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BD11BB" w14:textId="6FA5DB4B" w:rsidR="00725566" w:rsidRDefault="00725566" w:rsidP="00725566">
      <w:pPr>
        <w:autoSpaceDE w:val="0"/>
        <w:autoSpaceDN w:val="0"/>
        <w:adjustRightInd w:val="0"/>
        <w:ind w:left="5029" w:firstLine="709"/>
        <w:jc w:val="right"/>
        <w:rPr>
          <w:rFonts w:ascii="Times New Roman" w:hAnsi="Times New Roman"/>
          <w:i/>
          <w:color w:val="000000"/>
          <w:sz w:val="22"/>
          <w:szCs w:val="22"/>
        </w:rPr>
      </w:pPr>
      <w:r>
        <w:rPr>
          <w:rFonts w:ascii="Times New Roman" w:hAnsi="Times New Roman"/>
          <w:i/>
          <w:color w:val="000000"/>
          <w:sz w:val="22"/>
          <w:szCs w:val="22"/>
        </w:rPr>
        <w:t>Príloha č. 1</w:t>
      </w:r>
    </w:p>
    <w:p w14:paraId="5DE9D19F" w14:textId="7196E1B7" w:rsidR="00725566" w:rsidRDefault="00725566" w:rsidP="00112DDB">
      <w:pPr>
        <w:autoSpaceDE w:val="0"/>
        <w:autoSpaceDN w:val="0"/>
        <w:adjustRightInd w:val="0"/>
        <w:ind w:left="5029" w:firstLine="709"/>
        <w:jc w:val="both"/>
        <w:rPr>
          <w:rFonts w:ascii="Times New Roman" w:hAnsi="Times New Roman"/>
          <w:i/>
          <w:color w:val="000000"/>
          <w:sz w:val="22"/>
          <w:szCs w:val="22"/>
        </w:rPr>
      </w:pPr>
    </w:p>
    <w:p w14:paraId="445E2F4D" w14:textId="4F547DC5" w:rsidR="00725566" w:rsidRPr="00725566" w:rsidRDefault="00725566" w:rsidP="00725566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i/>
          <w:color w:val="000000"/>
          <w:sz w:val="32"/>
          <w:szCs w:val="32"/>
        </w:rPr>
      </w:pPr>
      <w:r w:rsidRPr="00725566">
        <w:rPr>
          <w:rFonts w:ascii="Times New Roman" w:hAnsi="Times New Roman"/>
          <w:b/>
          <w:bCs/>
          <w:i/>
          <w:color w:val="000000"/>
          <w:sz w:val="32"/>
          <w:szCs w:val="32"/>
        </w:rPr>
        <w:t>Cenová ponuka</w:t>
      </w:r>
    </w:p>
    <w:p w14:paraId="3390FCEC" w14:textId="77777777" w:rsidR="00725566" w:rsidRDefault="00725566" w:rsidP="00112DDB">
      <w:pPr>
        <w:autoSpaceDE w:val="0"/>
        <w:autoSpaceDN w:val="0"/>
        <w:adjustRightInd w:val="0"/>
        <w:ind w:left="5029" w:firstLine="709"/>
        <w:jc w:val="both"/>
        <w:rPr>
          <w:rFonts w:ascii="Times New Roman" w:hAnsi="Times New Roman"/>
          <w:i/>
          <w:color w:val="000000"/>
          <w:sz w:val="22"/>
          <w:szCs w:val="22"/>
        </w:rPr>
      </w:pPr>
    </w:p>
    <w:tbl>
      <w:tblPr>
        <w:tblW w:w="5000" w:type="pct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07"/>
        <w:gridCol w:w="141"/>
        <w:gridCol w:w="1417"/>
        <w:gridCol w:w="143"/>
        <w:gridCol w:w="1133"/>
        <w:gridCol w:w="284"/>
        <w:gridCol w:w="1700"/>
        <w:gridCol w:w="125"/>
      </w:tblGrid>
      <w:tr w:rsidR="009C6975" w:rsidRPr="002F513E" w14:paraId="5D9FADAF" w14:textId="77777777" w:rsidTr="005D36A8">
        <w:trPr>
          <w:gridAfter w:val="1"/>
          <w:wAfter w:w="69" w:type="pct"/>
          <w:cantSplit/>
          <w:trHeight w:val="284"/>
        </w:trPr>
        <w:tc>
          <w:tcPr>
            <w:tcW w:w="2347" w:type="pct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7075C6E8" w14:textId="77777777" w:rsidR="00E61A79" w:rsidRPr="002F513E" w:rsidRDefault="00E61A79" w:rsidP="00E61A79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Predmet zákazky</w:t>
            </w:r>
          </w:p>
        </w:tc>
        <w:tc>
          <w:tcPr>
            <w:tcW w:w="862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715CAD50" w14:textId="77777777" w:rsidR="00E61A79" w:rsidRPr="002F513E" w:rsidRDefault="00E61A79" w:rsidP="00E61A79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Merná jednotka (MJ)</w:t>
            </w:r>
          </w:p>
        </w:tc>
        <w:tc>
          <w:tcPr>
            <w:tcW w:w="783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0B71B9CC" w14:textId="77777777" w:rsidR="00E61A79" w:rsidRPr="002F513E" w:rsidRDefault="00E61A79" w:rsidP="00E61A79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Počet MJ</w:t>
            </w:r>
          </w:p>
        </w:tc>
        <w:tc>
          <w:tcPr>
            <w:tcW w:w="939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24F17198" w14:textId="77777777" w:rsidR="00E61A79" w:rsidRPr="002F513E" w:rsidRDefault="00E61A79" w:rsidP="00E61A79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Jednotková cena bez DPH v EUR</w:t>
            </w:r>
          </w:p>
        </w:tc>
      </w:tr>
      <w:tr w:rsidR="00B576FD" w:rsidRPr="002F513E" w14:paraId="0135CE5D" w14:textId="77777777" w:rsidTr="005D36A8">
        <w:trPr>
          <w:gridAfter w:val="1"/>
          <w:wAfter w:w="69" w:type="pct"/>
          <w:cantSplit/>
          <w:trHeight w:val="284"/>
        </w:trPr>
        <w:tc>
          <w:tcPr>
            <w:tcW w:w="23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6E7C4" w14:textId="184A1C29" w:rsidR="00B576FD" w:rsidRPr="002F513E" w:rsidRDefault="00B576FD" w:rsidP="00B576FD">
            <w:pPr>
              <w:jc w:val="both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Vákuová plnička</w:t>
            </w:r>
          </w:p>
        </w:tc>
        <w:tc>
          <w:tcPr>
            <w:tcW w:w="86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63833" w14:textId="11968045" w:rsidR="00B576FD" w:rsidRPr="002F513E" w:rsidRDefault="00B576FD" w:rsidP="00B576F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komplet</w:t>
            </w:r>
          </w:p>
        </w:tc>
        <w:tc>
          <w:tcPr>
            <w:tcW w:w="78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6C8E2" w14:textId="77777777" w:rsidR="00B576FD" w:rsidRPr="002F513E" w:rsidRDefault="00B576FD" w:rsidP="00B576F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1</w:t>
            </w:r>
          </w:p>
        </w:tc>
        <w:tc>
          <w:tcPr>
            <w:tcW w:w="9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5EF53D19" w14:textId="1107D26D" w:rsidR="00B576FD" w:rsidRPr="002F513E" w:rsidRDefault="00B576FD" w:rsidP="00B576FD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 0,00</w:t>
            </w:r>
          </w:p>
        </w:tc>
      </w:tr>
      <w:tr w:rsidR="00B576FD" w:rsidRPr="002F513E" w14:paraId="4A057333" w14:textId="77777777" w:rsidTr="005D36A8">
        <w:trPr>
          <w:gridAfter w:val="1"/>
          <w:wAfter w:w="69" w:type="pct"/>
          <w:cantSplit/>
          <w:trHeight w:val="284"/>
        </w:trPr>
        <w:tc>
          <w:tcPr>
            <w:tcW w:w="23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FACA69" w14:textId="6E27105B" w:rsidR="00B576FD" w:rsidRPr="002F513E" w:rsidRDefault="00B576FD" w:rsidP="00B576FD">
            <w:pPr>
              <w:jc w:val="both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Kúter</w:t>
            </w:r>
            <w:proofErr w:type="spellEnd"/>
          </w:p>
        </w:tc>
        <w:tc>
          <w:tcPr>
            <w:tcW w:w="86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33DED0" w14:textId="586B0DF8" w:rsidR="00B576FD" w:rsidRPr="002F513E" w:rsidRDefault="002F513E" w:rsidP="00B576F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komplet</w:t>
            </w:r>
          </w:p>
        </w:tc>
        <w:tc>
          <w:tcPr>
            <w:tcW w:w="78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792AC" w14:textId="71B34222" w:rsidR="00B576FD" w:rsidRPr="002F513E" w:rsidRDefault="002F513E" w:rsidP="00B576F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1</w:t>
            </w:r>
          </w:p>
        </w:tc>
        <w:tc>
          <w:tcPr>
            <w:tcW w:w="9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</w:tcPr>
          <w:p w14:paraId="49C29CC8" w14:textId="1CA9939A" w:rsidR="00B576FD" w:rsidRPr="002F513E" w:rsidRDefault="008E38A4" w:rsidP="00B576FD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 0,00</w:t>
            </w:r>
          </w:p>
        </w:tc>
      </w:tr>
      <w:tr w:rsidR="00B576FD" w:rsidRPr="002F513E" w14:paraId="05898248" w14:textId="77777777" w:rsidTr="005D36A8">
        <w:trPr>
          <w:gridAfter w:val="1"/>
          <w:wAfter w:w="69" w:type="pct"/>
          <w:cantSplit/>
          <w:trHeight w:val="284"/>
        </w:trPr>
        <w:tc>
          <w:tcPr>
            <w:tcW w:w="23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126F3F" w14:textId="6BAB6D7D" w:rsidR="00B576FD" w:rsidRPr="002F513E" w:rsidRDefault="00B576FD" w:rsidP="00B576FD">
            <w:pPr>
              <w:jc w:val="both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Automatický baliaci stroj</w:t>
            </w:r>
          </w:p>
        </w:tc>
        <w:tc>
          <w:tcPr>
            <w:tcW w:w="86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42A465" w14:textId="1E03C7E0" w:rsidR="00B576FD" w:rsidRPr="002F513E" w:rsidRDefault="002F513E" w:rsidP="00B576F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komplet</w:t>
            </w:r>
          </w:p>
        </w:tc>
        <w:tc>
          <w:tcPr>
            <w:tcW w:w="78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98EBC" w14:textId="04FD0CCA" w:rsidR="00B576FD" w:rsidRPr="002F513E" w:rsidRDefault="002F513E" w:rsidP="00B576F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1</w:t>
            </w:r>
          </w:p>
        </w:tc>
        <w:tc>
          <w:tcPr>
            <w:tcW w:w="9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</w:tcPr>
          <w:p w14:paraId="67D5862E" w14:textId="3090492D" w:rsidR="00B576FD" w:rsidRPr="002F513E" w:rsidRDefault="008E38A4" w:rsidP="00B576FD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 0,00</w:t>
            </w:r>
          </w:p>
        </w:tc>
      </w:tr>
      <w:tr w:rsidR="00B576FD" w:rsidRPr="002F513E" w14:paraId="6EF5F605" w14:textId="77777777" w:rsidTr="005D36A8">
        <w:trPr>
          <w:gridAfter w:val="1"/>
          <w:wAfter w:w="69" w:type="pct"/>
          <w:cantSplit/>
          <w:trHeight w:val="284"/>
        </w:trPr>
        <w:tc>
          <w:tcPr>
            <w:tcW w:w="23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79E6AD" w14:textId="2A944D1F" w:rsidR="00B576FD" w:rsidRPr="002F513E" w:rsidRDefault="00B576FD" w:rsidP="00B576FD">
            <w:pPr>
              <w:jc w:val="both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Výrobník</w:t>
            </w:r>
            <w:proofErr w:type="spellEnd"/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 xml:space="preserve"> šupinkového ľadu</w:t>
            </w:r>
          </w:p>
        </w:tc>
        <w:tc>
          <w:tcPr>
            <w:tcW w:w="86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936D7C" w14:textId="12179B9E" w:rsidR="00B576FD" w:rsidRPr="002F513E" w:rsidRDefault="002F513E" w:rsidP="00B576F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komplet</w:t>
            </w:r>
          </w:p>
        </w:tc>
        <w:tc>
          <w:tcPr>
            <w:tcW w:w="78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DC2ACE" w14:textId="7AE04D5D" w:rsidR="00B576FD" w:rsidRPr="002F513E" w:rsidRDefault="002F513E" w:rsidP="00B576F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1</w:t>
            </w:r>
          </w:p>
        </w:tc>
        <w:tc>
          <w:tcPr>
            <w:tcW w:w="9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</w:tcPr>
          <w:p w14:paraId="6A62E4F2" w14:textId="2A53FFBE" w:rsidR="00B576FD" w:rsidRPr="002F513E" w:rsidRDefault="008E38A4" w:rsidP="00B576FD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 0,00</w:t>
            </w:r>
          </w:p>
        </w:tc>
      </w:tr>
      <w:tr w:rsidR="00B576FD" w:rsidRPr="002F513E" w14:paraId="52DFEC17" w14:textId="77777777" w:rsidTr="005D36A8">
        <w:trPr>
          <w:gridAfter w:val="1"/>
          <w:wAfter w:w="69" w:type="pct"/>
          <w:cantSplit/>
          <w:trHeight w:val="284"/>
        </w:trPr>
        <w:tc>
          <w:tcPr>
            <w:tcW w:w="23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1C2072" w14:textId="165F69B8" w:rsidR="00B576FD" w:rsidRPr="002F513E" w:rsidRDefault="00B576FD" w:rsidP="00B576FD">
            <w:pPr>
              <w:jc w:val="both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Rezačka mäsa</w:t>
            </w:r>
          </w:p>
        </w:tc>
        <w:tc>
          <w:tcPr>
            <w:tcW w:w="86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156478" w14:textId="2EB9BB90" w:rsidR="00B576FD" w:rsidRPr="002F513E" w:rsidRDefault="002F513E" w:rsidP="00B576F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komplet</w:t>
            </w:r>
          </w:p>
        </w:tc>
        <w:tc>
          <w:tcPr>
            <w:tcW w:w="78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BC2C22" w14:textId="0A04DA88" w:rsidR="00B576FD" w:rsidRPr="002F513E" w:rsidRDefault="002F513E" w:rsidP="00B576F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1</w:t>
            </w:r>
          </w:p>
        </w:tc>
        <w:tc>
          <w:tcPr>
            <w:tcW w:w="9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</w:tcPr>
          <w:p w14:paraId="55F5D457" w14:textId="7386DEEE" w:rsidR="00B576FD" w:rsidRPr="002F513E" w:rsidRDefault="008E38A4" w:rsidP="00B576FD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 0,00</w:t>
            </w:r>
          </w:p>
        </w:tc>
      </w:tr>
      <w:tr w:rsidR="00B576FD" w:rsidRPr="002F513E" w14:paraId="5C1E84F3" w14:textId="77777777" w:rsidTr="005D36A8">
        <w:trPr>
          <w:gridAfter w:val="1"/>
          <w:wAfter w:w="69" w:type="pct"/>
          <w:cantSplit/>
          <w:trHeight w:val="284"/>
        </w:trPr>
        <w:tc>
          <w:tcPr>
            <w:tcW w:w="23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0B28CE" w14:textId="656767F2" w:rsidR="00B576FD" w:rsidRPr="002F513E" w:rsidRDefault="00B576FD" w:rsidP="00B576FD">
            <w:pPr>
              <w:jc w:val="both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Pásová píla</w:t>
            </w:r>
          </w:p>
        </w:tc>
        <w:tc>
          <w:tcPr>
            <w:tcW w:w="86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293FED" w14:textId="265D61E0" w:rsidR="00B576FD" w:rsidRPr="002F513E" w:rsidRDefault="002F513E" w:rsidP="00B576F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komplet</w:t>
            </w:r>
          </w:p>
        </w:tc>
        <w:tc>
          <w:tcPr>
            <w:tcW w:w="78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863FD0" w14:textId="77403CB0" w:rsidR="00B576FD" w:rsidRPr="002F513E" w:rsidRDefault="002F513E" w:rsidP="00B576F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1</w:t>
            </w:r>
          </w:p>
        </w:tc>
        <w:tc>
          <w:tcPr>
            <w:tcW w:w="9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</w:tcPr>
          <w:p w14:paraId="334AEACD" w14:textId="18235889" w:rsidR="00B576FD" w:rsidRPr="002F513E" w:rsidRDefault="008E38A4" w:rsidP="00B576FD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 0,00</w:t>
            </w:r>
          </w:p>
        </w:tc>
      </w:tr>
      <w:tr w:rsidR="00B576FD" w:rsidRPr="002F513E" w14:paraId="3BA91232" w14:textId="77777777" w:rsidTr="005D36A8">
        <w:trPr>
          <w:gridAfter w:val="1"/>
          <w:wAfter w:w="69" w:type="pct"/>
          <w:cantSplit/>
          <w:trHeight w:val="284"/>
        </w:trPr>
        <w:tc>
          <w:tcPr>
            <w:tcW w:w="23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35B3B0" w14:textId="4B0BA048" w:rsidR="00B576FD" w:rsidRPr="002F513E" w:rsidRDefault="00B576FD" w:rsidP="00B576FD">
            <w:pPr>
              <w:jc w:val="both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Varná veža na šunku</w:t>
            </w:r>
          </w:p>
        </w:tc>
        <w:tc>
          <w:tcPr>
            <w:tcW w:w="86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3B38EA" w14:textId="67808AB1" w:rsidR="00B576FD" w:rsidRPr="002F513E" w:rsidRDefault="002F513E" w:rsidP="00B576F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komplet</w:t>
            </w:r>
          </w:p>
        </w:tc>
        <w:tc>
          <w:tcPr>
            <w:tcW w:w="78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03118B" w14:textId="76652F5C" w:rsidR="00B576FD" w:rsidRPr="002F513E" w:rsidRDefault="002F513E" w:rsidP="00B576F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1</w:t>
            </w:r>
          </w:p>
        </w:tc>
        <w:tc>
          <w:tcPr>
            <w:tcW w:w="9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</w:tcPr>
          <w:p w14:paraId="2BC4E59A" w14:textId="1F082DDA" w:rsidR="00B576FD" w:rsidRPr="002F513E" w:rsidRDefault="008E38A4" w:rsidP="00B576FD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 0,00</w:t>
            </w:r>
          </w:p>
        </w:tc>
      </w:tr>
      <w:tr w:rsidR="00B576FD" w:rsidRPr="002F513E" w14:paraId="427B88B2" w14:textId="77777777" w:rsidTr="005D36A8">
        <w:trPr>
          <w:gridAfter w:val="1"/>
          <w:wAfter w:w="69" w:type="pct"/>
          <w:cantSplit/>
          <w:trHeight w:val="284"/>
        </w:trPr>
        <w:tc>
          <w:tcPr>
            <w:tcW w:w="23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7DC1E3" w14:textId="1810BD2E" w:rsidR="00B576FD" w:rsidRPr="002F513E" w:rsidRDefault="00B576FD" w:rsidP="00B576FD">
            <w:pPr>
              <w:jc w:val="both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Pneumatický zdvíhací a uzamykací vozík</w:t>
            </w:r>
          </w:p>
        </w:tc>
        <w:tc>
          <w:tcPr>
            <w:tcW w:w="86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83DF6E" w14:textId="49558A9B" w:rsidR="00B576FD" w:rsidRPr="002F513E" w:rsidRDefault="002F513E" w:rsidP="00B576F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komplet</w:t>
            </w:r>
          </w:p>
        </w:tc>
        <w:tc>
          <w:tcPr>
            <w:tcW w:w="78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1F611E" w14:textId="22D6CD57" w:rsidR="00B576FD" w:rsidRPr="002F513E" w:rsidRDefault="002F513E" w:rsidP="00B576F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1</w:t>
            </w:r>
          </w:p>
        </w:tc>
        <w:tc>
          <w:tcPr>
            <w:tcW w:w="9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</w:tcPr>
          <w:p w14:paraId="0FDD93CB" w14:textId="17D3D2DF" w:rsidR="00B576FD" w:rsidRPr="002F513E" w:rsidRDefault="008E38A4" w:rsidP="00B576FD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 0,00</w:t>
            </w:r>
          </w:p>
        </w:tc>
      </w:tr>
      <w:tr w:rsidR="00B576FD" w:rsidRPr="002F513E" w14:paraId="64BA725E" w14:textId="77777777" w:rsidTr="005D36A8">
        <w:trPr>
          <w:gridAfter w:val="1"/>
          <w:wAfter w:w="69" w:type="pct"/>
          <w:cantSplit/>
          <w:trHeight w:val="284"/>
        </w:trPr>
        <w:tc>
          <w:tcPr>
            <w:tcW w:w="3992" w:type="pct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83A76F1" w14:textId="77777777" w:rsidR="00B576FD" w:rsidRPr="002F513E" w:rsidRDefault="00B576FD" w:rsidP="00B576F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 xml:space="preserve">Celková cena za predmet zákazky vyjadrená v EUR bez DPH    </w:t>
            </w:r>
          </w:p>
        </w:tc>
        <w:tc>
          <w:tcPr>
            <w:tcW w:w="93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5F1B506" w14:textId="77777777" w:rsidR="00B576FD" w:rsidRPr="002F513E" w:rsidRDefault="00B576FD" w:rsidP="00B576FD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0,00</w:t>
            </w:r>
          </w:p>
        </w:tc>
      </w:tr>
      <w:tr w:rsidR="00B576FD" w:rsidRPr="002F513E" w14:paraId="3DC28EBE" w14:textId="77777777" w:rsidTr="005D36A8">
        <w:trPr>
          <w:gridAfter w:val="1"/>
          <w:wAfter w:w="69" w:type="pct"/>
          <w:cantSplit/>
          <w:trHeight w:val="284"/>
        </w:trPr>
        <w:tc>
          <w:tcPr>
            <w:tcW w:w="2347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277BB" w14:textId="77777777" w:rsidR="00B576FD" w:rsidRPr="002F513E" w:rsidRDefault="00B576FD" w:rsidP="00B576FD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DPH</w:t>
            </w:r>
          </w:p>
        </w:tc>
        <w:tc>
          <w:tcPr>
            <w:tcW w:w="862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42783D3D" w14:textId="3064DE25" w:rsidR="00B576FD" w:rsidRPr="002F513E" w:rsidRDefault="00B576FD" w:rsidP="00B576FD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  <w:t xml:space="preserve">... </w:t>
            </w: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%</w:t>
            </w:r>
          </w:p>
        </w:tc>
        <w:tc>
          <w:tcPr>
            <w:tcW w:w="783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2341D" w14:textId="77777777" w:rsidR="00B576FD" w:rsidRPr="002F513E" w:rsidRDefault="00B576FD" w:rsidP="00B576FD">
            <w:pPr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v EUR</w:t>
            </w:r>
          </w:p>
        </w:tc>
        <w:tc>
          <w:tcPr>
            <w:tcW w:w="9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026060B" w14:textId="77777777" w:rsidR="00B576FD" w:rsidRPr="002F513E" w:rsidRDefault="00B576FD" w:rsidP="00B576FD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0,00</w:t>
            </w:r>
          </w:p>
        </w:tc>
      </w:tr>
      <w:tr w:rsidR="00B576FD" w:rsidRPr="002F513E" w14:paraId="1975CCC9" w14:textId="77777777" w:rsidTr="005D36A8">
        <w:trPr>
          <w:gridAfter w:val="1"/>
          <w:wAfter w:w="69" w:type="pct"/>
          <w:cantSplit/>
          <w:trHeight w:val="284"/>
        </w:trPr>
        <w:tc>
          <w:tcPr>
            <w:tcW w:w="3992" w:type="pct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BEAD215" w14:textId="77777777" w:rsidR="00B576FD" w:rsidRPr="002F513E" w:rsidRDefault="00B576FD" w:rsidP="00B576FD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 xml:space="preserve">Celková cena za predmet zákazky vyjadrená v EUR s DPH </w:t>
            </w:r>
          </w:p>
        </w:tc>
        <w:tc>
          <w:tcPr>
            <w:tcW w:w="9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2A8A5F46" w14:textId="77777777" w:rsidR="00B576FD" w:rsidRPr="002F513E" w:rsidRDefault="00B576FD" w:rsidP="00B576FD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0,00</w:t>
            </w:r>
          </w:p>
        </w:tc>
      </w:tr>
      <w:tr w:rsidR="00B576FD" w:rsidRPr="002F513E" w14:paraId="73C0A7B9" w14:textId="77777777" w:rsidTr="005D36A8">
        <w:trPr>
          <w:gridAfter w:val="1"/>
          <w:wAfter w:w="69" w:type="pct"/>
          <w:cantSplit/>
          <w:trHeight w:val="284"/>
        </w:trPr>
        <w:tc>
          <w:tcPr>
            <w:tcW w:w="23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3DF204" w14:textId="77777777" w:rsidR="00B576FD" w:rsidRPr="002F513E" w:rsidRDefault="00B576FD" w:rsidP="00B576F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86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7A69BA" w14:textId="77777777" w:rsidR="00B576FD" w:rsidRPr="002F513E" w:rsidRDefault="00B576FD" w:rsidP="00B576F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78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370273" w14:textId="77777777" w:rsidR="00B576FD" w:rsidRPr="002F513E" w:rsidRDefault="00B576FD" w:rsidP="00B576F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3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65D59D" w14:textId="77777777" w:rsidR="00B576FD" w:rsidRPr="002F513E" w:rsidRDefault="00B576FD" w:rsidP="00B576FD">
            <w:pPr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8F5D07" w:rsidRPr="002F513E" w14:paraId="41F65881" w14:textId="77777777" w:rsidTr="005D36A8">
        <w:trPr>
          <w:gridAfter w:val="1"/>
          <w:wAfter w:w="69" w:type="pct"/>
          <w:cantSplit/>
          <w:trHeight w:val="284"/>
        </w:trPr>
        <w:tc>
          <w:tcPr>
            <w:tcW w:w="23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ED9F780" w14:textId="7551A82A" w:rsidR="008F5D07" w:rsidRPr="002F513E" w:rsidRDefault="008F5D07" w:rsidP="00B576F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6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AF8B327" w14:textId="77777777" w:rsidR="008F5D07" w:rsidRPr="002F513E" w:rsidRDefault="008F5D07" w:rsidP="00B576F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8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1FDCE37" w14:textId="77777777" w:rsidR="008F5D07" w:rsidRPr="002F513E" w:rsidRDefault="008F5D07" w:rsidP="00B576F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3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0DCCECC" w14:textId="77777777" w:rsidR="008F5D07" w:rsidRPr="002F513E" w:rsidRDefault="008F5D07" w:rsidP="00B576FD">
            <w:pPr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</w:p>
        </w:tc>
      </w:tr>
      <w:tr w:rsidR="008F5D07" w:rsidRPr="005D36A8" w14:paraId="1319F20B" w14:textId="77777777" w:rsidTr="004322B9">
        <w:trPr>
          <w:trHeight w:val="301"/>
        </w:trPr>
        <w:tc>
          <w:tcPr>
            <w:tcW w:w="2269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D8D" w:themeFill="accent6" w:themeFillTint="66"/>
            <w:noWrap/>
            <w:vAlign w:val="center"/>
            <w:hideMark/>
          </w:tcPr>
          <w:p w14:paraId="30CF5994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Vákuová plnička</w:t>
            </w:r>
          </w:p>
        </w:tc>
        <w:tc>
          <w:tcPr>
            <w:tcW w:w="861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2FD8D" w:themeFill="accent6" w:themeFillTint="66"/>
            <w:noWrap/>
            <w:vAlign w:val="center"/>
            <w:hideMark/>
          </w:tcPr>
          <w:p w14:paraId="1DAC4AA0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Požadovaná hodnota</w:t>
            </w:r>
          </w:p>
        </w:tc>
        <w:tc>
          <w:tcPr>
            <w:tcW w:w="705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2FD8D" w:themeFill="accent6" w:themeFillTint="66"/>
            <w:noWrap/>
            <w:vAlign w:val="center"/>
            <w:hideMark/>
          </w:tcPr>
          <w:p w14:paraId="75B79704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Jednotka</w:t>
            </w:r>
          </w:p>
        </w:tc>
        <w:tc>
          <w:tcPr>
            <w:tcW w:w="1165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D8D" w:themeFill="accent6" w:themeFillTint="66"/>
            <w:vAlign w:val="center"/>
            <w:hideMark/>
          </w:tcPr>
          <w:p w14:paraId="1F296BD1" w14:textId="0AE9A3FD" w:rsidR="002F513E" w:rsidRPr="002F513E" w:rsidRDefault="005D36A8" w:rsidP="002F513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5D36A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Doplniť povinný údaj</w:t>
            </w:r>
          </w:p>
        </w:tc>
      </w:tr>
      <w:tr w:rsidR="002F513E" w:rsidRPr="002F513E" w14:paraId="44B134D8" w14:textId="77777777" w:rsidTr="005D36A8">
        <w:trPr>
          <w:trHeight w:val="301"/>
        </w:trPr>
        <w:tc>
          <w:tcPr>
            <w:tcW w:w="5000" w:type="pct"/>
            <w:gridSpan w:val="8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FFFFCC" w:fill="D9D9D9"/>
            <w:noWrap/>
            <w:vAlign w:val="center"/>
            <w:hideMark/>
          </w:tcPr>
          <w:p w14:paraId="65673D8D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i/>
                <w:iCs/>
                <w:color w:val="000000"/>
                <w:sz w:val="22"/>
                <w:szCs w:val="22"/>
                <w:lang w:eastAsia="sk-SK"/>
              </w:rPr>
              <w:t>Technické parametre</w:t>
            </w:r>
          </w:p>
        </w:tc>
      </w:tr>
      <w:tr w:rsidR="008F5D07" w:rsidRPr="005D36A8" w14:paraId="5131A26A" w14:textId="77777777" w:rsidTr="005D36A8">
        <w:trPr>
          <w:trHeight w:val="301"/>
        </w:trPr>
        <w:tc>
          <w:tcPr>
            <w:tcW w:w="2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452E84" w14:textId="77777777" w:rsidR="002F513E" w:rsidRPr="002F513E" w:rsidRDefault="002F513E" w:rsidP="002F513E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Celonerezové prevedenie</w:t>
            </w:r>
          </w:p>
        </w:tc>
        <w:tc>
          <w:tcPr>
            <w:tcW w:w="156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421654F2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165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14:paraId="6DC59D54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áno/nie*</w:t>
            </w:r>
          </w:p>
        </w:tc>
      </w:tr>
      <w:tr w:rsidR="008F5D07" w:rsidRPr="005D36A8" w14:paraId="660B1538" w14:textId="77777777" w:rsidTr="005D36A8">
        <w:trPr>
          <w:trHeight w:val="301"/>
        </w:trPr>
        <w:tc>
          <w:tcPr>
            <w:tcW w:w="2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30A2EF" w14:textId="77777777" w:rsidR="002F513E" w:rsidRPr="002F513E" w:rsidRDefault="002F513E" w:rsidP="002F513E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Delená plniaca násypka</w:t>
            </w:r>
          </w:p>
        </w:tc>
        <w:tc>
          <w:tcPr>
            <w:tcW w:w="156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7CE79046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165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14:paraId="5A96CB88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áno/nie*</w:t>
            </w:r>
          </w:p>
        </w:tc>
      </w:tr>
      <w:tr w:rsidR="008F5D07" w:rsidRPr="005D36A8" w14:paraId="4AEBFBA6" w14:textId="77777777" w:rsidTr="005D36A8">
        <w:trPr>
          <w:trHeight w:val="301"/>
        </w:trPr>
        <w:tc>
          <w:tcPr>
            <w:tcW w:w="2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39E600" w14:textId="77777777" w:rsidR="002F513E" w:rsidRPr="002F513E" w:rsidRDefault="002F513E" w:rsidP="002F513E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Veľkosť násypky</w:t>
            </w:r>
          </w:p>
        </w:tc>
        <w:tc>
          <w:tcPr>
            <w:tcW w:w="8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123973FB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min. 100</w:t>
            </w:r>
          </w:p>
        </w:tc>
        <w:tc>
          <w:tcPr>
            <w:tcW w:w="7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41231FD4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litrov</w:t>
            </w:r>
          </w:p>
        </w:tc>
        <w:tc>
          <w:tcPr>
            <w:tcW w:w="1165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14:paraId="7B88D1F7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</w:pPr>
            <w:proofErr w:type="spellStart"/>
            <w:r w:rsidRPr="002F513E"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  <w:t>uvieť</w:t>
            </w:r>
            <w:proofErr w:type="spellEnd"/>
            <w:r w:rsidRPr="002F513E"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  <w:t xml:space="preserve"> hodnotu</w:t>
            </w:r>
          </w:p>
        </w:tc>
      </w:tr>
      <w:tr w:rsidR="008F5D07" w:rsidRPr="005D36A8" w14:paraId="70B518FD" w14:textId="77777777" w:rsidTr="005D36A8">
        <w:trPr>
          <w:trHeight w:val="301"/>
        </w:trPr>
        <w:tc>
          <w:tcPr>
            <w:tcW w:w="2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21E027" w14:textId="77777777" w:rsidR="002F513E" w:rsidRPr="002F513E" w:rsidRDefault="002F513E" w:rsidP="002F513E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Plnenie pomocou rotora a lopatiek</w:t>
            </w:r>
          </w:p>
        </w:tc>
        <w:tc>
          <w:tcPr>
            <w:tcW w:w="156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60A111A1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165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14:paraId="1E2E490C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áno/nie*</w:t>
            </w:r>
          </w:p>
        </w:tc>
      </w:tr>
      <w:tr w:rsidR="008F5D07" w:rsidRPr="005D36A8" w14:paraId="741AF36D" w14:textId="77777777" w:rsidTr="005D36A8">
        <w:trPr>
          <w:trHeight w:val="301"/>
        </w:trPr>
        <w:tc>
          <w:tcPr>
            <w:tcW w:w="2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8C949F" w14:textId="77777777" w:rsidR="002F513E" w:rsidRPr="002F513E" w:rsidRDefault="002F513E" w:rsidP="002F513E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Riadiacia</w:t>
            </w:r>
            <w:proofErr w:type="spellEnd"/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 xml:space="preserve"> jednotka</w:t>
            </w:r>
          </w:p>
        </w:tc>
        <w:tc>
          <w:tcPr>
            <w:tcW w:w="156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222E9B90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165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14:paraId="7112AA44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áno/nie*</w:t>
            </w:r>
          </w:p>
        </w:tc>
      </w:tr>
      <w:tr w:rsidR="008F5D07" w:rsidRPr="005D36A8" w14:paraId="7654E3FB" w14:textId="77777777" w:rsidTr="005D36A8">
        <w:trPr>
          <w:trHeight w:val="301"/>
        </w:trPr>
        <w:tc>
          <w:tcPr>
            <w:tcW w:w="2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F99F33" w14:textId="77777777" w:rsidR="002F513E" w:rsidRPr="002F513E" w:rsidRDefault="002F513E" w:rsidP="002F513E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Možnosť do pamäte stroja ukladať údaje a opakovane ich vyvolávať</w:t>
            </w:r>
          </w:p>
        </w:tc>
        <w:tc>
          <w:tcPr>
            <w:tcW w:w="156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2B5D3215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165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14:paraId="31571F34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áno/nie*</w:t>
            </w:r>
          </w:p>
        </w:tc>
      </w:tr>
      <w:tr w:rsidR="008F5D07" w:rsidRPr="005D36A8" w14:paraId="7657AB10" w14:textId="77777777" w:rsidTr="005D36A8">
        <w:trPr>
          <w:trHeight w:val="301"/>
        </w:trPr>
        <w:tc>
          <w:tcPr>
            <w:tcW w:w="2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BB0913" w14:textId="77777777" w:rsidR="002F513E" w:rsidRPr="002F513E" w:rsidRDefault="002F513E" w:rsidP="002F513E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Zobrazovanie servisných a chybových hlásení</w:t>
            </w:r>
          </w:p>
        </w:tc>
        <w:tc>
          <w:tcPr>
            <w:tcW w:w="156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6F57DF2A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165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14:paraId="1919301E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áno/nie*</w:t>
            </w:r>
          </w:p>
        </w:tc>
      </w:tr>
      <w:tr w:rsidR="008F5D07" w:rsidRPr="005D36A8" w14:paraId="59A2E9CE" w14:textId="77777777" w:rsidTr="005D36A8">
        <w:trPr>
          <w:trHeight w:val="301"/>
        </w:trPr>
        <w:tc>
          <w:tcPr>
            <w:tcW w:w="2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4A7F8C" w14:textId="77777777" w:rsidR="002F513E" w:rsidRPr="002F513E" w:rsidRDefault="002F513E" w:rsidP="002F513E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 xml:space="preserve">Hlavný pohon je </w:t>
            </w:r>
            <w:proofErr w:type="spellStart"/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servopohon</w:t>
            </w:r>
            <w:proofErr w:type="spellEnd"/>
          </w:p>
        </w:tc>
        <w:tc>
          <w:tcPr>
            <w:tcW w:w="156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710BE5B7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165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14:paraId="70787EBC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áno/nie*</w:t>
            </w:r>
          </w:p>
        </w:tc>
      </w:tr>
      <w:tr w:rsidR="008F5D07" w:rsidRPr="005D36A8" w14:paraId="705882AB" w14:textId="77777777" w:rsidTr="005D36A8">
        <w:trPr>
          <w:trHeight w:val="301"/>
        </w:trPr>
        <w:tc>
          <w:tcPr>
            <w:tcW w:w="2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F0793F" w14:textId="77777777" w:rsidR="002F513E" w:rsidRPr="002F513E" w:rsidRDefault="002F513E" w:rsidP="002F513E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Ovládanie prostredníctvom LCD displeja</w:t>
            </w:r>
          </w:p>
        </w:tc>
        <w:tc>
          <w:tcPr>
            <w:tcW w:w="156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796857ED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165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14:paraId="33020A79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áno/nie*</w:t>
            </w:r>
          </w:p>
        </w:tc>
      </w:tr>
      <w:tr w:rsidR="008F5D07" w:rsidRPr="005D36A8" w14:paraId="1F553EBC" w14:textId="77777777" w:rsidTr="005D36A8">
        <w:trPr>
          <w:trHeight w:val="301"/>
        </w:trPr>
        <w:tc>
          <w:tcPr>
            <w:tcW w:w="2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99DB9A" w14:textId="77777777" w:rsidR="002F513E" w:rsidRPr="002F513E" w:rsidRDefault="002F513E" w:rsidP="002F513E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LCD displej veľkosť</w:t>
            </w:r>
          </w:p>
        </w:tc>
        <w:tc>
          <w:tcPr>
            <w:tcW w:w="8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3F8A51A0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min. 10</w:t>
            </w:r>
          </w:p>
        </w:tc>
        <w:tc>
          <w:tcPr>
            <w:tcW w:w="7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386A472F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palcov</w:t>
            </w:r>
          </w:p>
        </w:tc>
        <w:tc>
          <w:tcPr>
            <w:tcW w:w="1165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14:paraId="6039AAAB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</w:pPr>
            <w:proofErr w:type="spellStart"/>
            <w:r w:rsidRPr="002F513E"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  <w:t>uvieť</w:t>
            </w:r>
            <w:proofErr w:type="spellEnd"/>
            <w:r w:rsidRPr="002F513E"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  <w:t xml:space="preserve"> hodnotu</w:t>
            </w:r>
          </w:p>
        </w:tc>
      </w:tr>
      <w:tr w:rsidR="008F5D07" w:rsidRPr="005D36A8" w14:paraId="2548CB49" w14:textId="77777777" w:rsidTr="005D36A8">
        <w:trPr>
          <w:trHeight w:val="301"/>
        </w:trPr>
        <w:tc>
          <w:tcPr>
            <w:tcW w:w="2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547942" w14:textId="77777777" w:rsidR="002F513E" w:rsidRPr="002F513E" w:rsidRDefault="002F513E" w:rsidP="002F513E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Porciovanie s presnosťou</w:t>
            </w:r>
          </w:p>
        </w:tc>
        <w:tc>
          <w:tcPr>
            <w:tcW w:w="8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57BC8CFA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± 0,1</w:t>
            </w:r>
          </w:p>
        </w:tc>
        <w:tc>
          <w:tcPr>
            <w:tcW w:w="7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77792EE7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g</w:t>
            </w:r>
          </w:p>
        </w:tc>
        <w:tc>
          <w:tcPr>
            <w:tcW w:w="1165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14:paraId="7F095D2F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</w:pPr>
            <w:proofErr w:type="spellStart"/>
            <w:r w:rsidRPr="002F513E"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  <w:t>uvieť</w:t>
            </w:r>
            <w:proofErr w:type="spellEnd"/>
            <w:r w:rsidRPr="002F513E"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  <w:t xml:space="preserve"> hodnotu</w:t>
            </w:r>
          </w:p>
        </w:tc>
      </w:tr>
      <w:tr w:rsidR="008F5D07" w:rsidRPr="005D36A8" w14:paraId="202FCCFC" w14:textId="77777777" w:rsidTr="005D36A8">
        <w:trPr>
          <w:trHeight w:val="301"/>
        </w:trPr>
        <w:tc>
          <w:tcPr>
            <w:tcW w:w="2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AB890E" w14:textId="77777777" w:rsidR="002F513E" w:rsidRPr="002F513E" w:rsidRDefault="002F513E" w:rsidP="002F513E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 xml:space="preserve">Plniaci výkon </w:t>
            </w:r>
          </w:p>
        </w:tc>
        <w:tc>
          <w:tcPr>
            <w:tcW w:w="8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73B5E09C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min. 2 000</w:t>
            </w:r>
          </w:p>
        </w:tc>
        <w:tc>
          <w:tcPr>
            <w:tcW w:w="7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2376AAB3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kg/hod.</w:t>
            </w:r>
          </w:p>
        </w:tc>
        <w:tc>
          <w:tcPr>
            <w:tcW w:w="1165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14:paraId="1A7F4968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</w:pPr>
            <w:proofErr w:type="spellStart"/>
            <w:r w:rsidRPr="002F513E"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  <w:t>uvieť</w:t>
            </w:r>
            <w:proofErr w:type="spellEnd"/>
            <w:r w:rsidRPr="002F513E"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  <w:t xml:space="preserve"> hodnotu</w:t>
            </w:r>
          </w:p>
        </w:tc>
      </w:tr>
      <w:tr w:rsidR="008F5D07" w:rsidRPr="005D36A8" w14:paraId="6927EEB2" w14:textId="77777777" w:rsidTr="005D36A8">
        <w:trPr>
          <w:trHeight w:val="301"/>
        </w:trPr>
        <w:tc>
          <w:tcPr>
            <w:tcW w:w="22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64D7ADD8" w14:textId="77777777" w:rsidR="002F513E" w:rsidRPr="002F513E" w:rsidRDefault="002F513E" w:rsidP="002F513E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Plniaci tlak</w:t>
            </w:r>
          </w:p>
        </w:tc>
        <w:tc>
          <w:tcPr>
            <w:tcW w:w="86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4135308E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min. 25 - max. 40</w:t>
            </w:r>
          </w:p>
        </w:tc>
        <w:tc>
          <w:tcPr>
            <w:tcW w:w="7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30947F72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barov</w:t>
            </w:r>
          </w:p>
        </w:tc>
        <w:tc>
          <w:tcPr>
            <w:tcW w:w="1165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14:paraId="4BE9F34F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</w:pPr>
            <w:proofErr w:type="spellStart"/>
            <w:r w:rsidRPr="002F513E"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  <w:t>uvieť</w:t>
            </w:r>
            <w:proofErr w:type="spellEnd"/>
            <w:r w:rsidRPr="002F513E"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  <w:t xml:space="preserve"> hodnotu</w:t>
            </w:r>
          </w:p>
        </w:tc>
      </w:tr>
      <w:tr w:rsidR="008F5D07" w:rsidRPr="005D36A8" w14:paraId="7BD4608A" w14:textId="77777777" w:rsidTr="004322B9">
        <w:trPr>
          <w:trHeight w:val="301"/>
        </w:trPr>
        <w:tc>
          <w:tcPr>
            <w:tcW w:w="2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FD0A11" w14:textId="77777777" w:rsidR="002F513E" w:rsidRPr="002F513E" w:rsidRDefault="002F513E" w:rsidP="002F513E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Veľkosť porcie v rozsahu</w:t>
            </w:r>
          </w:p>
        </w:tc>
        <w:tc>
          <w:tcPr>
            <w:tcW w:w="8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7577FB20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min. 5 - 200 000</w:t>
            </w:r>
          </w:p>
        </w:tc>
        <w:tc>
          <w:tcPr>
            <w:tcW w:w="7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16E9E95F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sz w:val="22"/>
                <w:szCs w:val="22"/>
                <w:lang w:eastAsia="sk-SK"/>
              </w:rPr>
              <w:t>gramov</w:t>
            </w:r>
          </w:p>
        </w:tc>
        <w:tc>
          <w:tcPr>
            <w:tcW w:w="1165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14:paraId="26AAA6F9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</w:pPr>
            <w:proofErr w:type="spellStart"/>
            <w:r w:rsidRPr="002F513E"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  <w:t>uvieť</w:t>
            </w:r>
            <w:proofErr w:type="spellEnd"/>
            <w:r w:rsidRPr="002F513E"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  <w:t xml:space="preserve"> hodnotu</w:t>
            </w:r>
          </w:p>
        </w:tc>
      </w:tr>
      <w:tr w:rsidR="008F5D07" w:rsidRPr="005D36A8" w14:paraId="75BA9A39" w14:textId="77777777" w:rsidTr="004322B9">
        <w:trPr>
          <w:trHeight w:val="301"/>
        </w:trPr>
        <w:tc>
          <w:tcPr>
            <w:tcW w:w="2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889648" w14:textId="77777777" w:rsidR="002F513E" w:rsidRPr="002F513E" w:rsidRDefault="002F513E" w:rsidP="002F513E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Výkon pri 25 g porcii</w:t>
            </w:r>
          </w:p>
        </w:tc>
        <w:tc>
          <w:tcPr>
            <w:tcW w:w="86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1BF9FD48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min. 300</w:t>
            </w:r>
          </w:p>
        </w:tc>
        <w:tc>
          <w:tcPr>
            <w:tcW w:w="70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607684AD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sz w:val="22"/>
                <w:szCs w:val="22"/>
                <w:lang w:eastAsia="sk-SK"/>
              </w:rPr>
              <w:t>ks/min.</w:t>
            </w:r>
          </w:p>
        </w:tc>
        <w:tc>
          <w:tcPr>
            <w:tcW w:w="116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vAlign w:val="center"/>
            <w:hideMark/>
          </w:tcPr>
          <w:p w14:paraId="3DCCD2AA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</w:pPr>
            <w:proofErr w:type="spellStart"/>
            <w:r w:rsidRPr="002F513E"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  <w:t>uvieť</w:t>
            </w:r>
            <w:proofErr w:type="spellEnd"/>
            <w:r w:rsidRPr="002F513E"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  <w:t xml:space="preserve"> hodnotu</w:t>
            </w:r>
          </w:p>
        </w:tc>
      </w:tr>
      <w:tr w:rsidR="008F5D07" w:rsidRPr="005D36A8" w14:paraId="272CC510" w14:textId="77777777" w:rsidTr="005D36A8">
        <w:trPr>
          <w:trHeight w:val="301"/>
        </w:trPr>
        <w:tc>
          <w:tcPr>
            <w:tcW w:w="2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BB6E14" w14:textId="77777777" w:rsidR="002F513E" w:rsidRPr="002F513E" w:rsidRDefault="002F513E" w:rsidP="002F513E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Výkon pri 50 g porcii</w:t>
            </w:r>
          </w:p>
        </w:tc>
        <w:tc>
          <w:tcPr>
            <w:tcW w:w="8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3B7AA200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min. 200</w:t>
            </w:r>
          </w:p>
        </w:tc>
        <w:tc>
          <w:tcPr>
            <w:tcW w:w="7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6AA59E55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sz w:val="22"/>
                <w:szCs w:val="22"/>
                <w:lang w:eastAsia="sk-SK"/>
              </w:rPr>
              <w:t>ks/min.</w:t>
            </w:r>
          </w:p>
        </w:tc>
        <w:tc>
          <w:tcPr>
            <w:tcW w:w="1165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14:paraId="6EB815E4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</w:pPr>
            <w:proofErr w:type="spellStart"/>
            <w:r w:rsidRPr="002F513E"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  <w:t>uvieť</w:t>
            </w:r>
            <w:proofErr w:type="spellEnd"/>
            <w:r w:rsidRPr="002F513E"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  <w:t xml:space="preserve"> hodnotu</w:t>
            </w:r>
          </w:p>
        </w:tc>
      </w:tr>
      <w:tr w:rsidR="008F5D07" w:rsidRPr="005D36A8" w14:paraId="59C5CC80" w14:textId="77777777" w:rsidTr="005D36A8">
        <w:trPr>
          <w:trHeight w:val="301"/>
        </w:trPr>
        <w:tc>
          <w:tcPr>
            <w:tcW w:w="2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90CCC0" w14:textId="77777777" w:rsidR="002F513E" w:rsidRPr="002F513E" w:rsidRDefault="002F513E" w:rsidP="002F513E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Výkon pri 100 g porcii</w:t>
            </w:r>
          </w:p>
        </w:tc>
        <w:tc>
          <w:tcPr>
            <w:tcW w:w="8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7D0BEF10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min. 150</w:t>
            </w:r>
          </w:p>
        </w:tc>
        <w:tc>
          <w:tcPr>
            <w:tcW w:w="7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4DDF28D4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sz w:val="22"/>
                <w:szCs w:val="22"/>
                <w:lang w:eastAsia="sk-SK"/>
              </w:rPr>
              <w:t>ks/min.</w:t>
            </w:r>
          </w:p>
        </w:tc>
        <w:tc>
          <w:tcPr>
            <w:tcW w:w="1165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14:paraId="052E3C23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</w:pPr>
            <w:proofErr w:type="spellStart"/>
            <w:r w:rsidRPr="002F513E"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  <w:t>uvieť</w:t>
            </w:r>
            <w:proofErr w:type="spellEnd"/>
            <w:r w:rsidRPr="002F513E"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  <w:t xml:space="preserve"> hodnotu</w:t>
            </w:r>
          </w:p>
        </w:tc>
      </w:tr>
      <w:tr w:rsidR="008F5D07" w:rsidRPr="005D36A8" w14:paraId="6BB5CF5E" w14:textId="77777777" w:rsidTr="005D36A8">
        <w:trPr>
          <w:trHeight w:val="301"/>
        </w:trPr>
        <w:tc>
          <w:tcPr>
            <w:tcW w:w="2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4336C6" w14:textId="77777777" w:rsidR="002F513E" w:rsidRPr="002F513E" w:rsidRDefault="002F513E" w:rsidP="002F513E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Výkon pri 200 g porcii</w:t>
            </w:r>
          </w:p>
        </w:tc>
        <w:tc>
          <w:tcPr>
            <w:tcW w:w="8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71990F76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min. 100</w:t>
            </w:r>
          </w:p>
        </w:tc>
        <w:tc>
          <w:tcPr>
            <w:tcW w:w="7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17F3114A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sz w:val="22"/>
                <w:szCs w:val="22"/>
                <w:lang w:eastAsia="sk-SK"/>
              </w:rPr>
              <w:t>ks/min.</w:t>
            </w:r>
          </w:p>
        </w:tc>
        <w:tc>
          <w:tcPr>
            <w:tcW w:w="1165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14:paraId="62EAFB41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</w:pPr>
            <w:proofErr w:type="spellStart"/>
            <w:r w:rsidRPr="002F513E"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  <w:t>uvieť</w:t>
            </w:r>
            <w:proofErr w:type="spellEnd"/>
            <w:r w:rsidRPr="002F513E"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  <w:t xml:space="preserve"> hodnotu</w:t>
            </w:r>
          </w:p>
        </w:tc>
      </w:tr>
      <w:tr w:rsidR="008F5D07" w:rsidRPr="005D36A8" w14:paraId="1E1E8634" w14:textId="77777777" w:rsidTr="005D36A8">
        <w:trPr>
          <w:trHeight w:val="301"/>
        </w:trPr>
        <w:tc>
          <w:tcPr>
            <w:tcW w:w="2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E1326C" w14:textId="77777777" w:rsidR="002F513E" w:rsidRPr="002F513E" w:rsidRDefault="002F513E" w:rsidP="002F513E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Pretáčacia</w:t>
            </w:r>
            <w:proofErr w:type="spellEnd"/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 xml:space="preserve"> prevodovka</w:t>
            </w:r>
          </w:p>
        </w:tc>
        <w:tc>
          <w:tcPr>
            <w:tcW w:w="156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32583B04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165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14:paraId="7DDCE3DD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</w:pPr>
            <w:proofErr w:type="spellStart"/>
            <w:r w:rsidRPr="002F513E"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  <w:t>uvieť</w:t>
            </w:r>
            <w:proofErr w:type="spellEnd"/>
            <w:r w:rsidRPr="002F513E"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  <w:t xml:space="preserve"> hodnotu</w:t>
            </w:r>
          </w:p>
        </w:tc>
      </w:tr>
      <w:tr w:rsidR="008F5D07" w:rsidRPr="005D36A8" w14:paraId="628DAC2E" w14:textId="77777777" w:rsidTr="008E38A4">
        <w:trPr>
          <w:trHeight w:val="301"/>
        </w:trPr>
        <w:tc>
          <w:tcPr>
            <w:tcW w:w="2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0F488B" w14:textId="77777777" w:rsidR="002F513E" w:rsidRPr="002F513E" w:rsidRDefault="002F513E" w:rsidP="002F513E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Plniace trubice pre priame plnenie v priemere</w:t>
            </w:r>
          </w:p>
        </w:tc>
        <w:tc>
          <w:tcPr>
            <w:tcW w:w="8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295EB332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min. 12, 16, 22, 30 a 40</w:t>
            </w:r>
          </w:p>
        </w:tc>
        <w:tc>
          <w:tcPr>
            <w:tcW w:w="7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310D4F92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sz w:val="22"/>
                <w:szCs w:val="22"/>
                <w:lang w:eastAsia="sk-SK"/>
              </w:rPr>
              <w:t>mm</w:t>
            </w:r>
          </w:p>
        </w:tc>
        <w:tc>
          <w:tcPr>
            <w:tcW w:w="1165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14:paraId="66B255AD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</w:pPr>
            <w:proofErr w:type="spellStart"/>
            <w:r w:rsidRPr="002F513E"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  <w:t>uvieť</w:t>
            </w:r>
            <w:proofErr w:type="spellEnd"/>
            <w:r w:rsidRPr="002F513E"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  <w:t xml:space="preserve"> hodnotu</w:t>
            </w:r>
          </w:p>
        </w:tc>
      </w:tr>
      <w:tr w:rsidR="008F5D07" w:rsidRPr="005D36A8" w14:paraId="31838B38" w14:textId="77777777" w:rsidTr="008E38A4">
        <w:trPr>
          <w:trHeight w:val="301"/>
        </w:trPr>
        <w:tc>
          <w:tcPr>
            <w:tcW w:w="2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1354D9" w14:textId="77777777" w:rsidR="002F513E" w:rsidRPr="002F513E" w:rsidRDefault="002F513E" w:rsidP="002F513E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lastRenderedPageBreak/>
              <w:t>Pretáčacia</w:t>
            </w:r>
            <w:proofErr w:type="spellEnd"/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 xml:space="preserve"> trubice na ručné pretáčanie priemer</w:t>
            </w:r>
          </w:p>
        </w:tc>
        <w:tc>
          <w:tcPr>
            <w:tcW w:w="86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30AAF781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min. 12, 15, 19 a 20</w:t>
            </w:r>
          </w:p>
        </w:tc>
        <w:tc>
          <w:tcPr>
            <w:tcW w:w="70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29E5CE48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sz w:val="22"/>
                <w:szCs w:val="22"/>
                <w:lang w:eastAsia="sk-SK"/>
              </w:rPr>
              <w:t>mm</w:t>
            </w:r>
          </w:p>
        </w:tc>
        <w:tc>
          <w:tcPr>
            <w:tcW w:w="116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vAlign w:val="center"/>
            <w:hideMark/>
          </w:tcPr>
          <w:p w14:paraId="70275F65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</w:pPr>
            <w:proofErr w:type="spellStart"/>
            <w:r w:rsidRPr="002F513E"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  <w:t>uvieť</w:t>
            </w:r>
            <w:proofErr w:type="spellEnd"/>
            <w:r w:rsidRPr="002F513E"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  <w:t xml:space="preserve"> hodnotu</w:t>
            </w:r>
          </w:p>
        </w:tc>
      </w:tr>
      <w:tr w:rsidR="002F513E" w:rsidRPr="002F513E" w14:paraId="4C9E7D78" w14:textId="77777777" w:rsidTr="005D36A8">
        <w:trPr>
          <w:trHeight w:val="301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1E80C1FB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i/>
                <w:iCs/>
                <w:color w:val="000000"/>
                <w:sz w:val="22"/>
                <w:szCs w:val="22"/>
                <w:lang w:eastAsia="sk-SK"/>
              </w:rPr>
              <w:t>Príslušenstvo</w:t>
            </w:r>
          </w:p>
        </w:tc>
      </w:tr>
      <w:tr w:rsidR="008F5D07" w:rsidRPr="005D36A8" w14:paraId="43FC579B" w14:textId="77777777" w:rsidTr="005D36A8">
        <w:trPr>
          <w:trHeight w:val="301"/>
        </w:trPr>
        <w:tc>
          <w:tcPr>
            <w:tcW w:w="2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4042C7" w14:textId="77777777" w:rsidR="002F513E" w:rsidRPr="002F513E" w:rsidRDefault="002F513E" w:rsidP="002F513E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 xml:space="preserve">Automatická </w:t>
            </w:r>
            <w:proofErr w:type="spellStart"/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navliekačka</w:t>
            </w:r>
            <w:proofErr w:type="spellEnd"/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 xml:space="preserve"> prírodných čriev</w:t>
            </w:r>
          </w:p>
        </w:tc>
        <w:tc>
          <w:tcPr>
            <w:tcW w:w="156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774EB27E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165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14:paraId="212282B0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áno/nie*</w:t>
            </w:r>
          </w:p>
        </w:tc>
      </w:tr>
      <w:tr w:rsidR="008F5D07" w:rsidRPr="005D36A8" w14:paraId="6D8BBF8D" w14:textId="77777777" w:rsidTr="004322B9">
        <w:trPr>
          <w:trHeight w:val="301"/>
        </w:trPr>
        <w:tc>
          <w:tcPr>
            <w:tcW w:w="2269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D8D" w:themeFill="accent6" w:themeFillTint="66"/>
            <w:noWrap/>
            <w:vAlign w:val="center"/>
            <w:hideMark/>
          </w:tcPr>
          <w:p w14:paraId="3549CB44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Kúter</w:t>
            </w:r>
            <w:proofErr w:type="spellEnd"/>
          </w:p>
        </w:tc>
        <w:tc>
          <w:tcPr>
            <w:tcW w:w="861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2FD8D" w:themeFill="accent6" w:themeFillTint="66"/>
            <w:noWrap/>
            <w:vAlign w:val="center"/>
            <w:hideMark/>
          </w:tcPr>
          <w:p w14:paraId="6B07CE1C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Požadovaná hodnota</w:t>
            </w:r>
          </w:p>
        </w:tc>
        <w:tc>
          <w:tcPr>
            <w:tcW w:w="705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2FD8D" w:themeFill="accent6" w:themeFillTint="66"/>
            <w:noWrap/>
            <w:vAlign w:val="center"/>
            <w:hideMark/>
          </w:tcPr>
          <w:p w14:paraId="257B0348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Jednotka</w:t>
            </w:r>
          </w:p>
        </w:tc>
        <w:tc>
          <w:tcPr>
            <w:tcW w:w="1165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D8D" w:themeFill="accent6" w:themeFillTint="66"/>
            <w:vAlign w:val="center"/>
            <w:hideMark/>
          </w:tcPr>
          <w:p w14:paraId="7B39A56A" w14:textId="2EC25329" w:rsidR="002F513E" w:rsidRPr="002F513E" w:rsidRDefault="004322B9" w:rsidP="002F513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4322B9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Doplniť povinný údaj</w:t>
            </w:r>
          </w:p>
        </w:tc>
      </w:tr>
      <w:tr w:rsidR="002F513E" w:rsidRPr="002F513E" w14:paraId="36BDA000" w14:textId="77777777" w:rsidTr="005D36A8">
        <w:trPr>
          <w:trHeight w:val="301"/>
        </w:trPr>
        <w:tc>
          <w:tcPr>
            <w:tcW w:w="5000" w:type="pct"/>
            <w:gridSpan w:val="8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FFFFCC" w:fill="D9D9D9"/>
            <w:noWrap/>
            <w:vAlign w:val="center"/>
            <w:hideMark/>
          </w:tcPr>
          <w:p w14:paraId="254081BB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i/>
                <w:iCs/>
                <w:color w:val="000000"/>
                <w:sz w:val="22"/>
                <w:szCs w:val="22"/>
                <w:lang w:eastAsia="sk-SK"/>
              </w:rPr>
              <w:t>Technické parametre</w:t>
            </w:r>
          </w:p>
        </w:tc>
      </w:tr>
      <w:tr w:rsidR="008F5D07" w:rsidRPr="005D36A8" w14:paraId="42AC08A7" w14:textId="77777777" w:rsidTr="005D36A8">
        <w:trPr>
          <w:trHeight w:val="301"/>
        </w:trPr>
        <w:tc>
          <w:tcPr>
            <w:tcW w:w="2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AFFB44" w14:textId="77777777" w:rsidR="002F513E" w:rsidRPr="002F513E" w:rsidRDefault="002F513E" w:rsidP="002F513E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Celonerezové prevedenie stroja, vrátane vnútorného rámu</w:t>
            </w:r>
          </w:p>
        </w:tc>
        <w:tc>
          <w:tcPr>
            <w:tcW w:w="156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31471C52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165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14:paraId="10164D9C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áno/nie*</w:t>
            </w:r>
          </w:p>
        </w:tc>
      </w:tr>
      <w:tr w:rsidR="008F5D07" w:rsidRPr="005D36A8" w14:paraId="0222DA96" w14:textId="77777777" w:rsidTr="005D36A8">
        <w:trPr>
          <w:trHeight w:val="301"/>
        </w:trPr>
        <w:tc>
          <w:tcPr>
            <w:tcW w:w="2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D4C43C" w14:textId="77777777" w:rsidR="002F513E" w:rsidRPr="002F513E" w:rsidRDefault="002F513E" w:rsidP="002F513E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Kompletne zváraná konštrukcia bez ostrých hrán</w:t>
            </w:r>
          </w:p>
        </w:tc>
        <w:tc>
          <w:tcPr>
            <w:tcW w:w="156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69791C45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165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14:paraId="663E612D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áno/nie*</w:t>
            </w:r>
          </w:p>
        </w:tc>
      </w:tr>
      <w:tr w:rsidR="008F5D07" w:rsidRPr="005D36A8" w14:paraId="0139B5C1" w14:textId="77777777" w:rsidTr="005D36A8">
        <w:trPr>
          <w:trHeight w:val="301"/>
        </w:trPr>
        <w:tc>
          <w:tcPr>
            <w:tcW w:w="2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285ACD" w14:textId="77777777" w:rsidR="002F513E" w:rsidRPr="002F513E" w:rsidRDefault="002F513E" w:rsidP="002F513E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Delené veko misy s plastovým protihlukovým krytom</w:t>
            </w:r>
          </w:p>
        </w:tc>
        <w:tc>
          <w:tcPr>
            <w:tcW w:w="156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3D3027B1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165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14:paraId="7B6F8B23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áno/nie*</w:t>
            </w:r>
          </w:p>
        </w:tc>
      </w:tr>
      <w:tr w:rsidR="008F5D07" w:rsidRPr="005D36A8" w14:paraId="4C9811EC" w14:textId="77777777" w:rsidTr="005D36A8">
        <w:trPr>
          <w:trHeight w:val="301"/>
        </w:trPr>
        <w:tc>
          <w:tcPr>
            <w:tcW w:w="2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FE604B" w14:textId="77777777" w:rsidR="002F513E" w:rsidRPr="002F513E" w:rsidRDefault="002F513E" w:rsidP="002F513E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Externý nerezový rozvádzač</w:t>
            </w:r>
          </w:p>
        </w:tc>
        <w:tc>
          <w:tcPr>
            <w:tcW w:w="156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42C0D30C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165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14:paraId="7A6D425E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áno/nie*</w:t>
            </w:r>
          </w:p>
        </w:tc>
      </w:tr>
      <w:tr w:rsidR="008F5D07" w:rsidRPr="005D36A8" w14:paraId="0A7F9464" w14:textId="77777777" w:rsidTr="005D36A8">
        <w:trPr>
          <w:trHeight w:val="301"/>
        </w:trPr>
        <w:tc>
          <w:tcPr>
            <w:tcW w:w="2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F47BA8" w14:textId="77777777" w:rsidR="002F513E" w:rsidRPr="002F513E" w:rsidRDefault="002F513E" w:rsidP="002F513E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 xml:space="preserve">Šesť nožová hlava s hydraulickým </w:t>
            </w:r>
            <w:proofErr w:type="spellStart"/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kĺúčom</w:t>
            </w:r>
            <w:proofErr w:type="spellEnd"/>
          </w:p>
        </w:tc>
        <w:tc>
          <w:tcPr>
            <w:tcW w:w="156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3E38853E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165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14:paraId="195C719F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áno/nie*</w:t>
            </w:r>
          </w:p>
        </w:tc>
      </w:tr>
      <w:tr w:rsidR="008F5D07" w:rsidRPr="005D36A8" w14:paraId="72828E62" w14:textId="77777777" w:rsidTr="005D36A8">
        <w:trPr>
          <w:trHeight w:val="301"/>
        </w:trPr>
        <w:tc>
          <w:tcPr>
            <w:tcW w:w="2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6C7992" w14:textId="77777777" w:rsidR="002F513E" w:rsidRPr="002F513E" w:rsidRDefault="002F513E" w:rsidP="002F513E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 xml:space="preserve">Programovateľná </w:t>
            </w:r>
            <w:proofErr w:type="spellStart"/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riadiacia</w:t>
            </w:r>
            <w:proofErr w:type="spellEnd"/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 xml:space="preserve"> jednotka</w:t>
            </w:r>
          </w:p>
        </w:tc>
        <w:tc>
          <w:tcPr>
            <w:tcW w:w="156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6B80CD8C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165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14:paraId="475A6932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áno/nie*</w:t>
            </w:r>
          </w:p>
        </w:tc>
      </w:tr>
      <w:tr w:rsidR="008F5D07" w:rsidRPr="005D36A8" w14:paraId="0EE9ADA2" w14:textId="77777777" w:rsidTr="005D36A8">
        <w:trPr>
          <w:trHeight w:val="301"/>
        </w:trPr>
        <w:tc>
          <w:tcPr>
            <w:tcW w:w="2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9D4309" w14:textId="77777777" w:rsidR="002F513E" w:rsidRPr="002F513E" w:rsidRDefault="002F513E" w:rsidP="002F513E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 xml:space="preserve">Veľkosť </w:t>
            </w:r>
            <w:proofErr w:type="spellStart"/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pamäťe</w:t>
            </w:r>
            <w:proofErr w:type="spellEnd"/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 xml:space="preserve"> riadiacej jednotky</w:t>
            </w:r>
          </w:p>
        </w:tc>
        <w:tc>
          <w:tcPr>
            <w:tcW w:w="8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4D216671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min. 40</w:t>
            </w:r>
          </w:p>
        </w:tc>
        <w:tc>
          <w:tcPr>
            <w:tcW w:w="7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1563E368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programov</w:t>
            </w:r>
          </w:p>
        </w:tc>
        <w:tc>
          <w:tcPr>
            <w:tcW w:w="1165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14:paraId="3417C4E7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</w:pPr>
            <w:proofErr w:type="spellStart"/>
            <w:r w:rsidRPr="002F513E"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  <w:t>uvieť</w:t>
            </w:r>
            <w:proofErr w:type="spellEnd"/>
            <w:r w:rsidRPr="002F513E"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  <w:t xml:space="preserve"> hodnotu</w:t>
            </w:r>
          </w:p>
        </w:tc>
      </w:tr>
      <w:tr w:rsidR="008F5D07" w:rsidRPr="005D36A8" w14:paraId="57AAF844" w14:textId="77777777" w:rsidTr="005D36A8">
        <w:trPr>
          <w:trHeight w:val="301"/>
        </w:trPr>
        <w:tc>
          <w:tcPr>
            <w:tcW w:w="2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B6DFEB" w14:textId="77777777" w:rsidR="002F513E" w:rsidRPr="002F513E" w:rsidRDefault="002F513E" w:rsidP="002F513E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Počet predefinovaných otáčok nožovej hlavy</w:t>
            </w:r>
          </w:p>
        </w:tc>
        <w:tc>
          <w:tcPr>
            <w:tcW w:w="8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43B8F976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min. 5</w:t>
            </w:r>
          </w:p>
        </w:tc>
        <w:tc>
          <w:tcPr>
            <w:tcW w:w="7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2A46FB76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otáčok</w:t>
            </w:r>
          </w:p>
        </w:tc>
        <w:tc>
          <w:tcPr>
            <w:tcW w:w="1165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14:paraId="00299E4F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</w:pPr>
            <w:proofErr w:type="spellStart"/>
            <w:r w:rsidRPr="002F513E"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  <w:t>uvieť</w:t>
            </w:r>
            <w:proofErr w:type="spellEnd"/>
            <w:r w:rsidRPr="002F513E"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  <w:t xml:space="preserve"> hodnotu</w:t>
            </w:r>
          </w:p>
        </w:tc>
      </w:tr>
      <w:tr w:rsidR="008F5D07" w:rsidRPr="005D36A8" w14:paraId="3EF3BB7E" w14:textId="77777777" w:rsidTr="005D36A8">
        <w:trPr>
          <w:trHeight w:val="301"/>
        </w:trPr>
        <w:tc>
          <w:tcPr>
            <w:tcW w:w="2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03320E" w14:textId="77777777" w:rsidR="002F513E" w:rsidRPr="002F513E" w:rsidRDefault="002F513E" w:rsidP="002F513E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Počet predefinovaných otáčok spätného miešania</w:t>
            </w:r>
          </w:p>
        </w:tc>
        <w:tc>
          <w:tcPr>
            <w:tcW w:w="8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76A413C8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min. 2</w:t>
            </w:r>
          </w:p>
        </w:tc>
        <w:tc>
          <w:tcPr>
            <w:tcW w:w="7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0F97D18D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otáčky</w:t>
            </w:r>
          </w:p>
        </w:tc>
        <w:tc>
          <w:tcPr>
            <w:tcW w:w="1165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14:paraId="4E4EC54B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</w:pPr>
            <w:proofErr w:type="spellStart"/>
            <w:r w:rsidRPr="002F513E"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  <w:t>uvieť</w:t>
            </w:r>
            <w:proofErr w:type="spellEnd"/>
            <w:r w:rsidRPr="002F513E"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  <w:t xml:space="preserve"> hodnotu</w:t>
            </w:r>
          </w:p>
        </w:tc>
      </w:tr>
      <w:tr w:rsidR="008F5D07" w:rsidRPr="005D36A8" w14:paraId="605B473A" w14:textId="77777777" w:rsidTr="005D36A8">
        <w:trPr>
          <w:trHeight w:val="301"/>
        </w:trPr>
        <w:tc>
          <w:tcPr>
            <w:tcW w:w="2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6CA42C" w14:textId="77777777" w:rsidR="002F513E" w:rsidRPr="002F513E" w:rsidRDefault="002F513E" w:rsidP="002F513E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Automatický systém mazania nožovej hlavy</w:t>
            </w:r>
          </w:p>
        </w:tc>
        <w:tc>
          <w:tcPr>
            <w:tcW w:w="156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0DE2E5D5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165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14:paraId="5497D88C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áno/nie*</w:t>
            </w:r>
          </w:p>
        </w:tc>
      </w:tr>
      <w:tr w:rsidR="008F5D07" w:rsidRPr="005D36A8" w14:paraId="0DB6568D" w14:textId="77777777" w:rsidTr="005D36A8">
        <w:trPr>
          <w:trHeight w:val="301"/>
        </w:trPr>
        <w:tc>
          <w:tcPr>
            <w:tcW w:w="2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C86A24" w14:textId="77777777" w:rsidR="002F513E" w:rsidRPr="002F513E" w:rsidRDefault="002F513E" w:rsidP="002F513E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Objem misy</w:t>
            </w:r>
          </w:p>
        </w:tc>
        <w:tc>
          <w:tcPr>
            <w:tcW w:w="8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2B9CBA66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min. 90</w:t>
            </w:r>
          </w:p>
        </w:tc>
        <w:tc>
          <w:tcPr>
            <w:tcW w:w="7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36A7B44C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litrov</w:t>
            </w:r>
          </w:p>
        </w:tc>
        <w:tc>
          <w:tcPr>
            <w:tcW w:w="1165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14:paraId="5ABC87E6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</w:pPr>
            <w:proofErr w:type="spellStart"/>
            <w:r w:rsidRPr="002F513E"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  <w:t>uvieť</w:t>
            </w:r>
            <w:proofErr w:type="spellEnd"/>
            <w:r w:rsidRPr="002F513E"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  <w:t xml:space="preserve"> hodnotu</w:t>
            </w:r>
          </w:p>
        </w:tc>
      </w:tr>
      <w:tr w:rsidR="008F5D07" w:rsidRPr="005D36A8" w14:paraId="5D8747E1" w14:textId="77777777" w:rsidTr="005D36A8">
        <w:trPr>
          <w:trHeight w:val="301"/>
        </w:trPr>
        <w:tc>
          <w:tcPr>
            <w:tcW w:w="2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232A74" w14:textId="77777777" w:rsidR="002F513E" w:rsidRPr="002F513E" w:rsidRDefault="002F513E" w:rsidP="002F513E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Otáčky nožovej hlavy plynule regulovateľné v rozsahu</w:t>
            </w:r>
          </w:p>
        </w:tc>
        <w:tc>
          <w:tcPr>
            <w:tcW w:w="8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0B2065B5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min. 200 až 5 000</w:t>
            </w:r>
          </w:p>
        </w:tc>
        <w:tc>
          <w:tcPr>
            <w:tcW w:w="7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74EA81C1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ot</w:t>
            </w:r>
            <w:proofErr w:type="spellEnd"/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./min.</w:t>
            </w:r>
          </w:p>
        </w:tc>
        <w:tc>
          <w:tcPr>
            <w:tcW w:w="1165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14:paraId="6380C15F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</w:pPr>
            <w:proofErr w:type="spellStart"/>
            <w:r w:rsidRPr="002F513E"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  <w:t>uvieť</w:t>
            </w:r>
            <w:proofErr w:type="spellEnd"/>
            <w:r w:rsidRPr="002F513E"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  <w:t xml:space="preserve"> hodnotu</w:t>
            </w:r>
          </w:p>
        </w:tc>
      </w:tr>
      <w:tr w:rsidR="008F5D07" w:rsidRPr="005D36A8" w14:paraId="7BDC33B0" w14:textId="77777777" w:rsidTr="005D36A8">
        <w:trPr>
          <w:trHeight w:val="301"/>
        </w:trPr>
        <w:tc>
          <w:tcPr>
            <w:tcW w:w="2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DD71EF" w14:textId="77777777" w:rsidR="002F513E" w:rsidRPr="002F513E" w:rsidRDefault="002F513E" w:rsidP="002F513E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Obvodová rýchlosť nožov</w:t>
            </w:r>
          </w:p>
        </w:tc>
        <w:tc>
          <w:tcPr>
            <w:tcW w:w="8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2F68A695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min. 130</w:t>
            </w:r>
          </w:p>
        </w:tc>
        <w:tc>
          <w:tcPr>
            <w:tcW w:w="7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5CCB63EA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m/s</w:t>
            </w:r>
          </w:p>
        </w:tc>
        <w:tc>
          <w:tcPr>
            <w:tcW w:w="1165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14:paraId="01C4F449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</w:pPr>
            <w:proofErr w:type="spellStart"/>
            <w:r w:rsidRPr="002F513E"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  <w:t>uvieť</w:t>
            </w:r>
            <w:proofErr w:type="spellEnd"/>
            <w:r w:rsidRPr="002F513E"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  <w:t xml:space="preserve"> hodnotu</w:t>
            </w:r>
          </w:p>
        </w:tc>
      </w:tr>
      <w:tr w:rsidR="008F5D07" w:rsidRPr="005D36A8" w14:paraId="4BBF3AAF" w14:textId="77777777" w:rsidTr="005D36A8">
        <w:trPr>
          <w:trHeight w:val="301"/>
        </w:trPr>
        <w:tc>
          <w:tcPr>
            <w:tcW w:w="2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B7D65C" w14:textId="77777777" w:rsidR="002F513E" w:rsidRPr="002F513E" w:rsidRDefault="002F513E" w:rsidP="002F513E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Miešacie otáčky v rozsahu</w:t>
            </w:r>
          </w:p>
        </w:tc>
        <w:tc>
          <w:tcPr>
            <w:tcW w:w="8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2CA755B9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min. - 300 až 200</w:t>
            </w:r>
          </w:p>
        </w:tc>
        <w:tc>
          <w:tcPr>
            <w:tcW w:w="7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2A906CEE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ot</w:t>
            </w:r>
            <w:proofErr w:type="spellEnd"/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./min.</w:t>
            </w:r>
          </w:p>
        </w:tc>
        <w:tc>
          <w:tcPr>
            <w:tcW w:w="1165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14:paraId="01AFAE52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</w:pPr>
            <w:proofErr w:type="spellStart"/>
            <w:r w:rsidRPr="002F513E"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  <w:t>uvieť</w:t>
            </w:r>
            <w:proofErr w:type="spellEnd"/>
            <w:r w:rsidRPr="002F513E"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  <w:t xml:space="preserve"> hodnotu</w:t>
            </w:r>
          </w:p>
        </w:tc>
      </w:tr>
      <w:tr w:rsidR="008F5D07" w:rsidRPr="005D36A8" w14:paraId="7ABEE13D" w14:textId="77777777" w:rsidTr="005D36A8">
        <w:trPr>
          <w:trHeight w:val="301"/>
        </w:trPr>
        <w:tc>
          <w:tcPr>
            <w:tcW w:w="2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3B1C94" w14:textId="77777777" w:rsidR="002F513E" w:rsidRPr="002F513E" w:rsidRDefault="002F513E" w:rsidP="002F513E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Otáčky misy plynule regulovateľné v rozsahu</w:t>
            </w:r>
          </w:p>
        </w:tc>
        <w:tc>
          <w:tcPr>
            <w:tcW w:w="8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30C40B72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min. 2 - 15</w:t>
            </w:r>
          </w:p>
        </w:tc>
        <w:tc>
          <w:tcPr>
            <w:tcW w:w="7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6BF7D84D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ot</w:t>
            </w:r>
            <w:proofErr w:type="spellEnd"/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./min.</w:t>
            </w:r>
          </w:p>
        </w:tc>
        <w:tc>
          <w:tcPr>
            <w:tcW w:w="1165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14:paraId="1E31E22F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</w:pPr>
            <w:proofErr w:type="spellStart"/>
            <w:r w:rsidRPr="002F513E"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  <w:t>uvieť</w:t>
            </w:r>
            <w:proofErr w:type="spellEnd"/>
            <w:r w:rsidRPr="002F513E"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  <w:t xml:space="preserve"> hodnotu</w:t>
            </w:r>
          </w:p>
        </w:tc>
      </w:tr>
      <w:tr w:rsidR="008F5D07" w:rsidRPr="005D36A8" w14:paraId="78D6ED2A" w14:textId="77777777" w:rsidTr="005D36A8">
        <w:trPr>
          <w:trHeight w:val="301"/>
        </w:trPr>
        <w:tc>
          <w:tcPr>
            <w:tcW w:w="2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D3DBE5" w14:textId="77777777" w:rsidR="002F513E" w:rsidRPr="002F513E" w:rsidRDefault="002F513E" w:rsidP="002F513E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Príkon motora nožnej hlavy</w:t>
            </w:r>
          </w:p>
        </w:tc>
        <w:tc>
          <w:tcPr>
            <w:tcW w:w="8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65A7A80C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min. 35</w:t>
            </w:r>
          </w:p>
        </w:tc>
        <w:tc>
          <w:tcPr>
            <w:tcW w:w="7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6BE6B59D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kW</w:t>
            </w:r>
          </w:p>
        </w:tc>
        <w:tc>
          <w:tcPr>
            <w:tcW w:w="1165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14:paraId="0CD23F66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</w:pPr>
            <w:proofErr w:type="spellStart"/>
            <w:r w:rsidRPr="002F513E"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  <w:t>uvieť</w:t>
            </w:r>
            <w:proofErr w:type="spellEnd"/>
            <w:r w:rsidRPr="002F513E"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  <w:t xml:space="preserve"> hodnotu</w:t>
            </w:r>
          </w:p>
        </w:tc>
      </w:tr>
      <w:tr w:rsidR="008F5D07" w:rsidRPr="005D36A8" w14:paraId="779456E1" w14:textId="77777777" w:rsidTr="005D36A8">
        <w:trPr>
          <w:trHeight w:val="301"/>
        </w:trPr>
        <w:tc>
          <w:tcPr>
            <w:tcW w:w="2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555E8A" w14:textId="77777777" w:rsidR="002F513E" w:rsidRPr="002F513E" w:rsidRDefault="002F513E" w:rsidP="002F513E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Celkový príkon</w:t>
            </w:r>
          </w:p>
        </w:tc>
        <w:tc>
          <w:tcPr>
            <w:tcW w:w="8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2E18BEC2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min. 38</w:t>
            </w:r>
          </w:p>
        </w:tc>
        <w:tc>
          <w:tcPr>
            <w:tcW w:w="7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065ADE2A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kW</w:t>
            </w:r>
          </w:p>
        </w:tc>
        <w:tc>
          <w:tcPr>
            <w:tcW w:w="1165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14:paraId="6709A1E2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</w:pPr>
            <w:proofErr w:type="spellStart"/>
            <w:r w:rsidRPr="002F513E"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  <w:t>uvieť</w:t>
            </w:r>
            <w:proofErr w:type="spellEnd"/>
            <w:r w:rsidRPr="002F513E"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  <w:t xml:space="preserve"> hodnotu</w:t>
            </w:r>
          </w:p>
        </w:tc>
      </w:tr>
      <w:tr w:rsidR="008F5D07" w:rsidRPr="005D36A8" w14:paraId="392402A6" w14:textId="77777777" w:rsidTr="005D36A8">
        <w:trPr>
          <w:trHeight w:val="301"/>
        </w:trPr>
        <w:tc>
          <w:tcPr>
            <w:tcW w:w="2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D5F8A4" w14:textId="77777777" w:rsidR="002F513E" w:rsidRPr="002F513E" w:rsidRDefault="002F513E" w:rsidP="002F513E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Napájanie 400 V, 3f, 50 Hz.</w:t>
            </w:r>
          </w:p>
        </w:tc>
        <w:tc>
          <w:tcPr>
            <w:tcW w:w="156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7BB06BA3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165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14:paraId="3A1E5808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áno/nie*</w:t>
            </w:r>
          </w:p>
        </w:tc>
      </w:tr>
      <w:tr w:rsidR="008F5D07" w:rsidRPr="005D36A8" w14:paraId="04D357F4" w14:textId="77777777" w:rsidTr="005D36A8">
        <w:trPr>
          <w:trHeight w:val="301"/>
        </w:trPr>
        <w:tc>
          <w:tcPr>
            <w:tcW w:w="2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8668AE" w14:textId="77777777" w:rsidR="002F513E" w:rsidRPr="002F513E" w:rsidRDefault="002F513E" w:rsidP="002F513E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 xml:space="preserve">Prepojovací kábel dĺžka </w:t>
            </w:r>
          </w:p>
        </w:tc>
        <w:tc>
          <w:tcPr>
            <w:tcW w:w="8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006AB4E8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min. 10</w:t>
            </w:r>
          </w:p>
        </w:tc>
        <w:tc>
          <w:tcPr>
            <w:tcW w:w="7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18AAC5A8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m</w:t>
            </w:r>
          </w:p>
        </w:tc>
        <w:tc>
          <w:tcPr>
            <w:tcW w:w="1165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14:paraId="6A6D794C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</w:pPr>
            <w:proofErr w:type="spellStart"/>
            <w:r w:rsidRPr="002F513E"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  <w:t>uvieť</w:t>
            </w:r>
            <w:proofErr w:type="spellEnd"/>
            <w:r w:rsidRPr="002F513E"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  <w:t xml:space="preserve"> hodnotu</w:t>
            </w:r>
          </w:p>
        </w:tc>
      </w:tr>
      <w:tr w:rsidR="008F5D07" w:rsidRPr="005D36A8" w14:paraId="0DBBABAB" w14:textId="77777777" w:rsidTr="005D36A8">
        <w:trPr>
          <w:trHeight w:val="301"/>
        </w:trPr>
        <w:tc>
          <w:tcPr>
            <w:tcW w:w="2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E1E6AF" w14:textId="77777777" w:rsidR="002F513E" w:rsidRPr="002F513E" w:rsidRDefault="002F513E" w:rsidP="002F513E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Manuálne ovládanie vyhadzovača diela</w:t>
            </w:r>
          </w:p>
        </w:tc>
        <w:tc>
          <w:tcPr>
            <w:tcW w:w="156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075BA683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165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14:paraId="620FA862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áno/nie*</w:t>
            </w:r>
          </w:p>
        </w:tc>
      </w:tr>
      <w:tr w:rsidR="004322B9" w:rsidRPr="005D36A8" w14:paraId="05B13E22" w14:textId="77777777" w:rsidTr="004322B9">
        <w:trPr>
          <w:trHeight w:val="301"/>
        </w:trPr>
        <w:tc>
          <w:tcPr>
            <w:tcW w:w="2269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D8D" w:themeFill="accent6" w:themeFillTint="66"/>
            <w:noWrap/>
            <w:vAlign w:val="center"/>
            <w:hideMark/>
          </w:tcPr>
          <w:p w14:paraId="0DAE6FA0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Automatický baliaci stroj</w:t>
            </w:r>
          </w:p>
        </w:tc>
        <w:tc>
          <w:tcPr>
            <w:tcW w:w="861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2FD8D" w:themeFill="accent6" w:themeFillTint="66"/>
            <w:noWrap/>
            <w:vAlign w:val="center"/>
            <w:hideMark/>
          </w:tcPr>
          <w:p w14:paraId="77FCFA9A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Požadovaná hodnota</w:t>
            </w:r>
          </w:p>
        </w:tc>
        <w:tc>
          <w:tcPr>
            <w:tcW w:w="705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2FD8D" w:themeFill="accent6" w:themeFillTint="66"/>
            <w:noWrap/>
            <w:vAlign w:val="center"/>
            <w:hideMark/>
          </w:tcPr>
          <w:p w14:paraId="3F26EFF7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Jednotka</w:t>
            </w:r>
          </w:p>
        </w:tc>
        <w:tc>
          <w:tcPr>
            <w:tcW w:w="1165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D8D" w:themeFill="accent6" w:themeFillTint="66"/>
            <w:vAlign w:val="center"/>
            <w:hideMark/>
          </w:tcPr>
          <w:p w14:paraId="53D0A0AF" w14:textId="0B963049" w:rsidR="002F513E" w:rsidRPr="002F513E" w:rsidRDefault="004322B9" w:rsidP="002F513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4322B9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Doplniť povinný údaj</w:t>
            </w:r>
          </w:p>
        </w:tc>
      </w:tr>
      <w:tr w:rsidR="002F513E" w:rsidRPr="002F513E" w14:paraId="28565378" w14:textId="77777777" w:rsidTr="005D36A8">
        <w:trPr>
          <w:trHeight w:val="301"/>
        </w:trPr>
        <w:tc>
          <w:tcPr>
            <w:tcW w:w="5000" w:type="pct"/>
            <w:gridSpan w:val="8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FFFFCC" w:fill="D9D9D9"/>
            <w:noWrap/>
            <w:vAlign w:val="center"/>
            <w:hideMark/>
          </w:tcPr>
          <w:p w14:paraId="7BA948AF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i/>
                <w:iCs/>
                <w:color w:val="000000"/>
                <w:sz w:val="22"/>
                <w:szCs w:val="22"/>
                <w:lang w:eastAsia="sk-SK"/>
              </w:rPr>
              <w:t>Technické parametre</w:t>
            </w:r>
          </w:p>
        </w:tc>
      </w:tr>
      <w:tr w:rsidR="008F5D07" w:rsidRPr="005D36A8" w14:paraId="229083B0" w14:textId="77777777" w:rsidTr="004322B9">
        <w:trPr>
          <w:trHeight w:val="301"/>
        </w:trPr>
        <w:tc>
          <w:tcPr>
            <w:tcW w:w="2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CCD9AB" w14:textId="77777777" w:rsidR="002F513E" w:rsidRPr="002F513E" w:rsidRDefault="002F513E" w:rsidP="002F513E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Vhodné na balenie mäsových výrobkov</w:t>
            </w:r>
          </w:p>
        </w:tc>
        <w:tc>
          <w:tcPr>
            <w:tcW w:w="156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57C73C01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165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14:paraId="1155C5C3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áno/nie*</w:t>
            </w:r>
          </w:p>
        </w:tc>
      </w:tr>
      <w:tr w:rsidR="008F5D07" w:rsidRPr="005D36A8" w14:paraId="18BDB732" w14:textId="77777777" w:rsidTr="004322B9">
        <w:trPr>
          <w:trHeight w:val="301"/>
        </w:trPr>
        <w:tc>
          <w:tcPr>
            <w:tcW w:w="2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18B31B" w14:textId="77777777" w:rsidR="002F513E" w:rsidRPr="002F513E" w:rsidRDefault="002F513E" w:rsidP="002F513E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Konštrukcia stroja z ušľachtilej ocele</w:t>
            </w:r>
          </w:p>
        </w:tc>
        <w:tc>
          <w:tcPr>
            <w:tcW w:w="156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579BE72D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16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vAlign w:val="center"/>
            <w:hideMark/>
          </w:tcPr>
          <w:p w14:paraId="1300976C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áno/nie*</w:t>
            </w:r>
          </w:p>
        </w:tc>
      </w:tr>
      <w:tr w:rsidR="008F5D07" w:rsidRPr="005D36A8" w14:paraId="0BA73942" w14:textId="77777777" w:rsidTr="005D36A8">
        <w:trPr>
          <w:trHeight w:val="301"/>
        </w:trPr>
        <w:tc>
          <w:tcPr>
            <w:tcW w:w="2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29AC0A" w14:textId="77777777" w:rsidR="002F513E" w:rsidRPr="002F513E" w:rsidRDefault="002F513E" w:rsidP="002F513E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Podstavec stroja</w:t>
            </w:r>
          </w:p>
        </w:tc>
        <w:tc>
          <w:tcPr>
            <w:tcW w:w="156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76B9E248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165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14:paraId="542ADE83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áno/nie*</w:t>
            </w:r>
          </w:p>
        </w:tc>
      </w:tr>
      <w:tr w:rsidR="008F5D07" w:rsidRPr="005D36A8" w14:paraId="79738BE7" w14:textId="77777777" w:rsidTr="005D36A8">
        <w:trPr>
          <w:trHeight w:val="301"/>
        </w:trPr>
        <w:tc>
          <w:tcPr>
            <w:tcW w:w="2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4C6182" w14:textId="77777777" w:rsidR="002F513E" w:rsidRPr="002F513E" w:rsidRDefault="002F513E" w:rsidP="002F513E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Vzdialenosť jednotlivých nástrojov</w:t>
            </w:r>
          </w:p>
        </w:tc>
        <w:tc>
          <w:tcPr>
            <w:tcW w:w="8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72458B78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min. 1 000 - max. 1 200</w:t>
            </w:r>
          </w:p>
        </w:tc>
        <w:tc>
          <w:tcPr>
            <w:tcW w:w="7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7104733A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mm</w:t>
            </w:r>
          </w:p>
        </w:tc>
        <w:tc>
          <w:tcPr>
            <w:tcW w:w="1165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14:paraId="52C562FE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</w:pPr>
            <w:proofErr w:type="spellStart"/>
            <w:r w:rsidRPr="002F513E"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  <w:t>uvieť</w:t>
            </w:r>
            <w:proofErr w:type="spellEnd"/>
            <w:r w:rsidRPr="002F513E"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  <w:t xml:space="preserve"> hodnotu</w:t>
            </w:r>
          </w:p>
        </w:tc>
      </w:tr>
      <w:tr w:rsidR="008F5D07" w:rsidRPr="005D36A8" w14:paraId="19CF2788" w14:textId="77777777" w:rsidTr="005D36A8">
        <w:trPr>
          <w:trHeight w:val="301"/>
        </w:trPr>
        <w:tc>
          <w:tcPr>
            <w:tcW w:w="2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CB10C1" w14:textId="77777777" w:rsidR="002F513E" w:rsidRPr="002F513E" w:rsidRDefault="002F513E" w:rsidP="002F513E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Rám stroja v celosti</w:t>
            </w:r>
          </w:p>
        </w:tc>
        <w:tc>
          <w:tcPr>
            <w:tcW w:w="156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694EB56C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165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14:paraId="0B92CD00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áno/nie*</w:t>
            </w:r>
          </w:p>
        </w:tc>
      </w:tr>
      <w:tr w:rsidR="008F5D07" w:rsidRPr="005D36A8" w14:paraId="14252DF3" w14:textId="77777777" w:rsidTr="005D36A8">
        <w:trPr>
          <w:trHeight w:val="301"/>
        </w:trPr>
        <w:tc>
          <w:tcPr>
            <w:tcW w:w="2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2C5E87" w14:textId="77777777" w:rsidR="002F513E" w:rsidRPr="002F513E" w:rsidRDefault="002F513E" w:rsidP="002F513E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Zdvihový mechanizmus na tvarovanie</w:t>
            </w:r>
          </w:p>
        </w:tc>
        <w:tc>
          <w:tcPr>
            <w:tcW w:w="156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30333DE1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165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14:paraId="38D9BC9A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áno/nie*</w:t>
            </w:r>
          </w:p>
        </w:tc>
      </w:tr>
      <w:tr w:rsidR="008F5D07" w:rsidRPr="005D36A8" w14:paraId="6B564E5D" w14:textId="77777777" w:rsidTr="008E38A4">
        <w:trPr>
          <w:trHeight w:val="301"/>
        </w:trPr>
        <w:tc>
          <w:tcPr>
            <w:tcW w:w="2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607A1F" w14:textId="77777777" w:rsidR="002F513E" w:rsidRPr="002F513E" w:rsidRDefault="002F513E" w:rsidP="002F513E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Zdvihový mechanizmus na zatavovanie</w:t>
            </w:r>
          </w:p>
        </w:tc>
        <w:tc>
          <w:tcPr>
            <w:tcW w:w="156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1D39F5F8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165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14:paraId="539DE490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áno/nie*</w:t>
            </w:r>
          </w:p>
        </w:tc>
      </w:tr>
      <w:tr w:rsidR="008F5D07" w:rsidRPr="005D36A8" w14:paraId="1D6D8C94" w14:textId="77777777" w:rsidTr="008E38A4">
        <w:trPr>
          <w:trHeight w:val="301"/>
        </w:trPr>
        <w:tc>
          <w:tcPr>
            <w:tcW w:w="2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092EC2" w14:textId="77777777" w:rsidR="002F513E" w:rsidRPr="002F513E" w:rsidRDefault="002F513E" w:rsidP="002F513E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lastRenderedPageBreak/>
              <w:t>Systém posunu s hnacím motorom</w:t>
            </w:r>
          </w:p>
        </w:tc>
        <w:tc>
          <w:tcPr>
            <w:tcW w:w="156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2053B4C0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16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vAlign w:val="center"/>
            <w:hideMark/>
          </w:tcPr>
          <w:p w14:paraId="4649EF49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áno/nie*</w:t>
            </w:r>
          </w:p>
        </w:tc>
      </w:tr>
      <w:tr w:rsidR="008F5D07" w:rsidRPr="005D36A8" w14:paraId="6DE55826" w14:textId="77777777" w:rsidTr="005D36A8">
        <w:trPr>
          <w:trHeight w:val="301"/>
        </w:trPr>
        <w:tc>
          <w:tcPr>
            <w:tcW w:w="2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B6C111" w14:textId="77777777" w:rsidR="002F513E" w:rsidRPr="002F513E" w:rsidRDefault="002F513E" w:rsidP="002F513E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Dopravná reťaz</w:t>
            </w:r>
          </w:p>
        </w:tc>
        <w:tc>
          <w:tcPr>
            <w:tcW w:w="156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14195E9A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165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14:paraId="2C4F00FB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áno/nie*</w:t>
            </w:r>
          </w:p>
        </w:tc>
      </w:tr>
      <w:tr w:rsidR="008F5D07" w:rsidRPr="005D36A8" w14:paraId="51001C80" w14:textId="77777777" w:rsidTr="005D36A8">
        <w:trPr>
          <w:trHeight w:val="301"/>
        </w:trPr>
        <w:tc>
          <w:tcPr>
            <w:tcW w:w="2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73A823" w14:textId="77777777" w:rsidR="002F513E" w:rsidRPr="002F513E" w:rsidRDefault="002F513E" w:rsidP="002F513E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 xml:space="preserve">Vodiaci valček na </w:t>
            </w:r>
            <w:proofErr w:type="spellStart"/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zatavovaciu</w:t>
            </w:r>
            <w:proofErr w:type="spellEnd"/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 xml:space="preserve"> fóliu</w:t>
            </w:r>
          </w:p>
        </w:tc>
        <w:tc>
          <w:tcPr>
            <w:tcW w:w="156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7A0603C7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165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14:paraId="53CBEAEB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áno/nie*</w:t>
            </w:r>
          </w:p>
        </w:tc>
      </w:tr>
      <w:tr w:rsidR="008F5D07" w:rsidRPr="005D36A8" w14:paraId="10C7098B" w14:textId="77777777" w:rsidTr="005D36A8">
        <w:trPr>
          <w:trHeight w:val="301"/>
        </w:trPr>
        <w:tc>
          <w:tcPr>
            <w:tcW w:w="2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524042" w14:textId="77777777" w:rsidR="002F513E" w:rsidRPr="002F513E" w:rsidRDefault="002F513E" w:rsidP="002F513E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Napájanie 400 V, 3f, 50 Hz.</w:t>
            </w:r>
          </w:p>
        </w:tc>
        <w:tc>
          <w:tcPr>
            <w:tcW w:w="156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4A77CAB7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165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14:paraId="70A8A4CC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áno/nie*</w:t>
            </w:r>
          </w:p>
        </w:tc>
      </w:tr>
      <w:tr w:rsidR="008F5D07" w:rsidRPr="005D36A8" w14:paraId="775E0884" w14:textId="77777777" w:rsidTr="005D36A8">
        <w:trPr>
          <w:trHeight w:val="301"/>
        </w:trPr>
        <w:tc>
          <w:tcPr>
            <w:tcW w:w="2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C5CE79" w14:textId="77777777" w:rsidR="002F513E" w:rsidRPr="002F513E" w:rsidRDefault="002F513E" w:rsidP="002F513E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Riadiaca jednotka</w:t>
            </w:r>
          </w:p>
        </w:tc>
        <w:tc>
          <w:tcPr>
            <w:tcW w:w="156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458EBB8B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165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14:paraId="0FBD9732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áno/nie*</w:t>
            </w:r>
          </w:p>
        </w:tc>
      </w:tr>
      <w:tr w:rsidR="008F5D07" w:rsidRPr="005D36A8" w14:paraId="336DA122" w14:textId="77777777" w:rsidTr="005D36A8">
        <w:trPr>
          <w:trHeight w:val="301"/>
        </w:trPr>
        <w:tc>
          <w:tcPr>
            <w:tcW w:w="22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6D79A85C" w14:textId="77777777" w:rsidR="002F513E" w:rsidRPr="002F513E" w:rsidRDefault="002F513E" w:rsidP="002F513E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 xml:space="preserve">Terminál s </w:t>
            </w:r>
            <w:proofErr w:type="spellStart"/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inteligentnoou</w:t>
            </w:r>
            <w:proofErr w:type="spellEnd"/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sbarnicou</w:t>
            </w:r>
            <w:proofErr w:type="spellEnd"/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 xml:space="preserve"> a s inteligentnou diagnostikou</w:t>
            </w:r>
          </w:p>
        </w:tc>
        <w:tc>
          <w:tcPr>
            <w:tcW w:w="156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6F3CCDBA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165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14:paraId="0AAD3F9A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áno/nie*</w:t>
            </w:r>
          </w:p>
        </w:tc>
      </w:tr>
      <w:tr w:rsidR="008F5D07" w:rsidRPr="005D36A8" w14:paraId="32E9A2AB" w14:textId="77777777" w:rsidTr="005D36A8">
        <w:trPr>
          <w:trHeight w:val="301"/>
        </w:trPr>
        <w:tc>
          <w:tcPr>
            <w:tcW w:w="2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CB52F2" w14:textId="77777777" w:rsidR="002F513E" w:rsidRPr="002F513E" w:rsidRDefault="002F513E" w:rsidP="002F513E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Pamäťový modul</w:t>
            </w:r>
          </w:p>
        </w:tc>
        <w:tc>
          <w:tcPr>
            <w:tcW w:w="8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0639CD3B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min. 250</w:t>
            </w:r>
          </w:p>
        </w:tc>
        <w:tc>
          <w:tcPr>
            <w:tcW w:w="7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72831690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sz w:val="22"/>
                <w:szCs w:val="22"/>
                <w:lang w:eastAsia="sk-SK"/>
              </w:rPr>
              <w:t>programov</w:t>
            </w:r>
          </w:p>
        </w:tc>
        <w:tc>
          <w:tcPr>
            <w:tcW w:w="1165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14:paraId="2A05931E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áno/nie*</w:t>
            </w:r>
          </w:p>
        </w:tc>
      </w:tr>
      <w:tr w:rsidR="008F5D07" w:rsidRPr="005D36A8" w14:paraId="3FA877D4" w14:textId="77777777" w:rsidTr="005D36A8">
        <w:trPr>
          <w:trHeight w:val="301"/>
        </w:trPr>
        <w:tc>
          <w:tcPr>
            <w:tcW w:w="2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123983" w14:textId="77777777" w:rsidR="002F513E" w:rsidRPr="002F513E" w:rsidRDefault="002F513E" w:rsidP="002F513E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Možnosť zálohovania cez USB</w:t>
            </w:r>
          </w:p>
        </w:tc>
        <w:tc>
          <w:tcPr>
            <w:tcW w:w="156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7E3523B0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165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14:paraId="57A7139E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áno/nie*</w:t>
            </w:r>
          </w:p>
        </w:tc>
      </w:tr>
      <w:tr w:rsidR="008F5D07" w:rsidRPr="005D36A8" w14:paraId="1AD64381" w14:textId="77777777" w:rsidTr="005D36A8">
        <w:trPr>
          <w:trHeight w:val="301"/>
        </w:trPr>
        <w:tc>
          <w:tcPr>
            <w:tcW w:w="2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09DB47" w14:textId="77777777" w:rsidR="002F513E" w:rsidRPr="002F513E" w:rsidRDefault="002F513E" w:rsidP="002F513E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Dotykový displej</w:t>
            </w:r>
          </w:p>
        </w:tc>
        <w:tc>
          <w:tcPr>
            <w:tcW w:w="8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3E2E15C6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min. 7</w:t>
            </w:r>
          </w:p>
        </w:tc>
        <w:tc>
          <w:tcPr>
            <w:tcW w:w="7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090624C0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sz w:val="22"/>
                <w:szCs w:val="22"/>
                <w:lang w:eastAsia="sk-SK"/>
              </w:rPr>
              <w:t>palcov</w:t>
            </w:r>
          </w:p>
        </w:tc>
        <w:tc>
          <w:tcPr>
            <w:tcW w:w="1165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14:paraId="4BBC88BB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</w:pPr>
            <w:proofErr w:type="spellStart"/>
            <w:r w:rsidRPr="002F513E"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  <w:t>uvieť</w:t>
            </w:r>
            <w:proofErr w:type="spellEnd"/>
            <w:r w:rsidRPr="002F513E"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  <w:t xml:space="preserve"> hodnotu</w:t>
            </w:r>
          </w:p>
        </w:tc>
      </w:tr>
      <w:tr w:rsidR="008F5D07" w:rsidRPr="005D36A8" w14:paraId="32159D64" w14:textId="77777777" w:rsidTr="005D36A8">
        <w:trPr>
          <w:trHeight w:val="301"/>
        </w:trPr>
        <w:tc>
          <w:tcPr>
            <w:tcW w:w="2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E86FFA" w14:textId="77777777" w:rsidR="002F513E" w:rsidRPr="002F513E" w:rsidRDefault="002F513E" w:rsidP="002F513E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Vákuové čerpadlo</w:t>
            </w:r>
          </w:p>
        </w:tc>
        <w:tc>
          <w:tcPr>
            <w:tcW w:w="156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781C8190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165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14:paraId="78A376E8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áno/nie*</w:t>
            </w:r>
          </w:p>
        </w:tc>
      </w:tr>
      <w:tr w:rsidR="008F5D07" w:rsidRPr="005D36A8" w14:paraId="59E7FBD5" w14:textId="77777777" w:rsidTr="005D36A8">
        <w:trPr>
          <w:trHeight w:val="301"/>
        </w:trPr>
        <w:tc>
          <w:tcPr>
            <w:tcW w:w="2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43C998" w14:textId="77777777" w:rsidR="002F513E" w:rsidRPr="002F513E" w:rsidRDefault="002F513E" w:rsidP="002F513E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Sací výkon vákuového čerpadla</w:t>
            </w:r>
          </w:p>
        </w:tc>
        <w:tc>
          <w:tcPr>
            <w:tcW w:w="8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7D996B89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min. 100</w:t>
            </w:r>
          </w:p>
        </w:tc>
        <w:tc>
          <w:tcPr>
            <w:tcW w:w="7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01BF6422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sz w:val="22"/>
                <w:szCs w:val="22"/>
                <w:lang w:eastAsia="sk-SK"/>
              </w:rPr>
              <w:t>m3/h</w:t>
            </w:r>
          </w:p>
        </w:tc>
        <w:tc>
          <w:tcPr>
            <w:tcW w:w="1165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14:paraId="26710C0C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</w:pPr>
            <w:proofErr w:type="spellStart"/>
            <w:r w:rsidRPr="002F513E"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  <w:t>uvieť</w:t>
            </w:r>
            <w:proofErr w:type="spellEnd"/>
            <w:r w:rsidRPr="002F513E"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  <w:t xml:space="preserve"> hodnotu</w:t>
            </w:r>
          </w:p>
        </w:tc>
      </w:tr>
      <w:tr w:rsidR="008F5D07" w:rsidRPr="005D36A8" w14:paraId="489D4B38" w14:textId="77777777" w:rsidTr="005D36A8">
        <w:trPr>
          <w:trHeight w:val="301"/>
        </w:trPr>
        <w:tc>
          <w:tcPr>
            <w:tcW w:w="2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B4F232" w14:textId="77777777" w:rsidR="002F513E" w:rsidRPr="002F513E" w:rsidRDefault="002F513E" w:rsidP="002F513E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Rezacie systémy</w:t>
            </w:r>
          </w:p>
        </w:tc>
        <w:tc>
          <w:tcPr>
            <w:tcW w:w="156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3FBC3D82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165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14:paraId="339079CC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áno/nie*</w:t>
            </w:r>
          </w:p>
        </w:tc>
      </w:tr>
      <w:tr w:rsidR="008F5D07" w:rsidRPr="005D36A8" w14:paraId="3E935F1A" w14:textId="77777777" w:rsidTr="005D36A8">
        <w:trPr>
          <w:trHeight w:val="301"/>
        </w:trPr>
        <w:tc>
          <w:tcPr>
            <w:tcW w:w="2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5B8174" w14:textId="77777777" w:rsidR="002F513E" w:rsidRPr="002F513E" w:rsidRDefault="002F513E" w:rsidP="002F513E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 xml:space="preserve">Priečne rezanie </w:t>
            </w:r>
          </w:p>
        </w:tc>
        <w:tc>
          <w:tcPr>
            <w:tcW w:w="8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32821E60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min. 2</w:t>
            </w:r>
          </w:p>
        </w:tc>
        <w:tc>
          <w:tcPr>
            <w:tcW w:w="7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44D41D8B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sz w:val="22"/>
                <w:szCs w:val="22"/>
                <w:lang w:eastAsia="sk-SK"/>
              </w:rPr>
              <w:t>ks</w:t>
            </w:r>
          </w:p>
        </w:tc>
        <w:tc>
          <w:tcPr>
            <w:tcW w:w="1165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14:paraId="187E4114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</w:pPr>
            <w:proofErr w:type="spellStart"/>
            <w:r w:rsidRPr="002F513E"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  <w:t>uvieť</w:t>
            </w:r>
            <w:proofErr w:type="spellEnd"/>
            <w:r w:rsidRPr="002F513E"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  <w:t xml:space="preserve"> hodnotu</w:t>
            </w:r>
          </w:p>
        </w:tc>
      </w:tr>
      <w:tr w:rsidR="008F5D07" w:rsidRPr="005D36A8" w14:paraId="713A5175" w14:textId="77777777" w:rsidTr="005D36A8">
        <w:trPr>
          <w:trHeight w:val="301"/>
        </w:trPr>
        <w:tc>
          <w:tcPr>
            <w:tcW w:w="2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B4432F" w14:textId="77777777" w:rsidR="002F513E" w:rsidRPr="002F513E" w:rsidRDefault="002F513E" w:rsidP="002F513E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Hnací motor pre nožný hriadeľ</w:t>
            </w:r>
          </w:p>
        </w:tc>
        <w:tc>
          <w:tcPr>
            <w:tcW w:w="156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3C823AA4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165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14:paraId="6B1073E0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áno/nie*</w:t>
            </w:r>
          </w:p>
        </w:tc>
      </w:tr>
      <w:tr w:rsidR="008F5D07" w:rsidRPr="005D36A8" w14:paraId="3FB0A95D" w14:textId="77777777" w:rsidTr="005D36A8">
        <w:trPr>
          <w:trHeight w:val="301"/>
        </w:trPr>
        <w:tc>
          <w:tcPr>
            <w:tcW w:w="2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53E3B9" w14:textId="77777777" w:rsidR="002F513E" w:rsidRPr="002F513E" w:rsidRDefault="002F513E" w:rsidP="002F513E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Navíjač okrajových pásikov a odpadovej fólie</w:t>
            </w:r>
          </w:p>
        </w:tc>
        <w:tc>
          <w:tcPr>
            <w:tcW w:w="156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5E54118A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165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14:paraId="5A31B319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áno/nie*</w:t>
            </w:r>
          </w:p>
        </w:tc>
      </w:tr>
      <w:tr w:rsidR="008F5D07" w:rsidRPr="005D36A8" w14:paraId="38578A76" w14:textId="77777777" w:rsidTr="005D36A8">
        <w:trPr>
          <w:trHeight w:val="301"/>
        </w:trPr>
        <w:tc>
          <w:tcPr>
            <w:tcW w:w="2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5E221C" w14:textId="77777777" w:rsidR="002F513E" w:rsidRPr="002F513E" w:rsidRDefault="002F513E" w:rsidP="002F513E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 xml:space="preserve">Navíjač pre šírku pásikov </w:t>
            </w:r>
          </w:p>
        </w:tc>
        <w:tc>
          <w:tcPr>
            <w:tcW w:w="8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714F7764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min. 40</w:t>
            </w:r>
          </w:p>
        </w:tc>
        <w:tc>
          <w:tcPr>
            <w:tcW w:w="7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10A434D6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sz w:val="22"/>
                <w:szCs w:val="22"/>
                <w:lang w:eastAsia="sk-SK"/>
              </w:rPr>
              <w:t>mm</w:t>
            </w:r>
          </w:p>
        </w:tc>
        <w:tc>
          <w:tcPr>
            <w:tcW w:w="1165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14:paraId="068BB2D0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</w:pPr>
            <w:proofErr w:type="spellStart"/>
            <w:r w:rsidRPr="002F513E"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  <w:t>uvieť</w:t>
            </w:r>
            <w:proofErr w:type="spellEnd"/>
            <w:r w:rsidRPr="002F513E"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  <w:t xml:space="preserve"> hodnotu</w:t>
            </w:r>
          </w:p>
        </w:tc>
      </w:tr>
      <w:tr w:rsidR="008F5D07" w:rsidRPr="005D36A8" w14:paraId="6C1E31DF" w14:textId="77777777" w:rsidTr="005D36A8">
        <w:trPr>
          <w:trHeight w:val="301"/>
        </w:trPr>
        <w:tc>
          <w:tcPr>
            <w:tcW w:w="2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67B3DA" w14:textId="77777777" w:rsidR="002F513E" w:rsidRPr="002F513E" w:rsidRDefault="002F513E" w:rsidP="002F513E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Odsunový pás s hnacím motorom</w:t>
            </w:r>
          </w:p>
        </w:tc>
        <w:tc>
          <w:tcPr>
            <w:tcW w:w="156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526B63A6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165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14:paraId="7CDAACA5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áno/nie*</w:t>
            </w:r>
          </w:p>
        </w:tc>
      </w:tr>
      <w:tr w:rsidR="008F5D07" w:rsidRPr="005D36A8" w14:paraId="49065A88" w14:textId="77777777" w:rsidTr="005D36A8">
        <w:trPr>
          <w:trHeight w:val="301"/>
        </w:trPr>
        <w:tc>
          <w:tcPr>
            <w:tcW w:w="2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6C22A2" w14:textId="77777777" w:rsidR="002F513E" w:rsidRPr="002F513E" w:rsidRDefault="002F513E" w:rsidP="002F513E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Dĺžka odsunového pása</w:t>
            </w:r>
          </w:p>
        </w:tc>
        <w:tc>
          <w:tcPr>
            <w:tcW w:w="8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18798CFA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min. 450</w:t>
            </w:r>
          </w:p>
        </w:tc>
        <w:tc>
          <w:tcPr>
            <w:tcW w:w="7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0A220A6C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sz w:val="22"/>
                <w:szCs w:val="22"/>
                <w:lang w:eastAsia="sk-SK"/>
              </w:rPr>
              <w:t>mm</w:t>
            </w:r>
          </w:p>
        </w:tc>
        <w:tc>
          <w:tcPr>
            <w:tcW w:w="1165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14:paraId="56F67C2B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</w:pPr>
            <w:proofErr w:type="spellStart"/>
            <w:r w:rsidRPr="002F513E"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  <w:t>uvieť</w:t>
            </w:r>
            <w:proofErr w:type="spellEnd"/>
            <w:r w:rsidRPr="002F513E"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  <w:t xml:space="preserve"> hodnotu</w:t>
            </w:r>
          </w:p>
        </w:tc>
      </w:tr>
      <w:tr w:rsidR="002F513E" w:rsidRPr="002F513E" w14:paraId="12B24C0B" w14:textId="77777777" w:rsidTr="005D36A8">
        <w:trPr>
          <w:trHeight w:val="301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000000" w:fill="D9D9D9"/>
            <w:noWrap/>
            <w:vAlign w:val="center"/>
            <w:hideMark/>
          </w:tcPr>
          <w:p w14:paraId="13CBF63D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i/>
                <w:iCs/>
                <w:color w:val="000000"/>
                <w:sz w:val="22"/>
                <w:szCs w:val="22"/>
                <w:lang w:eastAsia="sk-SK"/>
              </w:rPr>
              <w:t>Vhodné na baliaci materiál</w:t>
            </w:r>
          </w:p>
        </w:tc>
      </w:tr>
      <w:tr w:rsidR="005D36A8" w:rsidRPr="005D36A8" w14:paraId="210A4C6A" w14:textId="77777777" w:rsidTr="005D36A8">
        <w:trPr>
          <w:trHeight w:val="301"/>
        </w:trPr>
        <w:tc>
          <w:tcPr>
            <w:tcW w:w="383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D1BF938" w14:textId="77777777" w:rsidR="002F513E" w:rsidRPr="002F513E" w:rsidRDefault="002F513E" w:rsidP="002F513E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Horná fólia flexibilná</w:t>
            </w:r>
          </w:p>
        </w:tc>
        <w:tc>
          <w:tcPr>
            <w:tcW w:w="1165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14:paraId="1534AE2A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-</w:t>
            </w:r>
          </w:p>
        </w:tc>
      </w:tr>
      <w:tr w:rsidR="008F5D07" w:rsidRPr="005D36A8" w14:paraId="78EAD8C8" w14:textId="77777777" w:rsidTr="005D36A8">
        <w:trPr>
          <w:trHeight w:val="301"/>
        </w:trPr>
        <w:tc>
          <w:tcPr>
            <w:tcW w:w="2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22391B" w14:textId="77777777" w:rsidR="002F513E" w:rsidRPr="002F513E" w:rsidRDefault="002F513E" w:rsidP="002F513E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i/>
                <w:iCs/>
                <w:color w:val="000000"/>
                <w:sz w:val="22"/>
                <w:szCs w:val="22"/>
                <w:lang w:eastAsia="sk-SK"/>
              </w:rPr>
              <w:t>Typ PA/PE</w:t>
            </w:r>
          </w:p>
        </w:tc>
        <w:tc>
          <w:tcPr>
            <w:tcW w:w="156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72F575EE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165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14:paraId="4DBA2358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áno/nie*</w:t>
            </w:r>
          </w:p>
        </w:tc>
      </w:tr>
      <w:tr w:rsidR="008F5D07" w:rsidRPr="005D36A8" w14:paraId="5666BB1B" w14:textId="77777777" w:rsidTr="005D36A8">
        <w:trPr>
          <w:trHeight w:val="301"/>
        </w:trPr>
        <w:tc>
          <w:tcPr>
            <w:tcW w:w="2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8B6D7C" w14:textId="77777777" w:rsidR="002F513E" w:rsidRPr="002F513E" w:rsidRDefault="002F513E" w:rsidP="002F513E">
            <w:pPr>
              <w:rPr>
                <w:rFonts w:ascii="Times New Roman" w:hAnsi="Times New Roman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i/>
                <w:iCs/>
                <w:color w:val="000000"/>
                <w:sz w:val="22"/>
                <w:szCs w:val="22"/>
                <w:lang w:eastAsia="sk-SK"/>
              </w:rPr>
              <w:t>Šírka</w:t>
            </w:r>
          </w:p>
        </w:tc>
        <w:tc>
          <w:tcPr>
            <w:tcW w:w="8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53F41F90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min. 410</w:t>
            </w:r>
          </w:p>
        </w:tc>
        <w:tc>
          <w:tcPr>
            <w:tcW w:w="7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576BB845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sz w:val="22"/>
                <w:szCs w:val="22"/>
                <w:lang w:eastAsia="sk-SK"/>
              </w:rPr>
              <w:t>mm</w:t>
            </w:r>
          </w:p>
        </w:tc>
        <w:tc>
          <w:tcPr>
            <w:tcW w:w="1165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14:paraId="5A890A8D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</w:pPr>
            <w:proofErr w:type="spellStart"/>
            <w:r w:rsidRPr="002F513E"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  <w:t>uvieť</w:t>
            </w:r>
            <w:proofErr w:type="spellEnd"/>
            <w:r w:rsidRPr="002F513E"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  <w:t xml:space="preserve"> hodnotu</w:t>
            </w:r>
          </w:p>
        </w:tc>
      </w:tr>
      <w:tr w:rsidR="008F5D07" w:rsidRPr="005D36A8" w14:paraId="6EC1EA4C" w14:textId="77777777" w:rsidTr="005D36A8">
        <w:trPr>
          <w:trHeight w:val="301"/>
        </w:trPr>
        <w:tc>
          <w:tcPr>
            <w:tcW w:w="2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24ECA0" w14:textId="77777777" w:rsidR="002F513E" w:rsidRPr="002F513E" w:rsidRDefault="002F513E" w:rsidP="002F513E">
            <w:pPr>
              <w:rPr>
                <w:rFonts w:ascii="Times New Roman" w:hAnsi="Times New Roman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i/>
                <w:iCs/>
                <w:color w:val="000000"/>
                <w:sz w:val="22"/>
                <w:szCs w:val="22"/>
                <w:lang w:eastAsia="sk-SK"/>
              </w:rPr>
              <w:t>Hrúbka</w:t>
            </w:r>
          </w:p>
        </w:tc>
        <w:tc>
          <w:tcPr>
            <w:tcW w:w="8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29968C98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min. 60</w:t>
            </w:r>
          </w:p>
        </w:tc>
        <w:tc>
          <w:tcPr>
            <w:tcW w:w="7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0F9C6E3A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sz w:val="22"/>
                <w:szCs w:val="22"/>
                <w:lang w:eastAsia="sk-SK"/>
              </w:rPr>
              <w:t>µm</w:t>
            </w:r>
          </w:p>
        </w:tc>
        <w:tc>
          <w:tcPr>
            <w:tcW w:w="1165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14:paraId="7F3D53B9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</w:pPr>
            <w:proofErr w:type="spellStart"/>
            <w:r w:rsidRPr="002F513E"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  <w:t>uvieť</w:t>
            </w:r>
            <w:proofErr w:type="spellEnd"/>
            <w:r w:rsidRPr="002F513E"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  <w:t xml:space="preserve"> hodnotu</w:t>
            </w:r>
          </w:p>
        </w:tc>
      </w:tr>
      <w:tr w:rsidR="008F5D07" w:rsidRPr="005D36A8" w14:paraId="04088A3A" w14:textId="77777777" w:rsidTr="005D36A8">
        <w:trPr>
          <w:trHeight w:val="301"/>
        </w:trPr>
        <w:tc>
          <w:tcPr>
            <w:tcW w:w="2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465CD3" w14:textId="77777777" w:rsidR="002F513E" w:rsidRPr="002F513E" w:rsidRDefault="002F513E" w:rsidP="002F513E">
            <w:pPr>
              <w:rPr>
                <w:rFonts w:ascii="Times New Roman" w:hAnsi="Times New Roman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i/>
                <w:iCs/>
                <w:color w:val="000000"/>
                <w:sz w:val="22"/>
                <w:szCs w:val="22"/>
                <w:lang w:eastAsia="sk-SK"/>
              </w:rPr>
              <w:t>Schopnosť zatavenia za tepla</w:t>
            </w:r>
          </w:p>
        </w:tc>
        <w:tc>
          <w:tcPr>
            <w:tcW w:w="156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4663BDD4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165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14:paraId="7B764A2D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áno/nie*</w:t>
            </w:r>
          </w:p>
        </w:tc>
      </w:tr>
      <w:tr w:rsidR="005D36A8" w:rsidRPr="005D36A8" w14:paraId="2F6E93D2" w14:textId="77777777" w:rsidTr="005D36A8">
        <w:trPr>
          <w:trHeight w:val="301"/>
        </w:trPr>
        <w:tc>
          <w:tcPr>
            <w:tcW w:w="383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6AB7982" w14:textId="77777777" w:rsidR="002F513E" w:rsidRPr="002F513E" w:rsidRDefault="002F513E" w:rsidP="002F513E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Spodná fólia flexibilná</w:t>
            </w:r>
          </w:p>
        </w:tc>
        <w:tc>
          <w:tcPr>
            <w:tcW w:w="1165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14:paraId="0B61510A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-</w:t>
            </w:r>
          </w:p>
        </w:tc>
      </w:tr>
      <w:tr w:rsidR="008F5D07" w:rsidRPr="005D36A8" w14:paraId="4E86510B" w14:textId="77777777" w:rsidTr="005D36A8">
        <w:trPr>
          <w:trHeight w:val="301"/>
        </w:trPr>
        <w:tc>
          <w:tcPr>
            <w:tcW w:w="2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29B90E" w14:textId="77777777" w:rsidR="002F513E" w:rsidRPr="002F513E" w:rsidRDefault="002F513E" w:rsidP="002F513E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i/>
                <w:iCs/>
                <w:color w:val="000000"/>
                <w:sz w:val="22"/>
                <w:szCs w:val="22"/>
                <w:lang w:eastAsia="sk-SK"/>
              </w:rPr>
              <w:t>Typ PA/PE</w:t>
            </w:r>
          </w:p>
        </w:tc>
        <w:tc>
          <w:tcPr>
            <w:tcW w:w="156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1BAD18CB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165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14:paraId="5A9CDAE4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áno/nie*</w:t>
            </w:r>
          </w:p>
        </w:tc>
      </w:tr>
      <w:tr w:rsidR="008F5D07" w:rsidRPr="005D36A8" w14:paraId="3F982461" w14:textId="77777777" w:rsidTr="005D36A8">
        <w:trPr>
          <w:trHeight w:val="301"/>
        </w:trPr>
        <w:tc>
          <w:tcPr>
            <w:tcW w:w="2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DFE246" w14:textId="77777777" w:rsidR="002F513E" w:rsidRPr="002F513E" w:rsidRDefault="002F513E" w:rsidP="002F513E">
            <w:pPr>
              <w:rPr>
                <w:rFonts w:ascii="Times New Roman" w:hAnsi="Times New Roman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i/>
                <w:iCs/>
                <w:color w:val="000000"/>
                <w:sz w:val="22"/>
                <w:szCs w:val="22"/>
                <w:lang w:eastAsia="sk-SK"/>
              </w:rPr>
              <w:t>Šírka</w:t>
            </w:r>
          </w:p>
        </w:tc>
        <w:tc>
          <w:tcPr>
            <w:tcW w:w="8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54F851A6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min. 420</w:t>
            </w:r>
          </w:p>
        </w:tc>
        <w:tc>
          <w:tcPr>
            <w:tcW w:w="7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55612C50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sz w:val="22"/>
                <w:szCs w:val="22"/>
                <w:lang w:eastAsia="sk-SK"/>
              </w:rPr>
              <w:t>mm</w:t>
            </w:r>
          </w:p>
        </w:tc>
        <w:tc>
          <w:tcPr>
            <w:tcW w:w="1165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14:paraId="0BEDDF31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</w:pPr>
            <w:proofErr w:type="spellStart"/>
            <w:r w:rsidRPr="002F513E"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  <w:t>uvieť</w:t>
            </w:r>
            <w:proofErr w:type="spellEnd"/>
            <w:r w:rsidRPr="002F513E"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  <w:t xml:space="preserve"> hodnotu</w:t>
            </w:r>
          </w:p>
        </w:tc>
      </w:tr>
      <w:tr w:rsidR="008F5D07" w:rsidRPr="005D36A8" w14:paraId="10B66A23" w14:textId="77777777" w:rsidTr="005D36A8">
        <w:trPr>
          <w:trHeight w:val="301"/>
        </w:trPr>
        <w:tc>
          <w:tcPr>
            <w:tcW w:w="2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B88550" w14:textId="77777777" w:rsidR="002F513E" w:rsidRPr="002F513E" w:rsidRDefault="002F513E" w:rsidP="002F513E">
            <w:pPr>
              <w:rPr>
                <w:rFonts w:ascii="Times New Roman" w:hAnsi="Times New Roman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i/>
                <w:iCs/>
                <w:color w:val="000000"/>
                <w:sz w:val="22"/>
                <w:szCs w:val="22"/>
                <w:lang w:eastAsia="sk-SK"/>
              </w:rPr>
              <w:t>Hrúbka</w:t>
            </w:r>
          </w:p>
        </w:tc>
        <w:tc>
          <w:tcPr>
            <w:tcW w:w="8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23DF335E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min. 150</w:t>
            </w:r>
          </w:p>
        </w:tc>
        <w:tc>
          <w:tcPr>
            <w:tcW w:w="7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44C266CE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sz w:val="22"/>
                <w:szCs w:val="22"/>
                <w:lang w:eastAsia="sk-SK"/>
              </w:rPr>
              <w:t>µm</w:t>
            </w:r>
          </w:p>
        </w:tc>
        <w:tc>
          <w:tcPr>
            <w:tcW w:w="1165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14:paraId="70EEB584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</w:pPr>
            <w:proofErr w:type="spellStart"/>
            <w:r w:rsidRPr="002F513E"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  <w:t>uvieť</w:t>
            </w:r>
            <w:proofErr w:type="spellEnd"/>
            <w:r w:rsidRPr="002F513E"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  <w:t xml:space="preserve"> hodnotu</w:t>
            </w:r>
          </w:p>
        </w:tc>
      </w:tr>
      <w:tr w:rsidR="008F5D07" w:rsidRPr="005D36A8" w14:paraId="7AB965DD" w14:textId="77777777" w:rsidTr="005D36A8">
        <w:trPr>
          <w:trHeight w:val="301"/>
        </w:trPr>
        <w:tc>
          <w:tcPr>
            <w:tcW w:w="2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128AD2" w14:textId="77777777" w:rsidR="002F513E" w:rsidRPr="002F513E" w:rsidRDefault="002F513E" w:rsidP="002F513E">
            <w:pPr>
              <w:rPr>
                <w:rFonts w:ascii="Times New Roman" w:hAnsi="Times New Roman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i/>
                <w:iCs/>
                <w:color w:val="000000"/>
                <w:sz w:val="22"/>
                <w:szCs w:val="22"/>
                <w:lang w:eastAsia="sk-SK"/>
              </w:rPr>
              <w:t>Schopnosť zatavenia za tepla</w:t>
            </w:r>
          </w:p>
        </w:tc>
        <w:tc>
          <w:tcPr>
            <w:tcW w:w="156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7F64666A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165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14:paraId="49B9DF54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áno/nie*</w:t>
            </w:r>
          </w:p>
        </w:tc>
      </w:tr>
      <w:tr w:rsidR="002F513E" w:rsidRPr="002F513E" w14:paraId="69FCDA27" w14:textId="77777777" w:rsidTr="005D36A8">
        <w:trPr>
          <w:trHeight w:val="301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000000" w:fill="D9D9D9"/>
            <w:noWrap/>
            <w:vAlign w:val="center"/>
            <w:hideMark/>
          </w:tcPr>
          <w:p w14:paraId="3585D303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2F513E">
              <w:rPr>
                <w:rFonts w:ascii="Times New Roman" w:hAnsi="Times New Roman"/>
                <w:b/>
                <w:bCs/>
                <w:i/>
                <w:iCs/>
                <w:color w:val="000000"/>
                <w:sz w:val="22"/>
                <w:szCs w:val="22"/>
                <w:lang w:eastAsia="sk-SK"/>
              </w:rPr>
              <w:t>Zatavovacie</w:t>
            </w:r>
            <w:proofErr w:type="spellEnd"/>
            <w:r w:rsidRPr="002F513E">
              <w:rPr>
                <w:rFonts w:ascii="Times New Roman" w:hAnsi="Times New Roman"/>
                <w:b/>
                <w:bCs/>
                <w:i/>
                <w:iCs/>
                <w:color w:val="000000"/>
                <w:sz w:val="22"/>
                <w:szCs w:val="22"/>
                <w:lang w:eastAsia="sk-SK"/>
              </w:rPr>
              <w:t xml:space="preserve"> nástroje</w:t>
            </w:r>
          </w:p>
        </w:tc>
      </w:tr>
      <w:tr w:rsidR="005D36A8" w:rsidRPr="005D36A8" w14:paraId="4D4E297F" w14:textId="77777777" w:rsidTr="005D36A8">
        <w:trPr>
          <w:trHeight w:val="301"/>
        </w:trPr>
        <w:tc>
          <w:tcPr>
            <w:tcW w:w="383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449EF9F" w14:textId="77777777" w:rsidR="002F513E" w:rsidRPr="002F513E" w:rsidRDefault="002F513E" w:rsidP="002F513E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Zatavovacia</w:t>
            </w:r>
            <w:proofErr w:type="spellEnd"/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 xml:space="preserve"> forma 1</w:t>
            </w:r>
          </w:p>
        </w:tc>
        <w:tc>
          <w:tcPr>
            <w:tcW w:w="1165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14:paraId="437A7E5A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-</w:t>
            </w:r>
          </w:p>
        </w:tc>
      </w:tr>
      <w:tr w:rsidR="008F5D07" w:rsidRPr="005D36A8" w14:paraId="52E64462" w14:textId="77777777" w:rsidTr="005D36A8">
        <w:trPr>
          <w:trHeight w:val="301"/>
        </w:trPr>
        <w:tc>
          <w:tcPr>
            <w:tcW w:w="2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9ACF11" w14:textId="77777777" w:rsidR="002F513E" w:rsidRPr="002F513E" w:rsidRDefault="002F513E" w:rsidP="002F513E">
            <w:pPr>
              <w:rPr>
                <w:rFonts w:ascii="Times New Roman" w:hAnsi="Times New Roman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i/>
                <w:iCs/>
                <w:color w:val="000000"/>
                <w:sz w:val="22"/>
                <w:szCs w:val="22"/>
                <w:lang w:eastAsia="sk-SK"/>
              </w:rPr>
              <w:t>Počet stôp 1</w:t>
            </w:r>
          </w:p>
        </w:tc>
        <w:tc>
          <w:tcPr>
            <w:tcW w:w="156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3006A887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165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14:paraId="0A7C055C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áno/nie*</w:t>
            </w:r>
          </w:p>
        </w:tc>
      </w:tr>
      <w:tr w:rsidR="008F5D07" w:rsidRPr="005D36A8" w14:paraId="6DA6999B" w14:textId="77777777" w:rsidTr="005D36A8">
        <w:trPr>
          <w:trHeight w:val="301"/>
        </w:trPr>
        <w:tc>
          <w:tcPr>
            <w:tcW w:w="2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DA32A6" w14:textId="77777777" w:rsidR="002F513E" w:rsidRPr="002F513E" w:rsidRDefault="002F513E" w:rsidP="002F513E">
            <w:pPr>
              <w:rPr>
                <w:rFonts w:ascii="Times New Roman" w:hAnsi="Times New Roman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i/>
                <w:iCs/>
                <w:color w:val="000000"/>
                <w:sz w:val="22"/>
                <w:szCs w:val="22"/>
                <w:lang w:eastAsia="sk-SK"/>
              </w:rPr>
              <w:t>Počet radov 1</w:t>
            </w:r>
          </w:p>
        </w:tc>
        <w:tc>
          <w:tcPr>
            <w:tcW w:w="156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5BD5FC58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16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vAlign w:val="center"/>
            <w:hideMark/>
          </w:tcPr>
          <w:p w14:paraId="3B3EA757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áno/nie*</w:t>
            </w:r>
          </w:p>
        </w:tc>
      </w:tr>
      <w:tr w:rsidR="008F5D07" w:rsidRPr="005D36A8" w14:paraId="1B76CDCF" w14:textId="77777777" w:rsidTr="005D36A8">
        <w:trPr>
          <w:trHeight w:val="301"/>
        </w:trPr>
        <w:tc>
          <w:tcPr>
            <w:tcW w:w="2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5FC9D1" w14:textId="77777777" w:rsidR="002F513E" w:rsidRPr="002F513E" w:rsidRDefault="002F513E" w:rsidP="002F513E">
            <w:pPr>
              <w:rPr>
                <w:rFonts w:ascii="Times New Roman" w:hAnsi="Times New Roman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i/>
                <w:iCs/>
                <w:color w:val="000000"/>
                <w:sz w:val="22"/>
                <w:szCs w:val="22"/>
                <w:lang w:eastAsia="sk-SK"/>
              </w:rPr>
              <w:t>Rozmer obalu</w:t>
            </w:r>
          </w:p>
        </w:tc>
        <w:tc>
          <w:tcPr>
            <w:tcW w:w="8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14CE302B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min. 390 x 300</w:t>
            </w:r>
          </w:p>
        </w:tc>
        <w:tc>
          <w:tcPr>
            <w:tcW w:w="7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451AA1E9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sz w:val="22"/>
                <w:szCs w:val="22"/>
                <w:lang w:eastAsia="sk-SK"/>
              </w:rPr>
              <w:t>mm</w:t>
            </w:r>
          </w:p>
        </w:tc>
        <w:tc>
          <w:tcPr>
            <w:tcW w:w="1165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14:paraId="29C23BA4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</w:pPr>
            <w:proofErr w:type="spellStart"/>
            <w:r w:rsidRPr="002F513E"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  <w:t>uvieť</w:t>
            </w:r>
            <w:proofErr w:type="spellEnd"/>
            <w:r w:rsidRPr="002F513E"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  <w:t xml:space="preserve"> hodnotu</w:t>
            </w:r>
          </w:p>
        </w:tc>
      </w:tr>
      <w:tr w:rsidR="005D36A8" w:rsidRPr="005D36A8" w14:paraId="68C30A26" w14:textId="77777777" w:rsidTr="005D36A8">
        <w:trPr>
          <w:trHeight w:val="301"/>
        </w:trPr>
        <w:tc>
          <w:tcPr>
            <w:tcW w:w="383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7C23FC3" w14:textId="77777777" w:rsidR="002F513E" w:rsidRPr="002F513E" w:rsidRDefault="002F513E" w:rsidP="002F513E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Zatavovacia</w:t>
            </w:r>
            <w:proofErr w:type="spellEnd"/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 xml:space="preserve"> forma 2</w:t>
            </w:r>
          </w:p>
        </w:tc>
        <w:tc>
          <w:tcPr>
            <w:tcW w:w="1165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14:paraId="3214F335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-</w:t>
            </w:r>
          </w:p>
        </w:tc>
      </w:tr>
      <w:tr w:rsidR="008F5D07" w:rsidRPr="005D36A8" w14:paraId="74448F2D" w14:textId="77777777" w:rsidTr="005D36A8">
        <w:trPr>
          <w:trHeight w:val="301"/>
        </w:trPr>
        <w:tc>
          <w:tcPr>
            <w:tcW w:w="2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69421A" w14:textId="77777777" w:rsidR="002F513E" w:rsidRPr="002F513E" w:rsidRDefault="002F513E" w:rsidP="002F513E">
            <w:pPr>
              <w:rPr>
                <w:rFonts w:ascii="Times New Roman" w:hAnsi="Times New Roman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i/>
                <w:iCs/>
                <w:color w:val="000000"/>
                <w:sz w:val="22"/>
                <w:szCs w:val="22"/>
                <w:lang w:eastAsia="sk-SK"/>
              </w:rPr>
              <w:t>Počet stôp 2</w:t>
            </w:r>
          </w:p>
        </w:tc>
        <w:tc>
          <w:tcPr>
            <w:tcW w:w="156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6A19A14E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165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14:paraId="744E2093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áno/nie*</w:t>
            </w:r>
          </w:p>
        </w:tc>
      </w:tr>
      <w:tr w:rsidR="008F5D07" w:rsidRPr="005D36A8" w14:paraId="7570F90A" w14:textId="77777777" w:rsidTr="004322B9">
        <w:trPr>
          <w:trHeight w:val="301"/>
        </w:trPr>
        <w:tc>
          <w:tcPr>
            <w:tcW w:w="2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35A138" w14:textId="77777777" w:rsidR="002F513E" w:rsidRPr="002F513E" w:rsidRDefault="002F513E" w:rsidP="002F513E">
            <w:pPr>
              <w:rPr>
                <w:rFonts w:ascii="Times New Roman" w:hAnsi="Times New Roman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i/>
                <w:iCs/>
                <w:color w:val="000000"/>
                <w:sz w:val="22"/>
                <w:szCs w:val="22"/>
                <w:lang w:eastAsia="sk-SK"/>
              </w:rPr>
              <w:t>Počet radov 1</w:t>
            </w:r>
          </w:p>
        </w:tc>
        <w:tc>
          <w:tcPr>
            <w:tcW w:w="156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75769C29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165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14:paraId="6251C149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áno/nie*</w:t>
            </w:r>
          </w:p>
        </w:tc>
      </w:tr>
      <w:tr w:rsidR="008F5D07" w:rsidRPr="005D36A8" w14:paraId="6235C33E" w14:textId="77777777" w:rsidTr="004322B9">
        <w:trPr>
          <w:trHeight w:val="301"/>
        </w:trPr>
        <w:tc>
          <w:tcPr>
            <w:tcW w:w="2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0EE794" w14:textId="77777777" w:rsidR="002F513E" w:rsidRPr="002F513E" w:rsidRDefault="002F513E" w:rsidP="002F513E">
            <w:pPr>
              <w:rPr>
                <w:rFonts w:ascii="Times New Roman" w:hAnsi="Times New Roman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i/>
                <w:iCs/>
                <w:color w:val="000000"/>
                <w:sz w:val="22"/>
                <w:szCs w:val="22"/>
                <w:lang w:eastAsia="sk-SK"/>
              </w:rPr>
              <w:t>Rozmer obalu</w:t>
            </w:r>
          </w:p>
        </w:tc>
        <w:tc>
          <w:tcPr>
            <w:tcW w:w="86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78D6BE74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min. 195 x 300</w:t>
            </w:r>
          </w:p>
        </w:tc>
        <w:tc>
          <w:tcPr>
            <w:tcW w:w="70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61554FFD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sz w:val="22"/>
                <w:szCs w:val="22"/>
                <w:lang w:eastAsia="sk-SK"/>
              </w:rPr>
              <w:t>mm</w:t>
            </w:r>
          </w:p>
        </w:tc>
        <w:tc>
          <w:tcPr>
            <w:tcW w:w="116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vAlign w:val="center"/>
            <w:hideMark/>
          </w:tcPr>
          <w:p w14:paraId="20EA93D3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</w:pPr>
            <w:proofErr w:type="spellStart"/>
            <w:r w:rsidRPr="002F513E"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  <w:t>uvieť</w:t>
            </w:r>
            <w:proofErr w:type="spellEnd"/>
            <w:r w:rsidRPr="002F513E"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  <w:t xml:space="preserve"> hodnotu</w:t>
            </w:r>
          </w:p>
        </w:tc>
      </w:tr>
      <w:tr w:rsidR="005D36A8" w:rsidRPr="005D36A8" w14:paraId="194CEC9F" w14:textId="77777777" w:rsidTr="005D36A8">
        <w:trPr>
          <w:trHeight w:val="301"/>
        </w:trPr>
        <w:tc>
          <w:tcPr>
            <w:tcW w:w="383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3900734" w14:textId="77777777" w:rsidR="002F513E" w:rsidRPr="002F513E" w:rsidRDefault="002F513E" w:rsidP="002F513E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Zatavovacia</w:t>
            </w:r>
            <w:proofErr w:type="spellEnd"/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 xml:space="preserve"> forma 3</w:t>
            </w:r>
          </w:p>
        </w:tc>
        <w:tc>
          <w:tcPr>
            <w:tcW w:w="1165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14:paraId="07711C07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-</w:t>
            </w:r>
          </w:p>
        </w:tc>
      </w:tr>
      <w:tr w:rsidR="008F5D07" w:rsidRPr="005D36A8" w14:paraId="6B3DBCBB" w14:textId="77777777" w:rsidTr="005D36A8">
        <w:trPr>
          <w:trHeight w:val="301"/>
        </w:trPr>
        <w:tc>
          <w:tcPr>
            <w:tcW w:w="2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1E4C74" w14:textId="77777777" w:rsidR="002F513E" w:rsidRPr="002F513E" w:rsidRDefault="002F513E" w:rsidP="002F513E">
            <w:pPr>
              <w:rPr>
                <w:rFonts w:ascii="Times New Roman" w:hAnsi="Times New Roman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i/>
                <w:iCs/>
                <w:color w:val="000000"/>
                <w:sz w:val="22"/>
                <w:szCs w:val="22"/>
                <w:lang w:eastAsia="sk-SK"/>
              </w:rPr>
              <w:t>Počet stôp 2</w:t>
            </w:r>
          </w:p>
        </w:tc>
        <w:tc>
          <w:tcPr>
            <w:tcW w:w="156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2067DCED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165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14:paraId="4B934152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áno/nie*</w:t>
            </w:r>
          </w:p>
        </w:tc>
      </w:tr>
      <w:tr w:rsidR="008F5D07" w:rsidRPr="005D36A8" w14:paraId="06C06DBD" w14:textId="77777777" w:rsidTr="005D36A8">
        <w:trPr>
          <w:trHeight w:val="301"/>
        </w:trPr>
        <w:tc>
          <w:tcPr>
            <w:tcW w:w="2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7E38E3" w14:textId="77777777" w:rsidR="002F513E" w:rsidRPr="002F513E" w:rsidRDefault="002F513E" w:rsidP="002F513E">
            <w:pPr>
              <w:rPr>
                <w:rFonts w:ascii="Times New Roman" w:hAnsi="Times New Roman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i/>
                <w:iCs/>
                <w:color w:val="000000"/>
                <w:sz w:val="22"/>
                <w:szCs w:val="22"/>
                <w:lang w:eastAsia="sk-SK"/>
              </w:rPr>
              <w:t>Počet radov 2</w:t>
            </w:r>
          </w:p>
        </w:tc>
        <w:tc>
          <w:tcPr>
            <w:tcW w:w="156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1759261F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165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14:paraId="52183BF1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áno/nie*</w:t>
            </w:r>
          </w:p>
        </w:tc>
      </w:tr>
      <w:tr w:rsidR="008F5D07" w:rsidRPr="005D36A8" w14:paraId="1BC9CC6B" w14:textId="77777777" w:rsidTr="005D36A8">
        <w:trPr>
          <w:trHeight w:val="301"/>
        </w:trPr>
        <w:tc>
          <w:tcPr>
            <w:tcW w:w="2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3E8F54" w14:textId="77777777" w:rsidR="002F513E" w:rsidRPr="002F513E" w:rsidRDefault="002F513E" w:rsidP="002F513E">
            <w:pPr>
              <w:rPr>
                <w:rFonts w:ascii="Times New Roman" w:hAnsi="Times New Roman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i/>
                <w:iCs/>
                <w:color w:val="000000"/>
                <w:sz w:val="22"/>
                <w:szCs w:val="22"/>
                <w:lang w:eastAsia="sk-SK"/>
              </w:rPr>
              <w:t>Rozmer obalu</w:t>
            </w:r>
          </w:p>
        </w:tc>
        <w:tc>
          <w:tcPr>
            <w:tcW w:w="8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3E0D4EAD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min. 195 x 150</w:t>
            </w:r>
          </w:p>
        </w:tc>
        <w:tc>
          <w:tcPr>
            <w:tcW w:w="7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1F900F6D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sz w:val="22"/>
                <w:szCs w:val="22"/>
                <w:lang w:eastAsia="sk-SK"/>
              </w:rPr>
              <w:t>mm</w:t>
            </w:r>
          </w:p>
        </w:tc>
        <w:tc>
          <w:tcPr>
            <w:tcW w:w="1165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14:paraId="74AC947F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</w:pPr>
            <w:proofErr w:type="spellStart"/>
            <w:r w:rsidRPr="002F513E"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  <w:t>uvieť</w:t>
            </w:r>
            <w:proofErr w:type="spellEnd"/>
            <w:r w:rsidRPr="002F513E"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  <w:t xml:space="preserve"> hodnotu</w:t>
            </w:r>
          </w:p>
        </w:tc>
      </w:tr>
      <w:tr w:rsidR="008F5D07" w:rsidRPr="005D36A8" w14:paraId="738E0BE9" w14:textId="77777777" w:rsidTr="004322B9">
        <w:trPr>
          <w:trHeight w:val="301"/>
        </w:trPr>
        <w:tc>
          <w:tcPr>
            <w:tcW w:w="2269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D8D" w:themeFill="accent6" w:themeFillTint="66"/>
            <w:noWrap/>
            <w:vAlign w:val="center"/>
            <w:hideMark/>
          </w:tcPr>
          <w:p w14:paraId="3EF6ED8F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lastRenderedPageBreak/>
              <w:t>Výrobník</w:t>
            </w:r>
            <w:proofErr w:type="spellEnd"/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 xml:space="preserve"> šupinkového ľadu</w:t>
            </w:r>
          </w:p>
        </w:tc>
        <w:tc>
          <w:tcPr>
            <w:tcW w:w="861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2FD8D" w:themeFill="accent6" w:themeFillTint="66"/>
            <w:noWrap/>
            <w:vAlign w:val="center"/>
            <w:hideMark/>
          </w:tcPr>
          <w:p w14:paraId="2204655C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Požadovaná hodnota</w:t>
            </w:r>
          </w:p>
        </w:tc>
        <w:tc>
          <w:tcPr>
            <w:tcW w:w="705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2FD8D" w:themeFill="accent6" w:themeFillTint="66"/>
            <w:noWrap/>
            <w:vAlign w:val="center"/>
            <w:hideMark/>
          </w:tcPr>
          <w:p w14:paraId="1DB14F2B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Jednotka</w:t>
            </w:r>
          </w:p>
        </w:tc>
        <w:tc>
          <w:tcPr>
            <w:tcW w:w="1165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D8D" w:themeFill="accent6" w:themeFillTint="66"/>
            <w:vAlign w:val="center"/>
            <w:hideMark/>
          </w:tcPr>
          <w:p w14:paraId="3636E8CF" w14:textId="0AC5F2E6" w:rsidR="002F513E" w:rsidRPr="002F513E" w:rsidRDefault="004322B9" w:rsidP="002F513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4322B9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Doplniť povinný údaj</w:t>
            </w:r>
          </w:p>
        </w:tc>
      </w:tr>
      <w:tr w:rsidR="002F513E" w:rsidRPr="002F513E" w14:paraId="6627D94E" w14:textId="77777777" w:rsidTr="005D36A8">
        <w:trPr>
          <w:trHeight w:val="301"/>
        </w:trPr>
        <w:tc>
          <w:tcPr>
            <w:tcW w:w="5000" w:type="pct"/>
            <w:gridSpan w:val="8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FFFFCC" w:fill="D9D9D9"/>
            <w:noWrap/>
            <w:vAlign w:val="center"/>
            <w:hideMark/>
          </w:tcPr>
          <w:p w14:paraId="2B6BEB1F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i/>
                <w:iCs/>
                <w:color w:val="000000"/>
                <w:sz w:val="22"/>
                <w:szCs w:val="22"/>
                <w:lang w:eastAsia="sk-SK"/>
              </w:rPr>
              <w:t>Technické parametre</w:t>
            </w:r>
          </w:p>
        </w:tc>
      </w:tr>
      <w:tr w:rsidR="008F5D07" w:rsidRPr="005D36A8" w14:paraId="2D7AF124" w14:textId="77777777" w:rsidTr="005D36A8">
        <w:trPr>
          <w:trHeight w:val="301"/>
        </w:trPr>
        <w:tc>
          <w:tcPr>
            <w:tcW w:w="2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C86565" w14:textId="77777777" w:rsidR="002F513E" w:rsidRPr="002F513E" w:rsidRDefault="002F513E" w:rsidP="002F513E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Kapacita</w:t>
            </w:r>
          </w:p>
        </w:tc>
        <w:tc>
          <w:tcPr>
            <w:tcW w:w="8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1FE6A84A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min. 900</w:t>
            </w:r>
          </w:p>
        </w:tc>
        <w:tc>
          <w:tcPr>
            <w:tcW w:w="7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6ED2D521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kg/24 hod.</w:t>
            </w:r>
          </w:p>
        </w:tc>
        <w:tc>
          <w:tcPr>
            <w:tcW w:w="1165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14:paraId="2947404F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</w:pPr>
            <w:proofErr w:type="spellStart"/>
            <w:r w:rsidRPr="002F513E"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  <w:t>uvieť</w:t>
            </w:r>
            <w:proofErr w:type="spellEnd"/>
            <w:r w:rsidRPr="002F513E"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  <w:t xml:space="preserve"> hodnotu</w:t>
            </w:r>
          </w:p>
        </w:tc>
      </w:tr>
      <w:tr w:rsidR="008F5D07" w:rsidRPr="005D36A8" w14:paraId="0BD01404" w14:textId="77777777" w:rsidTr="005D36A8">
        <w:trPr>
          <w:trHeight w:val="301"/>
        </w:trPr>
        <w:tc>
          <w:tcPr>
            <w:tcW w:w="2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81AEC5" w14:textId="77777777" w:rsidR="002F513E" w:rsidRPr="002F513E" w:rsidRDefault="002F513E" w:rsidP="002F513E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Teplota ľadu v rozsahu</w:t>
            </w:r>
          </w:p>
        </w:tc>
        <w:tc>
          <w:tcPr>
            <w:tcW w:w="8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6A1A9A59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min. - 10 až - 5</w:t>
            </w:r>
          </w:p>
        </w:tc>
        <w:tc>
          <w:tcPr>
            <w:tcW w:w="7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19A03FEC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celzia</w:t>
            </w:r>
            <w:proofErr w:type="spellEnd"/>
          </w:p>
        </w:tc>
        <w:tc>
          <w:tcPr>
            <w:tcW w:w="1165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14:paraId="33C0F051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</w:pPr>
            <w:proofErr w:type="spellStart"/>
            <w:r w:rsidRPr="002F513E"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  <w:t>uvieť</w:t>
            </w:r>
            <w:proofErr w:type="spellEnd"/>
            <w:r w:rsidRPr="002F513E"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  <w:t xml:space="preserve"> hodnotu</w:t>
            </w:r>
          </w:p>
        </w:tc>
      </w:tr>
      <w:tr w:rsidR="008F5D07" w:rsidRPr="005D36A8" w14:paraId="78441BDC" w14:textId="77777777" w:rsidTr="005D36A8">
        <w:trPr>
          <w:trHeight w:val="301"/>
        </w:trPr>
        <w:tc>
          <w:tcPr>
            <w:tcW w:w="2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9CA6F5" w14:textId="77777777" w:rsidR="002F513E" w:rsidRPr="002F513E" w:rsidRDefault="002F513E" w:rsidP="002F513E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Chladenie vzduchom</w:t>
            </w:r>
          </w:p>
        </w:tc>
        <w:tc>
          <w:tcPr>
            <w:tcW w:w="156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3CBDE61D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165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14:paraId="5C31A998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áno/nie*</w:t>
            </w:r>
          </w:p>
        </w:tc>
      </w:tr>
      <w:tr w:rsidR="008F5D07" w:rsidRPr="005D36A8" w14:paraId="6584F2DE" w14:textId="77777777" w:rsidTr="005D36A8">
        <w:trPr>
          <w:trHeight w:val="301"/>
        </w:trPr>
        <w:tc>
          <w:tcPr>
            <w:tcW w:w="2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EDB97C" w14:textId="77777777" w:rsidR="002F513E" w:rsidRPr="002F513E" w:rsidRDefault="002F513E" w:rsidP="002F513E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Príkon</w:t>
            </w:r>
          </w:p>
        </w:tc>
        <w:tc>
          <w:tcPr>
            <w:tcW w:w="8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25F1BFE9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max. 5</w:t>
            </w:r>
          </w:p>
        </w:tc>
        <w:tc>
          <w:tcPr>
            <w:tcW w:w="7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465C1CC5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kW</w:t>
            </w:r>
          </w:p>
        </w:tc>
        <w:tc>
          <w:tcPr>
            <w:tcW w:w="1165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14:paraId="56C88436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</w:pPr>
            <w:proofErr w:type="spellStart"/>
            <w:r w:rsidRPr="002F513E"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  <w:t>uvieť</w:t>
            </w:r>
            <w:proofErr w:type="spellEnd"/>
            <w:r w:rsidRPr="002F513E"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  <w:t xml:space="preserve"> hodnotu</w:t>
            </w:r>
          </w:p>
        </w:tc>
      </w:tr>
      <w:tr w:rsidR="008F5D07" w:rsidRPr="005D36A8" w14:paraId="7DBC4D44" w14:textId="77777777" w:rsidTr="005D36A8">
        <w:trPr>
          <w:trHeight w:val="301"/>
        </w:trPr>
        <w:tc>
          <w:tcPr>
            <w:tcW w:w="2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661407" w14:textId="77777777" w:rsidR="002F513E" w:rsidRPr="002F513E" w:rsidRDefault="002F513E" w:rsidP="002F513E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Napájanie 400 V, 3f, 50 Hz.</w:t>
            </w:r>
          </w:p>
        </w:tc>
        <w:tc>
          <w:tcPr>
            <w:tcW w:w="156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3F1B212B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165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14:paraId="0ED4332F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áno/nie*</w:t>
            </w:r>
          </w:p>
        </w:tc>
      </w:tr>
      <w:tr w:rsidR="008F5D07" w:rsidRPr="005D36A8" w14:paraId="3F03201B" w14:textId="77777777" w:rsidTr="005D36A8">
        <w:trPr>
          <w:trHeight w:val="301"/>
        </w:trPr>
        <w:tc>
          <w:tcPr>
            <w:tcW w:w="2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ED1693" w14:textId="77777777" w:rsidR="002F513E" w:rsidRPr="002F513E" w:rsidRDefault="002F513E" w:rsidP="002F513E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Rozmery (š x h x v)</w:t>
            </w:r>
          </w:p>
        </w:tc>
        <w:tc>
          <w:tcPr>
            <w:tcW w:w="8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187DC66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min. 1 000 x 650 x 800 - max. 1 200 x 800 x 900</w:t>
            </w:r>
          </w:p>
        </w:tc>
        <w:tc>
          <w:tcPr>
            <w:tcW w:w="7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241EE41D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mm</w:t>
            </w:r>
          </w:p>
        </w:tc>
        <w:tc>
          <w:tcPr>
            <w:tcW w:w="1165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14:paraId="5021E2B5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</w:pPr>
            <w:proofErr w:type="spellStart"/>
            <w:r w:rsidRPr="002F513E"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  <w:t>uvieť</w:t>
            </w:r>
            <w:proofErr w:type="spellEnd"/>
            <w:r w:rsidRPr="002F513E"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  <w:t xml:space="preserve"> hodnotu</w:t>
            </w:r>
          </w:p>
        </w:tc>
      </w:tr>
      <w:tr w:rsidR="008F5D07" w:rsidRPr="005D36A8" w14:paraId="20A5F46B" w14:textId="77777777" w:rsidTr="005D36A8">
        <w:trPr>
          <w:trHeight w:val="301"/>
        </w:trPr>
        <w:tc>
          <w:tcPr>
            <w:tcW w:w="2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F38A4A" w14:textId="77777777" w:rsidR="002F513E" w:rsidRPr="002F513E" w:rsidRDefault="002F513E" w:rsidP="002F513E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 xml:space="preserve">Podstavec pod </w:t>
            </w:r>
            <w:proofErr w:type="spellStart"/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výrobník</w:t>
            </w:r>
            <w:proofErr w:type="spellEnd"/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 xml:space="preserve"> ľaku</w:t>
            </w:r>
          </w:p>
        </w:tc>
        <w:tc>
          <w:tcPr>
            <w:tcW w:w="156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1B0D3AF6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165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14:paraId="659BAF6E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</w:pPr>
            <w:proofErr w:type="spellStart"/>
            <w:r w:rsidRPr="002F513E"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  <w:t>uvieť</w:t>
            </w:r>
            <w:proofErr w:type="spellEnd"/>
            <w:r w:rsidRPr="002F513E"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  <w:t xml:space="preserve"> hodnotu</w:t>
            </w:r>
          </w:p>
        </w:tc>
      </w:tr>
      <w:tr w:rsidR="008F5D07" w:rsidRPr="005D36A8" w14:paraId="30F05532" w14:textId="77777777" w:rsidTr="004322B9">
        <w:trPr>
          <w:trHeight w:val="301"/>
        </w:trPr>
        <w:tc>
          <w:tcPr>
            <w:tcW w:w="2269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D8D" w:themeFill="accent6" w:themeFillTint="66"/>
            <w:noWrap/>
            <w:vAlign w:val="center"/>
            <w:hideMark/>
          </w:tcPr>
          <w:p w14:paraId="16489A7A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Rezačka mäsa</w:t>
            </w:r>
          </w:p>
        </w:tc>
        <w:tc>
          <w:tcPr>
            <w:tcW w:w="861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2FD8D" w:themeFill="accent6" w:themeFillTint="66"/>
            <w:noWrap/>
            <w:vAlign w:val="center"/>
            <w:hideMark/>
          </w:tcPr>
          <w:p w14:paraId="7A5B0732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Požadovaná hodnota</w:t>
            </w:r>
          </w:p>
        </w:tc>
        <w:tc>
          <w:tcPr>
            <w:tcW w:w="705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2FD8D" w:themeFill="accent6" w:themeFillTint="66"/>
            <w:noWrap/>
            <w:vAlign w:val="center"/>
            <w:hideMark/>
          </w:tcPr>
          <w:p w14:paraId="112FF0F1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Jednotka</w:t>
            </w:r>
          </w:p>
        </w:tc>
        <w:tc>
          <w:tcPr>
            <w:tcW w:w="1165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D8D" w:themeFill="accent6" w:themeFillTint="66"/>
            <w:vAlign w:val="center"/>
            <w:hideMark/>
          </w:tcPr>
          <w:p w14:paraId="773B170D" w14:textId="1B85E819" w:rsidR="002F513E" w:rsidRPr="002F513E" w:rsidRDefault="004322B9" w:rsidP="002F513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4322B9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Doplniť povinný údaj</w:t>
            </w:r>
          </w:p>
        </w:tc>
      </w:tr>
      <w:tr w:rsidR="002F513E" w:rsidRPr="002F513E" w14:paraId="398AD45A" w14:textId="77777777" w:rsidTr="005D36A8">
        <w:trPr>
          <w:trHeight w:val="301"/>
        </w:trPr>
        <w:tc>
          <w:tcPr>
            <w:tcW w:w="5000" w:type="pct"/>
            <w:gridSpan w:val="8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FFFFCC" w:fill="D9D9D9"/>
            <w:noWrap/>
            <w:vAlign w:val="center"/>
            <w:hideMark/>
          </w:tcPr>
          <w:p w14:paraId="0F01223A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i/>
                <w:iCs/>
                <w:color w:val="000000"/>
                <w:sz w:val="22"/>
                <w:szCs w:val="22"/>
                <w:lang w:eastAsia="sk-SK"/>
              </w:rPr>
              <w:t>Technické parametre</w:t>
            </w:r>
          </w:p>
        </w:tc>
      </w:tr>
      <w:tr w:rsidR="008F5D07" w:rsidRPr="005D36A8" w14:paraId="2D990360" w14:textId="77777777" w:rsidTr="005D36A8">
        <w:trPr>
          <w:trHeight w:val="301"/>
        </w:trPr>
        <w:tc>
          <w:tcPr>
            <w:tcW w:w="2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014CE6" w14:textId="77777777" w:rsidR="002F513E" w:rsidRPr="002F513E" w:rsidRDefault="002F513E" w:rsidP="002F513E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Celonerezové prevedenie stroja</w:t>
            </w:r>
          </w:p>
        </w:tc>
        <w:tc>
          <w:tcPr>
            <w:tcW w:w="156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32EFE2FB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165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14:paraId="37E37F57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áno/nie*</w:t>
            </w:r>
          </w:p>
        </w:tc>
      </w:tr>
      <w:tr w:rsidR="008F5D07" w:rsidRPr="005D36A8" w14:paraId="2FE0CD40" w14:textId="77777777" w:rsidTr="005D36A8">
        <w:trPr>
          <w:trHeight w:val="301"/>
        </w:trPr>
        <w:tc>
          <w:tcPr>
            <w:tcW w:w="2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233A63" w14:textId="77777777" w:rsidR="002F513E" w:rsidRPr="002F513E" w:rsidRDefault="002F513E" w:rsidP="002F513E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Kapacita násypky</w:t>
            </w:r>
          </w:p>
        </w:tc>
        <w:tc>
          <w:tcPr>
            <w:tcW w:w="8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7C83D0DC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min. 100</w:t>
            </w:r>
          </w:p>
        </w:tc>
        <w:tc>
          <w:tcPr>
            <w:tcW w:w="7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67F09383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litrov</w:t>
            </w:r>
          </w:p>
        </w:tc>
        <w:tc>
          <w:tcPr>
            <w:tcW w:w="1165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14:paraId="1357F1B8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</w:pPr>
            <w:proofErr w:type="spellStart"/>
            <w:r w:rsidRPr="002F513E"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  <w:t>uvieť</w:t>
            </w:r>
            <w:proofErr w:type="spellEnd"/>
            <w:r w:rsidRPr="002F513E"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  <w:t xml:space="preserve"> hodnotu</w:t>
            </w:r>
          </w:p>
        </w:tc>
      </w:tr>
      <w:tr w:rsidR="008F5D07" w:rsidRPr="005D36A8" w14:paraId="5642ADC1" w14:textId="77777777" w:rsidTr="005D36A8">
        <w:trPr>
          <w:trHeight w:val="301"/>
        </w:trPr>
        <w:tc>
          <w:tcPr>
            <w:tcW w:w="2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2EECEF" w14:textId="77777777" w:rsidR="002F513E" w:rsidRPr="002F513E" w:rsidRDefault="002F513E" w:rsidP="002F513E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 xml:space="preserve">Plynulá regulácia podávacieho </w:t>
            </w:r>
            <w:proofErr w:type="spellStart"/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šneku</w:t>
            </w:r>
            <w:proofErr w:type="spellEnd"/>
          </w:p>
        </w:tc>
        <w:tc>
          <w:tcPr>
            <w:tcW w:w="156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4944811D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165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14:paraId="641A0BC7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áno/nie*</w:t>
            </w:r>
          </w:p>
        </w:tc>
      </w:tr>
      <w:tr w:rsidR="008F5D07" w:rsidRPr="005D36A8" w14:paraId="07D88136" w14:textId="77777777" w:rsidTr="005D36A8">
        <w:trPr>
          <w:trHeight w:val="301"/>
        </w:trPr>
        <w:tc>
          <w:tcPr>
            <w:tcW w:w="2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10A47F" w14:textId="77777777" w:rsidR="002F513E" w:rsidRPr="002F513E" w:rsidRDefault="002F513E" w:rsidP="002F513E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Výkon zariadenia</w:t>
            </w:r>
          </w:p>
        </w:tc>
        <w:tc>
          <w:tcPr>
            <w:tcW w:w="8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34837EBE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min. 1 700</w:t>
            </w:r>
          </w:p>
        </w:tc>
        <w:tc>
          <w:tcPr>
            <w:tcW w:w="7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33A21A5D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kg/hod.</w:t>
            </w:r>
          </w:p>
        </w:tc>
        <w:tc>
          <w:tcPr>
            <w:tcW w:w="1165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14:paraId="6CDA255E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</w:pPr>
            <w:proofErr w:type="spellStart"/>
            <w:r w:rsidRPr="002F513E"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  <w:t>uvieť</w:t>
            </w:r>
            <w:proofErr w:type="spellEnd"/>
            <w:r w:rsidRPr="002F513E"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  <w:t xml:space="preserve"> hodnotu</w:t>
            </w:r>
          </w:p>
        </w:tc>
      </w:tr>
      <w:tr w:rsidR="008F5D07" w:rsidRPr="005D36A8" w14:paraId="5342C45D" w14:textId="77777777" w:rsidTr="005D36A8">
        <w:trPr>
          <w:trHeight w:val="301"/>
        </w:trPr>
        <w:tc>
          <w:tcPr>
            <w:tcW w:w="2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E1A40D" w14:textId="77777777" w:rsidR="002F513E" w:rsidRPr="002F513E" w:rsidRDefault="002F513E" w:rsidP="002F513E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 xml:space="preserve">Príkon motora rezacieho </w:t>
            </w:r>
            <w:proofErr w:type="spellStart"/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šneku</w:t>
            </w:r>
            <w:proofErr w:type="spellEnd"/>
          </w:p>
        </w:tc>
        <w:tc>
          <w:tcPr>
            <w:tcW w:w="8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465F3960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min. 11</w:t>
            </w:r>
          </w:p>
        </w:tc>
        <w:tc>
          <w:tcPr>
            <w:tcW w:w="7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4E28E99F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kW</w:t>
            </w:r>
          </w:p>
        </w:tc>
        <w:tc>
          <w:tcPr>
            <w:tcW w:w="1165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14:paraId="1297591F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</w:pPr>
            <w:proofErr w:type="spellStart"/>
            <w:r w:rsidRPr="002F513E"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  <w:t>uvieť</w:t>
            </w:r>
            <w:proofErr w:type="spellEnd"/>
            <w:r w:rsidRPr="002F513E"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  <w:t xml:space="preserve"> hodnotu</w:t>
            </w:r>
          </w:p>
        </w:tc>
      </w:tr>
      <w:tr w:rsidR="008F5D07" w:rsidRPr="005D36A8" w14:paraId="65C686B9" w14:textId="77777777" w:rsidTr="005D36A8">
        <w:trPr>
          <w:trHeight w:val="301"/>
        </w:trPr>
        <w:tc>
          <w:tcPr>
            <w:tcW w:w="2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741647" w14:textId="77777777" w:rsidR="002F513E" w:rsidRPr="002F513E" w:rsidRDefault="002F513E" w:rsidP="002F513E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 xml:space="preserve">Príkon motora podávacieho </w:t>
            </w:r>
            <w:proofErr w:type="spellStart"/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šneku</w:t>
            </w:r>
            <w:proofErr w:type="spellEnd"/>
          </w:p>
        </w:tc>
        <w:tc>
          <w:tcPr>
            <w:tcW w:w="8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57876A3F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min. 1,5</w:t>
            </w:r>
          </w:p>
        </w:tc>
        <w:tc>
          <w:tcPr>
            <w:tcW w:w="7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0103E588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kW</w:t>
            </w:r>
          </w:p>
        </w:tc>
        <w:tc>
          <w:tcPr>
            <w:tcW w:w="1165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14:paraId="0D894270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</w:pPr>
            <w:proofErr w:type="spellStart"/>
            <w:r w:rsidRPr="002F513E"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  <w:t>uvieť</w:t>
            </w:r>
            <w:proofErr w:type="spellEnd"/>
            <w:r w:rsidRPr="002F513E"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  <w:t xml:space="preserve"> hodnotu</w:t>
            </w:r>
          </w:p>
        </w:tc>
      </w:tr>
      <w:tr w:rsidR="008F5D07" w:rsidRPr="005D36A8" w14:paraId="0564E5AF" w14:textId="77777777" w:rsidTr="005D36A8">
        <w:trPr>
          <w:trHeight w:val="301"/>
        </w:trPr>
        <w:tc>
          <w:tcPr>
            <w:tcW w:w="2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2B49DB" w14:textId="77777777" w:rsidR="002F513E" w:rsidRPr="002F513E" w:rsidRDefault="002F513E" w:rsidP="002F513E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 xml:space="preserve">Rezací </w:t>
            </w:r>
            <w:proofErr w:type="spellStart"/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šnek</w:t>
            </w:r>
            <w:proofErr w:type="spellEnd"/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 xml:space="preserve"> z jedného kusu materiálu</w:t>
            </w:r>
          </w:p>
        </w:tc>
        <w:tc>
          <w:tcPr>
            <w:tcW w:w="156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73BCFBDF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165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14:paraId="34178563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áno/nie*</w:t>
            </w:r>
          </w:p>
        </w:tc>
      </w:tr>
      <w:tr w:rsidR="008F5D07" w:rsidRPr="005D36A8" w14:paraId="1C6C4D4E" w14:textId="77777777" w:rsidTr="005D36A8">
        <w:trPr>
          <w:trHeight w:val="301"/>
        </w:trPr>
        <w:tc>
          <w:tcPr>
            <w:tcW w:w="2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CC1F54" w14:textId="77777777" w:rsidR="002F513E" w:rsidRPr="002F513E" w:rsidRDefault="002F513E" w:rsidP="002F513E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Rezná hlava vybavená bezpečnostným krytom</w:t>
            </w:r>
          </w:p>
        </w:tc>
        <w:tc>
          <w:tcPr>
            <w:tcW w:w="156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53DA8832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165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14:paraId="01A7C63A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áno/nie*</w:t>
            </w:r>
          </w:p>
        </w:tc>
      </w:tr>
      <w:tr w:rsidR="008F5D07" w:rsidRPr="005D36A8" w14:paraId="532804A6" w14:textId="77777777" w:rsidTr="005D36A8">
        <w:trPr>
          <w:trHeight w:val="301"/>
        </w:trPr>
        <w:tc>
          <w:tcPr>
            <w:tcW w:w="2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DE5F97" w14:textId="77777777" w:rsidR="002F513E" w:rsidRPr="002F513E" w:rsidRDefault="002F513E" w:rsidP="002F513E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Priemer zloženia</w:t>
            </w:r>
          </w:p>
        </w:tc>
        <w:tc>
          <w:tcPr>
            <w:tcW w:w="8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4B05CFF3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min. 130</w:t>
            </w:r>
          </w:p>
        </w:tc>
        <w:tc>
          <w:tcPr>
            <w:tcW w:w="7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3907864B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mm</w:t>
            </w:r>
          </w:p>
        </w:tc>
        <w:tc>
          <w:tcPr>
            <w:tcW w:w="1165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14:paraId="70B7B858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</w:pPr>
            <w:proofErr w:type="spellStart"/>
            <w:r w:rsidRPr="002F513E"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  <w:t>uvieť</w:t>
            </w:r>
            <w:proofErr w:type="spellEnd"/>
            <w:r w:rsidRPr="002F513E"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  <w:t xml:space="preserve"> hodnotu</w:t>
            </w:r>
          </w:p>
        </w:tc>
      </w:tr>
      <w:tr w:rsidR="008F5D07" w:rsidRPr="005D36A8" w14:paraId="23452447" w14:textId="77777777" w:rsidTr="005D36A8">
        <w:trPr>
          <w:trHeight w:val="301"/>
        </w:trPr>
        <w:tc>
          <w:tcPr>
            <w:tcW w:w="2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4737BC" w14:textId="77777777" w:rsidR="002F513E" w:rsidRPr="002F513E" w:rsidRDefault="002F513E" w:rsidP="002F513E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 xml:space="preserve">Rezný systém </w:t>
            </w:r>
            <w:proofErr w:type="spellStart"/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Unger</w:t>
            </w:r>
            <w:proofErr w:type="spellEnd"/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 xml:space="preserve"> 5</w:t>
            </w:r>
          </w:p>
        </w:tc>
        <w:tc>
          <w:tcPr>
            <w:tcW w:w="156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6432028F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165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14:paraId="6D990AED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áno/nie*</w:t>
            </w:r>
          </w:p>
        </w:tc>
      </w:tr>
      <w:tr w:rsidR="008F5D07" w:rsidRPr="005D36A8" w14:paraId="335AD799" w14:textId="77777777" w:rsidTr="005D36A8">
        <w:trPr>
          <w:trHeight w:val="301"/>
        </w:trPr>
        <w:tc>
          <w:tcPr>
            <w:tcW w:w="2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8D8D23" w14:textId="77777777" w:rsidR="002F513E" w:rsidRPr="002F513E" w:rsidRDefault="002F513E" w:rsidP="002F513E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Možnosť rezania zmrazeného mäsa</w:t>
            </w:r>
          </w:p>
        </w:tc>
        <w:tc>
          <w:tcPr>
            <w:tcW w:w="156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076C4D49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165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14:paraId="60DDADA1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áno/nie*</w:t>
            </w:r>
          </w:p>
        </w:tc>
      </w:tr>
      <w:tr w:rsidR="008F5D07" w:rsidRPr="005D36A8" w14:paraId="06D19650" w14:textId="77777777" w:rsidTr="005D36A8">
        <w:trPr>
          <w:trHeight w:val="301"/>
        </w:trPr>
        <w:tc>
          <w:tcPr>
            <w:tcW w:w="2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0DE7D1" w14:textId="77777777" w:rsidR="002F513E" w:rsidRPr="002F513E" w:rsidRDefault="002F513E" w:rsidP="002F513E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Tlačidlo START/STOP</w:t>
            </w:r>
          </w:p>
        </w:tc>
        <w:tc>
          <w:tcPr>
            <w:tcW w:w="156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13831199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165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14:paraId="2646D7CD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áno/nie*</w:t>
            </w:r>
          </w:p>
        </w:tc>
      </w:tr>
      <w:tr w:rsidR="008F5D07" w:rsidRPr="005D36A8" w14:paraId="6D5BB6BA" w14:textId="77777777" w:rsidTr="005D36A8">
        <w:trPr>
          <w:trHeight w:val="301"/>
        </w:trPr>
        <w:tc>
          <w:tcPr>
            <w:tcW w:w="2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802F70" w14:textId="77777777" w:rsidR="002F513E" w:rsidRPr="002F513E" w:rsidRDefault="002F513E" w:rsidP="002F513E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Napájanie 400 V, 3f, 50 Hz.</w:t>
            </w:r>
          </w:p>
        </w:tc>
        <w:tc>
          <w:tcPr>
            <w:tcW w:w="156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1DA8B441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165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14:paraId="6C17EFE9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áno/nie*</w:t>
            </w:r>
          </w:p>
        </w:tc>
      </w:tr>
      <w:tr w:rsidR="004322B9" w:rsidRPr="005D36A8" w14:paraId="43EC0D4F" w14:textId="77777777" w:rsidTr="004322B9">
        <w:trPr>
          <w:trHeight w:val="301"/>
        </w:trPr>
        <w:tc>
          <w:tcPr>
            <w:tcW w:w="2269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D8D" w:themeFill="accent6" w:themeFillTint="66"/>
            <w:noWrap/>
            <w:vAlign w:val="center"/>
            <w:hideMark/>
          </w:tcPr>
          <w:p w14:paraId="6E29C745" w14:textId="77777777" w:rsidR="00EB34D1" w:rsidRPr="00EB34D1" w:rsidRDefault="00EB34D1" w:rsidP="00EB34D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EB34D1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Pásová píla</w:t>
            </w:r>
          </w:p>
        </w:tc>
        <w:tc>
          <w:tcPr>
            <w:tcW w:w="861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2FD8D" w:themeFill="accent6" w:themeFillTint="66"/>
            <w:noWrap/>
            <w:vAlign w:val="center"/>
            <w:hideMark/>
          </w:tcPr>
          <w:p w14:paraId="53CE9BC0" w14:textId="77777777" w:rsidR="00EB34D1" w:rsidRPr="00EB34D1" w:rsidRDefault="00EB34D1" w:rsidP="00EB34D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EB34D1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Požadovaná hodnota</w:t>
            </w:r>
          </w:p>
        </w:tc>
        <w:tc>
          <w:tcPr>
            <w:tcW w:w="705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2FD8D" w:themeFill="accent6" w:themeFillTint="66"/>
            <w:noWrap/>
            <w:vAlign w:val="center"/>
            <w:hideMark/>
          </w:tcPr>
          <w:p w14:paraId="3839EDFE" w14:textId="77777777" w:rsidR="00EB34D1" w:rsidRPr="00EB34D1" w:rsidRDefault="00EB34D1" w:rsidP="00EB34D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EB34D1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Jednotka</w:t>
            </w:r>
          </w:p>
        </w:tc>
        <w:tc>
          <w:tcPr>
            <w:tcW w:w="1165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D8D" w:themeFill="accent6" w:themeFillTint="66"/>
            <w:vAlign w:val="center"/>
            <w:hideMark/>
          </w:tcPr>
          <w:p w14:paraId="216BE990" w14:textId="5B057D62" w:rsidR="00EB34D1" w:rsidRPr="00EB34D1" w:rsidRDefault="004322B9" w:rsidP="00EB34D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4322B9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Doplniť povinný údaj</w:t>
            </w:r>
          </w:p>
        </w:tc>
      </w:tr>
      <w:tr w:rsidR="00EB34D1" w:rsidRPr="00EB34D1" w14:paraId="67F81E05" w14:textId="77777777" w:rsidTr="005D36A8">
        <w:trPr>
          <w:trHeight w:val="301"/>
        </w:trPr>
        <w:tc>
          <w:tcPr>
            <w:tcW w:w="5000" w:type="pct"/>
            <w:gridSpan w:val="8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FFFFCC" w:fill="D9D9D9"/>
            <w:noWrap/>
            <w:vAlign w:val="center"/>
            <w:hideMark/>
          </w:tcPr>
          <w:p w14:paraId="51C75AED" w14:textId="77777777" w:rsidR="00EB34D1" w:rsidRPr="00EB34D1" w:rsidRDefault="00EB34D1" w:rsidP="00EB34D1">
            <w:pPr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EB34D1">
              <w:rPr>
                <w:rFonts w:ascii="Times New Roman" w:hAnsi="Times New Roman"/>
                <w:b/>
                <w:bCs/>
                <w:i/>
                <w:iCs/>
                <w:color w:val="000000"/>
                <w:sz w:val="22"/>
                <w:szCs w:val="22"/>
                <w:lang w:eastAsia="sk-SK"/>
              </w:rPr>
              <w:t>Technické parametre</w:t>
            </w:r>
          </w:p>
        </w:tc>
      </w:tr>
      <w:tr w:rsidR="008F5D07" w:rsidRPr="005D36A8" w14:paraId="24610B02" w14:textId="77777777" w:rsidTr="005D36A8">
        <w:trPr>
          <w:trHeight w:val="301"/>
        </w:trPr>
        <w:tc>
          <w:tcPr>
            <w:tcW w:w="2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A4A38C" w14:textId="77777777" w:rsidR="00EB34D1" w:rsidRPr="00EB34D1" w:rsidRDefault="00EB34D1" w:rsidP="00EB34D1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EB34D1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Celonerezové prevedenie stroja</w:t>
            </w:r>
          </w:p>
        </w:tc>
        <w:tc>
          <w:tcPr>
            <w:tcW w:w="156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2B2303C2" w14:textId="77777777" w:rsidR="00EB34D1" w:rsidRPr="00EB34D1" w:rsidRDefault="00EB34D1" w:rsidP="00EB34D1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EB34D1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165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14:paraId="7953F168" w14:textId="77777777" w:rsidR="00EB34D1" w:rsidRPr="00EB34D1" w:rsidRDefault="00EB34D1" w:rsidP="00EB34D1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EB34D1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áno/nie*</w:t>
            </w:r>
          </w:p>
        </w:tc>
      </w:tr>
      <w:tr w:rsidR="008F5D07" w:rsidRPr="005D36A8" w14:paraId="20745C8F" w14:textId="77777777" w:rsidTr="005D36A8">
        <w:trPr>
          <w:trHeight w:val="301"/>
        </w:trPr>
        <w:tc>
          <w:tcPr>
            <w:tcW w:w="2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F018AE" w14:textId="77777777" w:rsidR="00EB34D1" w:rsidRPr="00EB34D1" w:rsidRDefault="00EB34D1" w:rsidP="00EB34D1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EB34D1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Pásová píla vhodná pre mäsový priemysel</w:t>
            </w:r>
          </w:p>
        </w:tc>
        <w:tc>
          <w:tcPr>
            <w:tcW w:w="156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4AEF9397" w14:textId="77777777" w:rsidR="00EB34D1" w:rsidRPr="00EB34D1" w:rsidRDefault="00EB34D1" w:rsidP="00EB34D1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EB34D1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165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14:paraId="63FDF387" w14:textId="77777777" w:rsidR="00EB34D1" w:rsidRPr="00EB34D1" w:rsidRDefault="00EB34D1" w:rsidP="00EB34D1">
            <w:pPr>
              <w:jc w:val="center"/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</w:pPr>
            <w:proofErr w:type="spellStart"/>
            <w:r w:rsidRPr="00EB34D1"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  <w:t>uvieť</w:t>
            </w:r>
            <w:proofErr w:type="spellEnd"/>
            <w:r w:rsidRPr="00EB34D1"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  <w:t xml:space="preserve"> hodnotu</w:t>
            </w:r>
          </w:p>
        </w:tc>
      </w:tr>
      <w:tr w:rsidR="008F5D07" w:rsidRPr="005D36A8" w14:paraId="3DC35764" w14:textId="77777777" w:rsidTr="005D36A8">
        <w:trPr>
          <w:trHeight w:val="301"/>
        </w:trPr>
        <w:tc>
          <w:tcPr>
            <w:tcW w:w="2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0F9D9C" w14:textId="77777777" w:rsidR="00EB34D1" w:rsidRPr="00EB34D1" w:rsidRDefault="00EB34D1" w:rsidP="00EB34D1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EB34D1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Bezpečnostné zariadenie na zastavenie chodu čepele do</w:t>
            </w:r>
          </w:p>
        </w:tc>
        <w:tc>
          <w:tcPr>
            <w:tcW w:w="8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111E4457" w14:textId="77777777" w:rsidR="00EB34D1" w:rsidRPr="00EB34D1" w:rsidRDefault="00EB34D1" w:rsidP="00EB34D1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EB34D1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max. 4</w:t>
            </w:r>
          </w:p>
        </w:tc>
        <w:tc>
          <w:tcPr>
            <w:tcW w:w="7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513068D7" w14:textId="77777777" w:rsidR="00EB34D1" w:rsidRPr="00EB34D1" w:rsidRDefault="00EB34D1" w:rsidP="00EB34D1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EB34D1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sekúnd</w:t>
            </w:r>
          </w:p>
        </w:tc>
        <w:tc>
          <w:tcPr>
            <w:tcW w:w="1165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14:paraId="4932D287" w14:textId="77777777" w:rsidR="00EB34D1" w:rsidRPr="00EB34D1" w:rsidRDefault="00EB34D1" w:rsidP="00EB34D1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EB34D1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áno/nie*</w:t>
            </w:r>
          </w:p>
        </w:tc>
      </w:tr>
      <w:tr w:rsidR="008F5D07" w:rsidRPr="005D36A8" w14:paraId="0E6D924F" w14:textId="77777777" w:rsidTr="005D36A8">
        <w:trPr>
          <w:trHeight w:val="301"/>
        </w:trPr>
        <w:tc>
          <w:tcPr>
            <w:tcW w:w="2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FC62B6" w14:textId="77777777" w:rsidR="00EB34D1" w:rsidRPr="00EB34D1" w:rsidRDefault="00EB34D1" w:rsidP="00EB34D1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EB34D1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Môžnosť</w:t>
            </w:r>
            <w:proofErr w:type="spellEnd"/>
            <w:r w:rsidRPr="00EB34D1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 xml:space="preserve"> čistenia tlakom vody</w:t>
            </w:r>
          </w:p>
        </w:tc>
        <w:tc>
          <w:tcPr>
            <w:tcW w:w="156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32638941" w14:textId="77777777" w:rsidR="00EB34D1" w:rsidRPr="00EB34D1" w:rsidRDefault="00EB34D1" w:rsidP="00EB34D1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EB34D1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165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14:paraId="2F9551BD" w14:textId="77777777" w:rsidR="00EB34D1" w:rsidRPr="00EB34D1" w:rsidRDefault="00EB34D1" w:rsidP="00EB34D1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EB34D1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áno/nie*</w:t>
            </w:r>
          </w:p>
        </w:tc>
      </w:tr>
      <w:tr w:rsidR="008F5D07" w:rsidRPr="005D36A8" w14:paraId="6433F97C" w14:textId="77777777" w:rsidTr="005D36A8">
        <w:trPr>
          <w:trHeight w:val="301"/>
        </w:trPr>
        <w:tc>
          <w:tcPr>
            <w:tcW w:w="2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92A197" w14:textId="77777777" w:rsidR="00EB34D1" w:rsidRPr="00EB34D1" w:rsidRDefault="00EB34D1" w:rsidP="00EB34D1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EB34D1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 xml:space="preserve">Priemer </w:t>
            </w:r>
          </w:p>
        </w:tc>
        <w:tc>
          <w:tcPr>
            <w:tcW w:w="8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404DDCDF" w14:textId="77777777" w:rsidR="00EB34D1" w:rsidRPr="00EB34D1" w:rsidRDefault="00EB34D1" w:rsidP="00EB34D1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EB34D1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min. 400</w:t>
            </w:r>
          </w:p>
        </w:tc>
        <w:tc>
          <w:tcPr>
            <w:tcW w:w="7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061F27A3" w14:textId="77777777" w:rsidR="00EB34D1" w:rsidRPr="00EB34D1" w:rsidRDefault="00EB34D1" w:rsidP="00EB34D1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EB34D1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mm</w:t>
            </w:r>
          </w:p>
        </w:tc>
        <w:tc>
          <w:tcPr>
            <w:tcW w:w="1165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14:paraId="74405CC5" w14:textId="77777777" w:rsidR="00EB34D1" w:rsidRPr="00EB34D1" w:rsidRDefault="00EB34D1" w:rsidP="00EB34D1">
            <w:pPr>
              <w:jc w:val="center"/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</w:pPr>
            <w:proofErr w:type="spellStart"/>
            <w:r w:rsidRPr="00EB34D1"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  <w:t>uvieť</w:t>
            </w:r>
            <w:proofErr w:type="spellEnd"/>
            <w:r w:rsidRPr="00EB34D1"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  <w:t xml:space="preserve"> hodnotu</w:t>
            </w:r>
          </w:p>
        </w:tc>
      </w:tr>
      <w:tr w:rsidR="008F5D07" w:rsidRPr="005D36A8" w14:paraId="4E4EEE5B" w14:textId="77777777" w:rsidTr="005D36A8">
        <w:trPr>
          <w:trHeight w:val="301"/>
        </w:trPr>
        <w:tc>
          <w:tcPr>
            <w:tcW w:w="2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F6F711" w14:textId="77777777" w:rsidR="00EB34D1" w:rsidRPr="00EB34D1" w:rsidRDefault="00EB34D1" w:rsidP="00EB34D1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EB34D1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Príkon</w:t>
            </w:r>
          </w:p>
        </w:tc>
        <w:tc>
          <w:tcPr>
            <w:tcW w:w="8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75712C07" w14:textId="77777777" w:rsidR="00EB34D1" w:rsidRPr="00EB34D1" w:rsidRDefault="00EB34D1" w:rsidP="00EB34D1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EB34D1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min. 3</w:t>
            </w:r>
          </w:p>
        </w:tc>
        <w:tc>
          <w:tcPr>
            <w:tcW w:w="7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11B2F51E" w14:textId="77777777" w:rsidR="00EB34D1" w:rsidRPr="00EB34D1" w:rsidRDefault="00EB34D1" w:rsidP="00EB34D1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EB34D1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kW</w:t>
            </w:r>
          </w:p>
        </w:tc>
        <w:tc>
          <w:tcPr>
            <w:tcW w:w="1165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14:paraId="19723B05" w14:textId="77777777" w:rsidR="00EB34D1" w:rsidRPr="00EB34D1" w:rsidRDefault="00EB34D1" w:rsidP="00EB34D1">
            <w:pPr>
              <w:jc w:val="center"/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</w:pPr>
            <w:proofErr w:type="spellStart"/>
            <w:r w:rsidRPr="00EB34D1"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  <w:t>uvieť</w:t>
            </w:r>
            <w:proofErr w:type="spellEnd"/>
            <w:r w:rsidRPr="00EB34D1"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  <w:t xml:space="preserve"> hodnotu</w:t>
            </w:r>
          </w:p>
        </w:tc>
      </w:tr>
      <w:tr w:rsidR="008F5D07" w:rsidRPr="005D36A8" w14:paraId="6DCEAD56" w14:textId="77777777" w:rsidTr="005D36A8">
        <w:trPr>
          <w:trHeight w:val="301"/>
        </w:trPr>
        <w:tc>
          <w:tcPr>
            <w:tcW w:w="2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1AF419" w14:textId="77777777" w:rsidR="00EB34D1" w:rsidRPr="00EB34D1" w:rsidRDefault="00EB34D1" w:rsidP="00EB34D1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EB34D1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Napájanie 400 V, 3f, 50 Hz.</w:t>
            </w:r>
          </w:p>
        </w:tc>
        <w:tc>
          <w:tcPr>
            <w:tcW w:w="156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36133129" w14:textId="77777777" w:rsidR="00EB34D1" w:rsidRPr="00EB34D1" w:rsidRDefault="00EB34D1" w:rsidP="00EB34D1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EB34D1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165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14:paraId="1951AFB7" w14:textId="77777777" w:rsidR="00EB34D1" w:rsidRPr="00EB34D1" w:rsidRDefault="00EB34D1" w:rsidP="00EB34D1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EB34D1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áno/nie*</w:t>
            </w:r>
          </w:p>
        </w:tc>
      </w:tr>
      <w:tr w:rsidR="00EB34D1" w:rsidRPr="00EB34D1" w14:paraId="2667EA84" w14:textId="77777777" w:rsidTr="004322B9">
        <w:trPr>
          <w:trHeight w:val="301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2CDC9C60" w14:textId="77777777" w:rsidR="00EB34D1" w:rsidRPr="00EB34D1" w:rsidRDefault="00EB34D1" w:rsidP="00EB34D1">
            <w:pPr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EB34D1">
              <w:rPr>
                <w:rFonts w:ascii="Times New Roman" w:hAnsi="Times New Roman"/>
                <w:b/>
                <w:bCs/>
                <w:i/>
                <w:iCs/>
                <w:color w:val="000000"/>
                <w:sz w:val="22"/>
                <w:szCs w:val="22"/>
                <w:lang w:eastAsia="sk-SK"/>
              </w:rPr>
              <w:t>Príslušenstvo</w:t>
            </w:r>
          </w:p>
        </w:tc>
      </w:tr>
      <w:tr w:rsidR="008F5D07" w:rsidRPr="005D36A8" w14:paraId="0341FDD5" w14:textId="77777777" w:rsidTr="004322B9">
        <w:trPr>
          <w:trHeight w:val="301"/>
        </w:trPr>
        <w:tc>
          <w:tcPr>
            <w:tcW w:w="2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9C830C" w14:textId="77777777" w:rsidR="00EB34D1" w:rsidRPr="00EB34D1" w:rsidRDefault="00EB34D1" w:rsidP="00EB34D1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EB34D1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Posunný</w:t>
            </w:r>
            <w:proofErr w:type="spellEnd"/>
            <w:r w:rsidRPr="00EB34D1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 xml:space="preserve"> stôl</w:t>
            </w:r>
          </w:p>
        </w:tc>
        <w:tc>
          <w:tcPr>
            <w:tcW w:w="156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3E5C4CEF" w14:textId="77777777" w:rsidR="00EB34D1" w:rsidRPr="00EB34D1" w:rsidRDefault="00EB34D1" w:rsidP="00EB34D1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EB34D1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16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vAlign w:val="center"/>
            <w:hideMark/>
          </w:tcPr>
          <w:p w14:paraId="7600441D" w14:textId="77777777" w:rsidR="00EB34D1" w:rsidRPr="00EB34D1" w:rsidRDefault="00EB34D1" w:rsidP="00EB34D1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EB34D1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áno/nie*</w:t>
            </w:r>
          </w:p>
        </w:tc>
      </w:tr>
      <w:tr w:rsidR="008F5D07" w:rsidRPr="005D36A8" w14:paraId="66EBCDDD" w14:textId="77777777" w:rsidTr="005D36A8">
        <w:trPr>
          <w:trHeight w:val="301"/>
        </w:trPr>
        <w:tc>
          <w:tcPr>
            <w:tcW w:w="2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B37A12" w14:textId="77777777" w:rsidR="00EB34D1" w:rsidRPr="00EB34D1" w:rsidRDefault="00EB34D1" w:rsidP="00EB34D1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EB34D1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Valčekový stôl k píle</w:t>
            </w:r>
          </w:p>
        </w:tc>
        <w:tc>
          <w:tcPr>
            <w:tcW w:w="156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215EC608" w14:textId="77777777" w:rsidR="00EB34D1" w:rsidRPr="00EB34D1" w:rsidRDefault="00EB34D1" w:rsidP="00EB34D1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EB34D1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165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14:paraId="4BDFE1F2" w14:textId="77777777" w:rsidR="00EB34D1" w:rsidRPr="00EB34D1" w:rsidRDefault="00EB34D1" w:rsidP="00EB34D1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EB34D1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áno/nie*</w:t>
            </w:r>
          </w:p>
        </w:tc>
      </w:tr>
      <w:tr w:rsidR="008F5D07" w:rsidRPr="005D36A8" w14:paraId="2764C941" w14:textId="77777777" w:rsidTr="004322B9">
        <w:trPr>
          <w:trHeight w:val="301"/>
        </w:trPr>
        <w:tc>
          <w:tcPr>
            <w:tcW w:w="2269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D8D" w:themeFill="accent6" w:themeFillTint="66"/>
            <w:noWrap/>
            <w:vAlign w:val="center"/>
            <w:hideMark/>
          </w:tcPr>
          <w:p w14:paraId="3ACDA6FD" w14:textId="77777777" w:rsidR="00EB34D1" w:rsidRPr="00EB34D1" w:rsidRDefault="00EB34D1" w:rsidP="00EB34D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EB34D1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Varná veža na šunku</w:t>
            </w:r>
          </w:p>
        </w:tc>
        <w:tc>
          <w:tcPr>
            <w:tcW w:w="861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2FD8D" w:themeFill="accent6" w:themeFillTint="66"/>
            <w:noWrap/>
            <w:vAlign w:val="center"/>
            <w:hideMark/>
          </w:tcPr>
          <w:p w14:paraId="7E8C07C8" w14:textId="77777777" w:rsidR="00EB34D1" w:rsidRPr="00EB34D1" w:rsidRDefault="00EB34D1" w:rsidP="00EB34D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EB34D1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Požadovaná hodnota</w:t>
            </w:r>
          </w:p>
        </w:tc>
        <w:tc>
          <w:tcPr>
            <w:tcW w:w="705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2FD8D" w:themeFill="accent6" w:themeFillTint="66"/>
            <w:noWrap/>
            <w:vAlign w:val="center"/>
            <w:hideMark/>
          </w:tcPr>
          <w:p w14:paraId="5D13759F" w14:textId="77777777" w:rsidR="00EB34D1" w:rsidRPr="00EB34D1" w:rsidRDefault="00EB34D1" w:rsidP="00EB34D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EB34D1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Jednotka</w:t>
            </w:r>
          </w:p>
        </w:tc>
        <w:tc>
          <w:tcPr>
            <w:tcW w:w="1165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D8D" w:themeFill="accent6" w:themeFillTint="66"/>
            <w:vAlign w:val="center"/>
            <w:hideMark/>
          </w:tcPr>
          <w:p w14:paraId="4E94393D" w14:textId="04477A7E" w:rsidR="00EB34D1" w:rsidRPr="00EB34D1" w:rsidRDefault="004322B9" w:rsidP="00EB34D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4322B9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Doplniť povinný údaj</w:t>
            </w:r>
          </w:p>
        </w:tc>
      </w:tr>
      <w:tr w:rsidR="00EB34D1" w:rsidRPr="00EB34D1" w14:paraId="18BCF167" w14:textId="77777777" w:rsidTr="008E38A4">
        <w:trPr>
          <w:trHeight w:val="301"/>
        </w:trPr>
        <w:tc>
          <w:tcPr>
            <w:tcW w:w="5000" w:type="pct"/>
            <w:gridSpan w:val="8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FFFFCC" w:fill="D9D9D9"/>
            <w:noWrap/>
            <w:vAlign w:val="center"/>
            <w:hideMark/>
          </w:tcPr>
          <w:p w14:paraId="60899243" w14:textId="77777777" w:rsidR="00EB34D1" w:rsidRPr="00EB34D1" w:rsidRDefault="00EB34D1" w:rsidP="00EB34D1">
            <w:pPr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EB34D1">
              <w:rPr>
                <w:rFonts w:ascii="Times New Roman" w:hAnsi="Times New Roman"/>
                <w:b/>
                <w:bCs/>
                <w:i/>
                <w:iCs/>
                <w:color w:val="000000"/>
                <w:sz w:val="22"/>
                <w:szCs w:val="22"/>
                <w:lang w:eastAsia="sk-SK"/>
              </w:rPr>
              <w:t>Technické parametre</w:t>
            </w:r>
          </w:p>
        </w:tc>
      </w:tr>
      <w:tr w:rsidR="008F5D07" w:rsidRPr="005D36A8" w14:paraId="202B711F" w14:textId="77777777" w:rsidTr="008E38A4">
        <w:trPr>
          <w:trHeight w:val="301"/>
        </w:trPr>
        <w:tc>
          <w:tcPr>
            <w:tcW w:w="2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85C6D3" w14:textId="77777777" w:rsidR="00EB34D1" w:rsidRPr="00EB34D1" w:rsidRDefault="00EB34D1" w:rsidP="00EB34D1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EB34D1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lastRenderedPageBreak/>
              <w:t>Celonerezové prevedenie</w:t>
            </w:r>
          </w:p>
        </w:tc>
        <w:tc>
          <w:tcPr>
            <w:tcW w:w="156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5E294E4A" w14:textId="77777777" w:rsidR="00EB34D1" w:rsidRPr="00EB34D1" w:rsidRDefault="00EB34D1" w:rsidP="00EB34D1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EB34D1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16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vAlign w:val="center"/>
            <w:hideMark/>
          </w:tcPr>
          <w:p w14:paraId="71AD4B37" w14:textId="77777777" w:rsidR="00EB34D1" w:rsidRPr="00EB34D1" w:rsidRDefault="00EB34D1" w:rsidP="00EB34D1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EB34D1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áno/nie*</w:t>
            </w:r>
          </w:p>
        </w:tc>
      </w:tr>
      <w:tr w:rsidR="008F5D07" w:rsidRPr="005D36A8" w14:paraId="1F70F852" w14:textId="77777777" w:rsidTr="005D36A8">
        <w:trPr>
          <w:trHeight w:val="301"/>
        </w:trPr>
        <w:tc>
          <w:tcPr>
            <w:tcW w:w="2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9F7AB8" w14:textId="77777777" w:rsidR="00EB34D1" w:rsidRPr="00EB34D1" w:rsidRDefault="00EB34D1" w:rsidP="00EB34D1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EB34D1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Vnútorný rozmer formy (š x v)</w:t>
            </w:r>
          </w:p>
        </w:tc>
        <w:tc>
          <w:tcPr>
            <w:tcW w:w="8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2A33B11F" w14:textId="77777777" w:rsidR="00EB34D1" w:rsidRPr="00EB34D1" w:rsidRDefault="00EB34D1" w:rsidP="00EB34D1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EB34D1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min. 100 x 100</w:t>
            </w:r>
          </w:p>
        </w:tc>
        <w:tc>
          <w:tcPr>
            <w:tcW w:w="7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1C1EC8A8" w14:textId="77777777" w:rsidR="00EB34D1" w:rsidRPr="00EB34D1" w:rsidRDefault="00EB34D1" w:rsidP="00EB34D1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EB34D1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mm</w:t>
            </w:r>
          </w:p>
        </w:tc>
        <w:tc>
          <w:tcPr>
            <w:tcW w:w="1165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14:paraId="64049910" w14:textId="77777777" w:rsidR="00EB34D1" w:rsidRPr="00EB34D1" w:rsidRDefault="00EB34D1" w:rsidP="00EB34D1">
            <w:pPr>
              <w:jc w:val="center"/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</w:pPr>
            <w:r w:rsidRPr="00EB34D1"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  <w:t>uviesť rozsah</w:t>
            </w:r>
          </w:p>
        </w:tc>
      </w:tr>
      <w:tr w:rsidR="008F5D07" w:rsidRPr="005D36A8" w14:paraId="63A1DF13" w14:textId="77777777" w:rsidTr="005D36A8">
        <w:trPr>
          <w:trHeight w:val="301"/>
        </w:trPr>
        <w:tc>
          <w:tcPr>
            <w:tcW w:w="2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F31EC8" w14:textId="77777777" w:rsidR="00EB34D1" w:rsidRPr="00EB34D1" w:rsidRDefault="00EB34D1" w:rsidP="00EB34D1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EB34D1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Počet foriem na jednom poschodí</w:t>
            </w:r>
          </w:p>
        </w:tc>
        <w:tc>
          <w:tcPr>
            <w:tcW w:w="8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48F0B2F3" w14:textId="77777777" w:rsidR="00EB34D1" w:rsidRPr="00EB34D1" w:rsidRDefault="00EB34D1" w:rsidP="00EB34D1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EB34D1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min. 4</w:t>
            </w:r>
          </w:p>
        </w:tc>
        <w:tc>
          <w:tcPr>
            <w:tcW w:w="7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550DFB61" w14:textId="77777777" w:rsidR="00EB34D1" w:rsidRPr="00EB34D1" w:rsidRDefault="00EB34D1" w:rsidP="00EB34D1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EB34D1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ks</w:t>
            </w:r>
          </w:p>
        </w:tc>
        <w:tc>
          <w:tcPr>
            <w:tcW w:w="1165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14:paraId="14718FAF" w14:textId="77777777" w:rsidR="00EB34D1" w:rsidRPr="00EB34D1" w:rsidRDefault="00EB34D1" w:rsidP="00EB34D1">
            <w:pPr>
              <w:jc w:val="center"/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</w:pPr>
            <w:r w:rsidRPr="00EB34D1"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  <w:t>uviesť rozsah</w:t>
            </w:r>
          </w:p>
        </w:tc>
      </w:tr>
      <w:tr w:rsidR="008F5D07" w:rsidRPr="005D36A8" w14:paraId="63668741" w14:textId="77777777" w:rsidTr="005D36A8">
        <w:trPr>
          <w:trHeight w:val="301"/>
        </w:trPr>
        <w:tc>
          <w:tcPr>
            <w:tcW w:w="2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F7C613" w14:textId="77777777" w:rsidR="00EB34D1" w:rsidRPr="00EB34D1" w:rsidRDefault="00EB34D1" w:rsidP="00EB34D1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EB34D1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Počet poschodí</w:t>
            </w:r>
          </w:p>
        </w:tc>
        <w:tc>
          <w:tcPr>
            <w:tcW w:w="8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6376AF80" w14:textId="77777777" w:rsidR="00EB34D1" w:rsidRPr="00EB34D1" w:rsidRDefault="00EB34D1" w:rsidP="00EB34D1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EB34D1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min. 8</w:t>
            </w:r>
          </w:p>
        </w:tc>
        <w:tc>
          <w:tcPr>
            <w:tcW w:w="7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5B37B137" w14:textId="77777777" w:rsidR="00EB34D1" w:rsidRPr="00EB34D1" w:rsidRDefault="00EB34D1" w:rsidP="00EB34D1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EB34D1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krát</w:t>
            </w:r>
          </w:p>
        </w:tc>
        <w:tc>
          <w:tcPr>
            <w:tcW w:w="1165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14:paraId="02968485" w14:textId="77777777" w:rsidR="00EB34D1" w:rsidRPr="00EB34D1" w:rsidRDefault="00EB34D1" w:rsidP="00EB34D1">
            <w:pPr>
              <w:jc w:val="center"/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</w:pPr>
            <w:proofErr w:type="spellStart"/>
            <w:r w:rsidRPr="00EB34D1"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  <w:t>uvieť</w:t>
            </w:r>
            <w:proofErr w:type="spellEnd"/>
            <w:r w:rsidRPr="00EB34D1"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  <w:t xml:space="preserve"> hodnotu</w:t>
            </w:r>
          </w:p>
        </w:tc>
      </w:tr>
      <w:tr w:rsidR="008F5D07" w:rsidRPr="005D36A8" w14:paraId="6CCCCD04" w14:textId="77777777" w:rsidTr="005D36A8">
        <w:trPr>
          <w:trHeight w:val="301"/>
        </w:trPr>
        <w:tc>
          <w:tcPr>
            <w:tcW w:w="2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5FB782" w14:textId="77777777" w:rsidR="00EB34D1" w:rsidRPr="00EB34D1" w:rsidRDefault="00EB34D1" w:rsidP="00EB34D1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EB34D1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Šuplíkové prevedenie</w:t>
            </w:r>
          </w:p>
        </w:tc>
        <w:tc>
          <w:tcPr>
            <w:tcW w:w="156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460FE07A" w14:textId="77777777" w:rsidR="00EB34D1" w:rsidRPr="00EB34D1" w:rsidRDefault="00EB34D1" w:rsidP="00EB34D1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EB34D1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165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14:paraId="6A2371AC" w14:textId="77777777" w:rsidR="00EB34D1" w:rsidRPr="00EB34D1" w:rsidRDefault="00EB34D1" w:rsidP="00EB34D1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EB34D1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áno/nie*</w:t>
            </w:r>
          </w:p>
        </w:tc>
      </w:tr>
      <w:tr w:rsidR="008F5D07" w:rsidRPr="005D36A8" w14:paraId="2E8914F8" w14:textId="77777777" w:rsidTr="004322B9">
        <w:trPr>
          <w:trHeight w:val="301"/>
        </w:trPr>
        <w:tc>
          <w:tcPr>
            <w:tcW w:w="2269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D8D" w:themeFill="accent6" w:themeFillTint="66"/>
            <w:noWrap/>
            <w:vAlign w:val="center"/>
            <w:hideMark/>
          </w:tcPr>
          <w:p w14:paraId="3EC12516" w14:textId="77777777" w:rsidR="00EB34D1" w:rsidRPr="00EB34D1" w:rsidRDefault="00EB34D1" w:rsidP="00EB34D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EB34D1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Pneumatický zdvíhací a uzamykací vozík</w:t>
            </w:r>
          </w:p>
        </w:tc>
        <w:tc>
          <w:tcPr>
            <w:tcW w:w="861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2FD8D" w:themeFill="accent6" w:themeFillTint="66"/>
            <w:noWrap/>
            <w:vAlign w:val="center"/>
            <w:hideMark/>
          </w:tcPr>
          <w:p w14:paraId="12B89C74" w14:textId="77777777" w:rsidR="00EB34D1" w:rsidRPr="00EB34D1" w:rsidRDefault="00EB34D1" w:rsidP="00EB34D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EB34D1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Požadovaná hodnota</w:t>
            </w:r>
          </w:p>
        </w:tc>
        <w:tc>
          <w:tcPr>
            <w:tcW w:w="705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2FD8D" w:themeFill="accent6" w:themeFillTint="66"/>
            <w:noWrap/>
            <w:vAlign w:val="center"/>
            <w:hideMark/>
          </w:tcPr>
          <w:p w14:paraId="4F56D15A" w14:textId="77777777" w:rsidR="00EB34D1" w:rsidRPr="00EB34D1" w:rsidRDefault="00EB34D1" w:rsidP="00EB34D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EB34D1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Jednotka</w:t>
            </w:r>
          </w:p>
        </w:tc>
        <w:tc>
          <w:tcPr>
            <w:tcW w:w="1165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D8D" w:themeFill="accent6" w:themeFillTint="66"/>
            <w:vAlign w:val="center"/>
            <w:hideMark/>
          </w:tcPr>
          <w:p w14:paraId="50AA40E9" w14:textId="55D36741" w:rsidR="00EB34D1" w:rsidRPr="00EB34D1" w:rsidRDefault="004322B9" w:rsidP="00EB34D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4322B9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Doplniť povinný údaj</w:t>
            </w:r>
          </w:p>
        </w:tc>
      </w:tr>
      <w:tr w:rsidR="00EB34D1" w:rsidRPr="00EB34D1" w14:paraId="10BF9E2F" w14:textId="77777777" w:rsidTr="005D36A8">
        <w:trPr>
          <w:trHeight w:val="301"/>
        </w:trPr>
        <w:tc>
          <w:tcPr>
            <w:tcW w:w="5000" w:type="pct"/>
            <w:gridSpan w:val="8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FFFFCC" w:fill="D9D9D9"/>
            <w:noWrap/>
            <w:vAlign w:val="center"/>
            <w:hideMark/>
          </w:tcPr>
          <w:p w14:paraId="5BF63E44" w14:textId="77777777" w:rsidR="00EB34D1" w:rsidRPr="00EB34D1" w:rsidRDefault="00EB34D1" w:rsidP="00EB34D1">
            <w:pPr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EB34D1">
              <w:rPr>
                <w:rFonts w:ascii="Times New Roman" w:hAnsi="Times New Roman"/>
                <w:b/>
                <w:bCs/>
                <w:i/>
                <w:iCs/>
                <w:color w:val="000000"/>
                <w:sz w:val="22"/>
                <w:szCs w:val="22"/>
                <w:lang w:eastAsia="sk-SK"/>
              </w:rPr>
              <w:t>Technické parametre</w:t>
            </w:r>
          </w:p>
        </w:tc>
      </w:tr>
      <w:tr w:rsidR="008F5D07" w:rsidRPr="005D36A8" w14:paraId="751A5A55" w14:textId="77777777" w:rsidTr="005D36A8">
        <w:trPr>
          <w:trHeight w:val="301"/>
        </w:trPr>
        <w:tc>
          <w:tcPr>
            <w:tcW w:w="2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241EA2" w14:textId="77777777" w:rsidR="00EB34D1" w:rsidRPr="00EB34D1" w:rsidRDefault="00EB34D1" w:rsidP="00EB34D1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EB34D1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Celonerezové prevedenie</w:t>
            </w:r>
          </w:p>
        </w:tc>
        <w:tc>
          <w:tcPr>
            <w:tcW w:w="156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5EB7F11C" w14:textId="77777777" w:rsidR="00EB34D1" w:rsidRPr="00EB34D1" w:rsidRDefault="00EB34D1" w:rsidP="00EB34D1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EB34D1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165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14:paraId="51A9AB38" w14:textId="77777777" w:rsidR="00EB34D1" w:rsidRPr="00EB34D1" w:rsidRDefault="00EB34D1" w:rsidP="00EB34D1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EB34D1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áno/nie*</w:t>
            </w:r>
          </w:p>
        </w:tc>
      </w:tr>
      <w:tr w:rsidR="008F5D07" w:rsidRPr="005D36A8" w14:paraId="28F6CF13" w14:textId="77777777" w:rsidTr="005D36A8">
        <w:trPr>
          <w:trHeight w:val="301"/>
        </w:trPr>
        <w:tc>
          <w:tcPr>
            <w:tcW w:w="2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086AAA" w14:textId="77777777" w:rsidR="00EB34D1" w:rsidRPr="00EB34D1" w:rsidRDefault="00EB34D1" w:rsidP="00EB34D1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EB34D1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Tlak</w:t>
            </w:r>
          </w:p>
        </w:tc>
        <w:tc>
          <w:tcPr>
            <w:tcW w:w="8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50F0B1EE" w14:textId="77777777" w:rsidR="00EB34D1" w:rsidRPr="00EB34D1" w:rsidRDefault="00EB34D1" w:rsidP="00EB34D1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EB34D1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min. 8</w:t>
            </w:r>
          </w:p>
        </w:tc>
        <w:tc>
          <w:tcPr>
            <w:tcW w:w="7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3CE6DDD0" w14:textId="77777777" w:rsidR="00EB34D1" w:rsidRPr="00EB34D1" w:rsidRDefault="00EB34D1" w:rsidP="00EB34D1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EB34D1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barov</w:t>
            </w:r>
          </w:p>
        </w:tc>
        <w:tc>
          <w:tcPr>
            <w:tcW w:w="1165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14:paraId="7FD8530B" w14:textId="77777777" w:rsidR="00EB34D1" w:rsidRPr="00EB34D1" w:rsidRDefault="00EB34D1" w:rsidP="00EB34D1">
            <w:pPr>
              <w:jc w:val="center"/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</w:pPr>
            <w:proofErr w:type="spellStart"/>
            <w:r w:rsidRPr="00EB34D1"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  <w:t>uvieť</w:t>
            </w:r>
            <w:proofErr w:type="spellEnd"/>
            <w:r w:rsidRPr="00EB34D1"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  <w:t xml:space="preserve"> hodnotu</w:t>
            </w:r>
          </w:p>
        </w:tc>
      </w:tr>
      <w:tr w:rsidR="008F5D07" w:rsidRPr="005D36A8" w14:paraId="062FE9E2" w14:textId="77777777" w:rsidTr="005D36A8">
        <w:trPr>
          <w:trHeight w:val="301"/>
        </w:trPr>
        <w:tc>
          <w:tcPr>
            <w:tcW w:w="2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72CBF8" w14:textId="77777777" w:rsidR="00EB34D1" w:rsidRPr="00EB34D1" w:rsidRDefault="00EB34D1" w:rsidP="00EB34D1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EB34D1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Zdvih</w:t>
            </w:r>
          </w:p>
        </w:tc>
        <w:tc>
          <w:tcPr>
            <w:tcW w:w="8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1207A830" w14:textId="77777777" w:rsidR="00EB34D1" w:rsidRPr="00EB34D1" w:rsidRDefault="00EB34D1" w:rsidP="00EB34D1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EB34D1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min. 350</w:t>
            </w:r>
          </w:p>
        </w:tc>
        <w:tc>
          <w:tcPr>
            <w:tcW w:w="7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4ACBEAAA" w14:textId="77777777" w:rsidR="00EB34D1" w:rsidRPr="00EB34D1" w:rsidRDefault="00EB34D1" w:rsidP="00EB34D1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EB34D1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mm</w:t>
            </w:r>
          </w:p>
        </w:tc>
        <w:tc>
          <w:tcPr>
            <w:tcW w:w="1165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14:paraId="0BF66290" w14:textId="77777777" w:rsidR="00EB34D1" w:rsidRPr="00EB34D1" w:rsidRDefault="00EB34D1" w:rsidP="00EB34D1">
            <w:pPr>
              <w:jc w:val="center"/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</w:pPr>
            <w:proofErr w:type="spellStart"/>
            <w:r w:rsidRPr="00EB34D1"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  <w:t>uvieť</w:t>
            </w:r>
            <w:proofErr w:type="spellEnd"/>
            <w:r w:rsidRPr="00EB34D1"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  <w:t xml:space="preserve"> hodnotu</w:t>
            </w:r>
          </w:p>
        </w:tc>
      </w:tr>
      <w:tr w:rsidR="008F5D07" w:rsidRPr="005D36A8" w14:paraId="7C39D8AB" w14:textId="77777777" w:rsidTr="005D36A8">
        <w:trPr>
          <w:trHeight w:val="301"/>
        </w:trPr>
        <w:tc>
          <w:tcPr>
            <w:tcW w:w="2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2C4616" w14:textId="77777777" w:rsidR="00EB34D1" w:rsidRPr="00EB34D1" w:rsidRDefault="00EB34D1" w:rsidP="00EB34D1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EB34D1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Rozmer (d x š)</w:t>
            </w:r>
          </w:p>
        </w:tc>
        <w:tc>
          <w:tcPr>
            <w:tcW w:w="8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889A2AA" w14:textId="77777777" w:rsidR="00EB34D1" w:rsidRPr="00EB34D1" w:rsidRDefault="00EB34D1" w:rsidP="00EB34D1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EB34D1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min. 900 x 500 - max. 1 000 x 600</w:t>
            </w:r>
          </w:p>
        </w:tc>
        <w:tc>
          <w:tcPr>
            <w:tcW w:w="7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53324A85" w14:textId="77777777" w:rsidR="00EB34D1" w:rsidRPr="00EB34D1" w:rsidRDefault="00EB34D1" w:rsidP="00EB34D1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EB34D1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mm</w:t>
            </w:r>
          </w:p>
        </w:tc>
        <w:tc>
          <w:tcPr>
            <w:tcW w:w="1165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14:paraId="4B61A669" w14:textId="77777777" w:rsidR="00EB34D1" w:rsidRPr="00EB34D1" w:rsidRDefault="00EB34D1" w:rsidP="00EB34D1">
            <w:pPr>
              <w:jc w:val="center"/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</w:pPr>
            <w:proofErr w:type="spellStart"/>
            <w:r w:rsidRPr="00EB34D1"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  <w:t>uvieť</w:t>
            </w:r>
            <w:proofErr w:type="spellEnd"/>
            <w:r w:rsidRPr="00EB34D1"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  <w:t xml:space="preserve"> hodnotu</w:t>
            </w:r>
          </w:p>
        </w:tc>
      </w:tr>
      <w:tr w:rsidR="008F5D07" w:rsidRPr="005D36A8" w14:paraId="22A3EEA2" w14:textId="77777777" w:rsidTr="005D36A8">
        <w:trPr>
          <w:trHeight w:val="301"/>
        </w:trPr>
        <w:tc>
          <w:tcPr>
            <w:tcW w:w="2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39FFBF" w14:textId="77777777" w:rsidR="00EB34D1" w:rsidRPr="00EB34D1" w:rsidRDefault="00EB34D1" w:rsidP="00EB34D1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EB34D1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Počet fixných kolies</w:t>
            </w:r>
          </w:p>
        </w:tc>
        <w:tc>
          <w:tcPr>
            <w:tcW w:w="8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16152452" w14:textId="77777777" w:rsidR="00EB34D1" w:rsidRPr="00EB34D1" w:rsidRDefault="00EB34D1" w:rsidP="00EB34D1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EB34D1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max. 2</w:t>
            </w:r>
          </w:p>
        </w:tc>
        <w:tc>
          <w:tcPr>
            <w:tcW w:w="7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441F20C6" w14:textId="77777777" w:rsidR="00EB34D1" w:rsidRPr="00EB34D1" w:rsidRDefault="00EB34D1" w:rsidP="00EB34D1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EB34D1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ks</w:t>
            </w:r>
          </w:p>
        </w:tc>
        <w:tc>
          <w:tcPr>
            <w:tcW w:w="1165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14:paraId="7939349A" w14:textId="77777777" w:rsidR="00EB34D1" w:rsidRPr="00EB34D1" w:rsidRDefault="00EB34D1" w:rsidP="00EB34D1">
            <w:pPr>
              <w:jc w:val="center"/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</w:pPr>
            <w:proofErr w:type="spellStart"/>
            <w:r w:rsidRPr="00EB34D1"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  <w:t>uvieť</w:t>
            </w:r>
            <w:proofErr w:type="spellEnd"/>
            <w:r w:rsidRPr="00EB34D1"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  <w:t xml:space="preserve"> hodnotu</w:t>
            </w:r>
          </w:p>
        </w:tc>
      </w:tr>
      <w:tr w:rsidR="00EB34D1" w:rsidRPr="00EB34D1" w14:paraId="4431E898" w14:textId="77777777" w:rsidTr="004322B9">
        <w:trPr>
          <w:trHeight w:val="301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2FD8D" w:themeFill="accent6" w:themeFillTint="66"/>
            <w:noWrap/>
            <w:vAlign w:val="center"/>
            <w:hideMark/>
          </w:tcPr>
          <w:p w14:paraId="06068BE8" w14:textId="77777777" w:rsidR="00EB34D1" w:rsidRPr="00EB34D1" w:rsidRDefault="00EB34D1" w:rsidP="00EB34D1">
            <w:pPr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EB34D1">
              <w:rPr>
                <w:rFonts w:ascii="Times New Roman" w:hAnsi="Times New Roman"/>
                <w:b/>
                <w:bCs/>
                <w:i/>
                <w:iCs/>
                <w:color w:val="000000"/>
                <w:sz w:val="22"/>
                <w:szCs w:val="22"/>
                <w:lang w:eastAsia="sk-SK"/>
              </w:rPr>
              <w:t>Dodávka, montáž, servis a záruka</w:t>
            </w:r>
          </w:p>
        </w:tc>
      </w:tr>
      <w:tr w:rsidR="005D36A8" w:rsidRPr="005D36A8" w14:paraId="3E7D6711" w14:textId="77777777" w:rsidTr="005D36A8">
        <w:trPr>
          <w:trHeight w:val="301"/>
        </w:trPr>
        <w:tc>
          <w:tcPr>
            <w:tcW w:w="383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B4FA97" w14:textId="77777777" w:rsidR="00EB34D1" w:rsidRPr="00EB34D1" w:rsidRDefault="00EB34D1" w:rsidP="00EB34D1">
            <w:pPr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EB34D1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Dodanie na miesto inštalácie</w:t>
            </w:r>
            <w:r w:rsidRPr="00EB34D1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 xml:space="preserve"> </w:t>
            </w:r>
          </w:p>
        </w:tc>
        <w:tc>
          <w:tcPr>
            <w:tcW w:w="1165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14:paraId="3EFE57DC" w14:textId="77777777" w:rsidR="00EB34D1" w:rsidRPr="00EB34D1" w:rsidRDefault="00EB34D1" w:rsidP="00EB34D1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EB34D1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áno/nie*</w:t>
            </w:r>
          </w:p>
        </w:tc>
      </w:tr>
      <w:tr w:rsidR="005D36A8" w:rsidRPr="005D36A8" w14:paraId="59A9E412" w14:textId="77777777" w:rsidTr="005D36A8">
        <w:trPr>
          <w:trHeight w:val="301"/>
        </w:trPr>
        <w:tc>
          <w:tcPr>
            <w:tcW w:w="383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E7D057" w14:textId="77777777" w:rsidR="00EB34D1" w:rsidRPr="00EB34D1" w:rsidRDefault="00EB34D1" w:rsidP="00EB34D1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EB34D1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Montáž zariadenia</w:t>
            </w:r>
          </w:p>
        </w:tc>
        <w:tc>
          <w:tcPr>
            <w:tcW w:w="1165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14:paraId="3730794A" w14:textId="77777777" w:rsidR="00EB34D1" w:rsidRPr="00EB34D1" w:rsidRDefault="00EB34D1" w:rsidP="00EB34D1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EB34D1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áno/nie*</w:t>
            </w:r>
          </w:p>
        </w:tc>
      </w:tr>
      <w:tr w:rsidR="005D36A8" w:rsidRPr="005D36A8" w14:paraId="0CE35BC2" w14:textId="77777777" w:rsidTr="005D36A8">
        <w:trPr>
          <w:trHeight w:val="301"/>
        </w:trPr>
        <w:tc>
          <w:tcPr>
            <w:tcW w:w="383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9F7EB9" w14:textId="77777777" w:rsidR="00EB34D1" w:rsidRPr="00EB34D1" w:rsidRDefault="00EB34D1" w:rsidP="00EB34D1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EB34D1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Zapojenie zariadenia</w:t>
            </w:r>
          </w:p>
        </w:tc>
        <w:tc>
          <w:tcPr>
            <w:tcW w:w="1165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14:paraId="32CD6689" w14:textId="77777777" w:rsidR="00EB34D1" w:rsidRPr="00EB34D1" w:rsidRDefault="00EB34D1" w:rsidP="00EB34D1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EB34D1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áno/nie*</w:t>
            </w:r>
          </w:p>
        </w:tc>
      </w:tr>
      <w:tr w:rsidR="005D36A8" w:rsidRPr="005D36A8" w14:paraId="296543EA" w14:textId="77777777" w:rsidTr="005D36A8">
        <w:trPr>
          <w:trHeight w:val="301"/>
        </w:trPr>
        <w:tc>
          <w:tcPr>
            <w:tcW w:w="383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43C79E" w14:textId="77777777" w:rsidR="00EB34D1" w:rsidRPr="00EB34D1" w:rsidRDefault="00EB34D1" w:rsidP="00EB34D1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EB34D1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Uvedenie zariadenia do prevádzky</w:t>
            </w:r>
          </w:p>
        </w:tc>
        <w:tc>
          <w:tcPr>
            <w:tcW w:w="1165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14:paraId="084DBD56" w14:textId="77777777" w:rsidR="00EB34D1" w:rsidRPr="00EB34D1" w:rsidRDefault="00EB34D1" w:rsidP="00EB34D1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EB34D1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áno/nie*</w:t>
            </w:r>
          </w:p>
        </w:tc>
      </w:tr>
      <w:tr w:rsidR="008F5D07" w:rsidRPr="005D36A8" w14:paraId="6851B51B" w14:textId="77777777" w:rsidTr="005D36A8">
        <w:trPr>
          <w:trHeight w:val="301"/>
        </w:trPr>
        <w:tc>
          <w:tcPr>
            <w:tcW w:w="2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EB4046" w14:textId="77777777" w:rsidR="00EB34D1" w:rsidRPr="00EB34D1" w:rsidRDefault="00EB34D1" w:rsidP="00EB34D1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EB34D1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Doba záruky od spustenie zariadenia do prevádzky</w:t>
            </w:r>
          </w:p>
        </w:tc>
        <w:tc>
          <w:tcPr>
            <w:tcW w:w="8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580D9638" w14:textId="77777777" w:rsidR="00EB34D1" w:rsidRPr="00EB34D1" w:rsidRDefault="00EB34D1" w:rsidP="00EB34D1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EB34D1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min. 12</w:t>
            </w:r>
          </w:p>
        </w:tc>
        <w:tc>
          <w:tcPr>
            <w:tcW w:w="7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48C58D" w14:textId="77777777" w:rsidR="00EB34D1" w:rsidRPr="00EB34D1" w:rsidRDefault="00EB34D1" w:rsidP="00EB34D1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EB34D1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mesiac</w:t>
            </w:r>
          </w:p>
        </w:tc>
        <w:tc>
          <w:tcPr>
            <w:tcW w:w="1165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14:paraId="2ECF7895" w14:textId="77777777" w:rsidR="00EB34D1" w:rsidRPr="00EB34D1" w:rsidRDefault="00EB34D1" w:rsidP="00EB34D1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EB34D1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áno/nie*</w:t>
            </w:r>
          </w:p>
        </w:tc>
      </w:tr>
      <w:tr w:rsidR="008F5D07" w:rsidRPr="005D36A8" w14:paraId="63218DA6" w14:textId="77777777" w:rsidTr="005D36A8">
        <w:trPr>
          <w:trHeight w:val="301"/>
        </w:trPr>
        <w:tc>
          <w:tcPr>
            <w:tcW w:w="2269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9DC9DE" w14:textId="77777777" w:rsidR="00EB34D1" w:rsidRPr="00EB34D1" w:rsidRDefault="00EB34D1" w:rsidP="00EB34D1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EB34D1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 xml:space="preserve">Termín dodania </w:t>
            </w:r>
          </w:p>
        </w:tc>
        <w:tc>
          <w:tcPr>
            <w:tcW w:w="86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3D560332" w14:textId="77777777" w:rsidR="00EB34D1" w:rsidRPr="00EB34D1" w:rsidRDefault="00EB34D1" w:rsidP="00EB34D1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EB34D1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max. 20</w:t>
            </w:r>
          </w:p>
        </w:tc>
        <w:tc>
          <w:tcPr>
            <w:tcW w:w="70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C55BD3" w14:textId="77777777" w:rsidR="00EB34D1" w:rsidRPr="00EB34D1" w:rsidRDefault="00EB34D1" w:rsidP="00EB34D1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EB34D1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týždňov</w:t>
            </w:r>
          </w:p>
        </w:tc>
        <w:tc>
          <w:tcPr>
            <w:tcW w:w="1165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14:paraId="59606C24" w14:textId="77777777" w:rsidR="00EB34D1" w:rsidRPr="00EB34D1" w:rsidRDefault="00EB34D1" w:rsidP="00EB34D1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EB34D1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áno/nie*</w:t>
            </w:r>
          </w:p>
        </w:tc>
      </w:tr>
    </w:tbl>
    <w:p w14:paraId="6BE1A2A9" w14:textId="7A138CE1" w:rsidR="00725566" w:rsidRPr="005D36A8" w:rsidRDefault="00725566" w:rsidP="00725566">
      <w:pPr>
        <w:autoSpaceDE w:val="0"/>
        <w:autoSpaceDN w:val="0"/>
        <w:adjustRightInd w:val="0"/>
        <w:rPr>
          <w:rFonts w:ascii="Times New Roman" w:hAnsi="Times New Roman"/>
          <w:color w:val="000000"/>
          <w:sz w:val="22"/>
          <w:szCs w:val="22"/>
        </w:rPr>
      </w:pPr>
    </w:p>
    <w:p w14:paraId="5B1087CD" w14:textId="2436AB40" w:rsidR="00EB34D1" w:rsidRDefault="00EB34D1" w:rsidP="00725566">
      <w:pPr>
        <w:autoSpaceDE w:val="0"/>
        <w:autoSpaceDN w:val="0"/>
        <w:adjustRightInd w:val="0"/>
        <w:rPr>
          <w:rFonts w:ascii="Times New Roman" w:hAnsi="Times New Roman"/>
          <w:color w:val="000000"/>
          <w:sz w:val="22"/>
          <w:szCs w:val="22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13"/>
        <w:gridCol w:w="3458"/>
        <w:gridCol w:w="773"/>
        <w:gridCol w:w="155"/>
        <w:gridCol w:w="151"/>
      </w:tblGrid>
      <w:tr w:rsidR="00EB34D1" w:rsidRPr="00EB34D1" w14:paraId="6E890384" w14:textId="77777777" w:rsidTr="00EB34D1">
        <w:trPr>
          <w:trHeight w:val="301"/>
        </w:trPr>
        <w:tc>
          <w:tcPr>
            <w:tcW w:w="5000" w:type="pct"/>
            <w:gridSpan w:val="5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FFFFCC" w:fill="FFFFFF"/>
            <w:noWrap/>
            <w:vAlign w:val="center"/>
            <w:hideMark/>
          </w:tcPr>
          <w:p w14:paraId="5B8092B5" w14:textId="77777777" w:rsidR="00EB34D1" w:rsidRPr="00EB34D1" w:rsidRDefault="00EB34D1" w:rsidP="00EB34D1">
            <w:pPr>
              <w:rPr>
                <w:rFonts w:ascii="Times New Roman" w:hAnsi="Times New Roman"/>
                <w:b/>
                <w:bCs/>
                <w:sz w:val="22"/>
                <w:szCs w:val="22"/>
                <w:lang w:eastAsia="sk-SK"/>
              </w:rPr>
            </w:pPr>
            <w:r w:rsidRPr="00EB34D1">
              <w:rPr>
                <w:rFonts w:ascii="Times New Roman" w:hAnsi="Times New Roman"/>
                <w:b/>
                <w:bCs/>
                <w:sz w:val="22"/>
                <w:szCs w:val="22"/>
                <w:lang w:eastAsia="sk-SK"/>
              </w:rPr>
              <w:t xml:space="preserve">* uchádzač vyplní resp. upraví  podfarbené polia </w:t>
            </w:r>
          </w:p>
        </w:tc>
      </w:tr>
      <w:tr w:rsidR="00EB34D1" w:rsidRPr="00EB34D1" w14:paraId="7F312D66" w14:textId="77777777" w:rsidTr="00EB34D1">
        <w:trPr>
          <w:trHeight w:val="301"/>
        </w:trPr>
        <w:tc>
          <w:tcPr>
            <w:tcW w:w="5000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FFFFCC" w:fill="FFFFFF"/>
            <w:noWrap/>
            <w:vAlign w:val="center"/>
            <w:hideMark/>
          </w:tcPr>
          <w:p w14:paraId="1958D006" w14:textId="77777777" w:rsidR="00EB34D1" w:rsidRPr="00EB34D1" w:rsidRDefault="00EB34D1" w:rsidP="00EB34D1">
            <w:pPr>
              <w:rPr>
                <w:rFonts w:ascii="Times New Roman" w:hAnsi="Times New Roman"/>
                <w:b/>
                <w:bCs/>
                <w:sz w:val="22"/>
                <w:szCs w:val="22"/>
                <w:lang w:eastAsia="sk-SK"/>
              </w:rPr>
            </w:pPr>
            <w:r w:rsidRPr="00EB34D1">
              <w:rPr>
                <w:rFonts w:ascii="Times New Roman" w:hAnsi="Times New Roman"/>
                <w:b/>
                <w:bCs/>
                <w:sz w:val="22"/>
                <w:szCs w:val="22"/>
                <w:lang w:eastAsia="sk-SK"/>
              </w:rPr>
              <w:t xml:space="preserve">* </w:t>
            </w:r>
            <w:proofErr w:type="spellStart"/>
            <w:r w:rsidRPr="00EB34D1">
              <w:rPr>
                <w:rFonts w:ascii="Times New Roman" w:hAnsi="Times New Roman"/>
                <w:b/>
                <w:bCs/>
                <w:sz w:val="22"/>
                <w:szCs w:val="22"/>
                <w:lang w:eastAsia="sk-SK"/>
              </w:rPr>
              <w:t>nehodiace</w:t>
            </w:r>
            <w:proofErr w:type="spellEnd"/>
            <w:r w:rsidRPr="00EB34D1">
              <w:rPr>
                <w:rFonts w:ascii="Times New Roman" w:hAnsi="Times New Roman"/>
                <w:b/>
                <w:bCs/>
                <w:sz w:val="22"/>
                <w:szCs w:val="22"/>
                <w:lang w:eastAsia="sk-SK"/>
              </w:rPr>
              <w:t xml:space="preserve"> sa prečiarknite </w:t>
            </w:r>
          </w:p>
        </w:tc>
      </w:tr>
      <w:tr w:rsidR="00EB34D1" w:rsidRPr="00EB34D1" w14:paraId="6547F850" w14:textId="77777777" w:rsidTr="00EB34D1">
        <w:trPr>
          <w:trHeight w:val="301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noWrap/>
            <w:vAlign w:val="center"/>
            <w:hideMark/>
          </w:tcPr>
          <w:p w14:paraId="1CA79D3D" w14:textId="77777777" w:rsidR="00EB34D1" w:rsidRPr="00EB34D1" w:rsidRDefault="00EB34D1" w:rsidP="00EB34D1">
            <w:pPr>
              <w:rPr>
                <w:rFonts w:ascii="Times New Roman" w:hAnsi="Times New Roman"/>
                <w:b/>
                <w:bCs/>
                <w:sz w:val="22"/>
                <w:szCs w:val="22"/>
                <w:lang w:eastAsia="sk-SK"/>
              </w:rPr>
            </w:pPr>
            <w:r w:rsidRPr="00EB34D1">
              <w:rPr>
                <w:rFonts w:ascii="Times New Roman" w:hAnsi="Times New Roman"/>
                <w:b/>
                <w:bCs/>
                <w:sz w:val="22"/>
                <w:szCs w:val="22"/>
                <w:lang w:eastAsia="sk-SK"/>
              </w:rPr>
              <w:t> </w:t>
            </w:r>
          </w:p>
        </w:tc>
      </w:tr>
      <w:tr w:rsidR="00EB34D1" w:rsidRPr="00EB34D1" w14:paraId="53A3F94E" w14:textId="77777777" w:rsidTr="00EB34D1">
        <w:trPr>
          <w:trHeight w:val="301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DF606" w14:textId="77777777" w:rsidR="00EB34D1" w:rsidRPr="00EB34D1" w:rsidRDefault="00EB34D1" w:rsidP="00EB34D1">
            <w:pPr>
              <w:jc w:val="center"/>
              <w:rPr>
                <w:rFonts w:ascii="Times New Roman" w:hAnsi="Times New Roman"/>
                <w:sz w:val="22"/>
                <w:szCs w:val="22"/>
                <w:lang w:eastAsia="sk-SK"/>
              </w:rPr>
            </w:pPr>
            <w:r w:rsidRPr="00EB34D1">
              <w:rPr>
                <w:rFonts w:ascii="Times New Roman" w:hAnsi="Times New Roman"/>
                <w:sz w:val="22"/>
                <w:szCs w:val="22"/>
                <w:lang w:eastAsia="sk-SK"/>
              </w:rPr>
              <w:t>Týmto čestne vyhlasujem, že mnou predložená ponuka zodpovedá cenám obvyklým v danom mieste a čase.</w:t>
            </w:r>
          </w:p>
        </w:tc>
      </w:tr>
      <w:tr w:rsidR="00EB34D1" w:rsidRPr="00EB34D1" w14:paraId="2E1F3B0D" w14:textId="77777777" w:rsidTr="00EB34D1">
        <w:trPr>
          <w:trHeight w:val="301"/>
        </w:trPr>
        <w:tc>
          <w:tcPr>
            <w:tcW w:w="2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FF6DB" w14:textId="77777777" w:rsidR="00EB34D1" w:rsidRPr="00EB34D1" w:rsidRDefault="00EB34D1" w:rsidP="00EB34D1">
            <w:pPr>
              <w:jc w:val="center"/>
              <w:rPr>
                <w:rFonts w:ascii="Times New Roman" w:hAnsi="Times New Roman"/>
                <w:sz w:val="22"/>
                <w:szCs w:val="22"/>
                <w:lang w:eastAsia="sk-SK"/>
              </w:rPr>
            </w:pPr>
          </w:p>
        </w:tc>
        <w:tc>
          <w:tcPr>
            <w:tcW w:w="19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E2161" w14:textId="77777777" w:rsidR="00EB34D1" w:rsidRPr="00EB34D1" w:rsidRDefault="00EB34D1" w:rsidP="00EB34D1">
            <w:pPr>
              <w:rPr>
                <w:rFonts w:ascii="Times New Roman" w:hAnsi="Times New Roman"/>
                <w:sz w:val="22"/>
                <w:szCs w:val="22"/>
                <w:lang w:eastAsia="sk-SK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33657" w14:textId="77777777" w:rsidR="00EB34D1" w:rsidRPr="00EB34D1" w:rsidRDefault="00EB34D1" w:rsidP="00EB34D1">
            <w:pPr>
              <w:rPr>
                <w:rFonts w:ascii="Times New Roman" w:hAnsi="Times New Roman"/>
                <w:sz w:val="22"/>
                <w:szCs w:val="22"/>
                <w:lang w:eastAsia="sk-SK"/>
              </w:rPr>
            </w:pPr>
          </w:p>
        </w:tc>
        <w:tc>
          <w:tcPr>
            <w:tcW w:w="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898F8" w14:textId="77777777" w:rsidR="00EB34D1" w:rsidRPr="00EB34D1" w:rsidRDefault="00EB34D1" w:rsidP="00EB34D1">
            <w:pPr>
              <w:rPr>
                <w:rFonts w:ascii="Times New Roman" w:hAnsi="Times New Roman"/>
                <w:sz w:val="22"/>
                <w:szCs w:val="22"/>
                <w:lang w:eastAsia="sk-SK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15B7A" w14:textId="77777777" w:rsidR="00EB34D1" w:rsidRPr="00EB34D1" w:rsidRDefault="00EB34D1" w:rsidP="00EB34D1">
            <w:pPr>
              <w:rPr>
                <w:rFonts w:ascii="Times New Roman" w:hAnsi="Times New Roman"/>
                <w:sz w:val="22"/>
                <w:szCs w:val="22"/>
                <w:lang w:eastAsia="sk-SK"/>
              </w:rPr>
            </w:pPr>
          </w:p>
        </w:tc>
      </w:tr>
      <w:tr w:rsidR="00EB34D1" w:rsidRPr="00EB34D1" w14:paraId="00CF1CF4" w14:textId="77777777" w:rsidTr="00EB34D1">
        <w:trPr>
          <w:trHeight w:val="301"/>
        </w:trPr>
        <w:tc>
          <w:tcPr>
            <w:tcW w:w="2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293291" w14:textId="77777777" w:rsidR="00EB34D1" w:rsidRPr="00EB34D1" w:rsidRDefault="00EB34D1" w:rsidP="00EB34D1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EB34D1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Predkladateľ cenovej ponuky:</w:t>
            </w:r>
          </w:p>
        </w:tc>
        <w:tc>
          <w:tcPr>
            <w:tcW w:w="19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5E480" w14:textId="77777777" w:rsidR="00EB34D1" w:rsidRPr="00EB34D1" w:rsidRDefault="00EB34D1" w:rsidP="00EB34D1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BFE35" w14:textId="77777777" w:rsidR="00EB34D1" w:rsidRPr="00EB34D1" w:rsidRDefault="00EB34D1" w:rsidP="00EB34D1">
            <w:pPr>
              <w:rPr>
                <w:rFonts w:ascii="Times New Roman" w:hAnsi="Times New Roman"/>
                <w:sz w:val="22"/>
                <w:szCs w:val="22"/>
                <w:lang w:eastAsia="sk-SK"/>
              </w:rPr>
            </w:pPr>
          </w:p>
        </w:tc>
        <w:tc>
          <w:tcPr>
            <w:tcW w:w="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40CD2" w14:textId="77777777" w:rsidR="00EB34D1" w:rsidRPr="00EB34D1" w:rsidRDefault="00EB34D1" w:rsidP="00EB34D1">
            <w:pPr>
              <w:rPr>
                <w:rFonts w:ascii="Times New Roman" w:hAnsi="Times New Roman"/>
                <w:sz w:val="22"/>
                <w:szCs w:val="22"/>
                <w:lang w:eastAsia="sk-SK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CBEC4" w14:textId="77777777" w:rsidR="00EB34D1" w:rsidRPr="00EB34D1" w:rsidRDefault="00EB34D1" w:rsidP="00EB34D1">
            <w:pPr>
              <w:rPr>
                <w:rFonts w:ascii="Times New Roman" w:hAnsi="Times New Roman"/>
                <w:sz w:val="22"/>
                <w:szCs w:val="22"/>
                <w:lang w:eastAsia="sk-SK"/>
              </w:rPr>
            </w:pPr>
          </w:p>
        </w:tc>
      </w:tr>
      <w:tr w:rsidR="00EB34D1" w:rsidRPr="00EB34D1" w14:paraId="1EA9A2DC" w14:textId="77777777" w:rsidTr="00EB34D1">
        <w:trPr>
          <w:trHeight w:val="301"/>
        </w:trPr>
        <w:tc>
          <w:tcPr>
            <w:tcW w:w="2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67584" w14:textId="77777777" w:rsidR="00EB34D1" w:rsidRPr="00EB34D1" w:rsidRDefault="00EB34D1" w:rsidP="00EB34D1">
            <w:pPr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EB34D1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Obchodné meno:</w:t>
            </w:r>
          </w:p>
        </w:tc>
        <w:tc>
          <w:tcPr>
            <w:tcW w:w="2339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270E42" w14:textId="77777777" w:rsidR="00EB34D1" w:rsidRPr="00EB34D1" w:rsidRDefault="00EB34D1" w:rsidP="00EB34D1">
            <w:pPr>
              <w:jc w:val="center"/>
              <w:rPr>
                <w:rFonts w:ascii="Times New Roman" w:hAnsi="Times New Roman"/>
                <w:sz w:val="22"/>
                <w:szCs w:val="22"/>
                <w:lang w:eastAsia="sk-SK"/>
              </w:rPr>
            </w:pPr>
            <w:r w:rsidRPr="00EB34D1">
              <w:rPr>
                <w:rFonts w:ascii="Times New Roman" w:hAnsi="Times New Roman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AC158" w14:textId="77777777" w:rsidR="00EB34D1" w:rsidRPr="00EB34D1" w:rsidRDefault="00EB34D1" w:rsidP="00EB34D1">
            <w:pPr>
              <w:jc w:val="center"/>
              <w:rPr>
                <w:rFonts w:ascii="Times New Roman" w:hAnsi="Times New Roman"/>
                <w:sz w:val="22"/>
                <w:szCs w:val="22"/>
                <w:lang w:eastAsia="sk-SK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83A85" w14:textId="77777777" w:rsidR="00EB34D1" w:rsidRPr="00EB34D1" w:rsidRDefault="00EB34D1" w:rsidP="00EB34D1">
            <w:pPr>
              <w:rPr>
                <w:rFonts w:ascii="Times New Roman" w:hAnsi="Times New Roman"/>
                <w:sz w:val="22"/>
                <w:szCs w:val="22"/>
                <w:lang w:eastAsia="sk-SK"/>
              </w:rPr>
            </w:pPr>
          </w:p>
        </w:tc>
      </w:tr>
      <w:tr w:rsidR="00EB34D1" w:rsidRPr="00EB34D1" w14:paraId="237CB4D9" w14:textId="77777777" w:rsidTr="00EB34D1">
        <w:trPr>
          <w:trHeight w:val="301"/>
        </w:trPr>
        <w:tc>
          <w:tcPr>
            <w:tcW w:w="2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9A1A5" w14:textId="77777777" w:rsidR="00EB34D1" w:rsidRPr="00EB34D1" w:rsidRDefault="00EB34D1" w:rsidP="00EB34D1">
            <w:pPr>
              <w:rPr>
                <w:rFonts w:ascii="Times New Roman" w:hAnsi="Times New Roman"/>
                <w:sz w:val="22"/>
                <w:szCs w:val="22"/>
                <w:lang w:eastAsia="sk-SK"/>
              </w:rPr>
            </w:pPr>
            <w:r w:rsidRPr="00EB34D1">
              <w:rPr>
                <w:rFonts w:ascii="Times New Roman" w:hAnsi="Times New Roman"/>
                <w:sz w:val="22"/>
                <w:szCs w:val="22"/>
                <w:lang w:eastAsia="sk-SK"/>
              </w:rPr>
              <w:t>Sídlo / miesto podnikania:</w:t>
            </w:r>
          </w:p>
        </w:tc>
        <w:tc>
          <w:tcPr>
            <w:tcW w:w="2339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1B1AF8" w14:textId="77777777" w:rsidR="00EB34D1" w:rsidRPr="00EB34D1" w:rsidRDefault="00EB34D1" w:rsidP="00EB34D1">
            <w:pPr>
              <w:jc w:val="center"/>
              <w:rPr>
                <w:rFonts w:ascii="Times New Roman" w:hAnsi="Times New Roman"/>
                <w:sz w:val="22"/>
                <w:szCs w:val="22"/>
                <w:lang w:eastAsia="sk-SK"/>
              </w:rPr>
            </w:pPr>
            <w:r w:rsidRPr="00EB34D1">
              <w:rPr>
                <w:rFonts w:ascii="Times New Roman" w:hAnsi="Times New Roman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688D0" w14:textId="77777777" w:rsidR="00EB34D1" w:rsidRPr="00EB34D1" w:rsidRDefault="00EB34D1" w:rsidP="00EB34D1">
            <w:pPr>
              <w:jc w:val="center"/>
              <w:rPr>
                <w:rFonts w:ascii="Times New Roman" w:hAnsi="Times New Roman"/>
                <w:sz w:val="22"/>
                <w:szCs w:val="22"/>
                <w:lang w:eastAsia="sk-SK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B82FA" w14:textId="77777777" w:rsidR="00EB34D1" w:rsidRPr="00EB34D1" w:rsidRDefault="00EB34D1" w:rsidP="00EB34D1">
            <w:pPr>
              <w:rPr>
                <w:rFonts w:ascii="Times New Roman" w:hAnsi="Times New Roman"/>
                <w:sz w:val="22"/>
                <w:szCs w:val="22"/>
                <w:lang w:eastAsia="sk-SK"/>
              </w:rPr>
            </w:pPr>
          </w:p>
        </w:tc>
      </w:tr>
      <w:tr w:rsidR="00EB34D1" w:rsidRPr="00EB34D1" w14:paraId="1EF3BAD3" w14:textId="77777777" w:rsidTr="00EB34D1">
        <w:trPr>
          <w:trHeight w:val="301"/>
        </w:trPr>
        <w:tc>
          <w:tcPr>
            <w:tcW w:w="2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29E69" w14:textId="77777777" w:rsidR="00EB34D1" w:rsidRPr="00EB34D1" w:rsidRDefault="00EB34D1" w:rsidP="00EB34D1">
            <w:pPr>
              <w:rPr>
                <w:rFonts w:ascii="Times New Roman" w:hAnsi="Times New Roman"/>
                <w:sz w:val="22"/>
                <w:szCs w:val="22"/>
                <w:lang w:eastAsia="sk-SK"/>
              </w:rPr>
            </w:pPr>
            <w:r w:rsidRPr="00EB34D1">
              <w:rPr>
                <w:rFonts w:ascii="Times New Roman" w:hAnsi="Times New Roman"/>
                <w:sz w:val="22"/>
                <w:szCs w:val="22"/>
                <w:lang w:eastAsia="sk-SK"/>
              </w:rPr>
              <w:t>IČO:</w:t>
            </w:r>
          </w:p>
        </w:tc>
        <w:tc>
          <w:tcPr>
            <w:tcW w:w="2339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F3D0BF" w14:textId="77777777" w:rsidR="00EB34D1" w:rsidRPr="00EB34D1" w:rsidRDefault="00EB34D1" w:rsidP="00EB34D1">
            <w:pPr>
              <w:jc w:val="center"/>
              <w:rPr>
                <w:rFonts w:ascii="Times New Roman" w:hAnsi="Times New Roman"/>
                <w:sz w:val="22"/>
                <w:szCs w:val="22"/>
                <w:lang w:eastAsia="sk-SK"/>
              </w:rPr>
            </w:pPr>
            <w:r w:rsidRPr="00EB34D1">
              <w:rPr>
                <w:rFonts w:ascii="Times New Roman" w:hAnsi="Times New Roman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C2ED8" w14:textId="77777777" w:rsidR="00EB34D1" w:rsidRPr="00EB34D1" w:rsidRDefault="00EB34D1" w:rsidP="00EB34D1">
            <w:pPr>
              <w:jc w:val="center"/>
              <w:rPr>
                <w:rFonts w:ascii="Times New Roman" w:hAnsi="Times New Roman"/>
                <w:sz w:val="22"/>
                <w:szCs w:val="22"/>
                <w:lang w:eastAsia="sk-SK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DDDD3" w14:textId="77777777" w:rsidR="00EB34D1" w:rsidRPr="00EB34D1" w:rsidRDefault="00EB34D1" w:rsidP="00EB34D1">
            <w:pPr>
              <w:rPr>
                <w:rFonts w:ascii="Times New Roman" w:hAnsi="Times New Roman"/>
                <w:sz w:val="22"/>
                <w:szCs w:val="22"/>
                <w:lang w:eastAsia="sk-SK"/>
              </w:rPr>
            </w:pPr>
          </w:p>
        </w:tc>
      </w:tr>
      <w:tr w:rsidR="00EB34D1" w:rsidRPr="00EB34D1" w14:paraId="5D355BFA" w14:textId="77777777" w:rsidTr="00EB34D1">
        <w:trPr>
          <w:trHeight w:val="301"/>
        </w:trPr>
        <w:tc>
          <w:tcPr>
            <w:tcW w:w="2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2FBF6" w14:textId="77777777" w:rsidR="00EB34D1" w:rsidRPr="00EB34D1" w:rsidRDefault="00EB34D1" w:rsidP="00EB34D1">
            <w:pPr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EB34D1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Zastúpený:</w:t>
            </w:r>
          </w:p>
        </w:tc>
        <w:tc>
          <w:tcPr>
            <w:tcW w:w="2339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98AE8A" w14:textId="77777777" w:rsidR="00EB34D1" w:rsidRPr="00EB34D1" w:rsidRDefault="00EB34D1" w:rsidP="00EB34D1">
            <w:pPr>
              <w:jc w:val="center"/>
              <w:rPr>
                <w:rFonts w:ascii="Times New Roman" w:hAnsi="Times New Roman"/>
                <w:sz w:val="22"/>
                <w:szCs w:val="22"/>
                <w:lang w:eastAsia="sk-SK"/>
              </w:rPr>
            </w:pPr>
            <w:r w:rsidRPr="00EB34D1">
              <w:rPr>
                <w:rFonts w:ascii="Times New Roman" w:hAnsi="Times New Roman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C9104" w14:textId="77777777" w:rsidR="00EB34D1" w:rsidRPr="00EB34D1" w:rsidRDefault="00EB34D1" w:rsidP="00EB34D1">
            <w:pPr>
              <w:jc w:val="center"/>
              <w:rPr>
                <w:rFonts w:ascii="Times New Roman" w:hAnsi="Times New Roman"/>
                <w:sz w:val="22"/>
                <w:szCs w:val="22"/>
                <w:lang w:eastAsia="sk-SK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418B9" w14:textId="77777777" w:rsidR="00EB34D1" w:rsidRPr="00EB34D1" w:rsidRDefault="00EB34D1" w:rsidP="00EB34D1">
            <w:pPr>
              <w:rPr>
                <w:rFonts w:ascii="Times New Roman" w:hAnsi="Times New Roman"/>
                <w:sz w:val="22"/>
                <w:szCs w:val="22"/>
                <w:lang w:eastAsia="sk-SK"/>
              </w:rPr>
            </w:pPr>
          </w:p>
        </w:tc>
      </w:tr>
      <w:tr w:rsidR="00EB34D1" w:rsidRPr="00EB34D1" w14:paraId="43440FB6" w14:textId="77777777" w:rsidTr="00EB34D1">
        <w:trPr>
          <w:trHeight w:val="301"/>
        </w:trPr>
        <w:tc>
          <w:tcPr>
            <w:tcW w:w="2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167FCD" w14:textId="77777777" w:rsidR="00EB34D1" w:rsidRPr="00EB34D1" w:rsidRDefault="00EB34D1" w:rsidP="00EB34D1">
            <w:pPr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EB34D1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Dátum vypracovania cenovej ponuky:</w:t>
            </w:r>
          </w:p>
        </w:tc>
        <w:tc>
          <w:tcPr>
            <w:tcW w:w="2339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31D095" w14:textId="77777777" w:rsidR="00EB34D1" w:rsidRPr="00EB34D1" w:rsidRDefault="00EB34D1" w:rsidP="00EB34D1">
            <w:pPr>
              <w:jc w:val="center"/>
              <w:rPr>
                <w:rFonts w:ascii="Times New Roman" w:hAnsi="Times New Roman"/>
                <w:sz w:val="22"/>
                <w:szCs w:val="22"/>
                <w:lang w:eastAsia="sk-SK"/>
              </w:rPr>
            </w:pPr>
            <w:r w:rsidRPr="00EB34D1">
              <w:rPr>
                <w:rFonts w:ascii="Times New Roman" w:hAnsi="Times New Roman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BE0A9" w14:textId="77777777" w:rsidR="00EB34D1" w:rsidRPr="00EB34D1" w:rsidRDefault="00EB34D1" w:rsidP="00EB34D1">
            <w:pPr>
              <w:jc w:val="center"/>
              <w:rPr>
                <w:rFonts w:ascii="Times New Roman" w:hAnsi="Times New Roman"/>
                <w:sz w:val="22"/>
                <w:szCs w:val="22"/>
                <w:lang w:eastAsia="sk-SK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6890B" w14:textId="77777777" w:rsidR="00EB34D1" w:rsidRPr="00EB34D1" w:rsidRDefault="00EB34D1" w:rsidP="00EB34D1">
            <w:pPr>
              <w:rPr>
                <w:rFonts w:ascii="Times New Roman" w:hAnsi="Times New Roman"/>
                <w:sz w:val="22"/>
                <w:szCs w:val="22"/>
                <w:lang w:eastAsia="sk-SK"/>
              </w:rPr>
            </w:pPr>
          </w:p>
        </w:tc>
      </w:tr>
      <w:tr w:rsidR="00EB34D1" w:rsidRPr="00EB34D1" w14:paraId="62598A74" w14:textId="77777777" w:rsidTr="00EB34D1">
        <w:trPr>
          <w:trHeight w:val="301"/>
        </w:trPr>
        <w:tc>
          <w:tcPr>
            <w:tcW w:w="2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B931C" w14:textId="77777777" w:rsidR="00EB34D1" w:rsidRPr="00EB34D1" w:rsidRDefault="00EB34D1" w:rsidP="00EB34D1">
            <w:pPr>
              <w:rPr>
                <w:rFonts w:ascii="Times New Roman" w:hAnsi="Times New Roman"/>
                <w:sz w:val="22"/>
                <w:szCs w:val="22"/>
                <w:lang w:eastAsia="sk-SK"/>
              </w:rPr>
            </w:pPr>
            <w:r w:rsidRPr="00EB34D1">
              <w:rPr>
                <w:rFonts w:ascii="Times New Roman" w:hAnsi="Times New Roman"/>
                <w:sz w:val="22"/>
                <w:szCs w:val="22"/>
                <w:lang w:eastAsia="sk-SK"/>
              </w:rPr>
              <w:t>Platnosť cenovej ponuky:</w:t>
            </w:r>
          </w:p>
        </w:tc>
        <w:tc>
          <w:tcPr>
            <w:tcW w:w="2339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E7526B" w14:textId="77777777" w:rsidR="00EB34D1" w:rsidRPr="00EB34D1" w:rsidRDefault="00EB34D1" w:rsidP="00EB34D1">
            <w:pPr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</w:pPr>
            <w:r w:rsidRPr="00EB34D1"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  <w:t>min. do 31.7.2022</w:t>
            </w:r>
          </w:p>
        </w:tc>
        <w:tc>
          <w:tcPr>
            <w:tcW w:w="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1A405" w14:textId="77777777" w:rsidR="00EB34D1" w:rsidRPr="00EB34D1" w:rsidRDefault="00EB34D1" w:rsidP="00EB34D1">
            <w:pPr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E22CB" w14:textId="77777777" w:rsidR="00EB34D1" w:rsidRPr="00EB34D1" w:rsidRDefault="00EB34D1" w:rsidP="00EB34D1">
            <w:pPr>
              <w:rPr>
                <w:rFonts w:ascii="Times New Roman" w:hAnsi="Times New Roman"/>
                <w:sz w:val="22"/>
                <w:szCs w:val="22"/>
                <w:lang w:eastAsia="sk-SK"/>
              </w:rPr>
            </w:pPr>
          </w:p>
        </w:tc>
      </w:tr>
      <w:tr w:rsidR="00EB34D1" w:rsidRPr="00EB34D1" w14:paraId="08D52742" w14:textId="77777777" w:rsidTr="00EB34D1">
        <w:trPr>
          <w:trHeight w:val="301"/>
        </w:trPr>
        <w:tc>
          <w:tcPr>
            <w:tcW w:w="2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2173A3" w14:textId="77777777" w:rsidR="00EB34D1" w:rsidRPr="00EB34D1" w:rsidRDefault="00EB34D1" w:rsidP="00EB34D1">
            <w:pPr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EB34D1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Pečiatka a podpis oprávnenej osoby:</w:t>
            </w:r>
          </w:p>
        </w:tc>
        <w:tc>
          <w:tcPr>
            <w:tcW w:w="2339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5DF27B" w14:textId="77777777" w:rsidR="00EB34D1" w:rsidRPr="00EB34D1" w:rsidRDefault="00EB34D1" w:rsidP="00EB34D1">
            <w:pPr>
              <w:jc w:val="center"/>
              <w:rPr>
                <w:rFonts w:ascii="Times New Roman" w:hAnsi="Times New Roman"/>
                <w:sz w:val="22"/>
                <w:szCs w:val="22"/>
                <w:lang w:eastAsia="sk-SK"/>
              </w:rPr>
            </w:pPr>
            <w:r w:rsidRPr="00EB34D1">
              <w:rPr>
                <w:rFonts w:ascii="Times New Roman" w:hAnsi="Times New Roman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C305A" w14:textId="77777777" w:rsidR="00EB34D1" w:rsidRPr="00EB34D1" w:rsidRDefault="00EB34D1" w:rsidP="00EB34D1">
            <w:pPr>
              <w:jc w:val="center"/>
              <w:rPr>
                <w:rFonts w:ascii="Times New Roman" w:hAnsi="Times New Roman"/>
                <w:sz w:val="22"/>
                <w:szCs w:val="22"/>
                <w:lang w:eastAsia="sk-SK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7B419" w14:textId="77777777" w:rsidR="00EB34D1" w:rsidRPr="00EB34D1" w:rsidRDefault="00EB34D1" w:rsidP="00EB34D1">
            <w:pPr>
              <w:rPr>
                <w:rFonts w:ascii="Times New Roman" w:hAnsi="Times New Roman"/>
                <w:sz w:val="22"/>
                <w:szCs w:val="22"/>
                <w:lang w:eastAsia="sk-SK"/>
              </w:rPr>
            </w:pPr>
          </w:p>
        </w:tc>
      </w:tr>
    </w:tbl>
    <w:p w14:paraId="60547FAE" w14:textId="77777777" w:rsidR="00EB34D1" w:rsidRPr="00112DDB" w:rsidRDefault="00EB34D1" w:rsidP="00725566">
      <w:pPr>
        <w:autoSpaceDE w:val="0"/>
        <w:autoSpaceDN w:val="0"/>
        <w:adjustRightInd w:val="0"/>
        <w:rPr>
          <w:rFonts w:ascii="Times New Roman" w:hAnsi="Times New Roman"/>
          <w:color w:val="000000"/>
          <w:sz w:val="22"/>
          <w:szCs w:val="22"/>
        </w:rPr>
      </w:pPr>
    </w:p>
    <w:sectPr w:rsidR="00EB34D1" w:rsidRPr="00112DDB" w:rsidSect="00E71F3F">
      <w:headerReference w:type="default" r:id="rId8"/>
      <w:footerReference w:type="default" r:id="rId9"/>
      <w:pgSz w:w="11906" w:h="16838" w:code="9"/>
      <w:pgMar w:top="1418" w:right="1418" w:bottom="1418" w:left="1418" w:header="709" w:footer="709" w:gutter="0"/>
      <w:paperSrc w:first="15" w:other="1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AEA37C" w14:textId="77777777" w:rsidR="00074469" w:rsidRDefault="00074469">
      <w:r>
        <w:separator/>
      </w:r>
    </w:p>
    <w:p w14:paraId="7EC29DB7" w14:textId="77777777" w:rsidR="00074469" w:rsidRDefault="00074469"/>
  </w:endnote>
  <w:endnote w:type="continuationSeparator" w:id="0">
    <w:p w14:paraId="50834D19" w14:textId="77777777" w:rsidR="00074469" w:rsidRDefault="00074469">
      <w:r>
        <w:continuationSeparator/>
      </w:r>
    </w:p>
    <w:p w14:paraId="58318ACD" w14:textId="77777777" w:rsidR="00074469" w:rsidRDefault="00074469"/>
  </w:endnote>
  <w:endnote w:type="continuationNotice" w:id="1">
    <w:p w14:paraId="3C6E0F8F" w14:textId="77777777" w:rsidR="00074469" w:rsidRDefault="0007446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399C36" w14:textId="53506F96" w:rsidR="00EF6B82" w:rsidRDefault="00EF6B82" w:rsidP="00EF6B82">
    <w:pPr>
      <w:pStyle w:val="Hlavika"/>
      <w:rPr>
        <w:rFonts w:cs="Arial"/>
        <w:szCs w:val="16"/>
      </w:rPr>
    </w:pPr>
  </w:p>
  <w:p w14:paraId="43089124" w14:textId="5B2BC1B6" w:rsidR="00EF6B82" w:rsidRPr="00A60AA4" w:rsidRDefault="00EF6B82" w:rsidP="00AB6423">
    <w:pPr>
      <w:pStyle w:val="Pta"/>
      <w:jc w:val="center"/>
      <w:rPr>
        <w:rFonts w:ascii="Verdana" w:hAnsi="Verdana"/>
        <w:color w:val="000000"/>
        <w:sz w:val="22"/>
        <w:szCs w:val="22"/>
      </w:rPr>
    </w:pPr>
    <w:r w:rsidRPr="00D536D1">
      <w:rPr>
        <w:color w:val="000000"/>
        <w:szCs w:val="20"/>
      </w:rPr>
      <w:tab/>
    </w:r>
    <w:r>
      <w:rPr>
        <w:bCs/>
        <w:color w:val="000000"/>
        <w:szCs w:val="20"/>
      </w:rPr>
      <w:tab/>
    </w:r>
    <w:r w:rsidRPr="00D536D1">
      <w:rPr>
        <w:color w:val="000000"/>
        <w:szCs w:val="20"/>
      </w:rPr>
      <w:fldChar w:fldCharType="begin"/>
    </w:r>
    <w:r w:rsidRPr="00D536D1">
      <w:rPr>
        <w:color w:val="000000"/>
        <w:szCs w:val="20"/>
      </w:rPr>
      <w:instrText xml:space="preserve"> PAGE </w:instrText>
    </w:r>
    <w:r w:rsidRPr="00D536D1">
      <w:rPr>
        <w:color w:val="000000"/>
        <w:szCs w:val="20"/>
      </w:rPr>
      <w:fldChar w:fldCharType="separate"/>
    </w:r>
    <w:r w:rsidR="00876A49">
      <w:rPr>
        <w:noProof/>
        <w:color w:val="000000"/>
        <w:szCs w:val="20"/>
      </w:rPr>
      <w:t>8</w:t>
    </w:r>
    <w:r w:rsidRPr="00D536D1">
      <w:rPr>
        <w:color w:val="000000"/>
        <w:szCs w:val="20"/>
      </w:rPr>
      <w:fldChar w:fldCharType="end"/>
    </w:r>
    <w:r w:rsidRPr="00D536D1">
      <w:rPr>
        <w:color w:val="000000"/>
        <w:szCs w:val="20"/>
      </w:rPr>
      <w:t>/</w:t>
    </w:r>
    <w:r w:rsidRPr="00D536D1">
      <w:rPr>
        <w:color w:val="000000"/>
        <w:szCs w:val="20"/>
      </w:rPr>
      <w:fldChar w:fldCharType="begin"/>
    </w:r>
    <w:r w:rsidRPr="00D536D1">
      <w:rPr>
        <w:color w:val="000000"/>
        <w:szCs w:val="20"/>
      </w:rPr>
      <w:instrText xml:space="preserve"> NUMPAGES  </w:instrText>
    </w:r>
    <w:r w:rsidRPr="00D536D1">
      <w:rPr>
        <w:color w:val="000000"/>
        <w:szCs w:val="20"/>
      </w:rPr>
      <w:fldChar w:fldCharType="separate"/>
    </w:r>
    <w:r w:rsidR="00876A49">
      <w:rPr>
        <w:noProof/>
        <w:color w:val="000000"/>
        <w:szCs w:val="20"/>
      </w:rPr>
      <w:t>8</w:t>
    </w:r>
    <w:r w:rsidRPr="00D536D1">
      <w:rPr>
        <w:color w:val="000000"/>
        <w:szCs w:val="20"/>
      </w:rPr>
      <w:fldChar w:fldCharType="end"/>
    </w:r>
  </w:p>
  <w:p w14:paraId="3AB4EDA4" w14:textId="77777777" w:rsidR="00EF6B82" w:rsidRPr="003D54C3" w:rsidRDefault="00EF6B82">
    <w:pPr>
      <w:pStyle w:val="Pta"/>
      <w:rPr>
        <w:rFonts w:ascii="Verdana" w:hAnsi="Verdana"/>
        <w:color w:val="C00000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26B3A4" w14:textId="77777777" w:rsidR="00074469" w:rsidRDefault="00074469">
      <w:r>
        <w:separator/>
      </w:r>
    </w:p>
    <w:p w14:paraId="10C65FAA" w14:textId="77777777" w:rsidR="00074469" w:rsidRDefault="00074469"/>
  </w:footnote>
  <w:footnote w:type="continuationSeparator" w:id="0">
    <w:p w14:paraId="263D602C" w14:textId="77777777" w:rsidR="00074469" w:rsidRDefault="00074469">
      <w:r>
        <w:continuationSeparator/>
      </w:r>
    </w:p>
    <w:p w14:paraId="1B9F5187" w14:textId="77777777" w:rsidR="00074469" w:rsidRDefault="00074469"/>
  </w:footnote>
  <w:footnote w:type="continuationNotice" w:id="1">
    <w:p w14:paraId="17A7EAFB" w14:textId="77777777" w:rsidR="00074469" w:rsidRDefault="0007446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D7A8B0" w14:textId="77777777" w:rsidR="00AA288F" w:rsidRDefault="00AA288F">
    <w:pPr>
      <w:pStyle w:val="Hlavika"/>
    </w:pPr>
  </w:p>
  <w:p w14:paraId="20949F62" w14:textId="77777777" w:rsidR="00AA288F" w:rsidRDefault="00AA288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D6666"/>
    <w:multiLevelType w:val="hybridMultilevel"/>
    <w:tmpl w:val="537AFE60"/>
    <w:lvl w:ilvl="0" w:tplc="B5E24A98">
      <w:start w:val="1"/>
      <w:numFmt w:val="bullet"/>
      <w:pStyle w:val="Nadpispoznmky"/>
      <w:lvlText w:val=""/>
      <w:lvlJc w:val="left"/>
      <w:pPr>
        <w:tabs>
          <w:tab w:val="num" w:pos="340"/>
        </w:tabs>
        <w:ind w:left="340" w:hanging="340"/>
      </w:pPr>
      <w:rPr>
        <w:rFonts w:ascii="Wingdings" w:hAnsi="Wingdings" w:cs="Times New Roman" w:hint="default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" w15:restartNumberingAfterBreak="0">
    <w:nsid w:val="12741945"/>
    <w:multiLevelType w:val="hybridMultilevel"/>
    <w:tmpl w:val="358E0756"/>
    <w:lvl w:ilvl="0" w:tplc="3814B8B8">
      <w:start w:val="1"/>
      <w:numFmt w:val="decimal"/>
      <w:lvlText w:val="14.%1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A2249F"/>
    <w:multiLevelType w:val="hybridMultilevel"/>
    <w:tmpl w:val="B066CD5A"/>
    <w:lvl w:ilvl="0" w:tplc="59F0E2E2">
      <w:start w:val="1"/>
      <w:numFmt w:val="bullet"/>
      <w:pStyle w:val="Bulletslevel2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2A466F33"/>
    <w:multiLevelType w:val="hybridMultilevel"/>
    <w:tmpl w:val="82046720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104CF5"/>
    <w:multiLevelType w:val="hybridMultilevel"/>
    <w:tmpl w:val="26C6F930"/>
    <w:lvl w:ilvl="0" w:tplc="29E6C61A">
      <w:start w:val="1"/>
      <w:numFmt w:val="decimal"/>
      <w:lvlText w:val="4.%1.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1A6899"/>
    <w:multiLevelType w:val="hybridMultilevel"/>
    <w:tmpl w:val="96C0D948"/>
    <w:lvl w:ilvl="0" w:tplc="041B0017">
      <w:start w:val="1"/>
      <w:numFmt w:val="lowerLetter"/>
      <w:lvlText w:val="%1)"/>
      <w:lvlJc w:val="left"/>
      <w:pPr>
        <w:ind w:left="2880" w:hanging="360"/>
      </w:pPr>
    </w:lvl>
    <w:lvl w:ilvl="1" w:tplc="041B0019" w:tentative="1">
      <w:start w:val="1"/>
      <w:numFmt w:val="lowerLetter"/>
      <w:lvlText w:val="%2."/>
      <w:lvlJc w:val="left"/>
      <w:pPr>
        <w:ind w:left="3600" w:hanging="360"/>
      </w:pPr>
    </w:lvl>
    <w:lvl w:ilvl="2" w:tplc="041B001B" w:tentative="1">
      <w:start w:val="1"/>
      <w:numFmt w:val="lowerRoman"/>
      <w:lvlText w:val="%3."/>
      <w:lvlJc w:val="right"/>
      <w:pPr>
        <w:ind w:left="4320" w:hanging="180"/>
      </w:pPr>
    </w:lvl>
    <w:lvl w:ilvl="3" w:tplc="041B000F" w:tentative="1">
      <w:start w:val="1"/>
      <w:numFmt w:val="decimal"/>
      <w:lvlText w:val="%4."/>
      <w:lvlJc w:val="left"/>
      <w:pPr>
        <w:ind w:left="5040" w:hanging="360"/>
      </w:pPr>
    </w:lvl>
    <w:lvl w:ilvl="4" w:tplc="041B0019" w:tentative="1">
      <w:start w:val="1"/>
      <w:numFmt w:val="lowerLetter"/>
      <w:lvlText w:val="%5."/>
      <w:lvlJc w:val="left"/>
      <w:pPr>
        <w:ind w:left="5760" w:hanging="360"/>
      </w:pPr>
    </w:lvl>
    <w:lvl w:ilvl="5" w:tplc="041B001B" w:tentative="1">
      <w:start w:val="1"/>
      <w:numFmt w:val="lowerRoman"/>
      <w:lvlText w:val="%6."/>
      <w:lvlJc w:val="right"/>
      <w:pPr>
        <w:ind w:left="6480" w:hanging="180"/>
      </w:pPr>
    </w:lvl>
    <w:lvl w:ilvl="6" w:tplc="041B000F" w:tentative="1">
      <w:start w:val="1"/>
      <w:numFmt w:val="decimal"/>
      <w:lvlText w:val="%7."/>
      <w:lvlJc w:val="left"/>
      <w:pPr>
        <w:ind w:left="7200" w:hanging="360"/>
      </w:pPr>
    </w:lvl>
    <w:lvl w:ilvl="7" w:tplc="041B0019" w:tentative="1">
      <w:start w:val="1"/>
      <w:numFmt w:val="lowerLetter"/>
      <w:lvlText w:val="%8."/>
      <w:lvlJc w:val="left"/>
      <w:pPr>
        <w:ind w:left="7920" w:hanging="360"/>
      </w:pPr>
    </w:lvl>
    <w:lvl w:ilvl="8" w:tplc="041B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6" w15:restartNumberingAfterBreak="0">
    <w:nsid w:val="369953DF"/>
    <w:multiLevelType w:val="hybridMultilevel"/>
    <w:tmpl w:val="03DEA7E8"/>
    <w:lvl w:ilvl="0" w:tplc="00725FF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color w:val="000000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1B0776"/>
    <w:multiLevelType w:val="hybridMultilevel"/>
    <w:tmpl w:val="EE1C35E6"/>
    <w:lvl w:ilvl="0" w:tplc="ABD464B4">
      <w:start w:val="1"/>
      <w:numFmt w:val="decimal"/>
      <w:lvlText w:val="16.2.2.%1."/>
      <w:lvlJc w:val="left"/>
      <w:pPr>
        <w:ind w:left="36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4320" w:hanging="360"/>
      </w:pPr>
    </w:lvl>
    <w:lvl w:ilvl="2" w:tplc="041B001B" w:tentative="1">
      <w:start w:val="1"/>
      <w:numFmt w:val="lowerRoman"/>
      <w:lvlText w:val="%3."/>
      <w:lvlJc w:val="right"/>
      <w:pPr>
        <w:ind w:left="5040" w:hanging="180"/>
      </w:pPr>
    </w:lvl>
    <w:lvl w:ilvl="3" w:tplc="041B000F" w:tentative="1">
      <w:start w:val="1"/>
      <w:numFmt w:val="decimal"/>
      <w:lvlText w:val="%4."/>
      <w:lvlJc w:val="left"/>
      <w:pPr>
        <w:ind w:left="5760" w:hanging="360"/>
      </w:pPr>
    </w:lvl>
    <w:lvl w:ilvl="4" w:tplc="041B0019" w:tentative="1">
      <w:start w:val="1"/>
      <w:numFmt w:val="lowerLetter"/>
      <w:lvlText w:val="%5."/>
      <w:lvlJc w:val="left"/>
      <w:pPr>
        <w:ind w:left="6480" w:hanging="360"/>
      </w:pPr>
    </w:lvl>
    <w:lvl w:ilvl="5" w:tplc="041B001B" w:tentative="1">
      <w:start w:val="1"/>
      <w:numFmt w:val="lowerRoman"/>
      <w:lvlText w:val="%6."/>
      <w:lvlJc w:val="right"/>
      <w:pPr>
        <w:ind w:left="7200" w:hanging="180"/>
      </w:pPr>
    </w:lvl>
    <w:lvl w:ilvl="6" w:tplc="041B000F" w:tentative="1">
      <w:start w:val="1"/>
      <w:numFmt w:val="decimal"/>
      <w:lvlText w:val="%7."/>
      <w:lvlJc w:val="left"/>
      <w:pPr>
        <w:ind w:left="7920" w:hanging="360"/>
      </w:pPr>
    </w:lvl>
    <w:lvl w:ilvl="7" w:tplc="041B0019" w:tentative="1">
      <w:start w:val="1"/>
      <w:numFmt w:val="lowerLetter"/>
      <w:lvlText w:val="%8."/>
      <w:lvlJc w:val="left"/>
      <w:pPr>
        <w:ind w:left="8640" w:hanging="360"/>
      </w:pPr>
    </w:lvl>
    <w:lvl w:ilvl="8" w:tplc="041B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8" w15:restartNumberingAfterBreak="0">
    <w:nsid w:val="3B7702FD"/>
    <w:multiLevelType w:val="hybridMultilevel"/>
    <w:tmpl w:val="8C869AAE"/>
    <w:lvl w:ilvl="0" w:tplc="041B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3F7B055B"/>
    <w:multiLevelType w:val="multilevel"/>
    <w:tmpl w:val="F9968708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27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0" w15:restartNumberingAfterBreak="0">
    <w:nsid w:val="46DC35D1"/>
    <w:multiLevelType w:val="hybridMultilevel"/>
    <w:tmpl w:val="BDF88742"/>
    <w:lvl w:ilvl="0" w:tplc="D47A082A">
      <w:start w:val="16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52E2768C"/>
    <w:multiLevelType w:val="hybridMultilevel"/>
    <w:tmpl w:val="687267AE"/>
    <w:lvl w:ilvl="0" w:tplc="3B8A65F2">
      <w:start w:val="1"/>
      <w:numFmt w:val="decimal"/>
      <w:lvlText w:val="19.3.%1"/>
      <w:lvlJc w:val="left"/>
      <w:pPr>
        <w:ind w:left="2880" w:hanging="360"/>
      </w:pPr>
      <w:rPr>
        <w:rFonts w:ascii="Times New Roman" w:hAnsi="Times New Roman"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A8290E"/>
    <w:multiLevelType w:val="hybridMultilevel"/>
    <w:tmpl w:val="59266F0E"/>
    <w:lvl w:ilvl="0" w:tplc="D414958A">
      <w:start w:val="1"/>
      <w:numFmt w:val="decimal"/>
      <w:lvlText w:val="16.2.%1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8F3BAE"/>
    <w:multiLevelType w:val="hybridMultilevel"/>
    <w:tmpl w:val="B936BAF2"/>
    <w:lvl w:ilvl="0" w:tplc="4574E918">
      <w:start w:val="1"/>
      <w:numFmt w:val="decimal"/>
      <w:lvlText w:val="4.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0F47FF"/>
    <w:multiLevelType w:val="hybridMultilevel"/>
    <w:tmpl w:val="9AC28A2A"/>
    <w:lvl w:ilvl="0" w:tplc="D47A082A">
      <w:start w:val="1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A91BA4"/>
    <w:multiLevelType w:val="hybridMultilevel"/>
    <w:tmpl w:val="5AAA7F66"/>
    <w:lvl w:ilvl="0" w:tplc="D47A082A">
      <w:start w:val="16"/>
      <w:numFmt w:val="bullet"/>
      <w:lvlText w:val="-"/>
      <w:lvlJc w:val="left"/>
      <w:pPr>
        <w:ind w:left="1044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17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04" w:hanging="360"/>
      </w:pPr>
      <w:rPr>
        <w:rFonts w:ascii="Wingdings" w:hAnsi="Wingdings" w:hint="default"/>
      </w:rPr>
    </w:lvl>
  </w:abstractNum>
  <w:abstractNum w:abstractNumId="16" w15:restartNumberingAfterBreak="0">
    <w:nsid w:val="5DFF42CD"/>
    <w:multiLevelType w:val="hybridMultilevel"/>
    <w:tmpl w:val="E47894F6"/>
    <w:lvl w:ilvl="0" w:tplc="3A7053BC">
      <w:start w:val="1"/>
      <w:numFmt w:val="decimal"/>
      <w:lvlText w:val="16.3.%1."/>
      <w:lvlJc w:val="left"/>
      <w:pPr>
        <w:ind w:left="2160" w:hanging="360"/>
      </w:pPr>
      <w:rPr>
        <w:rFonts w:ascii="Times New Roman" w:hAnsi="Times New Roman" w:hint="default"/>
        <w:b w:val="0"/>
        <w:i w:val="0"/>
        <w:sz w:val="24"/>
      </w:rPr>
    </w:lvl>
    <w:lvl w:ilvl="1" w:tplc="17B0026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E4A2B2CE">
      <w:start w:val="1"/>
      <w:numFmt w:val="decimal"/>
      <w:lvlText w:val="16.3.%3."/>
      <w:lvlJc w:val="left"/>
      <w:pPr>
        <w:ind w:left="2160" w:hanging="180"/>
      </w:pPr>
      <w:rPr>
        <w:rFonts w:ascii="Times New Roman" w:hAnsi="Times New Roman" w:hint="default"/>
        <w:b w:val="0"/>
        <w:i w:val="0"/>
        <w:sz w:val="24"/>
      </w:r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1A1ADF04">
      <w:start w:val="1"/>
      <w:numFmt w:val="lowerLetter"/>
      <w:lvlText w:val="%5)"/>
      <w:lvlJc w:val="left"/>
      <w:pPr>
        <w:ind w:left="3600" w:hanging="360"/>
      </w:pPr>
      <w:rPr>
        <w:rFonts w:ascii="Times New Roman" w:eastAsia="Times New Roman" w:hAnsi="Times New Roman" w:cs="Times New Roman" w:hint="default"/>
        <w:color w:val="000000" w:themeColor="text1"/>
      </w:r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2A4744F"/>
    <w:multiLevelType w:val="multilevel"/>
    <w:tmpl w:val="1054E2D0"/>
    <w:lvl w:ilvl="0">
      <w:start w:val="1"/>
      <w:numFmt w:val="decimal"/>
      <w:pStyle w:val="smlouvaheading1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pStyle w:val="smlouvaheading2"/>
      <w:lvlText w:val="%1.%2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pStyle w:val="smlouvaheading3"/>
      <w:lvlText w:val="%1.%2.%3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pStyle w:val="smlouvaheading4"/>
      <w:lvlText w:val="%1.%2.%3.%4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634935A9"/>
    <w:multiLevelType w:val="hybridMultilevel"/>
    <w:tmpl w:val="7C0A01A6"/>
    <w:lvl w:ilvl="0" w:tplc="938A899E">
      <w:start w:val="1"/>
      <w:numFmt w:val="bullet"/>
      <w:pStyle w:val="Bulletslevel1"/>
      <w:lvlText w:val=""/>
      <w:lvlJc w:val="left"/>
      <w:pPr>
        <w:ind w:left="360" w:hanging="360"/>
      </w:pPr>
      <w:rPr>
        <w:rFonts w:ascii="Symbol" w:hAnsi="Symbol" w:hint="default"/>
        <w:b w:val="0"/>
        <w:i w:val="0"/>
        <w:sz w:val="19"/>
      </w:rPr>
    </w:lvl>
    <w:lvl w:ilvl="1" w:tplc="B2EE02B6">
      <w:start w:val="6"/>
      <w:numFmt w:val="bullet"/>
      <w:lvlText w:val="-"/>
      <w:lvlJc w:val="left"/>
      <w:pPr>
        <w:ind w:left="1800" w:hanging="720"/>
      </w:pPr>
      <w:rPr>
        <w:rFonts w:ascii="Arial" w:eastAsia="Times New Roman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62A3808"/>
    <w:multiLevelType w:val="hybridMultilevel"/>
    <w:tmpl w:val="B8C281FE"/>
    <w:lvl w:ilvl="0" w:tplc="041B0017">
      <w:start w:val="1"/>
      <w:numFmt w:val="lowerLetter"/>
      <w:lvlText w:val="%1)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69D8563C"/>
    <w:multiLevelType w:val="hybridMultilevel"/>
    <w:tmpl w:val="445871EE"/>
    <w:lvl w:ilvl="0" w:tplc="951E165C">
      <w:start w:val="1"/>
      <w:numFmt w:val="decimal"/>
      <w:lvlText w:val="19.%1"/>
      <w:lvlJc w:val="left"/>
      <w:pPr>
        <w:ind w:left="28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FF0E0D"/>
    <w:multiLevelType w:val="hybridMultilevel"/>
    <w:tmpl w:val="279ABB96"/>
    <w:lvl w:ilvl="0" w:tplc="EF6CAF8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E6922224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EE56ED"/>
    <w:multiLevelType w:val="hybridMultilevel"/>
    <w:tmpl w:val="571A121E"/>
    <w:lvl w:ilvl="0" w:tplc="58424DCE">
      <w:start w:val="1"/>
      <w:numFmt w:val="decimal"/>
      <w:lvlText w:val="16.%1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084A21"/>
    <w:multiLevelType w:val="hybridMultilevel"/>
    <w:tmpl w:val="214A65A4"/>
    <w:lvl w:ilvl="0" w:tplc="7DB4D5BA">
      <w:start w:val="1"/>
      <w:numFmt w:val="decimal"/>
      <w:lvlText w:val="13.%1"/>
      <w:lvlJc w:val="left"/>
      <w:pPr>
        <w:ind w:left="171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33" w:hanging="360"/>
      </w:pPr>
    </w:lvl>
    <w:lvl w:ilvl="2" w:tplc="041B001B" w:tentative="1">
      <w:start w:val="1"/>
      <w:numFmt w:val="lowerRoman"/>
      <w:lvlText w:val="%3."/>
      <w:lvlJc w:val="right"/>
      <w:pPr>
        <w:ind w:left="3153" w:hanging="180"/>
      </w:pPr>
    </w:lvl>
    <w:lvl w:ilvl="3" w:tplc="041B000F" w:tentative="1">
      <w:start w:val="1"/>
      <w:numFmt w:val="decimal"/>
      <w:lvlText w:val="%4."/>
      <w:lvlJc w:val="left"/>
      <w:pPr>
        <w:ind w:left="3873" w:hanging="360"/>
      </w:pPr>
    </w:lvl>
    <w:lvl w:ilvl="4" w:tplc="041B0019" w:tentative="1">
      <w:start w:val="1"/>
      <w:numFmt w:val="lowerLetter"/>
      <w:lvlText w:val="%5."/>
      <w:lvlJc w:val="left"/>
      <w:pPr>
        <w:ind w:left="4593" w:hanging="360"/>
      </w:pPr>
    </w:lvl>
    <w:lvl w:ilvl="5" w:tplc="041B001B" w:tentative="1">
      <w:start w:val="1"/>
      <w:numFmt w:val="lowerRoman"/>
      <w:lvlText w:val="%6."/>
      <w:lvlJc w:val="right"/>
      <w:pPr>
        <w:ind w:left="5313" w:hanging="180"/>
      </w:pPr>
    </w:lvl>
    <w:lvl w:ilvl="6" w:tplc="041B000F" w:tentative="1">
      <w:start w:val="1"/>
      <w:numFmt w:val="decimal"/>
      <w:lvlText w:val="%7."/>
      <w:lvlJc w:val="left"/>
      <w:pPr>
        <w:ind w:left="6033" w:hanging="360"/>
      </w:pPr>
    </w:lvl>
    <w:lvl w:ilvl="7" w:tplc="041B0019" w:tentative="1">
      <w:start w:val="1"/>
      <w:numFmt w:val="lowerLetter"/>
      <w:lvlText w:val="%8."/>
      <w:lvlJc w:val="left"/>
      <w:pPr>
        <w:ind w:left="6753" w:hanging="360"/>
      </w:pPr>
    </w:lvl>
    <w:lvl w:ilvl="8" w:tplc="041B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4" w15:restartNumberingAfterBreak="0">
    <w:nsid w:val="6F457AEA"/>
    <w:multiLevelType w:val="hybridMultilevel"/>
    <w:tmpl w:val="76B8E606"/>
    <w:lvl w:ilvl="0" w:tplc="CA9EBB96">
      <w:start w:val="1"/>
      <w:numFmt w:val="decimal"/>
      <w:lvlText w:val="15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BB1747"/>
    <w:multiLevelType w:val="hybridMultilevel"/>
    <w:tmpl w:val="4740DC6A"/>
    <w:lvl w:ilvl="0" w:tplc="D47A082A">
      <w:start w:val="16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742631A4"/>
    <w:multiLevelType w:val="hybridMultilevel"/>
    <w:tmpl w:val="E6E6C38E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46D5CC6"/>
    <w:multiLevelType w:val="hybridMultilevel"/>
    <w:tmpl w:val="B6DCB6B0"/>
    <w:lvl w:ilvl="0" w:tplc="ABD464B4">
      <w:start w:val="1"/>
      <w:numFmt w:val="decimal"/>
      <w:lvlText w:val="16.2.2.%1."/>
      <w:lvlJc w:val="left"/>
      <w:pPr>
        <w:ind w:left="298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C8A06C8"/>
    <w:multiLevelType w:val="hybridMultilevel"/>
    <w:tmpl w:val="B6961E90"/>
    <w:lvl w:ilvl="0" w:tplc="7DD4BB68">
      <w:start w:val="1"/>
      <w:numFmt w:val="decimal"/>
      <w:lvlText w:val="2.%1."/>
      <w:lvlJc w:val="left"/>
      <w:pPr>
        <w:ind w:left="1440" w:hanging="360"/>
      </w:pPr>
      <w:rPr>
        <w:rFonts w:hint="default"/>
      </w:rPr>
    </w:lvl>
    <w:lvl w:ilvl="1" w:tplc="7DD4BB68">
      <w:start w:val="1"/>
      <w:numFmt w:val="decimal"/>
      <w:lvlText w:val="2.%2.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F78760A"/>
    <w:multiLevelType w:val="hybridMultilevel"/>
    <w:tmpl w:val="69FEB148"/>
    <w:lvl w:ilvl="0" w:tplc="041B0017">
      <w:start w:val="1"/>
      <w:numFmt w:val="lowerLetter"/>
      <w:lvlText w:val="%1)"/>
      <w:lvlJc w:val="left"/>
      <w:pPr>
        <w:ind w:left="2280" w:hanging="360"/>
      </w:pPr>
    </w:lvl>
    <w:lvl w:ilvl="1" w:tplc="041B0019" w:tentative="1">
      <w:start w:val="1"/>
      <w:numFmt w:val="lowerLetter"/>
      <w:lvlText w:val="%2."/>
      <w:lvlJc w:val="left"/>
      <w:pPr>
        <w:ind w:left="3000" w:hanging="360"/>
      </w:pPr>
    </w:lvl>
    <w:lvl w:ilvl="2" w:tplc="041B001B" w:tentative="1">
      <w:start w:val="1"/>
      <w:numFmt w:val="lowerRoman"/>
      <w:lvlText w:val="%3."/>
      <w:lvlJc w:val="right"/>
      <w:pPr>
        <w:ind w:left="3720" w:hanging="180"/>
      </w:pPr>
    </w:lvl>
    <w:lvl w:ilvl="3" w:tplc="041B000F" w:tentative="1">
      <w:start w:val="1"/>
      <w:numFmt w:val="decimal"/>
      <w:lvlText w:val="%4."/>
      <w:lvlJc w:val="left"/>
      <w:pPr>
        <w:ind w:left="4440" w:hanging="360"/>
      </w:pPr>
    </w:lvl>
    <w:lvl w:ilvl="4" w:tplc="041B0019" w:tentative="1">
      <w:start w:val="1"/>
      <w:numFmt w:val="lowerLetter"/>
      <w:lvlText w:val="%5."/>
      <w:lvlJc w:val="left"/>
      <w:pPr>
        <w:ind w:left="5160" w:hanging="360"/>
      </w:pPr>
    </w:lvl>
    <w:lvl w:ilvl="5" w:tplc="041B001B" w:tentative="1">
      <w:start w:val="1"/>
      <w:numFmt w:val="lowerRoman"/>
      <w:lvlText w:val="%6."/>
      <w:lvlJc w:val="right"/>
      <w:pPr>
        <w:ind w:left="5880" w:hanging="180"/>
      </w:pPr>
    </w:lvl>
    <w:lvl w:ilvl="6" w:tplc="041B000F" w:tentative="1">
      <w:start w:val="1"/>
      <w:numFmt w:val="decimal"/>
      <w:lvlText w:val="%7."/>
      <w:lvlJc w:val="left"/>
      <w:pPr>
        <w:ind w:left="6600" w:hanging="360"/>
      </w:pPr>
    </w:lvl>
    <w:lvl w:ilvl="7" w:tplc="041B0019" w:tentative="1">
      <w:start w:val="1"/>
      <w:numFmt w:val="lowerLetter"/>
      <w:lvlText w:val="%8."/>
      <w:lvlJc w:val="left"/>
      <w:pPr>
        <w:ind w:left="7320" w:hanging="360"/>
      </w:pPr>
    </w:lvl>
    <w:lvl w:ilvl="8" w:tplc="041B001B" w:tentative="1">
      <w:start w:val="1"/>
      <w:numFmt w:val="lowerRoman"/>
      <w:lvlText w:val="%9."/>
      <w:lvlJc w:val="right"/>
      <w:pPr>
        <w:ind w:left="8040" w:hanging="180"/>
      </w:pPr>
    </w:lvl>
  </w:abstractNum>
  <w:num w:numId="1">
    <w:abstractNumId w:val="18"/>
  </w:num>
  <w:num w:numId="2">
    <w:abstractNumId w:val="9"/>
  </w:num>
  <w:num w:numId="3">
    <w:abstractNumId w:val="2"/>
  </w:num>
  <w:num w:numId="4">
    <w:abstractNumId w:val="17"/>
  </w:num>
  <w:num w:numId="5">
    <w:abstractNumId w:val="0"/>
  </w:num>
  <w:num w:numId="6">
    <w:abstractNumId w:val="21"/>
  </w:num>
  <w:num w:numId="7">
    <w:abstractNumId w:val="15"/>
  </w:num>
  <w:num w:numId="8">
    <w:abstractNumId w:val="1"/>
  </w:num>
  <w:num w:numId="9">
    <w:abstractNumId w:val="23"/>
  </w:num>
  <w:num w:numId="10">
    <w:abstractNumId w:val="29"/>
  </w:num>
  <w:num w:numId="11">
    <w:abstractNumId w:val="24"/>
  </w:num>
  <w:num w:numId="12">
    <w:abstractNumId w:val="22"/>
  </w:num>
  <w:num w:numId="13">
    <w:abstractNumId w:val="8"/>
  </w:num>
  <w:num w:numId="14">
    <w:abstractNumId w:val="12"/>
  </w:num>
  <w:num w:numId="15">
    <w:abstractNumId w:val="5"/>
  </w:num>
  <w:num w:numId="16">
    <w:abstractNumId w:val="20"/>
  </w:num>
  <w:num w:numId="17">
    <w:abstractNumId w:val="11"/>
  </w:num>
  <w:num w:numId="18">
    <w:abstractNumId w:val="26"/>
  </w:num>
  <w:num w:numId="19">
    <w:abstractNumId w:val="28"/>
  </w:num>
  <w:num w:numId="20">
    <w:abstractNumId w:val="16"/>
  </w:num>
  <w:num w:numId="21">
    <w:abstractNumId w:val="27"/>
  </w:num>
  <w:num w:numId="22">
    <w:abstractNumId w:val="7"/>
  </w:num>
  <w:num w:numId="23">
    <w:abstractNumId w:val="4"/>
  </w:num>
  <w:num w:numId="24">
    <w:abstractNumId w:val="13"/>
  </w:num>
  <w:num w:numId="25">
    <w:abstractNumId w:val="6"/>
  </w:num>
  <w:num w:numId="26">
    <w:abstractNumId w:val="10"/>
  </w:num>
  <w:num w:numId="27">
    <w:abstractNumId w:val="25"/>
  </w:num>
  <w:num w:numId="28">
    <w:abstractNumId w:val="19"/>
  </w:num>
  <w:num w:numId="29">
    <w:abstractNumId w:val="14"/>
  </w:num>
  <w:num w:numId="30">
    <w:abstractNumId w:val="3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PersonalInformation/>
  <w:removeDateAndTime/>
  <w:hideSpellingErrors/>
  <w:hideGrammaticalError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3566"/>
    <w:rsid w:val="0000021F"/>
    <w:rsid w:val="000016A5"/>
    <w:rsid w:val="00002D67"/>
    <w:rsid w:val="000041B3"/>
    <w:rsid w:val="00005222"/>
    <w:rsid w:val="00005252"/>
    <w:rsid w:val="00005B9D"/>
    <w:rsid w:val="00006133"/>
    <w:rsid w:val="000068AD"/>
    <w:rsid w:val="000126BF"/>
    <w:rsid w:val="000131F0"/>
    <w:rsid w:val="0001378F"/>
    <w:rsid w:val="00014F06"/>
    <w:rsid w:val="00016F9D"/>
    <w:rsid w:val="00020A5B"/>
    <w:rsid w:val="00020C2C"/>
    <w:rsid w:val="0002238B"/>
    <w:rsid w:val="00022BC8"/>
    <w:rsid w:val="00023FFF"/>
    <w:rsid w:val="00024C27"/>
    <w:rsid w:val="00024D6B"/>
    <w:rsid w:val="00024DAC"/>
    <w:rsid w:val="00024E78"/>
    <w:rsid w:val="0002565C"/>
    <w:rsid w:val="00026C7C"/>
    <w:rsid w:val="000306AD"/>
    <w:rsid w:val="00030C5B"/>
    <w:rsid w:val="00033B62"/>
    <w:rsid w:val="00033BE9"/>
    <w:rsid w:val="00033EA6"/>
    <w:rsid w:val="00034136"/>
    <w:rsid w:val="0003454B"/>
    <w:rsid w:val="000345C0"/>
    <w:rsid w:val="00034B4D"/>
    <w:rsid w:val="00034E33"/>
    <w:rsid w:val="000356B6"/>
    <w:rsid w:val="000358CA"/>
    <w:rsid w:val="00036974"/>
    <w:rsid w:val="00037D70"/>
    <w:rsid w:val="00041240"/>
    <w:rsid w:val="000413A5"/>
    <w:rsid w:val="00041869"/>
    <w:rsid w:val="00042489"/>
    <w:rsid w:val="00042C74"/>
    <w:rsid w:val="00045B82"/>
    <w:rsid w:val="00047173"/>
    <w:rsid w:val="0004739A"/>
    <w:rsid w:val="00047831"/>
    <w:rsid w:val="00047A8D"/>
    <w:rsid w:val="0005246F"/>
    <w:rsid w:val="00052F09"/>
    <w:rsid w:val="000538C0"/>
    <w:rsid w:val="00054B2C"/>
    <w:rsid w:val="0005573D"/>
    <w:rsid w:val="00055A72"/>
    <w:rsid w:val="00055ABC"/>
    <w:rsid w:val="00055BED"/>
    <w:rsid w:val="0005686F"/>
    <w:rsid w:val="0005784A"/>
    <w:rsid w:val="00062BC2"/>
    <w:rsid w:val="00064310"/>
    <w:rsid w:val="0006587B"/>
    <w:rsid w:val="000667D2"/>
    <w:rsid w:val="00070FC4"/>
    <w:rsid w:val="00071987"/>
    <w:rsid w:val="000738C5"/>
    <w:rsid w:val="00074469"/>
    <w:rsid w:val="00074D2F"/>
    <w:rsid w:val="0007520B"/>
    <w:rsid w:val="0007555C"/>
    <w:rsid w:val="00075C1E"/>
    <w:rsid w:val="000761EE"/>
    <w:rsid w:val="00077311"/>
    <w:rsid w:val="00077F9D"/>
    <w:rsid w:val="000809AE"/>
    <w:rsid w:val="00082ED4"/>
    <w:rsid w:val="000846C7"/>
    <w:rsid w:val="00085DA9"/>
    <w:rsid w:val="0008708A"/>
    <w:rsid w:val="0008794A"/>
    <w:rsid w:val="000907F8"/>
    <w:rsid w:val="00090E56"/>
    <w:rsid w:val="000926B6"/>
    <w:rsid w:val="00092719"/>
    <w:rsid w:val="00092E23"/>
    <w:rsid w:val="000946AB"/>
    <w:rsid w:val="000951C2"/>
    <w:rsid w:val="00095956"/>
    <w:rsid w:val="00095FE3"/>
    <w:rsid w:val="000963C2"/>
    <w:rsid w:val="00096619"/>
    <w:rsid w:val="00096C83"/>
    <w:rsid w:val="00097E77"/>
    <w:rsid w:val="000A0350"/>
    <w:rsid w:val="000A0B58"/>
    <w:rsid w:val="000A25AE"/>
    <w:rsid w:val="000A3642"/>
    <w:rsid w:val="000A36BA"/>
    <w:rsid w:val="000A54D6"/>
    <w:rsid w:val="000A6689"/>
    <w:rsid w:val="000A783D"/>
    <w:rsid w:val="000B024D"/>
    <w:rsid w:val="000B20F3"/>
    <w:rsid w:val="000B3B8B"/>
    <w:rsid w:val="000B4828"/>
    <w:rsid w:val="000B74DE"/>
    <w:rsid w:val="000B757B"/>
    <w:rsid w:val="000B7751"/>
    <w:rsid w:val="000C07D2"/>
    <w:rsid w:val="000C0E28"/>
    <w:rsid w:val="000C1287"/>
    <w:rsid w:val="000D0CA3"/>
    <w:rsid w:val="000D0E2B"/>
    <w:rsid w:val="000D17BA"/>
    <w:rsid w:val="000D2346"/>
    <w:rsid w:val="000D32BE"/>
    <w:rsid w:val="000D344B"/>
    <w:rsid w:val="000D3DC8"/>
    <w:rsid w:val="000D4493"/>
    <w:rsid w:val="000D45AF"/>
    <w:rsid w:val="000D5640"/>
    <w:rsid w:val="000D64B7"/>
    <w:rsid w:val="000D6670"/>
    <w:rsid w:val="000D6757"/>
    <w:rsid w:val="000D6956"/>
    <w:rsid w:val="000D76C8"/>
    <w:rsid w:val="000D7C52"/>
    <w:rsid w:val="000D7DB9"/>
    <w:rsid w:val="000E1B66"/>
    <w:rsid w:val="000E209E"/>
    <w:rsid w:val="000E230D"/>
    <w:rsid w:val="000E2B53"/>
    <w:rsid w:val="000E2FDD"/>
    <w:rsid w:val="000E3A9F"/>
    <w:rsid w:val="000E49F2"/>
    <w:rsid w:val="000E6452"/>
    <w:rsid w:val="000E6A89"/>
    <w:rsid w:val="000E71CE"/>
    <w:rsid w:val="000E765A"/>
    <w:rsid w:val="000F0DBF"/>
    <w:rsid w:val="000F249A"/>
    <w:rsid w:val="000F2738"/>
    <w:rsid w:val="000F4546"/>
    <w:rsid w:val="000F48C8"/>
    <w:rsid w:val="000F5E3D"/>
    <w:rsid w:val="000F5EED"/>
    <w:rsid w:val="000F6728"/>
    <w:rsid w:val="000F707E"/>
    <w:rsid w:val="00101FB9"/>
    <w:rsid w:val="001030B4"/>
    <w:rsid w:val="00105C56"/>
    <w:rsid w:val="00105E2C"/>
    <w:rsid w:val="00107596"/>
    <w:rsid w:val="001127B2"/>
    <w:rsid w:val="00112DDB"/>
    <w:rsid w:val="00112F2E"/>
    <w:rsid w:val="00114550"/>
    <w:rsid w:val="001148D1"/>
    <w:rsid w:val="0011692E"/>
    <w:rsid w:val="0011766D"/>
    <w:rsid w:val="001206DF"/>
    <w:rsid w:val="00121602"/>
    <w:rsid w:val="001223D7"/>
    <w:rsid w:val="0012336B"/>
    <w:rsid w:val="0012406E"/>
    <w:rsid w:val="001250A3"/>
    <w:rsid w:val="0012527B"/>
    <w:rsid w:val="001260AB"/>
    <w:rsid w:val="00131197"/>
    <w:rsid w:val="00132741"/>
    <w:rsid w:val="00133C7A"/>
    <w:rsid w:val="00135C01"/>
    <w:rsid w:val="001366FF"/>
    <w:rsid w:val="00136A64"/>
    <w:rsid w:val="00137B33"/>
    <w:rsid w:val="00141BC6"/>
    <w:rsid w:val="00143AD7"/>
    <w:rsid w:val="00143EBD"/>
    <w:rsid w:val="0014418B"/>
    <w:rsid w:val="00144DBB"/>
    <w:rsid w:val="001452B6"/>
    <w:rsid w:val="00146089"/>
    <w:rsid w:val="00146657"/>
    <w:rsid w:val="0014683B"/>
    <w:rsid w:val="0014757D"/>
    <w:rsid w:val="001500D9"/>
    <w:rsid w:val="00150D9C"/>
    <w:rsid w:val="00152955"/>
    <w:rsid w:val="001542F8"/>
    <w:rsid w:val="0015682D"/>
    <w:rsid w:val="00156CE4"/>
    <w:rsid w:val="001573A4"/>
    <w:rsid w:val="001575D7"/>
    <w:rsid w:val="001578B3"/>
    <w:rsid w:val="001605D9"/>
    <w:rsid w:val="00161F6E"/>
    <w:rsid w:val="00162C73"/>
    <w:rsid w:val="001639B7"/>
    <w:rsid w:val="00165932"/>
    <w:rsid w:val="00166944"/>
    <w:rsid w:val="00166C7E"/>
    <w:rsid w:val="0017198C"/>
    <w:rsid w:val="0017341C"/>
    <w:rsid w:val="0017349C"/>
    <w:rsid w:val="00174AF2"/>
    <w:rsid w:val="00174AFE"/>
    <w:rsid w:val="0017524E"/>
    <w:rsid w:val="001758F2"/>
    <w:rsid w:val="00176C2C"/>
    <w:rsid w:val="001773B7"/>
    <w:rsid w:val="00180077"/>
    <w:rsid w:val="00182252"/>
    <w:rsid w:val="00182989"/>
    <w:rsid w:val="00182C05"/>
    <w:rsid w:val="00183304"/>
    <w:rsid w:val="00185ECC"/>
    <w:rsid w:val="001866F9"/>
    <w:rsid w:val="0019014E"/>
    <w:rsid w:val="001914CB"/>
    <w:rsid w:val="00192FD0"/>
    <w:rsid w:val="00193474"/>
    <w:rsid w:val="0019424F"/>
    <w:rsid w:val="00194D5D"/>
    <w:rsid w:val="0019558B"/>
    <w:rsid w:val="00196F7B"/>
    <w:rsid w:val="001A143B"/>
    <w:rsid w:val="001A1687"/>
    <w:rsid w:val="001A19F7"/>
    <w:rsid w:val="001A292D"/>
    <w:rsid w:val="001A3801"/>
    <w:rsid w:val="001A4571"/>
    <w:rsid w:val="001A4B95"/>
    <w:rsid w:val="001A4E24"/>
    <w:rsid w:val="001B1020"/>
    <w:rsid w:val="001B23D6"/>
    <w:rsid w:val="001B499E"/>
    <w:rsid w:val="001B510E"/>
    <w:rsid w:val="001B53A4"/>
    <w:rsid w:val="001B62F4"/>
    <w:rsid w:val="001B6E17"/>
    <w:rsid w:val="001B7E11"/>
    <w:rsid w:val="001C2E63"/>
    <w:rsid w:val="001C2EF4"/>
    <w:rsid w:val="001C2F3F"/>
    <w:rsid w:val="001C4982"/>
    <w:rsid w:val="001C4D12"/>
    <w:rsid w:val="001C5C1C"/>
    <w:rsid w:val="001C5E16"/>
    <w:rsid w:val="001C7422"/>
    <w:rsid w:val="001D01EF"/>
    <w:rsid w:val="001D0FFE"/>
    <w:rsid w:val="001D1CDD"/>
    <w:rsid w:val="001D28FE"/>
    <w:rsid w:val="001D3B47"/>
    <w:rsid w:val="001D53F8"/>
    <w:rsid w:val="001D6EF6"/>
    <w:rsid w:val="001D7619"/>
    <w:rsid w:val="001E19FE"/>
    <w:rsid w:val="001E1DA8"/>
    <w:rsid w:val="001E209F"/>
    <w:rsid w:val="001E2BBD"/>
    <w:rsid w:val="001E350D"/>
    <w:rsid w:val="001E3A5E"/>
    <w:rsid w:val="001E5387"/>
    <w:rsid w:val="001F0C13"/>
    <w:rsid w:val="001F17ED"/>
    <w:rsid w:val="001F2A69"/>
    <w:rsid w:val="001F4931"/>
    <w:rsid w:val="001F6057"/>
    <w:rsid w:val="001F6B72"/>
    <w:rsid w:val="002003CD"/>
    <w:rsid w:val="00200D0A"/>
    <w:rsid w:val="00201154"/>
    <w:rsid w:val="00201A11"/>
    <w:rsid w:val="002037EC"/>
    <w:rsid w:val="00203933"/>
    <w:rsid w:val="00203DB9"/>
    <w:rsid w:val="002066F3"/>
    <w:rsid w:val="00207597"/>
    <w:rsid w:val="00207FCC"/>
    <w:rsid w:val="00210663"/>
    <w:rsid w:val="00210E5E"/>
    <w:rsid w:val="002119CF"/>
    <w:rsid w:val="002120C1"/>
    <w:rsid w:val="00213203"/>
    <w:rsid w:val="002137FD"/>
    <w:rsid w:val="00214991"/>
    <w:rsid w:val="002150F4"/>
    <w:rsid w:val="00215358"/>
    <w:rsid w:val="00215CB2"/>
    <w:rsid w:val="002172B1"/>
    <w:rsid w:val="00217FC1"/>
    <w:rsid w:val="00220042"/>
    <w:rsid w:val="00220690"/>
    <w:rsid w:val="002214B3"/>
    <w:rsid w:val="0022327C"/>
    <w:rsid w:val="00223F5B"/>
    <w:rsid w:val="0022522A"/>
    <w:rsid w:val="002253F5"/>
    <w:rsid w:val="00226233"/>
    <w:rsid w:val="0022696B"/>
    <w:rsid w:val="00226FEB"/>
    <w:rsid w:val="0022728C"/>
    <w:rsid w:val="0022751E"/>
    <w:rsid w:val="00227F7C"/>
    <w:rsid w:val="002301E9"/>
    <w:rsid w:val="002308AC"/>
    <w:rsid w:val="0023153B"/>
    <w:rsid w:val="00231C3D"/>
    <w:rsid w:val="00233688"/>
    <w:rsid w:val="002336C3"/>
    <w:rsid w:val="00234423"/>
    <w:rsid w:val="00235D74"/>
    <w:rsid w:val="00236144"/>
    <w:rsid w:val="00236281"/>
    <w:rsid w:val="002376FB"/>
    <w:rsid w:val="00240EC6"/>
    <w:rsid w:val="002427AE"/>
    <w:rsid w:val="002445F1"/>
    <w:rsid w:val="00244AF3"/>
    <w:rsid w:val="002450D8"/>
    <w:rsid w:val="002453B5"/>
    <w:rsid w:val="0024576C"/>
    <w:rsid w:val="00245E20"/>
    <w:rsid w:val="00246463"/>
    <w:rsid w:val="002465EC"/>
    <w:rsid w:val="00246D78"/>
    <w:rsid w:val="00247D43"/>
    <w:rsid w:val="002508FC"/>
    <w:rsid w:val="00251551"/>
    <w:rsid w:val="00251D09"/>
    <w:rsid w:val="00253BF6"/>
    <w:rsid w:val="002557C9"/>
    <w:rsid w:val="0025624D"/>
    <w:rsid w:val="00256EC5"/>
    <w:rsid w:val="002605B8"/>
    <w:rsid w:val="00260A1D"/>
    <w:rsid w:val="002637F7"/>
    <w:rsid w:val="00266582"/>
    <w:rsid w:val="00267343"/>
    <w:rsid w:val="00270032"/>
    <w:rsid w:val="00272EE5"/>
    <w:rsid w:val="00273252"/>
    <w:rsid w:val="002737A5"/>
    <w:rsid w:val="00273E2F"/>
    <w:rsid w:val="002742BE"/>
    <w:rsid w:val="00274E01"/>
    <w:rsid w:val="00275AAC"/>
    <w:rsid w:val="00276ADA"/>
    <w:rsid w:val="00280784"/>
    <w:rsid w:val="002817E5"/>
    <w:rsid w:val="0028384F"/>
    <w:rsid w:val="00283A2E"/>
    <w:rsid w:val="002844A2"/>
    <w:rsid w:val="0028488B"/>
    <w:rsid w:val="00285197"/>
    <w:rsid w:val="00285882"/>
    <w:rsid w:val="00286058"/>
    <w:rsid w:val="002865D6"/>
    <w:rsid w:val="00286AC3"/>
    <w:rsid w:val="00287D73"/>
    <w:rsid w:val="00290AA2"/>
    <w:rsid w:val="002917A0"/>
    <w:rsid w:val="00293ACD"/>
    <w:rsid w:val="00293C37"/>
    <w:rsid w:val="00294117"/>
    <w:rsid w:val="00294F6B"/>
    <w:rsid w:val="002A053C"/>
    <w:rsid w:val="002A0A99"/>
    <w:rsid w:val="002A0E8D"/>
    <w:rsid w:val="002A10F0"/>
    <w:rsid w:val="002A2BB8"/>
    <w:rsid w:val="002A2D62"/>
    <w:rsid w:val="002A32CD"/>
    <w:rsid w:val="002A5C2E"/>
    <w:rsid w:val="002A5D21"/>
    <w:rsid w:val="002A7551"/>
    <w:rsid w:val="002B021D"/>
    <w:rsid w:val="002B11DA"/>
    <w:rsid w:val="002B20DD"/>
    <w:rsid w:val="002B2399"/>
    <w:rsid w:val="002B3D08"/>
    <w:rsid w:val="002B40B3"/>
    <w:rsid w:val="002B4571"/>
    <w:rsid w:val="002B63AE"/>
    <w:rsid w:val="002B69C3"/>
    <w:rsid w:val="002B6B55"/>
    <w:rsid w:val="002B7751"/>
    <w:rsid w:val="002C2AB7"/>
    <w:rsid w:val="002C34CE"/>
    <w:rsid w:val="002C583E"/>
    <w:rsid w:val="002D02EA"/>
    <w:rsid w:val="002D049B"/>
    <w:rsid w:val="002D1198"/>
    <w:rsid w:val="002D2B76"/>
    <w:rsid w:val="002D2C35"/>
    <w:rsid w:val="002D437C"/>
    <w:rsid w:val="002D5E8F"/>
    <w:rsid w:val="002D5FCD"/>
    <w:rsid w:val="002D7199"/>
    <w:rsid w:val="002D7602"/>
    <w:rsid w:val="002E0A93"/>
    <w:rsid w:val="002E32BC"/>
    <w:rsid w:val="002E43B7"/>
    <w:rsid w:val="002E57D2"/>
    <w:rsid w:val="002E71B4"/>
    <w:rsid w:val="002F0B20"/>
    <w:rsid w:val="002F36D3"/>
    <w:rsid w:val="002F3779"/>
    <w:rsid w:val="002F513E"/>
    <w:rsid w:val="002F6909"/>
    <w:rsid w:val="003009FB"/>
    <w:rsid w:val="00303357"/>
    <w:rsid w:val="003034C6"/>
    <w:rsid w:val="0030360A"/>
    <w:rsid w:val="003036F0"/>
    <w:rsid w:val="003038D5"/>
    <w:rsid w:val="00303A9F"/>
    <w:rsid w:val="003054E4"/>
    <w:rsid w:val="00306BEB"/>
    <w:rsid w:val="003075D8"/>
    <w:rsid w:val="003119EB"/>
    <w:rsid w:val="003125D4"/>
    <w:rsid w:val="003126B4"/>
    <w:rsid w:val="00312F0C"/>
    <w:rsid w:val="00312F25"/>
    <w:rsid w:val="0031390F"/>
    <w:rsid w:val="00313AE6"/>
    <w:rsid w:val="0031480C"/>
    <w:rsid w:val="00314FA8"/>
    <w:rsid w:val="0031536A"/>
    <w:rsid w:val="0031599A"/>
    <w:rsid w:val="00315B6A"/>
    <w:rsid w:val="00320477"/>
    <w:rsid w:val="00320A3C"/>
    <w:rsid w:val="00320E83"/>
    <w:rsid w:val="00321B0B"/>
    <w:rsid w:val="0032292A"/>
    <w:rsid w:val="003238F2"/>
    <w:rsid w:val="0032460C"/>
    <w:rsid w:val="0032641C"/>
    <w:rsid w:val="003264E6"/>
    <w:rsid w:val="003268E2"/>
    <w:rsid w:val="00326C07"/>
    <w:rsid w:val="00326EE4"/>
    <w:rsid w:val="00326F75"/>
    <w:rsid w:val="003322C4"/>
    <w:rsid w:val="00333F1F"/>
    <w:rsid w:val="00334A7C"/>
    <w:rsid w:val="0033514C"/>
    <w:rsid w:val="0033583C"/>
    <w:rsid w:val="003367DA"/>
    <w:rsid w:val="00337294"/>
    <w:rsid w:val="00337EF6"/>
    <w:rsid w:val="00341854"/>
    <w:rsid w:val="00341883"/>
    <w:rsid w:val="00342420"/>
    <w:rsid w:val="0034293C"/>
    <w:rsid w:val="00342EB3"/>
    <w:rsid w:val="00344861"/>
    <w:rsid w:val="00344A54"/>
    <w:rsid w:val="003474AD"/>
    <w:rsid w:val="00347665"/>
    <w:rsid w:val="0035286E"/>
    <w:rsid w:val="003530AF"/>
    <w:rsid w:val="00353A21"/>
    <w:rsid w:val="0035528F"/>
    <w:rsid w:val="0035616E"/>
    <w:rsid w:val="00356917"/>
    <w:rsid w:val="00356B55"/>
    <w:rsid w:val="00360290"/>
    <w:rsid w:val="003604A4"/>
    <w:rsid w:val="003604AC"/>
    <w:rsid w:val="00360EB6"/>
    <w:rsid w:val="00362BC5"/>
    <w:rsid w:val="00363B44"/>
    <w:rsid w:val="00363C6B"/>
    <w:rsid w:val="00364335"/>
    <w:rsid w:val="00365635"/>
    <w:rsid w:val="003656D1"/>
    <w:rsid w:val="00366BB6"/>
    <w:rsid w:val="00367DFC"/>
    <w:rsid w:val="0037192E"/>
    <w:rsid w:val="00371F91"/>
    <w:rsid w:val="0037311D"/>
    <w:rsid w:val="00373566"/>
    <w:rsid w:val="00373689"/>
    <w:rsid w:val="00375271"/>
    <w:rsid w:val="00376FE4"/>
    <w:rsid w:val="00377A48"/>
    <w:rsid w:val="00377C58"/>
    <w:rsid w:val="00380F6B"/>
    <w:rsid w:val="003828EB"/>
    <w:rsid w:val="0038312C"/>
    <w:rsid w:val="003852D5"/>
    <w:rsid w:val="00387C71"/>
    <w:rsid w:val="0039030A"/>
    <w:rsid w:val="003904A9"/>
    <w:rsid w:val="003925C6"/>
    <w:rsid w:val="00392F8B"/>
    <w:rsid w:val="00392FE4"/>
    <w:rsid w:val="00393C0E"/>
    <w:rsid w:val="00394BFA"/>
    <w:rsid w:val="00394C79"/>
    <w:rsid w:val="003955C9"/>
    <w:rsid w:val="00395719"/>
    <w:rsid w:val="003976A3"/>
    <w:rsid w:val="003977EF"/>
    <w:rsid w:val="003A1398"/>
    <w:rsid w:val="003A153A"/>
    <w:rsid w:val="003A22B8"/>
    <w:rsid w:val="003A3521"/>
    <w:rsid w:val="003A383F"/>
    <w:rsid w:val="003A3975"/>
    <w:rsid w:val="003A5815"/>
    <w:rsid w:val="003A643C"/>
    <w:rsid w:val="003A6490"/>
    <w:rsid w:val="003A7A27"/>
    <w:rsid w:val="003B00BA"/>
    <w:rsid w:val="003B03DE"/>
    <w:rsid w:val="003B0B14"/>
    <w:rsid w:val="003B1BF1"/>
    <w:rsid w:val="003B1DA5"/>
    <w:rsid w:val="003B23EF"/>
    <w:rsid w:val="003B42EA"/>
    <w:rsid w:val="003B55B6"/>
    <w:rsid w:val="003B5B2D"/>
    <w:rsid w:val="003B5E72"/>
    <w:rsid w:val="003B617C"/>
    <w:rsid w:val="003B7034"/>
    <w:rsid w:val="003C08C5"/>
    <w:rsid w:val="003C2C57"/>
    <w:rsid w:val="003C3B79"/>
    <w:rsid w:val="003C67A9"/>
    <w:rsid w:val="003C7343"/>
    <w:rsid w:val="003C7AB1"/>
    <w:rsid w:val="003D05AD"/>
    <w:rsid w:val="003D33E7"/>
    <w:rsid w:val="003D3726"/>
    <w:rsid w:val="003D3899"/>
    <w:rsid w:val="003D424B"/>
    <w:rsid w:val="003D4F02"/>
    <w:rsid w:val="003D544F"/>
    <w:rsid w:val="003D6630"/>
    <w:rsid w:val="003D6DF4"/>
    <w:rsid w:val="003E13F8"/>
    <w:rsid w:val="003E35D9"/>
    <w:rsid w:val="003E3FFA"/>
    <w:rsid w:val="003E46CA"/>
    <w:rsid w:val="003E70A5"/>
    <w:rsid w:val="003E7C48"/>
    <w:rsid w:val="003F0D09"/>
    <w:rsid w:val="003F18CD"/>
    <w:rsid w:val="003F22DC"/>
    <w:rsid w:val="003F343D"/>
    <w:rsid w:val="003F607D"/>
    <w:rsid w:val="003F7B39"/>
    <w:rsid w:val="003F7F03"/>
    <w:rsid w:val="00400600"/>
    <w:rsid w:val="004012D4"/>
    <w:rsid w:val="0040246A"/>
    <w:rsid w:val="00402CEC"/>
    <w:rsid w:val="00402DE8"/>
    <w:rsid w:val="00402DEA"/>
    <w:rsid w:val="004037E5"/>
    <w:rsid w:val="004040B0"/>
    <w:rsid w:val="00404CA3"/>
    <w:rsid w:val="00405692"/>
    <w:rsid w:val="00405D1A"/>
    <w:rsid w:val="00407B39"/>
    <w:rsid w:val="00407B6C"/>
    <w:rsid w:val="00410AE8"/>
    <w:rsid w:val="00411661"/>
    <w:rsid w:val="00411A64"/>
    <w:rsid w:val="004126FB"/>
    <w:rsid w:val="004128EE"/>
    <w:rsid w:val="004129B0"/>
    <w:rsid w:val="00412CB5"/>
    <w:rsid w:val="00412CD2"/>
    <w:rsid w:val="00414E2D"/>
    <w:rsid w:val="00414E4D"/>
    <w:rsid w:val="00415FA8"/>
    <w:rsid w:val="004169EC"/>
    <w:rsid w:val="00416B0C"/>
    <w:rsid w:val="00420FDF"/>
    <w:rsid w:val="0042148A"/>
    <w:rsid w:val="00422BC4"/>
    <w:rsid w:val="00423B42"/>
    <w:rsid w:val="004257D7"/>
    <w:rsid w:val="00426048"/>
    <w:rsid w:val="004274A1"/>
    <w:rsid w:val="00431060"/>
    <w:rsid w:val="004322B9"/>
    <w:rsid w:val="004334C0"/>
    <w:rsid w:val="0043414B"/>
    <w:rsid w:val="00435425"/>
    <w:rsid w:val="004360B5"/>
    <w:rsid w:val="00437E83"/>
    <w:rsid w:val="00437FB0"/>
    <w:rsid w:val="0044073A"/>
    <w:rsid w:val="0044073B"/>
    <w:rsid w:val="00440AD7"/>
    <w:rsid w:val="00441746"/>
    <w:rsid w:val="00442268"/>
    <w:rsid w:val="00443C87"/>
    <w:rsid w:val="00444C53"/>
    <w:rsid w:val="0044748C"/>
    <w:rsid w:val="004501AF"/>
    <w:rsid w:val="0045135E"/>
    <w:rsid w:val="00451FBB"/>
    <w:rsid w:val="00453BA2"/>
    <w:rsid w:val="00454EC0"/>
    <w:rsid w:val="004550CB"/>
    <w:rsid w:val="004562E2"/>
    <w:rsid w:val="00456A4D"/>
    <w:rsid w:val="004571B0"/>
    <w:rsid w:val="00460483"/>
    <w:rsid w:val="004635A1"/>
    <w:rsid w:val="00463FEF"/>
    <w:rsid w:val="0046412D"/>
    <w:rsid w:val="00464526"/>
    <w:rsid w:val="00464BB0"/>
    <w:rsid w:val="00464BC8"/>
    <w:rsid w:val="0046525C"/>
    <w:rsid w:val="00465A61"/>
    <w:rsid w:val="004660B1"/>
    <w:rsid w:val="00466D9C"/>
    <w:rsid w:val="00471DF7"/>
    <w:rsid w:val="00471E40"/>
    <w:rsid w:val="004734F2"/>
    <w:rsid w:val="00473674"/>
    <w:rsid w:val="004738AB"/>
    <w:rsid w:val="00473E9C"/>
    <w:rsid w:val="00476FCB"/>
    <w:rsid w:val="00477A78"/>
    <w:rsid w:val="0048103F"/>
    <w:rsid w:val="00482853"/>
    <w:rsid w:val="004842AD"/>
    <w:rsid w:val="00490045"/>
    <w:rsid w:val="0049010F"/>
    <w:rsid w:val="00491918"/>
    <w:rsid w:val="00492613"/>
    <w:rsid w:val="00492B5D"/>
    <w:rsid w:val="00492D48"/>
    <w:rsid w:val="00492E2A"/>
    <w:rsid w:val="004931D7"/>
    <w:rsid w:val="0049377B"/>
    <w:rsid w:val="00494094"/>
    <w:rsid w:val="00495ED2"/>
    <w:rsid w:val="00496042"/>
    <w:rsid w:val="00496B11"/>
    <w:rsid w:val="00496CE1"/>
    <w:rsid w:val="00497B4B"/>
    <w:rsid w:val="004A1672"/>
    <w:rsid w:val="004A2406"/>
    <w:rsid w:val="004A378E"/>
    <w:rsid w:val="004A3FD0"/>
    <w:rsid w:val="004A42EB"/>
    <w:rsid w:val="004A4710"/>
    <w:rsid w:val="004A4735"/>
    <w:rsid w:val="004A531E"/>
    <w:rsid w:val="004A66BD"/>
    <w:rsid w:val="004A6C03"/>
    <w:rsid w:val="004A6C86"/>
    <w:rsid w:val="004A78F5"/>
    <w:rsid w:val="004B04C6"/>
    <w:rsid w:val="004B15AA"/>
    <w:rsid w:val="004B23A7"/>
    <w:rsid w:val="004B2AFF"/>
    <w:rsid w:val="004B2D18"/>
    <w:rsid w:val="004B3755"/>
    <w:rsid w:val="004B4654"/>
    <w:rsid w:val="004B4FFD"/>
    <w:rsid w:val="004B5180"/>
    <w:rsid w:val="004B53E6"/>
    <w:rsid w:val="004B59DB"/>
    <w:rsid w:val="004B63C1"/>
    <w:rsid w:val="004B67CC"/>
    <w:rsid w:val="004B6E08"/>
    <w:rsid w:val="004C1297"/>
    <w:rsid w:val="004C2823"/>
    <w:rsid w:val="004C465F"/>
    <w:rsid w:val="004C56E1"/>
    <w:rsid w:val="004C6D0F"/>
    <w:rsid w:val="004D06C6"/>
    <w:rsid w:val="004D18B5"/>
    <w:rsid w:val="004D2C48"/>
    <w:rsid w:val="004D5375"/>
    <w:rsid w:val="004D53F0"/>
    <w:rsid w:val="004D6022"/>
    <w:rsid w:val="004E0C0A"/>
    <w:rsid w:val="004E1C5E"/>
    <w:rsid w:val="004E560F"/>
    <w:rsid w:val="004E704A"/>
    <w:rsid w:val="004F370E"/>
    <w:rsid w:val="004F47B9"/>
    <w:rsid w:val="004F485A"/>
    <w:rsid w:val="004F5024"/>
    <w:rsid w:val="004F55F9"/>
    <w:rsid w:val="00501355"/>
    <w:rsid w:val="00502BD0"/>
    <w:rsid w:val="005038B3"/>
    <w:rsid w:val="005048C8"/>
    <w:rsid w:val="00505FF4"/>
    <w:rsid w:val="00507200"/>
    <w:rsid w:val="00507EF8"/>
    <w:rsid w:val="005106F9"/>
    <w:rsid w:val="00511041"/>
    <w:rsid w:val="00513AF5"/>
    <w:rsid w:val="0051486D"/>
    <w:rsid w:val="005165CB"/>
    <w:rsid w:val="005169B1"/>
    <w:rsid w:val="0051740F"/>
    <w:rsid w:val="00517770"/>
    <w:rsid w:val="00520918"/>
    <w:rsid w:val="00524C87"/>
    <w:rsid w:val="00524CD7"/>
    <w:rsid w:val="00525194"/>
    <w:rsid w:val="00526C59"/>
    <w:rsid w:val="00527B9E"/>
    <w:rsid w:val="0053045E"/>
    <w:rsid w:val="00532D0A"/>
    <w:rsid w:val="00533217"/>
    <w:rsid w:val="00534F06"/>
    <w:rsid w:val="0053671A"/>
    <w:rsid w:val="00536A6C"/>
    <w:rsid w:val="005371FB"/>
    <w:rsid w:val="00537747"/>
    <w:rsid w:val="0054248C"/>
    <w:rsid w:val="005427B3"/>
    <w:rsid w:val="00543661"/>
    <w:rsid w:val="00543666"/>
    <w:rsid w:val="00543A3E"/>
    <w:rsid w:val="00544100"/>
    <w:rsid w:val="00544CFC"/>
    <w:rsid w:val="00546E50"/>
    <w:rsid w:val="0054776E"/>
    <w:rsid w:val="005514DA"/>
    <w:rsid w:val="00552B01"/>
    <w:rsid w:val="00552F2F"/>
    <w:rsid w:val="005530BA"/>
    <w:rsid w:val="00553377"/>
    <w:rsid w:val="00556F7E"/>
    <w:rsid w:val="00560A41"/>
    <w:rsid w:val="00560C43"/>
    <w:rsid w:val="00560CD5"/>
    <w:rsid w:val="00560F81"/>
    <w:rsid w:val="005611FC"/>
    <w:rsid w:val="00562883"/>
    <w:rsid w:val="00564717"/>
    <w:rsid w:val="005672B3"/>
    <w:rsid w:val="0056784D"/>
    <w:rsid w:val="00570A17"/>
    <w:rsid w:val="00571118"/>
    <w:rsid w:val="00571BEF"/>
    <w:rsid w:val="0057284A"/>
    <w:rsid w:val="005729E8"/>
    <w:rsid w:val="00574E3A"/>
    <w:rsid w:val="00575543"/>
    <w:rsid w:val="00576148"/>
    <w:rsid w:val="00576315"/>
    <w:rsid w:val="00577C80"/>
    <w:rsid w:val="00582B72"/>
    <w:rsid w:val="00582D91"/>
    <w:rsid w:val="00583073"/>
    <w:rsid w:val="00583194"/>
    <w:rsid w:val="00583367"/>
    <w:rsid w:val="005846CF"/>
    <w:rsid w:val="00585B53"/>
    <w:rsid w:val="00585C28"/>
    <w:rsid w:val="00586215"/>
    <w:rsid w:val="005864BA"/>
    <w:rsid w:val="00586ED8"/>
    <w:rsid w:val="00590F4B"/>
    <w:rsid w:val="005929CD"/>
    <w:rsid w:val="005936FF"/>
    <w:rsid w:val="00593800"/>
    <w:rsid w:val="00593CA6"/>
    <w:rsid w:val="0059541C"/>
    <w:rsid w:val="005958FF"/>
    <w:rsid w:val="005967AF"/>
    <w:rsid w:val="0059681D"/>
    <w:rsid w:val="00597F52"/>
    <w:rsid w:val="005A1938"/>
    <w:rsid w:val="005A54FF"/>
    <w:rsid w:val="005A76F3"/>
    <w:rsid w:val="005A7888"/>
    <w:rsid w:val="005A7898"/>
    <w:rsid w:val="005B1EF4"/>
    <w:rsid w:val="005B3409"/>
    <w:rsid w:val="005B34CA"/>
    <w:rsid w:val="005B387E"/>
    <w:rsid w:val="005B4814"/>
    <w:rsid w:val="005B4A38"/>
    <w:rsid w:val="005B4CAD"/>
    <w:rsid w:val="005C0880"/>
    <w:rsid w:val="005C11FB"/>
    <w:rsid w:val="005C2878"/>
    <w:rsid w:val="005C2E1C"/>
    <w:rsid w:val="005C32FC"/>
    <w:rsid w:val="005C4BCD"/>
    <w:rsid w:val="005C4E0A"/>
    <w:rsid w:val="005C52B3"/>
    <w:rsid w:val="005C58E2"/>
    <w:rsid w:val="005C5E98"/>
    <w:rsid w:val="005C6304"/>
    <w:rsid w:val="005C6887"/>
    <w:rsid w:val="005D08C5"/>
    <w:rsid w:val="005D1199"/>
    <w:rsid w:val="005D2527"/>
    <w:rsid w:val="005D2A73"/>
    <w:rsid w:val="005D36A8"/>
    <w:rsid w:val="005D3EAD"/>
    <w:rsid w:val="005D670E"/>
    <w:rsid w:val="005E2188"/>
    <w:rsid w:val="005E2193"/>
    <w:rsid w:val="005E4C5A"/>
    <w:rsid w:val="005F0693"/>
    <w:rsid w:val="005F1143"/>
    <w:rsid w:val="005F13C4"/>
    <w:rsid w:val="005F1DFB"/>
    <w:rsid w:val="005F214D"/>
    <w:rsid w:val="005F24EF"/>
    <w:rsid w:val="005F36F5"/>
    <w:rsid w:val="005F39EF"/>
    <w:rsid w:val="005F6D45"/>
    <w:rsid w:val="005F7196"/>
    <w:rsid w:val="0060073E"/>
    <w:rsid w:val="00600B2B"/>
    <w:rsid w:val="00602765"/>
    <w:rsid w:val="00602866"/>
    <w:rsid w:val="006052D6"/>
    <w:rsid w:val="006054BE"/>
    <w:rsid w:val="00606BC7"/>
    <w:rsid w:val="00606CA3"/>
    <w:rsid w:val="00610518"/>
    <w:rsid w:val="00610912"/>
    <w:rsid w:val="00610A9B"/>
    <w:rsid w:val="00610E17"/>
    <w:rsid w:val="006111FB"/>
    <w:rsid w:val="0061179E"/>
    <w:rsid w:val="00611F36"/>
    <w:rsid w:val="00613897"/>
    <w:rsid w:val="00613A89"/>
    <w:rsid w:val="00614F28"/>
    <w:rsid w:val="00614F9E"/>
    <w:rsid w:val="00617865"/>
    <w:rsid w:val="006208F6"/>
    <w:rsid w:val="00620B95"/>
    <w:rsid w:val="00621369"/>
    <w:rsid w:val="006226A7"/>
    <w:rsid w:val="006236B9"/>
    <w:rsid w:val="00624DC2"/>
    <w:rsid w:val="0062537D"/>
    <w:rsid w:val="00625B4A"/>
    <w:rsid w:val="00625ED2"/>
    <w:rsid w:val="00627405"/>
    <w:rsid w:val="00627571"/>
    <w:rsid w:val="006328F5"/>
    <w:rsid w:val="00632F97"/>
    <w:rsid w:val="00634883"/>
    <w:rsid w:val="0063561B"/>
    <w:rsid w:val="00636042"/>
    <w:rsid w:val="006372D6"/>
    <w:rsid w:val="00637723"/>
    <w:rsid w:val="006377F2"/>
    <w:rsid w:val="006378AF"/>
    <w:rsid w:val="00637B2F"/>
    <w:rsid w:val="00640314"/>
    <w:rsid w:val="00641DF3"/>
    <w:rsid w:val="00641E89"/>
    <w:rsid w:val="00646A15"/>
    <w:rsid w:val="00646B81"/>
    <w:rsid w:val="00646CD0"/>
    <w:rsid w:val="006477A1"/>
    <w:rsid w:val="006501B2"/>
    <w:rsid w:val="00650238"/>
    <w:rsid w:val="00651C01"/>
    <w:rsid w:val="00654FD1"/>
    <w:rsid w:val="00655A59"/>
    <w:rsid w:val="00655B25"/>
    <w:rsid w:val="00655F19"/>
    <w:rsid w:val="006617D9"/>
    <w:rsid w:val="006620EF"/>
    <w:rsid w:val="00664341"/>
    <w:rsid w:val="00665BA7"/>
    <w:rsid w:val="006666A9"/>
    <w:rsid w:val="00667BC4"/>
    <w:rsid w:val="00670284"/>
    <w:rsid w:val="0067131B"/>
    <w:rsid w:val="0067160B"/>
    <w:rsid w:val="00673B4A"/>
    <w:rsid w:val="00673B55"/>
    <w:rsid w:val="00673EEB"/>
    <w:rsid w:val="00675925"/>
    <w:rsid w:val="006803A6"/>
    <w:rsid w:val="006815B5"/>
    <w:rsid w:val="0068253B"/>
    <w:rsid w:val="00682A2B"/>
    <w:rsid w:val="0068463D"/>
    <w:rsid w:val="00684B53"/>
    <w:rsid w:val="006859B7"/>
    <w:rsid w:val="00685FA8"/>
    <w:rsid w:val="006915A4"/>
    <w:rsid w:val="006922AF"/>
    <w:rsid w:val="00692359"/>
    <w:rsid w:val="00693ED9"/>
    <w:rsid w:val="006942FD"/>
    <w:rsid w:val="00694370"/>
    <w:rsid w:val="00695761"/>
    <w:rsid w:val="00696837"/>
    <w:rsid w:val="006A02A1"/>
    <w:rsid w:val="006A07D8"/>
    <w:rsid w:val="006A0B13"/>
    <w:rsid w:val="006A0D70"/>
    <w:rsid w:val="006A1596"/>
    <w:rsid w:val="006A1D5C"/>
    <w:rsid w:val="006A21B4"/>
    <w:rsid w:val="006A291D"/>
    <w:rsid w:val="006A38C1"/>
    <w:rsid w:val="006A494E"/>
    <w:rsid w:val="006B0857"/>
    <w:rsid w:val="006B20E5"/>
    <w:rsid w:val="006B44C5"/>
    <w:rsid w:val="006B61A7"/>
    <w:rsid w:val="006B70AA"/>
    <w:rsid w:val="006B75DB"/>
    <w:rsid w:val="006C06BB"/>
    <w:rsid w:val="006C296C"/>
    <w:rsid w:val="006C2C76"/>
    <w:rsid w:val="006C3736"/>
    <w:rsid w:val="006C7B45"/>
    <w:rsid w:val="006C7DC6"/>
    <w:rsid w:val="006D00BB"/>
    <w:rsid w:val="006D0182"/>
    <w:rsid w:val="006D02FC"/>
    <w:rsid w:val="006D045A"/>
    <w:rsid w:val="006D04C5"/>
    <w:rsid w:val="006D31D2"/>
    <w:rsid w:val="006D35BB"/>
    <w:rsid w:val="006D4807"/>
    <w:rsid w:val="006D6107"/>
    <w:rsid w:val="006D62DA"/>
    <w:rsid w:val="006D7C88"/>
    <w:rsid w:val="006E02A5"/>
    <w:rsid w:val="006E1628"/>
    <w:rsid w:val="006E1648"/>
    <w:rsid w:val="006E20D2"/>
    <w:rsid w:val="006E241F"/>
    <w:rsid w:val="006E2C59"/>
    <w:rsid w:val="006E2C86"/>
    <w:rsid w:val="006E3176"/>
    <w:rsid w:val="006E404D"/>
    <w:rsid w:val="006E4071"/>
    <w:rsid w:val="006E763F"/>
    <w:rsid w:val="006E7C2F"/>
    <w:rsid w:val="006E7F7F"/>
    <w:rsid w:val="006F0033"/>
    <w:rsid w:val="006F1255"/>
    <w:rsid w:val="006F16F5"/>
    <w:rsid w:val="006F25C9"/>
    <w:rsid w:val="006F2C90"/>
    <w:rsid w:val="006F452F"/>
    <w:rsid w:val="006F46B0"/>
    <w:rsid w:val="006F4DE7"/>
    <w:rsid w:val="006F4F59"/>
    <w:rsid w:val="006F6024"/>
    <w:rsid w:val="006F6C05"/>
    <w:rsid w:val="006F71E5"/>
    <w:rsid w:val="00700F94"/>
    <w:rsid w:val="007021D8"/>
    <w:rsid w:val="00702381"/>
    <w:rsid w:val="00703083"/>
    <w:rsid w:val="007036BE"/>
    <w:rsid w:val="00704EB5"/>
    <w:rsid w:val="0070735A"/>
    <w:rsid w:val="00711003"/>
    <w:rsid w:val="00711EF4"/>
    <w:rsid w:val="00712B23"/>
    <w:rsid w:val="00715305"/>
    <w:rsid w:val="00716A44"/>
    <w:rsid w:val="0071796A"/>
    <w:rsid w:val="00717B9F"/>
    <w:rsid w:val="00720DCC"/>
    <w:rsid w:val="00721018"/>
    <w:rsid w:val="00721CAE"/>
    <w:rsid w:val="0072268E"/>
    <w:rsid w:val="00723F96"/>
    <w:rsid w:val="00724532"/>
    <w:rsid w:val="007251D1"/>
    <w:rsid w:val="00725566"/>
    <w:rsid w:val="00725708"/>
    <w:rsid w:val="00726878"/>
    <w:rsid w:val="00726B94"/>
    <w:rsid w:val="00726CE6"/>
    <w:rsid w:val="00726FE1"/>
    <w:rsid w:val="0072745A"/>
    <w:rsid w:val="00727BCF"/>
    <w:rsid w:val="00730B76"/>
    <w:rsid w:val="00732509"/>
    <w:rsid w:val="00734269"/>
    <w:rsid w:val="0073445A"/>
    <w:rsid w:val="007344D5"/>
    <w:rsid w:val="00740C22"/>
    <w:rsid w:val="007416A1"/>
    <w:rsid w:val="00741F36"/>
    <w:rsid w:val="00743FE0"/>
    <w:rsid w:val="00745EED"/>
    <w:rsid w:val="0074621C"/>
    <w:rsid w:val="007467CE"/>
    <w:rsid w:val="00750341"/>
    <w:rsid w:val="0075046C"/>
    <w:rsid w:val="00750EF6"/>
    <w:rsid w:val="007516D8"/>
    <w:rsid w:val="00752E6A"/>
    <w:rsid w:val="00753AFF"/>
    <w:rsid w:val="00754758"/>
    <w:rsid w:val="00755063"/>
    <w:rsid w:val="0075569A"/>
    <w:rsid w:val="00757015"/>
    <w:rsid w:val="0076538E"/>
    <w:rsid w:val="00765FF0"/>
    <w:rsid w:val="00766352"/>
    <w:rsid w:val="0076683D"/>
    <w:rsid w:val="00770FC3"/>
    <w:rsid w:val="00771200"/>
    <w:rsid w:val="00774120"/>
    <w:rsid w:val="00774F7A"/>
    <w:rsid w:val="00777B34"/>
    <w:rsid w:val="00777F97"/>
    <w:rsid w:val="00780AA1"/>
    <w:rsid w:val="00781B17"/>
    <w:rsid w:val="00782441"/>
    <w:rsid w:val="0078250C"/>
    <w:rsid w:val="00782556"/>
    <w:rsid w:val="00782BA2"/>
    <w:rsid w:val="00782F40"/>
    <w:rsid w:val="00783127"/>
    <w:rsid w:val="00783CE2"/>
    <w:rsid w:val="007842FD"/>
    <w:rsid w:val="00786768"/>
    <w:rsid w:val="00786993"/>
    <w:rsid w:val="007877D4"/>
    <w:rsid w:val="007900F8"/>
    <w:rsid w:val="00790E6B"/>
    <w:rsid w:val="00791C3B"/>
    <w:rsid w:val="00791D30"/>
    <w:rsid w:val="0079594D"/>
    <w:rsid w:val="0079619A"/>
    <w:rsid w:val="0079649A"/>
    <w:rsid w:val="007968A5"/>
    <w:rsid w:val="00797F9C"/>
    <w:rsid w:val="007A06A4"/>
    <w:rsid w:val="007A1AEE"/>
    <w:rsid w:val="007A1FF8"/>
    <w:rsid w:val="007A401E"/>
    <w:rsid w:val="007A44D3"/>
    <w:rsid w:val="007A4C16"/>
    <w:rsid w:val="007A6917"/>
    <w:rsid w:val="007A6F69"/>
    <w:rsid w:val="007A7D74"/>
    <w:rsid w:val="007B136D"/>
    <w:rsid w:val="007B1A3E"/>
    <w:rsid w:val="007B1B9D"/>
    <w:rsid w:val="007B1F38"/>
    <w:rsid w:val="007B426D"/>
    <w:rsid w:val="007B501A"/>
    <w:rsid w:val="007B51B6"/>
    <w:rsid w:val="007B6297"/>
    <w:rsid w:val="007B67B0"/>
    <w:rsid w:val="007B6941"/>
    <w:rsid w:val="007B6E70"/>
    <w:rsid w:val="007C14A2"/>
    <w:rsid w:val="007C5096"/>
    <w:rsid w:val="007C5229"/>
    <w:rsid w:val="007C5C3C"/>
    <w:rsid w:val="007C5F07"/>
    <w:rsid w:val="007C73AA"/>
    <w:rsid w:val="007C7602"/>
    <w:rsid w:val="007C7A31"/>
    <w:rsid w:val="007C7E33"/>
    <w:rsid w:val="007D04ED"/>
    <w:rsid w:val="007D04F5"/>
    <w:rsid w:val="007D054C"/>
    <w:rsid w:val="007D0763"/>
    <w:rsid w:val="007D0866"/>
    <w:rsid w:val="007D0D24"/>
    <w:rsid w:val="007D22CE"/>
    <w:rsid w:val="007D368A"/>
    <w:rsid w:val="007D3B89"/>
    <w:rsid w:val="007D5583"/>
    <w:rsid w:val="007D6732"/>
    <w:rsid w:val="007D697F"/>
    <w:rsid w:val="007D6B58"/>
    <w:rsid w:val="007D6B69"/>
    <w:rsid w:val="007D7B7D"/>
    <w:rsid w:val="007E2064"/>
    <w:rsid w:val="007E24C3"/>
    <w:rsid w:val="007E2A88"/>
    <w:rsid w:val="007E2B54"/>
    <w:rsid w:val="007E3083"/>
    <w:rsid w:val="007E30D2"/>
    <w:rsid w:val="007E6A28"/>
    <w:rsid w:val="007E7B3B"/>
    <w:rsid w:val="007F0525"/>
    <w:rsid w:val="007F0C28"/>
    <w:rsid w:val="007F1006"/>
    <w:rsid w:val="007F11EE"/>
    <w:rsid w:val="007F186F"/>
    <w:rsid w:val="007F1F41"/>
    <w:rsid w:val="007F2CE9"/>
    <w:rsid w:val="007F5CF4"/>
    <w:rsid w:val="00800D00"/>
    <w:rsid w:val="00801A39"/>
    <w:rsid w:val="008029C8"/>
    <w:rsid w:val="00802F6A"/>
    <w:rsid w:val="00804049"/>
    <w:rsid w:val="00805A0D"/>
    <w:rsid w:val="00805A65"/>
    <w:rsid w:val="00805C79"/>
    <w:rsid w:val="008064B7"/>
    <w:rsid w:val="00810268"/>
    <w:rsid w:val="00811F6A"/>
    <w:rsid w:val="0081333D"/>
    <w:rsid w:val="008139C6"/>
    <w:rsid w:val="00813D64"/>
    <w:rsid w:val="00813EE5"/>
    <w:rsid w:val="00815830"/>
    <w:rsid w:val="00816301"/>
    <w:rsid w:val="00817787"/>
    <w:rsid w:val="0082002F"/>
    <w:rsid w:val="008201A2"/>
    <w:rsid w:val="008202A5"/>
    <w:rsid w:val="0082108E"/>
    <w:rsid w:val="0082202E"/>
    <w:rsid w:val="0082286C"/>
    <w:rsid w:val="00824D70"/>
    <w:rsid w:val="00824F73"/>
    <w:rsid w:val="00826E8A"/>
    <w:rsid w:val="00830883"/>
    <w:rsid w:val="00833C58"/>
    <w:rsid w:val="008341B7"/>
    <w:rsid w:val="00834804"/>
    <w:rsid w:val="00836BD1"/>
    <w:rsid w:val="00836DBC"/>
    <w:rsid w:val="00837EEC"/>
    <w:rsid w:val="00840735"/>
    <w:rsid w:val="00842802"/>
    <w:rsid w:val="00842850"/>
    <w:rsid w:val="00842875"/>
    <w:rsid w:val="00842D0A"/>
    <w:rsid w:val="00843E01"/>
    <w:rsid w:val="00844D1E"/>
    <w:rsid w:val="00844D4F"/>
    <w:rsid w:val="00845340"/>
    <w:rsid w:val="008465E5"/>
    <w:rsid w:val="00847C01"/>
    <w:rsid w:val="00847CA7"/>
    <w:rsid w:val="008503A8"/>
    <w:rsid w:val="008517F8"/>
    <w:rsid w:val="00853F1B"/>
    <w:rsid w:val="00854010"/>
    <w:rsid w:val="0085547D"/>
    <w:rsid w:val="00856431"/>
    <w:rsid w:val="00856B36"/>
    <w:rsid w:val="00856EDA"/>
    <w:rsid w:val="008574F4"/>
    <w:rsid w:val="0085781C"/>
    <w:rsid w:val="00860775"/>
    <w:rsid w:val="00860E26"/>
    <w:rsid w:val="00862536"/>
    <w:rsid w:val="00862884"/>
    <w:rsid w:val="0086481A"/>
    <w:rsid w:val="0086552D"/>
    <w:rsid w:val="00866EE5"/>
    <w:rsid w:val="00872179"/>
    <w:rsid w:val="00872796"/>
    <w:rsid w:val="008728B4"/>
    <w:rsid w:val="00872BB2"/>
    <w:rsid w:val="00875E04"/>
    <w:rsid w:val="00876A49"/>
    <w:rsid w:val="00877A92"/>
    <w:rsid w:val="00877EAB"/>
    <w:rsid w:val="00884423"/>
    <w:rsid w:val="00884B54"/>
    <w:rsid w:val="0088510C"/>
    <w:rsid w:val="008863D3"/>
    <w:rsid w:val="00886A4B"/>
    <w:rsid w:val="00886BBE"/>
    <w:rsid w:val="00886DA9"/>
    <w:rsid w:val="008903E7"/>
    <w:rsid w:val="00892F31"/>
    <w:rsid w:val="00893D3E"/>
    <w:rsid w:val="00895A64"/>
    <w:rsid w:val="00896C25"/>
    <w:rsid w:val="00896D95"/>
    <w:rsid w:val="00896F4F"/>
    <w:rsid w:val="008A037F"/>
    <w:rsid w:val="008A0940"/>
    <w:rsid w:val="008A173A"/>
    <w:rsid w:val="008A189B"/>
    <w:rsid w:val="008A1FDB"/>
    <w:rsid w:val="008A22F9"/>
    <w:rsid w:val="008A35AD"/>
    <w:rsid w:val="008A4CCD"/>
    <w:rsid w:val="008A5C21"/>
    <w:rsid w:val="008A61B2"/>
    <w:rsid w:val="008A7E44"/>
    <w:rsid w:val="008B232F"/>
    <w:rsid w:val="008B2D65"/>
    <w:rsid w:val="008B2E3C"/>
    <w:rsid w:val="008B3AF0"/>
    <w:rsid w:val="008B3E76"/>
    <w:rsid w:val="008B4AC0"/>
    <w:rsid w:val="008B63A2"/>
    <w:rsid w:val="008B63E4"/>
    <w:rsid w:val="008B66C3"/>
    <w:rsid w:val="008B73E2"/>
    <w:rsid w:val="008C0585"/>
    <w:rsid w:val="008C08C0"/>
    <w:rsid w:val="008C0E34"/>
    <w:rsid w:val="008C18AD"/>
    <w:rsid w:val="008C1C94"/>
    <w:rsid w:val="008C25AC"/>
    <w:rsid w:val="008C3042"/>
    <w:rsid w:val="008C35E7"/>
    <w:rsid w:val="008C3A49"/>
    <w:rsid w:val="008C3BF6"/>
    <w:rsid w:val="008C3FA4"/>
    <w:rsid w:val="008C4679"/>
    <w:rsid w:val="008C5AD2"/>
    <w:rsid w:val="008C5EDC"/>
    <w:rsid w:val="008C6391"/>
    <w:rsid w:val="008D2F9E"/>
    <w:rsid w:val="008D3755"/>
    <w:rsid w:val="008D38C7"/>
    <w:rsid w:val="008D40B6"/>
    <w:rsid w:val="008D4EC7"/>
    <w:rsid w:val="008D4FB1"/>
    <w:rsid w:val="008D6073"/>
    <w:rsid w:val="008D68F1"/>
    <w:rsid w:val="008D77E0"/>
    <w:rsid w:val="008E159C"/>
    <w:rsid w:val="008E29B9"/>
    <w:rsid w:val="008E2C8D"/>
    <w:rsid w:val="008E38A4"/>
    <w:rsid w:val="008E4023"/>
    <w:rsid w:val="008E499E"/>
    <w:rsid w:val="008E4E07"/>
    <w:rsid w:val="008E59F7"/>
    <w:rsid w:val="008E5B69"/>
    <w:rsid w:val="008E6160"/>
    <w:rsid w:val="008E63B9"/>
    <w:rsid w:val="008E6769"/>
    <w:rsid w:val="008E711A"/>
    <w:rsid w:val="008E7ED1"/>
    <w:rsid w:val="008F0A87"/>
    <w:rsid w:val="008F2FA1"/>
    <w:rsid w:val="008F3A86"/>
    <w:rsid w:val="008F4434"/>
    <w:rsid w:val="008F4C12"/>
    <w:rsid w:val="008F4FFE"/>
    <w:rsid w:val="008F5D07"/>
    <w:rsid w:val="008F6A52"/>
    <w:rsid w:val="008F6B6F"/>
    <w:rsid w:val="008F6C20"/>
    <w:rsid w:val="00900826"/>
    <w:rsid w:val="0090483C"/>
    <w:rsid w:val="00904EC1"/>
    <w:rsid w:val="00904F35"/>
    <w:rsid w:val="0090543E"/>
    <w:rsid w:val="0090582A"/>
    <w:rsid w:val="00907754"/>
    <w:rsid w:val="00907967"/>
    <w:rsid w:val="00907DC8"/>
    <w:rsid w:val="00910692"/>
    <w:rsid w:val="0091097D"/>
    <w:rsid w:val="009110BE"/>
    <w:rsid w:val="009144CF"/>
    <w:rsid w:val="00917B0E"/>
    <w:rsid w:val="00917D81"/>
    <w:rsid w:val="00922003"/>
    <w:rsid w:val="009238B6"/>
    <w:rsid w:val="00923CD6"/>
    <w:rsid w:val="0092444C"/>
    <w:rsid w:val="00925376"/>
    <w:rsid w:val="00926845"/>
    <w:rsid w:val="009304DE"/>
    <w:rsid w:val="009314BA"/>
    <w:rsid w:val="00931781"/>
    <w:rsid w:val="009321B7"/>
    <w:rsid w:val="009334D1"/>
    <w:rsid w:val="0093353B"/>
    <w:rsid w:val="00934180"/>
    <w:rsid w:val="009342CB"/>
    <w:rsid w:val="009348A6"/>
    <w:rsid w:val="00934E03"/>
    <w:rsid w:val="00935030"/>
    <w:rsid w:val="0093773C"/>
    <w:rsid w:val="0094107F"/>
    <w:rsid w:val="00941301"/>
    <w:rsid w:val="0094180D"/>
    <w:rsid w:val="009420DF"/>
    <w:rsid w:val="009453D3"/>
    <w:rsid w:val="00945F95"/>
    <w:rsid w:val="0094650B"/>
    <w:rsid w:val="00946517"/>
    <w:rsid w:val="009472BE"/>
    <w:rsid w:val="00950940"/>
    <w:rsid w:val="00950DAE"/>
    <w:rsid w:val="0095417C"/>
    <w:rsid w:val="00956973"/>
    <w:rsid w:val="00962260"/>
    <w:rsid w:val="00962584"/>
    <w:rsid w:val="00964672"/>
    <w:rsid w:val="00965813"/>
    <w:rsid w:val="009676D3"/>
    <w:rsid w:val="00970533"/>
    <w:rsid w:val="00971726"/>
    <w:rsid w:val="00971BA6"/>
    <w:rsid w:val="0097209D"/>
    <w:rsid w:val="00972117"/>
    <w:rsid w:val="009737BA"/>
    <w:rsid w:val="00974604"/>
    <w:rsid w:val="00975F1C"/>
    <w:rsid w:val="00977B8A"/>
    <w:rsid w:val="00977DAE"/>
    <w:rsid w:val="0098102E"/>
    <w:rsid w:val="00982CCB"/>
    <w:rsid w:val="00983799"/>
    <w:rsid w:val="009839A8"/>
    <w:rsid w:val="00987351"/>
    <w:rsid w:val="00987579"/>
    <w:rsid w:val="00987D74"/>
    <w:rsid w:val="00987E69"/>
    <w:rsid w:val="00987EC0"/>
    <w:rsid w:val="00991839"/>
    <w:rsid w:val="00991F53"/>
    <w:rsid w:val="00993000"/>
    <w:rsid w:val="00994AE0"/>
    <w:rsid w:val="00994F51"/>
    <w:rsid w:val="00996039"/>
    <w:rsid w:val="009977DB"/>
    <w:rsid w:val="009A1C93"/>
    <w:rsid w:val="009A3E15"/>
    <w:rsid w:val="009A4AA5"/>
    <w:rsid w:val="009A5A6F"/>
    <w:rsid w:val="009A78C4"/>
    <w:rsid w:val="009A7D5D"/>
    <w:rsid w:val="009A7FE5"/>
    <w:rsid w:val="009B024B"/>
    <w:rsid w:val="009B2057"/>
    <w:rsid w:val="009B4EC8"/>
    <w:rsid w:val="009B5923"/>
    <w:rsid w:val="009B7980"/>
    <w:rsid w:val="009B7F64"/>
    <w:rsid w:val="009C003E"/>
    <w:rsid w:val="009C083B"/>
    <w:rsid w:val="009C0FA3"/>
    <w:rsid w:val="009C2482"/>
    <w:rsid w:val="009C26C5"/>
    <w:rsid w:val="009C3368"/>
    <w:rsid w:val="009C373A"/>
    <w:rsid w:val="009C3817"/>
    <w:rsid w:val="009C3A9C"/>
    <w:rsid w:val="009C4AF7"/>
    <w:rsid w:val="009C5264"/>
    <w:rsid w:val="009C561D"/>
    <w:rsid w:val="009C5B2E"/>
    <w:rsid w:val="009C6975"/>
    <w:rsid w:val="009C6E39"/>
    <w:rsid w:val="009C7010"/>
    <w:rsid w:val="009D01C9"/>
    <w:rsid w:val="009D0805"/>
    <w:rsid w:val="009D0C5C"/>
    <w:rsid w:val="009D0EC2"/>
    <w:rsid w:val="009D31E7"/>
    <w:rsid w:val="009D4261"/>
    <w:rsid w:val="009D5994"/>
    <w:rsid w:val="009D5D63"/>
    <w:rsid w:val="009D6BA8"/>
    <w:rsid w:val="009D7B71"/>
    <w:rsid w:val="009D7ED9"/>
    <w:rsid w:val="009E0558"/>
    <w:rsid w:val="009E21B1"/>
    <w:rsid w:val="009E21D5"/>
    <w:rsid w:val="009E286C"/>
    <w:rsid w:val="009E3384"/>
    <w:rsid w:val="009E41A4"/>
    <w:rsid w:val="009E51B0"/>
    <w:rsid w:val="009E6366"/>
    <w:rsid w:val="009F0A63"/>
    <w:rsid w:val="009F0FCB"/>
    <w:rsid w:val="009F22D5"/>
    <w:rsid w:val="009F2D66"/>
    <w:rsid w:val="009F392E"/>
    <w:rsid w:val="009F47E7"/>
    <w:rsid w:val="009F568A"/>
    <w:rsid w:val="009F56DE"/>
    <w:rsid w:val="009F599A"/>
    <w:rsid w:val="009F6301"/>
    <w:rsid w:val="009F773F"/>
    <w:rsid w:val="00A01BD9"/>
    <w:rsid w:val="00A02EFA"/>
    <w:rsid w:val="00A03506"/>
    <w:rsid w:val="00A04747"/>
    <w:rsid w:val="00A05B88"/>
    <w:rsid w:val="00A05C04"/>
    <w:rsid w:val="00A0681B"/>
    <w:rsid w:val="00A06919"/>
    <w:rsid w:val="00A1011F"/>
    <w:rsid w:val="00A103C6"/>
    <w:rsid w:val="00A1259D"/>
    <w:rsid w:val="00A13732"/>
    <w:rsid w:val="00A13995"/>
    <w:rsid w:val="00A159CE"/>
    <w:rsid w:val="00A20FCF"/>
    <w:rsid w:val="00A21405"/>
    <w:rsid w:val="00A21B57"/>
    <w:rsid w:val="00A24277"/>
    <w:rsid w:val="00A27784"/>
    <w:rsid w:val="00A3032D"/>
    <w:rsid w:val="00A30D33"/>
    <w:rsid w:val="00A31414"/>
    <w:rsid w:val="00A31AF1"/>
    <w:rsid w:val="00A32452"/>
    <w:rsid w:val="00A32E1E"/>
    <w:rsid w:val="00A34E41"/>
    <w:rsid w:val="00A35DDF"/>
    <w:rsid w:val="00A370B5"/>
    <w:rsid w:val="00A40230"/>
    <w:rsid w:val="00A40861"/>
    <w:rsid w:val="00A40DDB"/>
    <w:rsid w:val="00A42576"/>
    <w:rsid w:val="00A42AAB"/>
    <w:rsid w:val="00A42F96"/>
    <w:rsid w:val="00A43045"/>
    <w:rsid w:val="00A435CD"/>
    <w:rsid w:val="00A438F5"/>
    <w:rsid w:val="00A43A8B"/>
    <w:rsid w:val="00A44710"/>
    <w:rsid w:val="00A456F9"/>
    <w:rsid w:val="00A45883"/>
    <w:rsid w:val="00A5045D"/>
    <w:rsid w:val="00A509CA"/>
    <w:rsid w:val="00A515F1"/>
    <w:rsid w:val="00A51C2D"/>
    <w:rsid w:val="00A53694"/>
    <w:rsid w:val="00A53C70"/>
    <w:rsid w:val="00A54BFE"/>
    <w:rsid w:val="00A558C6"/>
    <w:rsid w:val="00A5728A"/>
    <w:rsid w:val="00A57670"/>
    <w:rsid w:val="00A628F3"/>
    <w:rsid w:val="00A632F7"/>
    <w:rsid w:val="00A65FA6"/>
    <w:rsid w:val="00A66974"/>
    <w:rsid w:val="00A66E59"/>
    <w:rsid w:val="00A703B3"/>
    <w:rsid w:val="00A71AC8"/>
    <w:rsid w:val="00A725FB"/>
    <w:rsid w:val="00A74269"/>
    <w:rsid w:val="00A75674"/>
    <w:rsid w:val="00A81CF2"/>
    <w:rsid w:val="00A834C7"/>
    <w:rsid w:val="00A853B2"/>
    <w:rsid w:val="00A8693F"/>
    <w:rsid w:val="00A86E6B"/>
    <w:rsid w:val="00A87258"/>
    <w:rsid w:val="00A911FC"/>
    <w:rsid w:val="00A918F7"/>
    <w:rsid w:val="00A9497A"/>
    <w:rsid w:val="00A94D90"/>
    <w:rsid w:val="00A9536E"/>
    <w:rsid w:val="00A95A5E"/>
    <w:rsid w:val="00A96016"/>
    <w:rsid w:val="00A97651"/>
    <w:rsid w:val="00A9784B"/>
    <w:rsid w:val="00AA007A"/>
    <w:rsid w:val="00AA0AF9"/>
    <w:rsid w:val="00AA1471"/>
    <w:rsid w:val="00AA190F"/>
    <w:rsid w:val="00AA1DB9"/>
    <w:rsid w:val="00AA288F"/>
    <w:rsid w:val="00AA2A7F"/>
    <w:rsid w:val="00AA38AA"/>
    <w:rsid w:val="00AA3F4B"/>
    <w:rsid w:val="00AA4211"/>
    <w:rsid w:val="00AA4500"/>
    <w:rsid w:val="00AA4F06"/>
    <w:rsid w:val="00AA5B78"/>
    <w:rsid w:val="00AA6BBB"/>
    <w:rsid w:val="00AB1968"/>
    <w:rsid w:val="00AB1BAF"/>
    <w:rsid w:val="00AB2ED0"/>
    <w:rsid w:val="00AB2ED1"/>
    <w:rsid w:val="00AB40D5"/>
    <w:rsid w:val="00AB4198"/>
    <w:rsid w:val="00AC0368"/>
    <w:rsid w:val="00AC1338"/>
    <w:rsid w:val="00AC1FAC"/>
    <w:rsid w:val="00AC292D"/>
    <w:rsid w:val="00AC3496"/>
    <w:rsid w:val="00AC376C"/>
    <w:rsid w:val="00AC3DC8"/>
    <w:rsid w:val="00AC42E1"/>
    <w:rsid w:val="00AC4335"/>
    <w:rsid w:val="00AC4D17"/>
    <w:rsid w:val="00AC4F57"/>
    <w:rsid w:val="00AC6892"/>
    <w:rsid w:val="00AD0E7E"/>
    <w:rsid w:val="00AD0F1E"/>
    <w:rsid w:val="00AD2D55"/>
    <w:rsid w:val="00AD2FB8"/>
    <w:rsid w:val="00AD41A1"/>
    <w:rsid w:val="00AE0555"/>
    <w:rsid w:val="00AE0A6A"/>
    <w:rsid w:val="00AE0D5E"/>
    <w:rsid w:val="00AE1F07"/>
    <w:rsid w:val="00AE2C3C"/>
    <w:rsid w:val="00AE5FAD"/>
    <w:rsid w:val="00AE7EC6"/>
    <w:rsid w:val="00AF052E"/>
    <w:rsid w:val="00AF10E1"/>
    <w:rsid w:val="00AF1A97"/>
    <w:rsid w:val="00AF241B"/>
    <w:rsid w:val="00AF2C91"/>
    <w:rsid w:val="00AF3A53"/>
    <w:rsid w:val="00AF3E8D"/>
    <w:rsid w:val="00AF48AD"/>
    <w:rsid w:val="00AF64B9"/>
    <w:rsid w:val="00AF7EB9"/>
    <w:rsid w:val="00B02CD9"/>
    <w:rsid w:val="00B03400"/>
    <w:rsid w:val="00B0366F"/>
    <w:rsid w:val="00B0636E"/>
    <w:rsid w:val="00B06C31"/>
    <w:rsid w:val="00B07324"/>
    <w:rsid w:val="00B07C9E"/>
    <w:rsid w:val="00B07DE3"/>
    <w:rsid w:val="00B115F7"/>
    <w:rsid w:val="00B12393"/>
    <w:rsid w:val="00B12C89"/>
    <w:rsid w:val="00B14308"/>
    <w:rsid w:val="00B14997"/>
    <w:rsid w:val="00B171A1"/>
    <w:rsid w:val="00B1791A"/>
    <w:rsid w:val="00B17B18"/>
    <w:rsid w:val="00B202C5"/>
    <w:rsid w:val="00B20785"/>
    <w:rsid w:val="00B215CB"/>
    <w:rsid w:val="00B219B5"/>
    <w:rsid w:val="00B22079"/>
    <w:rsid w:val="00B226ED"/>
    <w:rsid w:val="00B22CED"/>
    <w:rsid w:val="00B23037"/>
    <w:rsid w:val="00B23672"/>
    <w:rsid w:val="00B236BB"/>
    <w:rsid w:val="00B238EE"/>
    <w:rsid w:val="00B24F87"/>
    <w:rsid w:val="00B25530"/>
    <w:rsid w:val="00B25F67"/>
    <w:rsid w:val="00B26AB7"/>
    <w:rsid w:val="00B26B5C"/>
    <w:rsid w:val="00B271CC"/>
    <w:rsid w:val="00B279D7"/>
    <w:rsid w:val="00B33723"/>
    <w:rsid w:val="00B33FBF"/>
    <w:rsid w:val="00B34898"/>
    <w:rsid w:val="00B34CDE"/>
    <w:rsid w:val="00B34E1A"/>
    <w:rsid w:val="00B35752"/>
    <w:rsid w:val="00B35F79"/>
    <w:rsid w:val="00B35FA0"/>
    <w:rsid w:val="00B360E8"/>
    <w:rsid w:val="00B3675D"/>
    <w:rsid w:val="00B41B0E"/>
    <w:rsid w:val="00B428A1"/>
    <w:rsid w:val="00B43A6D"/>
    <w:rsid w:val="00B43E78"/>
    <w:rsid w:val="00B4444E"/>
    <w:rsid w:val="00B4710E"/>
    <w:rsid w:val="00B502BB"/>
    <w:rsid w:val="00B506E0"/>
    <w:rsid w:val="00B50769"/>
    <w:rsid w:val="00B5110D"/>
    <w:rsid w:val="00B51AD6"/>
    <w:rsid w:val="00B52B85"/>
    <w:rsid w:val="00B52CEE"/>
    <w:rsid w:val="00B54EA8"/>
    <w:rsid w:val="00B55F1F"/>
    <w:rsid w:val="00B55F87"/>
    <w:rsid w:val="00B562B3"/>
    <w:rsid w:val="00B56763"/>
    <w:rsid w:val="00B573D4"/>
    <w:rsid w:val="00B576FD"/>
    <w:rsid w:val="00B6080C"/>
    <w:rsid w:val="00B60C55"/>
    <w:rsid w:val="00B60E92"/>
    <w:rsid w:val="00B6159A"/>
    <w:rsid w:val="00B61839"/>
    <w:rsid w:val="00B61DD7"/>
    <w:rsid w:val="00B62511"/>
    <w:rsid w:val="00B6501E"/>
    <w:rsid w:val="00B66AB1"/>
    <w:rsid w:val="00B670CC"/>
    <w:rsid w:val="00B67C24"/>
    <w:rsid w:val="00B707DD"/>
    <w:rsid w:val="00B7190A"/>
    <w:rsid w:val="00B72378"/>
    <w:rsid w:val="00B7475F"/>
    <w:rsid w:val="00B75D0D"/>
    <w:rsid w:val="00B77E47"/>
    <w:rsid w:val="00B80DED"/>
    <w:rsid w:val="00B83275"/>
    <w:rsid w:val="00B8478F"/>
    <w:rsid w:val="00B8581B"/>
    <w:rsid w:val="00B86BD9"/>
    <w:rsid w:val="00B87107"/>
    <w:rsid w:val="00B87221"/>
    <w:rsid w:val="00B91CB2"/>
    <w:rsid w:val="00B92EAC"/>
    <w:rsid w:val="00B93319"/>
    <w:rsid w:val="00B936D5"/>
    <w:rsid w:val="00B94505"/>
    <w:rsid w:val="00B95764"/>
    <w:rsid w:val="00B96397"/>
    <w:rsid w:val="00B964DE"/>
    <w:rsid w:val="00B96532"/>
    <w:rsid w:val="00B97B2E"/>
    <w:rsid w:val="00BA0623"/>
    <w:rsid w:val="00BA09EC"/>
    <w:rsid w:val="00BA0BB0"/>
    <w:rsid w:val="00BA1DD5"/>
    <w:rsid w:val="00BA2807"/>
    <w:rsid w:val="00BA482B"/>
    <w:rsid w:val="00BA7A1E"/>
    <w:rsid w:val="00BB031B"/>
    <w:rsid w:val="00BB2B77"/>
    <w:rsid w:val="00BB3140"/>
    <w:rsid w:val="00BB3322"/>
    <w:rsid w:val="00BB3959"/>
    <w:rsid w:val="00BB45CE"/>
    <w:rsid w:val="00BB4626"/>
    <w:rsid w:val="00BB4665"/>
    <w:rsid w:val="00BB5A93"/>
    <w:rsid w:val="00BB5D7A"/>
    <w:rsid w:val="00BB6051"/>
    <w:rsid w:val="00BB71C5"/>
    <w:rsid w:val="00BB7706"/>
    <w:rsid w:val="00BC105B"/>
    <w:rsid w:val="00BC1161"/>
    <w:rsid w:val="00BC1EB1"/>
    <w:rsid w:val="00BC2648"/>
    <w:rsid w:val="00BC2C4B"/>
    <w:rsid w:val="00BC3F5E"/>
    <w:rsid w:val="00BC572F"/>
    <w:rsid w:val="00BD0C71"/>
    <w:rsid w:val="00BD603C"/>
    <w:rsid w:val="00BD60C0"/>
    <w:rsid w:val="00BE06B9"/>
    <w:rsid w:val="00BE4527"/>
    <w:rsid w:val="00BE4A58"/>
    <w:rsid w:val="00BE6734"/>
    <w:rsid w:val="00BE7039"/>
    <w:rsid w:val="00BF0BD8"/>
    <w:rsid w:val="00BF15C2"/>
    <w:rsid w:val="00BF1FBF"/>
    <w:rsid w:val="00BF2D39"/>
    <w:rsid w:val="00BF3AD9"/>
    <w:rsid w:val="00BF414A"/>
    <w:rsid w:val="00C00238"/>
    <w:rsid w:val="00C01980"/>
    <w:rsid w:val="00C01DC8"/>
    <w:rsid w:val="00C03727"/>
    <w:rsid w:val="00C03CF5"/>
    <w:rsid w:val="00C03D46"/>
    <w:rsid w:val="00C041DC"/>
    <w:rsid w:val="00C0554D"/>
    <w:rsid w:val="00C059E2"/>
    <w:rsid w:val="00C064A9"/>
    <w:rsid w:val="00C105D5"/>
    <w:rsid w:val="00C109CE"/>
    <w:rsid w:val="00C10F29"/>
    <w:rsid w:val="00C11963"/>
    <w:rsid w:val="00C13FC4"/>
    <w:rsid w:val="00C14829"/>
    <w:rsid w:val="00C15B68"/>
    <w:rsid w:val="00C17489"/>
    <w:rsid w:val="00C21978"/>
    <w:rsid w:val="00C2346A"/>
    <w:rsid w:val="00C24CF8"/>
    <w:rsid w:val="00C24E44"/>
    <w:rsid w:val="00C2651C"/>
    <w:rsid w:val="00C2705C"/>
    <w:rsid w:val="00C277E4"/>
    <w:rsid w:val="00C3278D"/>
    <w:rsid w:val="00C34974"/>
    <w:rsid w:val="00C34CA0"/>
    <w:rsid w:val="00C3542B"/>
    <w:rsid w:val="00C35956"/>
    <w:rsid w:val="00C361AC"/>
    <w:rsid w:val="00C36548"/>
    <w:rsid w:val="00C374A4"/>
    <w:rsid w:val="00C4155A"/>
    <w:rsid w:val="00C416BC"/>
    <w:rsid w:val="00C43B6B"/>
    <w:rsid w:val="00C444B3"/>
    <w:rsid w:val="00C4496F"/>
    <w:rsid w:val="00C452B5"/>
    <w:rsid w:val="00C45DCC"/>
    <w:rsid w:val="00C53519"/>
    <w:rsid w:val="00C5428A"/>
    <w:rsid w:val="00C5678F"/>
    <w:rsid w:val="00C57E4A"/>
    <w:rsid w:val="00C60815"/>
    <w:rsid w:val="00C6117C"/>
    <w:rsid w:val="00C6135E"/>
    <w:rsid w:val="00C62367"/>
    <w:rsid w:val="00C623E0"/>
    <w:rsid w:val="00C62AF3"/>
    <w:rsid w:val="00C62EDC"/>
    <w:rsid w:val="00C6348C"/>
    <w:rsid w:val="00C70BED"/>
    <w:rsid w:val="00C712D8"/>
    <w:rsid w:val="00C73ED6"/>
    <w:rsid w:val="00C7502E"/>
    <w:rsid w:val="00C75C0F"/>
    <w:rsid w:val="00C77BC6"/>
    <w:rsid w:val="00C77DF7"/>
    <w:rsid w:val="00C8017B"/>
    <w:rsid w:val="00C82BA5"/>
    <w:rsid w:val="00C838D4"/>
    <w:rsid w:val="00C85E83"/>
    <w:rsid w:val="00C8614B"/>
    <w:rsid w:val="00C861A9"/>
    <w:rsid w:val="00C86203"/>
    <w:rsid w:val="00C86330"/>
    <w:rsid w:val="00C91D6D"/>
    <w:rsid w:val="00C929DE"/>
    <w:rsid w:val="00C92E91"/>
    <w:rsid w:val="00C92EEB"/>
    <w:rsid w:val="00C94194"/>
    <w:rsid w:val="00C942DD"/>
    <w:rsid w:val="00C94DDF"/>
    <w:rsid w:val="00C95519"/>
    <w:rsid w:val="00C95A50"/>
    <w:rsid w:val="00C96526"/>
    <w:rsid w:val="00C97A0D"/>
    <w:rsid w:val="00C97F90"/>
    <w:rsid w:val="00CA01E2"/>
    <w:rsid w:val="00CA1440"/>
    <w:rsid w:val="00CA1D27"/>
    <w:rsid w:val="00CA28B6"/>
    <w:rsid w:val="00CA3477"/>
    <w:rsid w:val="00CA5C84"/>
    <w:rsid w:val="00CA6053"/>
    <w:rsid w:val="00CA6819"/>
    <w:rsid w:val="00CA6BBF"/>
    <w:rsid w:val="00CA711C"/>
    <w:rsid w:val="00CB0293"/>
    <w:rsid w:val="00CB23B5"/>
    <w:rsid w:val="00CB260E"/>
    <w:rsid w:val="00CB40D6"/>
    <w:rsid w:val="00CB41EC"/>
    <w:rsid w:val="00CB52C7"/>
    <w:rsid w:val="00CB565A"/>
    <w:rsid w:val="00CB5A48"/>
    <w:rsid w:val="00CB68F2"/>
    <w:rsid w:val="00CB7D27"/>
    <w:rsid w:val="00CC0147"/>
    <w:rsid w:val="00CC08EE"/>
    <w:rsid w:val="00CC2807"/>
    <w:rsid w:val="00CC2D52"/>
    <w:rsid w:val="00CC37AA"/>
    <w:rsid w:val="00CC41EE"/>
    <w:rsid w:val="00CC5411"/>
    <w:rsid w:val="00CC62F9"/>
    <w:rsid w:val="00CC63E4"/>
    <w:rsid w:val="00CC7028"/>
    <w:rsid w:val="00CD0772"/>
    <w:rsid w:val="00CD0ADC"/>
    <w:rsid w:val="00CD167F"/>
    <w:rsid w:val="00CD2D35"/>
    <w:rsid w:val="00CD32A2"/>
    <w:rsid w:val="00CD44BA"/>
    <w:rsid w:val="00CD4D8A"/>
    <w:rsid w:val="00CD6974"/>
    <w:rsid w:val="00CD6B4C"/>
    <w:rsid w:val="00CD7343"/>
    <w:rsid w:val="00CD7E26"/>
    <w:rsid w:val="00CE00BE"/>
    <w:rsid w:val="00CE08AA"/>
    <w:rsid w:val="00CE0AD6"/>
    <w:rsid w:val="00CE0C4D"/>
    <w:rsid w:val="00CE1C4D"/>
    <w:rsid w:val="00CE363E"/>
    <w:rsid w:val="00CE45E0"/>
    <w:rsid w:val="00CE4B4A"/>
    <w:rsid w:val="00CE764D"/>
    <w:rsid w:val="00CE77E6"/>
    <w:rsid w:val="00CE7B6C"/>
    <w:rsid w:val="00CF1C5D"/>
    <w:rsid w:val="00CF1FD5"/>
    <w:rsid w:val="00CF2D11"/>
    <w:rsid w:val="00CF301D"/>
    <w:rsid w:val="00CF322A"/>
    <w:rsid w:val="00CF5241"/>
    <w:rsid w:val="00CF6CD7"/>
    <w:rsid w:val="00CF7FAB"/>
    <w:rsid w:val="00D00ACD"/>
    <w:rsid w:val="00D01373"/>
    <w:rsid w:val="00D02335"/>
    <w:rsid w:val="00D04ED6"/>
    <w:rsid w:val="00D05F38"/>
    <w:rsid w:val="00D07975"/>
    <w:rsid w:val="00D07C6A"/>
    <w:rsid w:val="00D10C90"/>
    <w:rsid w:val="00D1104D"/>
    <w:rsid w:val="00D112B6"/>
    <w:rsid w:val="00D12542"/>
    <w:rsid w:val="00D13DF3"/>
    <w:rsid w:val="00D14044"/>
    <w:rsid w:val="00D15187"/>
    <w:rsid w:val="00D15351"/>
    <w:rsid w:val="00D165F9"/>
    <w:rsid w:val="00D169C3"/>
    <w:rsid w:val="00D16CB5"/>
    <w:rsid w:val="00D20C33"/>
    <w:rsid w:val="00D2288E"/>
    <w:rsid w:val="00D24053"/>
    <w:rsid w:val="00D24807"/>
    <w:rsid w:val="00D25B6E"/>
    <w:rsid w:val="00D27569"/>
    <w:rsid w:val="00D301C7"/>
    <w:rsid w:val="00D30248"/>
    <w:rsid w:val="00D32A54"/>
    <w:rsid w:val="00D33DEB"/>
    <w:rsid w:val="00D34728"/>
    <w:rsid w:val="00D34B25"/>
    <w:rsid w:val="00D356EC"/>
    <w:rsid w:val="00D35E3A"/>
    <w:rsid w:val="00D35F2F"/>
    <w:rsid w:val="00D3609A"/>
    <w:rsid w:val="00D373D2"/>
    <w:rsid w:val="00D37AA0"/>
    <w:rsid w:val="00D406DA"/>
    <w:rsid w:val="00D40865"/>
    <w:rsid w:val="00D41790"/>
    <w:rsid w:val="00D423AD"/>
    <w:rsid w:val="00D435FA"/>
    <w:rsid w:val="00D43C0B"/>
    <w:rsid w:val="00D44FCE"/>
    <w:rsid w:val="00D46D19"/>
    <w:rsid w:val="00D50A8E"/>
    <w:rsid w:val="00D51608"/>
    <w:rsid w:val="00D5231B"/>
    <w:rsid w:val="00D53974"/>
    <w:rsid w:val="00D54079"/>
    <w:rsid w:val="00D579AF"/>
    <w:rsid w:val="00D64CBA"/>
    <w:rsid w:val="00D657CE"/>
    <w:rsid w:val="00D65828"/>
    <w:rsid w:val="00D70980"/>
    <w:rsid w:val="00D733C6"/>
    <w:rsid w:val="00D73D26"/>
    <w:rsid w:val="00D74A10"/>
    <w:rsid w:val="00D754C0"/>
    <w:rsid w:val="00D81A50"/>
    <w:rsid w:val="00D82564"/>
    <w:rsid w:val="00D83FF4"/>
    <w:rsid w:val="00D863A1"/>
    <w:rsid w:val="00D8670F"/>
    <w:rsid w:val="00D873ED"/>
    <w:rsid w:val="00D92214"/>
    <w:rsid w:val="00D92A30"/>
    <w:rsid w:val="00D92F69"/>
    <w:rsid w:val="00D93A44"/>
    <w:rsid w:val="00D9551A"/>
    <w:rsid w:val="00D97BC7"/>
    <w:rsid w:val="00D97CB5"/>
    <w:rsid w:val="00DA296B"/>
    <w:rsid w:val="00DA2AF8"/>
    <w:rsid w:val="00DA2BD0"/>
    <w:rsid w:val="00DA47B0"/>
    <w:rsid w:val="00DA6C9E"/>
    <w:rsid w:val="00DA6DA8"/>
    <w:rsid w:val="00DA72D4"/>
    <w:rsid w:val="00DB1668"/>
    <w:rsid w:val="00DB3288"/>
    <w:rsid w:val="00DB579E"/>
    <w:rsid w:val="00DB68C7"/>
    <w:rsid w:val="00DC00F4"/>
    <w:rsid w:val="00DC0EF1"/>
    <w:rsid w:val="00DC1DB7"/>
    <w:rsid w:val="00DC3B39"/>
    <w:rsid w:val="00DC58C8"/>
    <w:rsid w:val="00DC5903"/>
    <w:rsid w:val="00DC6C4A"/>
    <w:rsid w:val="00DD2C28"/>
    <w:rsid w:val="00DD31B4"/>
    <w:rsid w:val="00DD4ACA"/>
    <w:rsid w:val="00DD7A6A"/>
    <w:rsid w:val="00DD7ECB"/>
    <w:rsid w:val="00DE0693"/>
    <w:rsid w:val="00DE079F"/>
    <w:rsid w:val="00DE19DA"/>
    <w:rsid w:val="00DE1A62"/>
    <w:rsid w:val="00DE470B"/>
    <w:rsid w:val="00DE4B1A"/>
    <w:rsid w:val="00DE50F2"/>
    <w:rsid w:val="00DE5D4E"/>
    <w:rsid w:val="00DE5F73"/>
    <w:rsid w:val="00DE6140"/>
    <w:rsid w:val="00DE685F"/>
    <w:rsid w:val="00DE69EF"/>
    <w:rsid w:val="00DF0C1D"/>
    <w:rsid w:val="00DF1310"/>
    <w:rsid w:val="00DF13D5"/>
    <w:rsid w:val="00DF1C18"/>
    <w:rsid w:val="00DF228E"/>
    <w:rsid w:val="00DF22A0"/>
    <w:rsid w:val="00DF2673"/>
    <w:rsid w:val="00DF2B14"/>
    <w:rsid w:val="00DF2FC1"/>
    <w:rsid w:val="00DF4273"/>
    <w:rsid w:val="00DF4B75"/>
    <w:rsid w:val="00DF60BC"/>
    <w:rsid w:val="00DF60D2"/>
    <w:rsid w:val="00DF6214"/>
    <w:rsid w:val="00DF6588"/>
    <w:rsid w:val="00DF6C18"/>
    <w:rsid w:val="00E03800"/>
    <w:rsid w:val="00E05F95"/>
    <w:rsid w:val="00E06745"/>
    <w:rsid w:val="00E07A59"/>
    <w:rsid w:val="00E07A99"/>
    <w:rsid w:val="00E10392"/>
    <w:rsid w:val="00E1065B"/>
    <w:rsid w:val="00E106B9"/>
    <w:rsid w:val="00E10A8D"/>
    <w:rsid w:val="00E10D7D"/>
    <w:rsid w:val="00E12A1E"/>
    <w:rsid w:val="00E12B24"/>
    <w:rsid w:val="00E12F13"/>
    <w:rsid w:val="00E22316"/>
    <w:rsid w:val="00E22770"/>
    <w:rsid w:val="00E23F79"/>
    <w:rsid w:val="00E2425D"/>
    <w:rsid w:val="00E2431F"/>
    <w:rsid w:val="00E24BF2"/>
    <w:rsid w:val="00E25981"/>
    <w:rsid w:val="00E25E6F"/>
    <w:rsid w:val="00E26395"/>
    <w:rsid w:val="00E268B6"/>
    <w:rsid w:val="00E26DAE"/>
    <w:rsid w:val="00E27B88"/>
    <w:rsid w:val="00E27ECD"/>
    <w:rsid w:val="00E31C5B"/>
    <w:rsid w:val="00E33B4C"/>
    <w:rsid w:val="00E33BFE"/>
    <w:rsid w:val="00E33F85"/>
    <w:rsid w:val="00E36F3F"/>
    <w:rsid w:val="00E37BD3"/>
    <w:rsid w:val="00E37BEF"/>
    <w:rsid w:val="00E41054"/>
    <w:rsid w:val="00E421C0"/>
    <w:rsid w:val="00E42428"/>
    <w:rsid w:val="00E42491"/>
    <w:rsid w:val="00E425C2"/>
    <w:rsid w:val="00E425EE"/>
    <w:rsid w:val="00E46665"/>
    <w:rsid w:val="00E46AE8"/>
    <w:rsid w:val="00E4734A"/>
    <w:rsid w:val="00E52515"/>
    <w:rsid w:val="00E52785"/>
    <w:rsid w:val="00E52CCD"/>
    <w:rsid w:val="00E53241"/>
    <w:rsid w:val="00E5387B"/>
    <w:rsid w:val="00E54830"/>
    <w:rsid w:val="00E54E96"/>
    <w:rsid w:val="00E55913"/>
    <w:rsid w:val="00E55A22"/>
    <w:rsid w:val="00E55EFC"/>
    <w:rsid w:val="00E57E1B"/>
    <w:rsid w:val="00E600E4"/>
    <w:rsid w:val="00E6027A"/>
    <w:rsid w:val="00E61A79"/>
    <w:rsid w:val="00E61D44"/>
    <w:rsid w:val="00E646A6"/>
    <w:rsid w:val="00E6519F"/>
    <w:rsid w:val="00E65A60"/>
    <w:rsid w:val="00E66512"/>
    <w:rsid w:val="00E66B2F"/>
    <w:rsid w:val="00E70644"/>
    <w:rsid w:val="00E71F3F"/>
    <w:rsid w:val="00E728B7"/>
    <w:rsid w:val="00E72920"/>
    <w:rsid w:val="00E75300"/>
    <w:rsid w:val="00E77CE6"/>
    <w:rsid w:val="00E8022A"/>
    <w:rsid w:val="00E80865"/>
    <w:rsid w:val="00E81047"/>
    <w:rsid w:val="00E8151A"/>
    <w:rsid w:val="00E82094"/>
    <w:rsid w:val="00E8581A"/>
    <w:rsid w:val="00E85E3B"/>
    <w:rsid w:val="00E86C7A"/>
    <w:rsid w:val="00E905FF"/>
    <w:rsid w:val="00E90F83"/>
    <w:rsid w:val="00E9162F"/>
    <w:rsid w:val="00E91AD4"/>
    <w:rsid w:val="00E91EAE"/>
    <w:rsid w:val="00E92616"/>
    <w:rsid w:val="00E93301"/>
    <w:rsid w:val="00E952F6"/>
    <w:rsid w:val="00E95C36"/>
    <w:rsid w:val="00E95F22"/>
    <w:rsid w:val="00E970EA"/>
    <w:rsid w:val="00EA0057"/>
    <w:rsid w:val="00EA022E"/>
    <w:rsid w:val="00EA22EA"/>
    <w:rsid w:val="00EA29EC"/>
    <w:rsid w:val="00EA347F"/>
    <w:rsid w:val="00EA5C12"/>
    <w:rsid w:val="00EA6E49"/>
    <w:rsid w:val="00EA7878"/>
    <w:rsid w:val="00EB0933"/>
    <w:rsid w:val="00EB328D"/>
    <w:rsid w:val="00EB34D1"/>
    <w:rsid w:val="00EB597D"/>
    <w:rsid w:val="00EB64E5"/>
    <w:rsid w:val="00EC0CF4"/>
    <w:rsid w:val="00EC145A"/>
    <w:rsid w:val="00EC1A9F"/>
    <w:rsid w:val="00EC39EA"/>
    <w:rsid w:val="00EC51CC"/>
    <w:rsid w:val="00EC5540"/>
    <w:rsid w:val="00EC6D35"/>
    <w:rsid w:val="00EC73D8"/>
    <w:rsid w:val="00EC7573"/>
    <w:rsid w:val="00ED28F3"/>
    <w:rsid w:val="00ED39F8"/>
    <w:rsid w:val="00ED51EE"/>
    <w:rsid w:val="00ED6B25"/>
    <w:rsid w:val="00EE0B0C"/>
    <w:rsid w:val="00EE1D69"/>
    <w:rsid w:val="00EE1E2E"/>
    <w:rsid w:val="00EE2694"/>
    <w:rsid w:val="00EE4964"/>
    <w:rsid w:val="00EE4C9C"/>
    <w:rsid w:val="00EE544F"/>
    <w:rsid w:val="00EE54B9"/>
    <w:rsid w:val="00EE5A47"/>
    <w:rsid w:val="00EE5F93"/>
    <w:rsid w:val="00EE67A7"/>
    <w:rsid w:val="00EE6F69"/>
    <w:rsid w:val="00EF00BA"/>
    <w:rsid w:val="00EF20AE"/>
    <w:rsid w:val="00EF2A91"/>
    <w:rsid w:val="00EF3340"/>
    <w:rsid w:val="00EF3FCF"/>
    <w:rsid w:val="00EF40B4"/>
    <w:rsid w:val="00EF4168"/>
    <w:rsid w:val="00EF47B5"/>
    <w:rsid w:val="00EF4965"/>
    <w:rsid w:val="00EF4C2A"/>
    <w:rsid w:val="00EF57B1"/>
    <w:rsid w:val="00EF6B82"/>
    <w:rsid w:val="00F004CF"/>
    <w:rsid w:val="00F02EA4"/>
    <w:rsid w:val="00F03707"/>
    <w:rsid w:val="00F03882"/>
    <w:rsid w:val="00F05319"/>
    <w:rsid w:val="00F0558E"/>
    <w:rsid w:val="00F06DA9"/>
    <w:rsid w:val="00F07B14"/>
    <w:rsid w:val="00F100E6"/>
    <w:rsid w:val="00F10383"/>
    <w:rsid w:val="00F11E7A"/>
    <w:rsid w:val="00F123B0"/>
    <w:rsid w:val="00F12F94"/>
    <w:rsid w:val="00F1595C"/>
    <w:rsid w:val="00F1784D"/>
    <w:rsid w:val="00F17F4C"/>
    <w:rsid w:val="00F23626"/>
    <w:rsid w:val="00F23B5E"/>
    <w:rsid w:val="00F24CBF"/>
    <w:rsid w:val="00F2676F"/>
    <w:rsid w:val="00F325A3"/>
    <w:rsid w:val="00F3268D"/>
    <w:rsid w:val="00F33EC1"/>
    <w:rsid w:val="00F348B7"/>
    <w:rsid w:val="00F34BD1"/>
    <w:rsid w:val="00F34E8C"/>
    <w:rsid w:val="00F35321"/>
    <w:rsid w:val="00F368B7"/>
    <w:rsid w:val="00F375F2"/>
    <w:rsid w:val="00F377D5"/>
    <w:rsid w:val="00F408B0"/>
    <w:rsid w:val="00F41592"/>
    <w:rsid w:val="00F425C6"/>
    <w:rsid w:val="00F433F7"/>
    <w:rsid w:val="00F44337"/>
    <w:rsid w:val="00F45CA5"/>
    <w:rsid w:val="00F46FDE"/>
    <w:rsid w:val="00F47C76"/>
    <w:rsid w:val="00F514E5"/>
    <w:rsid w:val="00F515EE"/>
    <w:rsid w:val="00F52116"/>
    <w:rsid w:val="00F53309"/>
    <w:rsid w:val="00F53B50"/>
    <w:rsid w:val="00F54C6A"/>
    <w:rsid w:val="00F57B70"/>
    <w:rsid w:val="00F57FD9"/>
    <w:rsid w:val="00F60038"/>
    <w:rsid w:val="00F60C3B"/>
    <w:rsid w:val="00F61493"/>
    <w:rsid w:val="00F62021"/>
    <w:rsid w:val="00F6223A"/>
    <w:rsid w:val="00F62292"/>
    <w:rsid w:val="00F624B0"/>
    <w:rsid w:val="00F6267A"/>
    <w:rsid w:val="00F64CEC"/>
    <w:rsid w:val="00F659E8"/>
    <w:rsid w:val="00F65BCE"/>
    <w:rsid w:val="00F67486"/>
    <w:rsid w:val="00F707EB"/>
    <w:rsid w:val="00F70AC8"/>
    <w:rsid w:val="00F7204A"/>
    <w:rsid w:val="00F726EB"/>
    <w:rsid w:val="00F731BD"/>
    <w:rsid w:val="00F75179"/>
    <w:rsid w:val="00F760FE"/>
    <w:rsid w:val="00F76301"/>
    <w:rsid w:val="00F76787"/>
    <w:rsid w:val="00F772CB"/>
    <w:rsid w:val="00F8379F"/>
    <w:rsid w:val="00F85857"/>
    <w:rsid w:val="00F85BF8"/>
    <w:rsid w:val="00F85DDA"/>
    <w:rsid w:val="00F863EF"/>
    <w:rsid w:val="00F865D4"/>
    <w:rsid w:val="00F8687A"/>
    <w:rsid w:val="00F9045A"/>
    <w:rsid w:val="00F92764"/>
    <w:rsid w:val="00F93335"/>
    <w:rsid w:val="00F93A80"/>
    <w:rsid w:val="00F93F8A"/>
    <w:rsid w:val="00F93FF8"/>
    <w:rsid w:val="00F95612"/>
    <w:rsid w:val="00F9625B"/>
    <w:rsid w:val="00F96392"/>
    <w:rsid w:val="00F973EA"/>
    <w:rsid w:val="00F97D6E"/>
    <w:rsid w:val="00FA0644"/>
    <w:rsid w:val="00FA1697"/>
    <w:rsid w:val="00FA2657"/>
    <w:rsid w:val="00FA2C6A"/>
    <w:rsid w:val="00FA4A6A"/>
    <w:rsid w:val="00FA5F3E"/>
    <w:rsid w:val="00FA6A12"/>
    <w:rsid w:val="00FA7C18"/>
    <w:rsid w:val="00FA7FB4"/>
    <w:rsid w:val="00FB0152"/>
    <w:rsid w:val="00FB042F"/>
    <w:rsid w:val="00FB1187"/>
    <w:rsid w:val="00FB142D"/>
    <w:rsid w:val="00FB1F94"/>
    <w:rsid w:val="00FB22EB"/>
    <w:rsid w:val="00FB31F6"/>
    <w:rsid w:val="00FB351E"/>
    <w:rsid w:val="00FB4501"/>
    <w:rsid w:val="00FB4825"/>
    <w:rsid w:val="00FB4B46"/>
    <w:rsid w:val="00FB533A"/>
    <w:rsid w:val="00FB6187"/>
    <w:rsid w:val="00FB7D97"/>
    <w:rsid w:val="00FB7DE5"/>
    <w:rsid w:val="00FB7E1B"/>
    <w:rsid w:val="00FC0343"/>
    <w:rsid w:val="00FC08A3"/>
    <w:rsid w:val="00FC0921"/>
    <w:rsid w:val="00FC0C19"/>
    <w:rsid w:val="00FC0CF8"/>
    <w:rsid w:val="00FC104B"/>
    <w:rsid w:val="00FC2858"/>
    <w:rsid w:val="00FC2FA5"/>
    <w:rsid w:val="00FC30E6"/>
    <w:rsid w:val="00FC3325"/>
    <w:rsid w:val="00FC359B"/>
    <w:rsid w:val="00FC409C"/>
    <w:rsid w:val="00FC41B7"/>
    <w:rsid w:val="00FC4CDB"/>
    <w:rsid w:val="00FC5AA3"/>
    <w:rsid w:val="00FC607E"/>
    <w:rsid w:val="00FC6194"/>
    <w:rsid w:val="00FC61A8"/>
    <w:rsid w:val="00FC6AD7"/>
    <w:rsid w:val="00FC6C53"/>
    <w:rsid w:val="00FC7078"/>
    <w:rsid w:val="00FC7BBB"/>
    <w:rsid w:val="00FD1938"/>
    <w:rsid w:val="00FD1A0A"/>
    <w:rsid w:val="00FD2BA4"/>
    <w:rsid w:val="00FD31B9"/>
    <w:rsid w:val="00FD3469"/>
    <w:rsid w:val="00FD3785"/>
    <w:rsid w:val="00FD60E3"/>
    <w:rsid w:val="00FD679C"/>
    <w:rsid w:val="00FD67B3"/>
    <w:rsid w:val="00FD7A98"/>
    <w:rsid w:val="00FE07E4"/>
    <w:rsid w:val="00FE20A4"/>
    <w:rsid w:val="00FE238F"/>
    <w:rsid w:val="00FE35CD"/>
    <w:rsid w:val="00FE4342"/>
    <w:rsid w:val="00FE46AF"/>
    <w:rsid w:val="00FE5303"/>
    <w:rsid w:val="00FE5592"/>
    <w:rsid w:val="00FE67B4"/>
    <w:rsid w:val="00FE69D3"/>
    <w:rsid w:val="00FE69FA"/>
    <w:rsid w:val="00FE7A75"/>
    <w:rsid w:val="00FF02C2"/>
    <w:rsid w:val="00FF1910"/>
    <w:rsid w:val="00FF421E"/>
    <w:rsid w:val="00FF5016"/>
    <w:rsid w:val="00FF5806"/>
    <w:rsid w:val="00FF5F17"/>
    <w:rsid w:val="00FF7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7E8AFE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semiHidden="1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99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99" w:qFormat="1"/>
    <w:lsdException w:name="Emphasis" w:qFormat="1"/>
    <w:lsdException w:name="Document Map" w:semiHidden="1" w:uiPriority="99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99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F35321"/>
    <w:rPr>
      <w:rFonts w:ascii="Arial" w:hAnsi="Arial"/>
      <w:sz w:val="19"/>
      <w:szCs w:val="24"/>
      <w:lang w:val="sk-SK"/>
    </w:rPr>
  </w:style>
  <w:style w:type="paragraph" w:styleId="Nadpis1">
    <w:name w:val="heading 1"/>
    <w:aliases w:val="Nadpis 1 - IM,I,kapitola,Čo robí (časť),Chapter"/>
    <w:next w:val="Nadpis2"/>
    <w:link w:val="Nadpis1Char"/>
    <w:uiPriority w:val="99"/>
    <w:qFormat/>
    <w:rsid w:val="00B20785"/>
    <w:pPr>
      <w:keepNext/>
      <w:pageBreakBefore/>
      <w:numPr>
        <w:numId w:val="2"/>
      </w:numPr>
      <w:spacing w:after="800"/>
      <w:outlineLvl w:val="0"/>
    </w:pPr>
    <w:rPr>
      <w:rFonts w:ascii="Times New Roman Bold" w:hAnsi="Times New Roman Bold" w:cs="Arial"/>
      <w:bCs/>
      <w:color w:val="002776"/>
      <w:kern w:val="32"/>
      <w:sz w:val="60"/>
      <w:szCs w:val="32"/>
    </w:rPr>
  </w:style>
  <w:style w:type="paragraph" w:styleId="Nadpis2">
    <w:name w:val="heading 2"/>
    <w:aliases w:val="AB,Nadpis_2,Úloha,Úloha Char,Heading 2 Char1,Heading 2 Char Char,Char Char Char Char Char Char"/>
    <w:basedOn w:val="Nadpis1"/>
    <w:next w:val="Nadpis3"/>
    <w:link w:val="Nadpis2Char"/>
    <w:uiPriority w:val="99"/>
    <w:qFormat/>
    <w:rsid w:val="00E421C0"/>
    <w:pPr>
      <w:pageBreakBefore w:val="0"/>
      <w:numPr>
        <w:ilvl w:val="1"/>
      </w:numPr>
      <w:spacing w:before="240" w:after="240"/>
      <w:ind w:left="578" w:hanging="578"/>
      <w:outlineLvl w:val="1"/>
    </w:pPr>
    <w:rPr>
      <w:rFonts w:ascii="Arial" w:hAnsi="Arial"/>
      <w:b/>
      <w:bCs w:val="0"/>
      <w:iCs/>
      <w:color w:val="92D400"/>
      <w:sz w:val="24"/>
      <w:szCs w:val="24"/>
    </w:rPr>
  </w:style>
  <w:style w:type="paragraph" w:styleId="Nadpis3">
    <w:name w:val="heading 3"/>
    <w:aliases w:val="Obyeajný,1,Podpodkapitola,adpis 3,Podúloha,Heading 3 Char,Heading 3 Char1 Char,Heading 3 Char Char Char"/>
    <w:basedOn w:val="Nadpis2"/>
    <w:next w:val="Normlny"/>
    <w:link w:val="Nadpis3Char"/>
    <w:uiPriority w:val="99"/>
    <w:qFormat/>
    <w:rsid w:val="00E421C0"/>
    <w:pPr>
      <w:numPr>
        <w:ilvl w:val="2"/>
      </w:numPr>
      <w:outlineLvl w:val="2"/>
    </w:pPr>
    <w:rPr>
      <w:bCs/>
      <w:color w:val="3C8A2E"/>
      <w:szCs w:val="26"/>
    </w:rPr>
  </w:style>
  <w:style w:type="paragraph" w:styleId="Nadpis4">
    <w:name w:val="heading 4"/>
    <w:aliases w:val="Nadpis 4 - IM,H4,1-1,Termín"/>
    <w:basedOn w:val="Normlny"/>
    <w:next w:val="Normlny"/>
    <w:link w:val="Nadpis4Char"/>
    <w:unhideWhenUsed/>
    <w:qFormat/>
    <w:rsid w:val="00203DB9"/>
    <w:pPr>
      <w:keepNext/>
      <w:keepLines/>
      <w:numPr>
        <w:ilvl w:val="3"/>
        <w:numId w:val="2"/>
      </w:numPr>
      <w:spacing w:before="240" w:after="240"/>
      <w:jc w:val="both"/>
      <w:outlineLvl w:val="3"/>
    </w:pPr>
    <w:rPr>
      <w:b/>
      <w:bCs/>
      <w:iCs/>
      <w:sz w:val="24"/>
    </w:rPr>
  </w:style>
  <w:style w:type="paragraph" w:styleId="Nadpis5">
    <w:name w:val="heading 5"/>
    <w:aliases w:val="1-1-1"/>
    <w:basedOn w:val="Normlny"/>
    <w:next w:val="Normlny"/>
    <w:link w:val="Nadpis5Char"/>
    <w:uiPriority w:val="99"/>
    <w:unhideWhenUsed/>
    <w:qFormat/>
    <w:rsid w:val="0008794A"/>
    <w:pPr>
      <w:keepNext/>
      <w:keepLines/>
      <w:numPr>
        <w:ilvl w:val="4"/>
        <w:numId w:val="2"/>
      </w:numPr>
      <w:spacing w:before="240" w:after="240"/>
      <w:outlineLvl w:val="4"/>
    </w:pPr>
    <w:rPr>
      <w:b/>
      <w:i/>
      <w:color w:val="00133A"/>
      <w:sz w:val="24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unhideWhenUsed/>
    <w:qFormat/>
    <w:rsid w:val="0008794A"/>
    <w:pPr>
      <w:keepNext/>
      <w:keepLines/>
      <w:numPr>
        <w:ilvl w:val="5"/>
        <w:numId w:val="2"/>
      </w:numPr>
      <w:spacing w:before="240" w:after="240"/>
      <w:outlineLvl w:val="5"/>
    </w:pPr>
    <w:rPr>
      <w:i/>
      <w:iCs/>
      <w:color w:val="00133A"/>
      <w:sz w:val="24"/>
    </w:rPr>
  </w:style>
  <w:style w:type="paragraph" w:styleId="Nadpis7">
    <w:name w:val="heading 7"/>
    <w:basedOn w:val="Normlny"/>
    <w:next w:val="Normlny"/>
    <w:link w:val="Nadpis7Char"/>
    <w:uiPriority w:val="99"/>
    <w:unhideWhenUsed/>
    <w:qFormat/>
    <w:rsid w:val="00E421C0"/>
    <w:pPr>
      <w:keepNext/>
      <w:keepLines/>
      <w:numPr>
        <w:ilvl w:val="6"/>
        <w:numId w:val="2"/>
      </w:numPr>
      <w:spacing w:before="240" w:after="240"/>
      <w:outlineLvl w:val="6"/>
    </w:pPr>
    <w:rPr>
      <w:i/>
      <w:iCs/>
      <w:color w:val="404040"/>
      <w:sz w:val="22"/>
    </w:rPr>
  </w:style>
  <w:style w:type="paragraph" w:styleId="Nadpis8">
    <w:name w:val="heading 8"/>
    <w:basedOn w:val="Normlny"/>
    <w:next w:val="Normlny"/>
    <w:link w:val="Nadpis8Char"/>
    <w:uiPriority w:val="99"/>
    <w:unhideWhenUsed/>
    <w:qFormat/>
    <w:rsid w:val="00E421C0"/>
    <w:pPr>
      <w:keepNext/>
      <w:keepLines/>
      <w:numPr>
        <w:ilvl w:val="7"/>
        <w:numId w:val="2"/>
      </w:numPr>
      <w:spacing w:before="240" w:after="240"/>
      <w:outlineLvl w:val="7"/>
    </w:pPr>
    <w:rPr>
      <w:i/>
      <w:color w:val="404040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9"/>
    <w:unhideWhenUsed/>
    <w:qFormat/>
    <w:rsid w:val="00E421C0"/>
    <w:pPr>
      <w:keepNext/>
      <w:keepLines/>
      <w:numPr>
        <w:ilvl w:val="8"/>
        <w:numId w:val="2"/>
      </w:numPr>
      <w:spacing w:before="240" w:after="240"/>
      <w:outlineLvl w:val="8"/>
    </w:pPr>
    <w:rPr>
      <w:i/>
      <w:iCs/>
      <w:color w:val="404040"/>
      <w:sz w:val="1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uiPriority w:val="99"/>
    <w:rsid w:val="004D18B5"/>
    <w:rPr>
      <w:rFonts w:ascii="Arial" w:hAnsi="Arial" w:cs="Arial"/>
      <w:b/>
      <w:bCs/>
      <w:iCs/>
      <w:color w:val="3C8A2E"/>
      <w:kern w:val="32"/>
      <w:sz w:val="24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9"/>
    <w:rsid w:val="004D18B5"/>
    <w:rPr>
      <w:rFonts w:ascii="Arial" w:hAnsi="Arial" w:cs="Arial"/>
      <w:b/>
      <w:iCs/>
      <w:color w:val="92D400"/>
      <w:kern w:val="32"/>
      <w:sz w:val="24"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203DB9"/>
    <w:rPr>
      <w:rFonts w:ascii="Arial" w:hAnsi="Arial"/>
      <w:b/>
      <w:bCs/>
      <w:iCs/>
      <w:sz w:val="24"/>
      <w:szCs w:val="24"/>
      <w:lang w:val="sk-SK"/>
    </w:rPr>
  </w:style>
  <w:style w:type="character" w:customStyle="1" w:styleId="Nadpis5Char">
    <w:name w:val="Nadpis 5 Char"/>
    <w:aliases w:val="1-1-1 Char"/>
    <w:basedOn w:val="Predvolenpsmoodseku"/>
    <w:link w:val="Nadpis5"/>
    <w:uiPriority w:val="99"/>
    <w:rsid w:val="0008794A"/>
    <w:rPr>
      <w:rFonts w:ascii="Arial" w:hAnsi="Arial"/>
      <w:b/>
      <w:i/>
      <w:color w:val="00133A"/>
      <w:sz w:val="24"/>
      <w:szCs w:val="24"/>
      <w:lang w:val="sk-SK"/>
    </w:rPr>
  </w:style>
  <w:style w:type="character" w:customStyle="1" w:styleId="Nadpis6Char">
    <w:name w:val="Nadpis 6 Char"/>
    <w:aliases w:val="1-1-1-1 Char"/>
    <w:basedOn w:val="Predvolenpsmoodseku"/>
    <w:link w:val="Nadpis6"/>
    <w:uiPriority w:val="99"/>
    <w:rsid w:val="0008794A"/>
    <w:rPr>
      <w:rFonts w:ascii="Arial" w:hAnsi="Arial"/>
      <w:i/>
      <w:iCs/>
      <w:color w:val="00133A"/>
      <w:sz w:val="24"/>
      <w:szCs w:val="24"/>
      <w:lang w:val="sk-SK"/>
    </w:rPr>
  </w:style>
  <w:style w:type="character" w:customStyle="1" w:styleId="Nadpis7Char">
    <w:name w:val="Nadpis 7 Char"/>
    <w:basedOn w:val="Predvolenpsmoodseku"/>
    <w:link w:val="Nadpis7"/>
    <w:uiPriority w:val="99"/>
    <w:rsid w:val="00E421C0"/>
    <w:rPr>
      <w:rFonts w:ascii="Arial" w:hAnsi="Arial"/>
      <w:i/>
      <w:iCs/>
      <w:color w:val="404040"/>
      <w:sz w:val="22"/>
      <w:szCs w:val="24"/>
      <w:lang w:val="sk-SK"/>
    </w:rPr>
  </w:style>
  <w:style w:type="character" w:customStyle="1" w:styleId="Nadpis8Char">
    <w:name w:val="Nadpis 8 Char"/>
    <w:basedOn w:val="Predvolenpsmoodseku"/>
    <w:link w:val="Nadpis8"/>
    <w:uiPriority w:val="99"/>
    <w:rsid w:val="00E421C0"/>
    <w:rPr>
      <w:rFonts w:ascii="Arial" w:hAnsi="Arial"/>
      <w:i/>
      <w:color w:val="404040"/>
      <w:lang w:val="sk-SK"/>
    </w:rPr>
  </w:style>
  <w:style w:type="character" w:customStyle="1" w:styleId="Nadpis9Char">
    <w:name w:val="Nadpis 9 Char"/>
    <w:basedOn w:val="Predvolenpsmoodseku"/>
    <w:link w:val="Nadpis9"/>
    <w:uiPriority w:val="99"/>
    <w:rsid w:val="00E421C0"/>
    <w:rPr>
      <w:rFonts w:ascii="Arial" w:hAnsi="Arial"/>
      <w:i/>
      <w:iCs/>
      <w:color w:val="404040"/>
      <w:sz w:val="18"/>
      <w:lang w:val="sk-SK"/>
    </w:rPr>
  </w:style>
  <w:style w:type="table" w:styleId="Mriekatabuky">
    <w:name w:val="Table Grid"/>
    <w:aliases w:val="Deloitte table 3"/>
    <w:basedOn w:val="Normlnatabuka"/>
    <w:rsid w:val="00A40230"/>
    <w:rPr>
      <w:rFonts w:ascii="Arial" w:hAnsi="Arial"/>
      <w:sz w:val="19"/>
    </w:rPr>
    <w:tblPr>
      <w:tblBorders>
        <w:bottom w:val="single" w:sz="4" w:space="0" w:color="72C7E7"/>
        <w:insideH w:val="single" w:sz="4" w:space="0" w:color="72C7E7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72C7E7"/>
      </w:tcPr>
    </w:tblStylePr>
    <w:tblStylePr w:type="firstCol">
      <w:rPr>
        <w:rFonts w:ascii="Arial" w:hAnsi="Arial"/>
        <w:sz w:val="19"/>
      </w:rPr>
    </w:tblStylePr>
  </w:style>
  <w:style w:type="paragraph" w:styleId="Hlavika">
    <w:name w:val="header"/>
    <w:basedOn w:val="Normlny"/>
    <w:link w:val="HlavikaChar"/>
    <w:uiPriority w:val="99"/>
    <w:rsid w:val="00E421C0"/>
    <w:pPr>
      <w:tabs>
        <w:tab w:val="center" w:pos="4703"/>
        <w:tab w:val="right" w:pos="9406"/>
      </w:tabs>
    </w:pPr>
    <w:rPr>
      <w:sz w:val="16"/>
    </w:rPr>
  </w:style>
  <w:style w:type="character" w:customStyle="1" w:styleId="HlavikaChar">
    <w:name w:val="Hlavička Char"/>
    <w:basedOn w:val="Predvolenpsmoodseku"/>
    <w:link w:val="Hlavika"/>
    <w:uiPriority w:val="99"/>
    <w:rsid w:val="00E421C0"/>
    <w:rPr>
      <w:rFonts w:ascii="Arial" w:hAnsi="Arial"/>
      <w:sz w:val="16"/>
      <w:szCs w:val="24"/>
    </w:rPr>
  </w:style>
  <w:style w:type="paragraph" w:styleId="Pta">
    <w:name w:val="footer"/>
    <w:basedOn w:val="Normlny"/>
    <w:link w:val="PtaChar"/>
    <w:uiPriority w:val="99"/>
    <w:rsid w:val="006F71E5"/>
    <w:pPr>
      <w:tabs>
        <w:tab w:val="center" w:pos="4703"/>
        <w:tab w:val="right" w:pos="9406"/>
      </w:tabs>
    </w:pPr>
    <w:rPr>
      <w:sz w:val="16"/>
    </w:rPr>
  </w:style>
  <w:style w:type="character" w:customStyle="1" w:styleId="PtaChar">
    <w:name w:val="Päta Char"/>
    <w:basedOn w:val="Predvolenpsmoodseku"/>
    <w:link w:val="Pta"/>
    <w:uiPriority w:val="99"/>
    <w:rsid w:val="006F71E5"/>
    <w:rPr>
      <w:rFonts w:ascii="Arial" w:hAnsi="Arial"/>
      <w:sz w:val="16"/>
      <w:szCs w:val="24"/>
    </w:rPr>
  </w:style>
  <w:style w:type="character" w:styleId="slostrany">
    <w:name w:val="page number"/>
    <w:basedOn w:val="Predvolenpsmoodseku"/>
    <w:rsid w:val="00E421C0"/>
    <w:rPr>
      <w:rFonts w:ascii="Arial" w:hAnsi="Arial"/>
      <w:sz w:val="16"/>
    </w:rPr>
  </w:style>
  <w:style w:type="paragraph" w:styleId="Obsah1">
    <w:name w:val="toc 1"/>
    <w:basedOn w:val="Normlny"/>
    <w:next w:val="Normlny"/>
    <w:autoRedefine/>
    <w:uiPriority w:val="39"/>
    <w:rsid w:val="0008794A"/>
    <w:pPr>
      <w:spacing w:after="240"/>
    </w:pPr>
    <w:rPr>
      <w:sz w:val="24"/>
    </w:rPr>
  </w:style>
  <w:style w:type="paragraph" w:styleId="Obsah2">
    <w:name w:val="toc 2"/>
    <w:basedOn w:val="Normlny"/>
    <w:next w:val="Normlny"/>
    <w:autoRedefine/>
    <w:uiPriority w:val="39"/>
    <w:rsid w:val="0008794A"/>
    <w:pPr>
      <w:spacing w:after="240"/>
      <w:ind w:left="238"/>
    </w:pPr>
    <w:rPr>
      <w:sz w:val="24"/>
    </w:rPr>
  </w:style>
  <w:style w:type="paragraph" w:styleId="Obsah3">
    <w:name w:val="toc 3"/>
    <w:basedOn w:val="Normlny"/>
    <w:next w:val="Normlny"/>
    <w:autoRedefine/>
    <w:uiPriority w:val="39"/>
    <w:rsid w:val="0008794A"/>
    <w:pPr>
      <w:spacing w:after="240"/>
      <w:ind w:left="482"/>
    </w:pPr>
    <w:rPr>
      <w:sz w:val="24"/>
    </w:rPr>
  </w:style>
  <w:style w:type="character" w:styleId="Hypertextovprepojenie">
    <w:name w:val="Hyperlink"/>
    <w:basedOn w:val="Predvolenpsmoodseku"/>
    <w:uiPriority w:val="99"/>
    <w:rsid w:val="006F71E5"/>
    <w:rPr>
      <w:rFonts w:ascii="Arial" w:hAnsi="Arial"/>
      <w:color w:val="00A1DE"/>
      <w:sz w:val="19"/>
      <w:u w:val="single"/>
    </w:rPr>
  </w:style>
  <w:style w:type="paragraph" w:styleId="Textbubliny">
    <w:name w:val="Balloon Text"/>
    <w:basedOn w:val="Normlny"/>
    <w:link w:val="TextbublinyChar"/>
    <w:rsid w:val="00392FE4"/>
    <w:rPr>
      <w:rFonts w:ascii="Tahoma" w:hAnsi="Tahoma" w:cs="Tahoma"/>
      <w:sz w:val="16"/>
      <w:szCs w:val="16"/>
    </w:rPr>
  </w:style>
  <w:style w:type="paragraph" w:customStyle="1" w:styleId="BodyText1">
    <w:name w:val="Body Text1"/>
    <w:qFormat/>
    <w:rsid w:val="00E42491"/>
    <w:rPr>
      <w:rFonts w:ascii="Arial" w:hAnsi="Arial"/>
      <w:color w:val="000000"/>
      <w:sz w:val="19"/>
      <w:szCs w:val="48"/>
      <w:lang w:val="cs-CZ"/>
    </w:rPr>
  </w:style>
  <w:style w:type="paragraph" w:customStyle="1" w:styleId="Legalentity">
    <w:name w:val="Legal entity"/>
    <w:basedOn w:val="Normlny"/>
    <w:rsid w:val="006F71E5"/>
    <w:pPr>
      <w:widowControl w:val="0"/>
      <w:suppressAutoHyphens/>
      <w:autoSpaceDE w:val="0"/>
      <w:autoSpaceDN w:val="0"/>
      <w:adjustRightInd w:val="0"/>
      <w:spacing w:after="90" w:line="180" w:lineRule="atLeast"/>
      <w:textAlignment w:val="center"/>
    </w:pPr>
    <w:rPr>
      <w:color w:val="000000"/>
      <w:sz w:val="16"/>
      <w:szCs w:val="20"/>
      <w:lang w:val="en-GB" w:eastAsia="en-GB"/>
    </w:rPr>
  </w:style>
  <w:style w:type="paragraph" w:customStyle="1" w:styleId="smlouvaheading1">
    <w:name w:val="smlouva heading 1"/>
    <w:next w:val="BodyText1"/>
    <w:qFormat/>
    <w:rsid w:val="00900826"/>
    <w:pPr>
      <w:numPr>
        <w:numId w:val="4"/>
      </w:numPr>
      <w:tabs>
        <w:tab w:val="left" w:pos="873"/>
      </w:tabs>
      <w:spacing w:before="240" w:after="120"/>
      <w:ind w:left="357" w:hanging="357"/>
      <w:jc w:val="both"/>
    </w:pPr>
    <w:rPr>
      <w:rFonts w:ascii="Arial" w:hAnsi="Arial"/>
      <w:b/>
      <w:noProof/>
      <w:color w:val="000000"/>
      <w:sz w:val="19"/>
      <w:szCs w:val="24"/>
      <w:lang w:val="cs-CZ"/>
    </w:rPr>
  </w:style>
  <w:style w:type="paragraph" w:customStyle="1" w:styleId="CaptionIntroductionparagraph">
    <w:name w:val="Caption Introduction paragraph"/>
    <w:qFormat/>
    <w:rsid w:val="007F11EE"/>
    <w:rPr>
      <w:rFonts w:ascii="Arial" w:hAnsi="Arial"/>
      <w:b/>
      <w:color w:val="00A1DE"/>
      <w:sz w:val="24"/>
      <w:szCs w:val="22"/>
      <w:lang w:val="cs-CZ"/>
    </w:rPr>
  </w:style>
  <w:style w:type="paragraph" w:customStyle="1" w:styleId="smlouvaheading2">
    <w:name w:val="smlouva heading 2"/>
    <w:basedOn w:val="CaptionIntroductionparagraph"/>
    <w:next w:val="BodyText1"/>
    <w:qFormat/>
    <w:rsid w:val="00900826"/>
    <w:pPr>
      <w:numPr>
        <w:ilvl w:val="1"/>
        <w:numId w:val="4"/>
      </w:numPr>
      <w:tabs>
        <w:tab w:val="left" w:pos="567"/>
      </w:tabs>
      <w:spacing w:before="120"/>
      <w:ind w:left="567" w:hanging="567"/>
      <w:jc w:val="both"/>
    </w:pPr>
    <w:rPr>
      <w:b w:val="0"/>
      <w:color w:val="000000"/>
      <w:sz w:val="19"/>
    </w:rPr>
  </w:style>
  <w:style w:type="paragraph" w:customStyle="1" w:styleId="smlouvaheading3">
    <w:name w:val="smlouva heading 3"/>
    <w:basedOn w:val="smlouvaheading2"/>
    <w:next w:val="BodyText1"/>
    <w:qFormat/>
    <w:rsid w:val="00900826"/>
    <w:pPr>
      <w:numPr>
        <w:ilvl w:val="2"/>
      </w:numPr>
      <w:tabs>
        <w:tab w:val="clear" w:pos="567"/>
        <w:tab w:val="left" w:pos="794"/>
      </w:tabs>
      <w:ind w:left="794" w:hanging="794"/>
    </w:pPr>
  </w:style>
  <w:style w:type="paragraph" w:customStyle="1" w:styleId="smlouvaheading4">
    <w:name w:val="smlouva heading 4"/>
    <w:basedOn w:val="smlouvaheading3"/>
    <w:next w:val="BodyText1"/>
    <w:qFormat/>
    <w:rsid w:val="00900826"/>
    <w:pPr>
      <w:numPr>
        <w:ilvl w:val="3"/>
      </w:numPr>
      <w:tabs>
        <w:tab w:val="clear" w:pos="794"/>
        <w:tab w:val="left" w:pos="1021"/>
      </w:tabs>
      <w:ind w:left="1021" w:hanging="1021"/>
    </w:pPr>
    <w:rPr>
      <w:color w:val="auto"/>
    </w:rPr>
  </w:style>
  <w:style w:type="paragraph" w:customStyle="1" w:styleId="smlouvabodytextbold">
    <w:name w:val="smlouva body text bold"/>
    <w:basedOn w:val="smlouvaheading4"/>
    <w:next w:val="BodyText1"/>
    <w:qFormat/>
    <w:rsid w:val="00900826"/>
    <w:pPr>
      <w:numPr>
        <w:ilvl w:val="0"/>
        <w:numId w:val="0"/>
      </w:numPr>
    </w:pPr>
    <w:rPr>
      <w:b/>
    </w:rPr>
  </w:style>
  <w:style w:type="paragraph" w:customStyle="1" w:styleId="Bodytextbold">
    <w:name w:val="Body text bold"/>
    <w:basedOn w:val="smlouvabodytextbold"/>
    <w:next w:val="BodyText1"/>
    <w:qFormat/>
    <w:rsid w:val="00075C1E"/>
    <w:pPr>
      <w:tabs>
        <w:tab w:val="clear" w:pos="1021"/>
        <w:tab w:val="left" w:pos="1134"/>
      </w:tabs>
    </w:pPr>
    <w:rPr>
      <w:color w:val="000000"/>
    </w:rPr>
  </w:style>
  <w:style w:type="character" w:customStyle="1" w:styleId="CaptionbodyChar">
    <w:name w:val="Caption body Char"/>
    <w:basedOn w:val="Predvolenpsmoodseku"/>
    <w:link w:val="Captionbody"/>
    <w:rsid w:val="005B4CAD"/>
    <w:rPr>
      <w:rFonts w:ascii="Arial" w:hAnsi="Arial"/>
      <w:color w:val="000000"/>
      <w:sz w:val="18"/>
      <w:lang w:val="en-US" w:eastAsia="en-US" w:bidi="ar-SA"/>
    </w:rPr>
  </w:style>
  <w:style w:type="paragraph" w:customStyle="1" w:styleId="Captionbody">
    <w:name w:val="Caption body"/>
    <w:link w:val="CaptionbodyChar"/>
    <w:rsid w:val="005B4CAD"/>
    <w:rPr>
      <w:rFonts w:ascii="Arial" w:hAnsi="Arial"/>
      <w:color w:val="000000"/>
      <w:sz w:val="18"/>
    </w:rPr>
  </w:style>
  <w:style w:type="paragraph" w:customStyle="1" w:styleId="Captionheading">
    <w:name w:val="Caption heading"/>
    <w:basedOn w:val="Captionbody"/>
    <w:qFormat/>
    <w:rsid w:val="005B4CAD"/>
    <w:rPr>
      <w:b/>
    </w:rPr>
  </w:style>
  <w:style w:type="paragraph" w:customStyle="1" w:styleId="smlouvabodytext">
    <w:name w:val="smlouva body text"/>
    <w:basedOn w:val="Normlny"/>
    <w:rsid w:val="00900826"/>
    <w:pPr>
      <w:spacing w:before="120"/>
      <w:jc w:val="both"/>
    </w:pPr>
    <w:rPr>
      <w:rFonts w:eastAsia="Times"/>
      <w:noProof/>
    </w:rPr>
  </w:style>
  <w:style w:type="paragraph" w:customStyle="1" w:styleId="Bulletslevel1">
    <w:name w:val="Bullets level 1"/>
    <w:basedOn w:val="Normlny"/>
    <w:link w:val="Bulletslevel1Char"/>
    <w:qFormat/>
    <w:rsid w:val="00075C1E"/>
    <w:pPr>
      <w:numPr>
        <w:numId w:val="1"/>
      </w:numPr>
      <w:spacing w:before="120"/>
    </w:pPr>
    <w:rPr>
      <w:rFonts w:eastAsia="Times"/>
      <w:color w:val="000000"/>
      <w:szCs w:val="20"/>
      <w:lang w:val="en-GB"/>
    </w:rPr>
  </w:style>
  <w:style w:type="character" w:customStyle="1" w:styleId="Bulletslevel1Char">
    <w:name w:val="Bullets level 1 Char"/>
    <w:basedOn w:val="Predvolenpsmoodseku"/>
    <w:link w:val="Bulletslevel1"/>
    <w:rsid w:val="001C2EF4"/>
    <w:rPr>
      <w:rFonts w:ascii="Arial" w:eastAsia="Times" w:hAnsi="Arial"/>
      <w:color w:val="000000"/>
      <w:sz w:val="19"/>
      <w:lang w:val="en-GB"/>
    </w:rPr>
  </w:style>
  <w:style w:type="paragraph" w:customStyle="1" w:styleId="Bulletslevel2">
    <w:name w:val="Bullets level 2"/>
    <w:basedOn w:val="Normlny"/>
    <w:link w:val="Bulletslevel2Char"/>
    <w:qFormat/>
    <w:rsid w:val="00FC7BBB"/>
    <w:pPr>
      <w:numPr>
        <w:numId w:val="3"/>
      </w:numPr>
      <w:tabs>
        <w:tab w:val="left" w:pos="567"/>
      </w:tabs>
      <w:spacing w:before="120"/>
    </w:pPr>
    <w:rPr>
      <w:rFonts w:eastAsia="Times"/>
      <w:color w:val="000000"/>
      <w:szCs w:val="20"/>
      <w:lang w:val="en-GB"/>
    </w:rPr>
  </w:style>
  <w:style w:type="character" w:customStyle="1" w:styleId="Bulletslevel2Char">
    <w:name w:val="Bullets level 2 Char"/>
    <w:basedOn w:val="Bulletslevel1Char"/>
    <w:link w:val="Bulletslevel2"/>
    <w:rsid w:val="00FC7BBB"/>
    <w:rPr>
      <w:rFonts w:ascii="Arial" w:eastAsia="Times" w:hAnsi="Arial"/>
      <w:color w:val="000000"/>
      <w:sz w:val="19"/>
      <w:lang w:val="en-GB"/>
    </w:rPr>
  </w:style>
  <w:style w:type="paragraph" w:customStyle="1" w:styleId="PulloutQuote">
    <w:name w:val="Pullout Quote"/>
    <w:rsid w:val="00095956"/>
    <w:pPr>
      <w:pBdr>
        <w:top w:val="single" w:sz="4" w:space="4" w:color="00A1DE"/>
      </w:pBdr>
      <w:suppressAutoHyphens/>
      <w:spacing w:line="320" w:lineRule="exact"/>
    </w:pPr>
    <w:rPr>
      <w:rFonts w:eastAsia="Times"/>
      <w:color w:val="00A1DE"/>
      <w:sz w:val="32"/>
      <w:lang w:val="en-GB"/>
    </w:rPr>
  </w:style>
  <w:style w:type="paragraph" w:customStyle="1" w:styleId="Highlight1">
    <w:name w:val="Highlight 1"/>
    <w:basedOn w:val="Normlny"/>
    <w:qFormat/>
    <w:rsid w:val="00146657"/>
    <w:rPr>
      <w:b/>
      <w:color w:val="3C8A2E"/>
      <w:sz w:val="20"/>
      <w:szCs w:val="16"/>
      <w:lang w:val="cs-CZ"/>
    </w:rPr>
  </w:style>
  <w:style w:type="paragraph" w:customStyle="1" w:styleId="Highlight2">
    <w:name w:val="Highlight 2"/>
    <w:basedOn w:val="Highlight1"/>
    <w:qFormat/>
    <w:rsid w:val="00146657"/>
    <w:rPr>
      <w:color w:val="92D400"/>
    </w:rPr>
  </w:style>
  <w:style w:type="table" w:customStyle="1" w:styleId="Deloittetable1">
    <w:name w:val="Deloitte table 1"/>
    <w:basedOn w:val="Normlnatabuka"/>
    <w:rsid w:val="00A40230"/>
    <w:rPr>
      <w:rFonts w:ascii="Arial" w:hAnsi="Arial"/>
      <w:sz w:val="19"/>
    </w:rPr>
    <w:tblPr>
      <w:tblBorders>
        <w:bottom w:val="single" w:sz="4" w:space="0" w:color="92D400"/>
        <w:insideH w:val="single" w:sz="4" w:space="0" w:color="92D40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b/>
        <w:color w:val="FFFFFF"/>
        <w:sz w:val="19"/>
      </w:rPr>
      <w:tblPr>
        <w:tblCellMar>
          <w:top w:w="28" w:type="dxa"/>
          <w:left w:w="28" w:type="dxa"/>
          <w:bottom w:w="28" w:type="dxa"/>
          <w:right w:w="28" w:type="dxa"/>
        </w:tblCellMar>
      </w:tblPr>
      <w:tcPr>
        <w:shd w:val="clear" w:color="auto" w:fill="92D400"/>
      </w:tcPr>
    </w:tblStylePr>
    <w:tblStylePr w:type="firstCol">
      <w:rPr>
        <w:rFonts w:ascii="Arial" w:hAnsi="Arial"/>
        <w:sz w:val="19"/>
      </w:rPr>
    </w:tblStylePr>
  </w:style>
  <w:style w:type="paragraph" w:styleId="Obsah4">
    <w:name w:val="toc 4"/>
    <w:basedOn w:val="Normlny"/>
    <w:next w:val="Normlny"/>
    <w:autoRedefine/>
    <w:uiPriority w:val="39"/>
    <w:rsid w:val="00CB0293"/>
    <w:pPr>
      <w:spacing w:after="240"/>
      <w:ind w:left="720"/>
    </w:pPr>
  </w:style>
  <w:style w:type="table" w:customStyle="1" w:styleId="Deloittetable2">
    <w:name w:val="Deloitte table 2"/>
    <w:basedOn w:val="Normlnatabuka"/>
    <w:rsid w:val="00A40230"/>
    <w:rPr>
      <w:rFonts w:ascii="Arial" w:hAnsi="Arial"/>
      <w:sz w:val="19"/>
    </w:rPr>
    <w:tblPr>
      <w:tblBorders>
        <w:bottom w:val="single" w:sz="4" w:space="0" w:color="00A1DE"/>
        <w:insideH w:val="single" w:sz="4" w:space="0" w:color="00A1D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00A1DE"/>
      </w:tcPr>
    </w:tblStylePr>
    <w:tblStylePr w:type="firstCol">
      <w:rPr>
        <w:rFonts w:ascii="Arial" w:hAnsi="Arial"/>
        <w:sz w:val="19"/>
      </w:rPr>
    </w:tblStylePr>
  </w:style>
  <w:style w:type="table" w:styleId="Tabukaspriestorovmiefektmi1">
    <w:name w:val="Table 3D effects 1"/>
    <w:basedOn w:val="Normlnatabuka"/>
    <w:rsid w:val="00CE00BE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Deloittetable4">
    <w:name w:val="Deloitte table 4"/>
    <w:basedOn w:val="Normlnatabuka"/>
    <w:rsid w:val="00A40230"/>
    <w:rPr>
      <w:rFonts w:ascii="Arial" w:hAnsi="Arial"/>
      <w:sz w:val="19"/>
    </w:rPr>
    <w:tblPr>
      <w:tblBorders>
        <w:bottom w:val="single" w:sz="4" w:space="0" w:color="3C8A2E"/>
        <w:insideH w:val="single" w:sz="4" w:space="0" w:color="3C8A2E"/>
      </w:tblBorders>
      <w:tblCellMar>
        <w:top w:w="28" w:type="dxa"/>
        <w:left w:w="28" w:type="dxa"/>
        <w:bottom w:w="28" w:type="dxa"/>
        <w:right w:w="28" w:type="dxa"/>
      </w:tblCellMar>
    </w:tbl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3C8A2E"/>
      </w:tcPr>
    </w:tblStylePr>
    <w:tblStylePr w:type="firstCol">
      <w:rPr>
        <w:rFonts w:ascii="Arial" w:hAnsi="Arial"/>
        <w:sz w:val="19"/>
      </w:rPr>
      <w:tblPr>
        <w:tblCellMar>
          <w:top w:w="28" w:type="dxa"/>
          <w:left w:w="28" w:type="dxa"/>
          <w:bottom w:w="28" w:type="dxa"/>
          <w:right w:w="28" w:type="dxa"/>
        </w:tblCellMar>
      </w:tblPr>
    </w:tblStylePr>
  </w:style>
  <w:style w:type="table" w:customStyle="1" w:styleId="Deloittetable5">
    <w:name w:val="Deloitte table 5"/>
    <w:basedOn w:val="Normlnatabuka"/>
    <w:rsid w:val="00A40230"/>
    <w:rPr>
      <w:rFonts w:ascii="Arial" w:hAnsi="Arial"/>
      <w:sz w:val="19"/>
    </w:rPr>
    <w:tblPr>
      <w:tblBorders>
        <w:bottom w:val="single" w:sz="4" w:space="0" w:color="C9DD03"/>
        <w:insideH w:val="single" w:sz="4" w:space="0" w:color="C9DD03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000000"/>
        <w:sz w:val="19"/>
      </w:rPr>
      <w:tblPr/>
      <w:tcPr>
        <w:shd w:val="clear" w:color="auto" w:fill="C9DD03"/>
      </w:tc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</w:style>
  <w:style w:type="table" w:customStyle="1" w:styleId="Style1">
    <w:name w:val="Style1"/>
    <w:basedOn w:val="Normlnatabuka"/>
    <w:rsid w:val="00CE00BE"/>
    <w:rPr>
      <w:rFonts w:ascii="Arial" w:hAnsi="Arial"/>
      <w:sz w:val="19"/>
    </w:rPr>
    <w:tblPr/>
  </w:style>
  <w:style w:type="table" w:customStyle="1" w:styleId="Deloittetable6">
    <w:name w:val="Deloitte table 6"/>
    <w:basedOn w:val="Normlnatabuka"/>
    <w:rsid w:val="00A40230"/>
    <w:rPr>
      <w:rFonts w:ascii="Arial" w:hAnsi="Arial"/>
      <w:sz w:val="19"/>
    </w:rPr>
    <w:tblPr>
      <w:tblBorders>
        <w:bottom w:val="single" w:sz="4" w:space="0" w:color="52D0FF"/>
        <w:insideH w:val="single" w:sz="4" w:space="0" w:color="52D0FF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52D0FF"/>
      </w:tc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</w:style>
  <w:style w:type="table" w:customStyle="1" w:styleId="Deloittetable7">
    <w:name w:val="Deloitte table 7"/>
    <w:basedOn w:val="Normlnatabuka"/>
    <w:rsid w:val="00A40230"/>
    <w:rPr>
      <w:rFonts w:ascii="Arial" w:hAnsi="Arial"/>
      <w:sz w:val="19"/>
    </w:rPr>
    <w:tblPr>
      <w:tblBorders>
        <w:bottom w:val="single" w:sz="4" w:space="0" w:color="2D6823"/>
        <w:insideH w:val="single" w:sz="4" w:space="0" w:color="2D6823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2D6823"/>
      </w:tc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</w:style>
  <w:style w:type="table" w:styleId="Tabukaspriestorovmiefektmi3">
    <w:name w:val="Table 3D effects 3"/>
    <w:basedOn w:val="Normlnatabuka"/>
    <w:rsid w:val="00CE00B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Deloittetable8">
    <w:name w:val="Deloitte table 8"/>
    <w:basedOn w:val="Normlnatabuka"/>
    <w:rsid w:val="006F2C90"/>
    <w:pPr>
      <w:contextualSpacing/>
    </w:pPr>
    <w:rPr>
      <w:rFonts w:ascii="Arial" w:hAnsi="Arial"/>
      <w:sz w:val="19"/>
    </w:rPr>
    <w:tblPr>
      <w:tblBorders>
        <w:top w:val="single" w:sz="4" w:space="0" w:color="2D6823"/>
        <w:bottom w:val="single" w:sz="4" w:space="0" w:color="2D6823"/>
        <w:insideH w:val="single" w:sz="4" w:space="0" w:color="2D6823"/>
      </w:tblBorders>
      <w:tblCellMar>
        <w:top w:w="28" w:type="dxa"/>
        <w:left w:w="28" w:type="dxa"/>
        <w:bottom w:w="28" w:type="dxa"/>
        <w:right w:w="28" w:type="dxa"/>
      </w:tblCellMar>
    </w:tbl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2D6823"/>
      </w:tcPr>
    </w:tblStylePr>
  </w:style>
  <w:style w:type="table" w:customStyle="1" w:styleId="Deloittetable81">
    <w:name w:val="Deloitte table 8.1"/>
    <w:basedOn w:val="Normlnatabuka"/>
    <w:rsid w:val="006F2C90"/>
    <w:rPr>
      <w:rFonts w:ascii="Arial" w:hAnsi="Arial"/>
      <w:sz w:val="19"/>
    </w:rPr>
    <w:tblPr>
      <w:tblBorders>
        <w:top w:val="single" w:sz="4" w:space="0" w:color="92D400"/>
        <w:bottom w:val="single" w:sz="4" w:space="0" w:color="92D400"/>
        <w:insideH w:val="single" w:sz="4" w:space="0" w:color="92D40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  <w:noWrap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92D400"/>
      </w:tcPr>
    </w:tblStylePr>
  </w:style>
  <w:style w:type="table" w:customStyle="1" w:styleId="Deloittetable82">
    <w:name w:val="Deloitte table 8.2"/>
    <w:basedOn w:val="Normlnatabuka"/>
    <w:rsid w:val="006F6C05"/>
    <w:rPr>
      <w:rFonts w:ascii="Arial" w:hAnsi="Arial"/>
      <w:sz w:val="19"/>
    </w:rPr>
    <w:tblPr>
      <w:tblBorders>
        <w:top w:val="single" w:sz="4" w:space="0" w:color="00A1DE"/>
        <w:bottom w:val="single" w:sz="4" w:space="0" w:color="00A1DE"/>
        <w:insideH w:val="single" w:sz="4" w:space="0" w:color="00A1D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00A1DE"/>
      </w:tcPr>
    </w:tblStylePr>
  </w:style>
  <w:style w:type="table" w:customStyle="1" w:styleId="Deloittetable83">
    <w:name w:val="Deloitte table 8.3"/>
    <w:basedOn w:val="Normlnatabuka"/>
    <w:rsid w:val="006F6C05"/>
    <w:rPr>
      <w:rFonts w:ascii="Arial" w:hAnsi="Arial"/>
      <w:sz w:val="19"/>
    </w:rPr>
    <w:tblPr>
      <w:tblBorders>
        <w:top w:val="single" w:sz="4" w:space="0" w:color="72C7E7"/>
        <w:bottom w:val="single" w:sz="4" w:space="0" w:color="72C7E7"/>
        <w:insideH w:val="single" w:sz="4" w:space="0" w:color="72C7E7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rPr>
        <w:rFonts w:ascii="Arial" w:hAnsi="Arial"/>
        <w:b/>
        <w:sz w:val="19"/>
      </w:rPr>
      <w:tblPr/>
      <w:tcPr>
        <w:shd w:val="clear" w:color="auto" w:fill="72C7E7"/>
      </w:tcPr>
    </w:tblStylePr>
  </w:style>
  <w:style w:type="table" w:customStyle="1" w:styleId="Deloittetable84">
    <w:name w:val="Deloitte table 8.4"/>
    <w:basedOn w:val="Normlnatabuka"/>
    <w:rsid w:val="006F6C05"/>
    <w:rPr>
      <w:rFonts w:ascii="Arial" w:hAnsi="Arial"/>
      <w:sz w:val="19"/>
    </w:rPr>
    <w:tblPr>
      <w:tblBorders>
        <w:top w:val="single" w:sz="4" w:space="0" w:color="3C8A2E"/>
        <w:bottom w:val="single" w:sz="4" w:space="0" w:color="3C8A2E"/>
        <w:insideH w:val="single" w:sz="4" w:space="0" w:color="3C8A2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  <w:tblStylePr w:type="firstCol">
      <w:rPr>
        <w:rFonts w:ascii="Arial" w:hAnsi="Arial"/>
        <w:b/>
        <w:color w:val="FFFFFF"/>
        <w:sz w:val="19"/>
      </w:rPr>
      <w:tblPr/>
      <w:tcPr>
        <w:shd w:val="clear" w:color="auto" w:fill="3C8A2E"/>
      </w:tcPr>
    </w:tblStylePr>
  </w:style>
  <w:style w:type="table" w:customStyle="1" w:styleId="Deloittetable85">
    <w:name w:val="Deloitte table 8.5"/>
    <w:basedOn w:val="Normlnatabuka"/>
    <w:rsid w:val="006F6C05"/>
    <w:rPr>
      <w:rFonts w:ascii="Arial" w:hAnsi="Arial"/>
      <w:sz w:val="19"/>
    </w:rPr>
    <w:tblPr>
      <w:tblBorders>
        <w:top w:val="single" w:sz="4" w:space="0" w:color="C9DD03"/>
        <w:bottom w:val="single" w:sz="4" w:space="0" w:color="C9DD03"/>
        <w:insideH w:val="single" w:sz="4" w:space="0" w:color="C9DD03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sz w:val="19"/>
      </w:rPr>
      <w:tblPr/>
      <w:tcPr>
        <w:shd w:val="clear" w:color="auto" w:fill="C9DD03"/>
      </w:tcPr>
    </w:tblStylePr>
  </w:style>
  <w:style w:type="table" w:customStyle="1" w:styleId="Deloittetable86">
    <w:name w:val="Deloitte table 8.6"/>
    <w:basedOn w:val="Normlnatabuka"/>
    <w:rsid w:val="006F6C05"/>
    <w:rPr>
      <w:rFonts w:ascii="Arial" w:hAnsi="Arial"/>
      <w:sz w:val="19"/>
    </w:rPr>
    <w:tblPr>
      <w:tblBorders>
        <w:top w:val="single" w:sz="4" w:space="0" w:color="00A1DE"/>
        <w:bottom w:val="single" w:sz="4" w:space="0" w:color="00A1DE"/>
        <w:insideH w:val="single" w:sz="4" w:space="0" w:color="00A1D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00A1DE"/>
      </w:tcPr>
    </w:tblStylePr>
  </w:style>
  <w:style w:type="table" w:styleId="Stpcetabuky3">
    <w:name w:val="Table Columns 3"/>
    <w:basedOn w:val="Normlnatabuka"/>
    <w:rsid w:val="00FE07E4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arebnzoznamzvraznenie4">
    <w:name w:val="Colorful List Accent 4"/>
    <w:basedOn w:val="Normlnatabuka"/>
    <w:uiPriority w:val="72"/>
    <w:rsid w:val="00FE07E4"/>
    <w:rPr>
      <w:color w:val="000000"/>
    </w:rPr>
    <w:tblPr>
      <w:tblStyleRowBandSize w:val="1"/>
      <w:tblStyleColBandSize w:val="1"/>
    </w:tblPr>
    <w:tcPr>
      <w:shd w:val="clear" w:color="auto" w:fill="F1F9F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007FB1"/>
      </w:tcPr>
    </w:tblStylePr>
    <w:tblStylePr w:type="lastRow">
      <w:rPr>
        <w:b/>
        <w:bCs/>
        <w:color w:val="007FB1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F1F9"/>
      </w:tcPr>
    </w:tblStylePr>
    <w:tblStylePr w:type="band1Horz">
      <w:tblPr/>
      <w:tcPr>
        <w:shd w:val="clear" w:color="auto" w:fill="E2F3FA"/>
      </w:tcPr>
    </w:tblStylePr>
  </w:style>
  <w:style w:type="table" w:styleId="Strednmrieka2zvraznenie4">
    <w:name w:val="Medium Grid 2 Accent 4"/>
    <w:basedOn w:val="Normlnatabuka"/>
    <w:uiPriority w:val="68"/>
    <w:rsid w:val="00FE07E4"/>
    <w:rPr>
      <w:rFonts w:ascii="Arial" w:hAnsi="Arial"/>
      <w:color w:val="000000"/>
    </w:rPr>
    <w:tblPr>
      <w:tblStyleRowBandSize w:val="1"/>
      <w:tblStyleColBandSize w:val="1"/>
      <w:tblBorders>
        <w:top w:val="single" w:sz="8" w:space="0" w:color="72C7E7"/>
        <w:left w:val="single" w:sz="8" w:space="0" w:color="72C7E7"/>
        <w:bottom w:val="single" w:sz="8" w:space="0" w:color="72C7E7"/>
        <w:right w:val="single" w:sz="8" w:space="0" w:color="72C7E7"/>
        <w:insideH w:val="single" w:sz="8" w:space="0" w:color="72C7E7"/>
        <w:insideV w:val="single" w:sz="8" w:space="0" w:color="72C7E7"/>
      </w:tblBorders>
    </w:tblPr>
    <w:tcPr>
      <w:shd w:val="clear" w:color="auto" w:fill="DBF1F9"/>
    </w:tcPr>
    <w:tblStylePr w:type="firstRow">
      <w:rPr>
        <w:b/>
        <w:bCs/>
        <w:color w:val="000000"/>
      </w:rPr>
      <w:tblPr/>
      <w:tcPr>
        <w:shd w:val="clear" w:color="auto" w:fill="F1F9F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F3FA"/>
      </w:tcPr>
    </w:tblStylePr>
    <w:tblStylePr w:type="band1Vert">
      <w:tblPr/>
      <w:tcPr>
        <w:shd w:val="clear" w:color="auto" w:fill="B8E2F3"/>
      </w:tcPr>
    </w:tblStylePr>
    <w:tblStylePr w:type="band1Horz">
      <w:tblPr/>
      <w:tcPr>
        <w:tcBorders>
          <w:insideH w:val="single" w:sz="6" w:space="0" w:color="72C7E7"/>
          <w:insideV w:val="single" w:sz="6" w:space="0" w:color="72C7E7"/>
        </w:tcBorders>
        <w:shd w:val="clear" w:color="auto" w:fill="B8E2F3"/>
      </w:tcPr>
    </w:tblStylePr>
    <w:tblStylePr w:type="nwCell">
      <w:tblPr/>
      <w:tcPr>
        <w:shd w:val="clear" w:color="auto" w:fill="FFFFFF"/>
      </w:tcPr>
    </w:tblStylePr>
  </w:style>
  <w:style w:type="paragraph" w:styleId="Obsah5">
    <w:name w:val="toc 5"/>
    <w:basedOn w:val="Normlny"/>
    <w:next w:val="Normlny"/>
    <w:autoRedefine/>
    <w:uiPriority w:val="39"/>
    <w:rsid w:val="00210E5E"/>
    <w:pPr>
      <w:spacing w:after="100"/>
      <w:ind w:left="960"/>
    </w:pPr>
  </w:style>
  <w:style w:type="character" w:styleId="Odkaznapoznmkupodiarou">
    <w:name w:val="footnote reference"/>
    <w:aliases w:val="Footnote symbol,Footnote"/>
    <w:basedOn w:val="Predvolenpsmoodseku"/>
    <w:rsid w:val="00E421C0"/>
    <w:rPr>
      <w:rFonts w:ascii="Arial" w:hAnsi="Arial"/>
      <w:sz w:val="16"/>
      <w:vertAlign w:val="superscript"/>
    </w:rPr>
  </w:style>
  <w:style w:type="paragraph" w:styleId="Textpoznmkypodiarou">
    <w:name w:val="footnote text"/>
    <w:aliases w:val="Text poznámky pod èiarou 007,Text poznámky pod čiarou 007,_Poznámka pod čiarou,Poznámka pod čiarou - IM,Schriftart: 9 pt,Schriftart: 10 pt,Schriftart: 8 pt,Schriftart: 8 pt Char Char Char,Schriftart: 8 pt Char, Char,Char"/>
    <w:basedOn w:val="Normlny"/>
    <w:link w:val="TextpoznmkypodiarouChar"/>
    <w:rsid w:val="00E421C0"/>
    <w:rPr>
      <w:sz w:val="16"/>
      <w:szCs w:val="20"/>
    </w:rPr>
  </w:style>
  <w:style w:type="character" w:customStyle="1" w:styleId="TextpoznmkypodiarouChar">
    <w:name w:val="Text poznámky pod čiarou Char"/>
    <w:aliases w:val="Text poznámky pod èiarou 007 Char,Text poznámky pod čiarou 007 Char,_Poznámka pod čiarou Char,Poznámka pod čiarou - IM Char,Schriftart: 9 pt Char,Schriftart: 10 pt Char,Schriftart: 8 pt Char1,Schriftart: 8 pt Char Char"/>
    <w:basedOn w:val="Predvolenpsmoodseku"/>
    <w:link w:val="Textpoznmkypodiarou"/>
    <w:rsid w:val="00E421C0"/>
    <w:rPr>
      <w:rFonts w:ascii="Arial" w:hAnsi="Arial"/>
      <w:sz w:val="16"/>
    </w:rPr>
  </w:style>
  <w:style w:type="paragraph" w:customStyle="1" w:styleId="Highlight3">
    <w:name w:val="Highlight 3"/>
    <w:basedOn w:val="Highlight2"/>
    <w:qFormat/>
    <w:rsid w:val="00146657"/>
    <w:rPr>
      <w:color w:val="00A1DE"/>
    </w:rPr>
  </w:style>
  <w:style w:type="paragraph" w:styleId="Hlavikaobsahu">
    <w:name w:val="TOC Heading"/>
    <w:basedOn w:val="Nadpis1"/>
    <w:next w:val="Normlny"/>
    <w:uiPriority w:val="39"/>
    <w:unhideWhenUsed/>
    <w:qFormat/>
    <w:rsid w:val="00146657"/>
    <w:pPr>
      <w:keepLines/>
      <w:pageBreakBefore w:val="0"/>
      <w:numPr>
        <w:numId w:val="0"/>
      </w:numPr>
      <w:spacing w:before="480" w:after="0" w:line="276" w:lineRule="auto"/>
      <w:outlineLvl w:val="9"/>
    </w:pPr>
    <w:rPr>
      <w:rFonts w:ascii="Arial" w:hAnsi="Arial" w:cs="Times New Roman"/>
      <w:b/>
      <w:color w:val="001D58"/>
      <w:kern w:val="0"/>
      <w:sz w:val="28"/>
      <w:szCs w:val="28"/>
    </w:rPr>
  </w:style>
  <w:style w:type="paragraph" w:customStyle="1" w:styleId="Default">
    <w:name w:val="Default"/>
    <w:rsid w:val="0037356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Zkladntextb">
    <w:name w:val="Základní text.b"/>
    <w:basedOn w:val="Normlny"/>
    <w:rsid w:val="00EF3FCF"/>
    <w:pPr>
      <w:spacing w:after="240" w:line="240" w:lineRule="atLeast"/>
      <w:ind w:left="1134"/>
    </w:pPr>
    <w:rPr>
      <w:rFonts w:cs="Arial"/>
      <w:sz w:val="20"/>
      <w:szCs w:val="20"/>
      <w:lang w:eastAsia="sk-SK"/>
    </w:rPr>
  </w:style>
  <w:style w:type="paragraph" w:customStyle="1" w:styleId="ZkladntextbCharChar">
    <w:name w:val="Základný text.b Char Char"/>
    <w:basedOn w:val="Normlny"/>
    <w:rsid w:val="00EF3FCF"/>
    <w:pPr>
      <w:spacing w:after="240" w:line="240" w:lineRule="atLeast"/>
      <w:ind w:left="1134"/>
      <w:jc w:val="both"/>
    </w:pPr>
    <w:rPr>
      <w:rFonts w:cs="Arial"/>
      <w:spacing w:val="-5"/>
      <w:sz w:val="20"/>
      <w:szCs w:val="20"/>
      <w:lang w:val="en-GB"/>
    </w:rPr>
  </w:style>
  <w:style w:type="paragraph" w:customStyle="1" w:styleId="ZkladntextbJustified">
    <w:name w:val="Základní text.b + Justified"/>
    <w:basedOn w:val="Normlny"/>
    <w:rsid w:val="00EF3FCF"/>
    <w:pPr>
      <w:spacing w:after="240" w:line="240" w:lineRule="atLeast"/>
      <w:ind w:left="1134"/>
      <w:jc w:val="both"/>
    </w:pPr>
    <w:rPr>
      <w:rFonts w:cs="Arial"/>
      <w:sz w:val="20"/>
      <w:szCs w:val="20"/>
      <w:lang w:eastAsia="sk-SK"/>
    </w:rPr>
  </w:style>
  <w:style w:type="paragraph" w:styleId="Odsekzoznamu">
    <w:name w:val="List Paragraph"/>
    <w:aliases w:val="body,Odstavec se seznamem a odrážkou,1 úroveň Odstavec se seznamem,List Paragraph (Czech Tourism),Bullet Number,lp1,lp11,List Paragraph11,Bullet 1,Use Case List Paragraph,Nad,Odstavec cíl se seznamem"/>
    <w:basedOn w:val="Normlny"/>
    <w:link w:val="OdsekzoznamuChar"/>
    <w:uiPriority w:val="34"/>
    <w:qFormat/>
    <w:rsid w:val="00EF3FCF"/>
    <w:pPr>
      <w:ind w:left="720"/>
      <w:contextualSpacing/>
    </w:pPr>
    <w:rPr>
      <w:rFonts w:cs="Arial"/>
      <w:sz w:val="24"/>
      <w:lang w:eastAsia="cs-CZ"/>
    </w:rPr>
  </w:style>
  <w:style w:type="character" w:styleId="PouitHypertextovPrepojenie">
    <w:name w:val="FollowedHyperlink"/>
    <w:basedOn w:val="Predvolenpsmoodseku"/>
    <w:rsid w:val="00C03D46"/>
    <w:rPr>
      <w:color w:val="C9DD03" w:themeColor="followedHyperlink"/>
      <w:u w:val="single"/>
    </w:rPr>
  </w:style>
  <w:style w:type="paragraph" w:styleId="Zkladntext2">
    <w:name w:val="Body Text 2"/>
    <w:basedOn w:val="Normlny"/>
    <w:link w:val="Zkladntext2Char"/>
    <w:uiPriority w:val="99"/>
    <w:rsid w:val="00132741"/>
    <w:pPr>
      <w:jc w:val="center"/>
    </w:pPr>
    <w:rPr>
      <w:rFonts w:ascii="Garamond" w:hAnsi="Garamond"/>
      <w:b/>
      <w:bCs/>
      <w:sz w:val="44"/>
      <w:lang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132741"/>
    <w:rPr>
      <w:rFonts w:ascii="Garamond" w:hAnsi="Garamond"/>
      <w:b/>
      <w:bCs/>
      <w:sz w:val="44"/>
      <w:szCs w:val="24"/>
      <w:lang w:val="sk-SK" w:eastAsia="sk-SK"/>
    </w:rPr>
  </w:style>
  <w:style w:type="paragraph" w:customStyle="1" w:styleId="Nadpis2-IM">
    <w:name w:val="Nadpis 2 - IM"/>
    <w:basedOn w:val="Nadpis2"/>
    <w:autoRedefine/>
    <w:uiPriority w:val="99"/>
    <w:rsid w:val="00132741"/>
    <w:pPr>
      <w:tabs>
        <w:tab w:val="num" w:pos="738"/>
      </w:tabs>
      <w:spacing w:before="0" w:after="0"/>
      <w:ind w:left="738" w:hanging="454"/>
    </w:pPr>
    <w:rPr>
      <w:rFonts w:ascii="Arial Narrow" w:hAnsi="Arial Narrow" w:cs="Times New Roman"/>
      <w:iCs w:val="0"/>
      <w:color w:val="auto"/>
      <w:kern w:val="0"/>
      <w:sz w:val="28"/>
      <w:szCs w:val="32"/>
      <w:lang w:val="sk-SK"/>
    </w:rPr>
  </w:style>
  <w:style w:type="paragraph" w:customStyle="1" w:styleId="StyleBodyText2Verdana11ptNotBoldRedJustified">
    <w:name w:val="Style Body Text 2 + Verdana 11 pt Not Bold Red Justified"/>
    <w:basedOn w:val="Zkladntext2"/>
    <w:rsid w:val="00132741"/>
    <w:pPr>
      <w:jc w:val="both"/>
    </w:pPr>
    <w:rPr>
      <w:rFonts w:ascii="Verdana" w:hAnsi="Verdana"/>
      <w:bCs w:val="0"/>
      <w:color w:val="FF0000"/>
      <w:sz w:val="22"/>
      <w:szCs w:val="20"/>
    </w:rPr>
  </w:style>
  <w:style w:type="character" w:styleId="Odkaznakomentr">
    <w:name w:val="annotation reference"/>
    <w:basedOn w:val="Predvolenpsmoodseku"/>
    <w:uiPriority w:val="99"/>
    <w:rsid w:val="0013274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132741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132741"/>
    <w:rPr>
      <w:rFonts w:ascii="Arial" w:hAnsi="Arial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13274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132741"/>
    <w:rPr>
      <w:rFonts w:ascii="Arial" w:hAnsi="Arial"/>
      <w:b/>
      <w:bCs/>
    </w:rPr>
  </w:style>
  <w:style w:type="paragraph" w:customStyle="1" w:styleId="odsek">
    <w:name w:val="odsek"/>
    <w:basedOn w:val="Normlny"/>
    <w:rsid w:val="0046525C"/>
    <w:pPr>
      <w:tabs>
        <w:tab w:val="num" w:pos="363"/>
        <w:tab w:val="left" w:pos="510"/>
      </w:tabs>
      <w:spacing w:after="120"/>
      <w:jc w:val="both"/>
    </w:pPr>
    <w:rPr>
      <w:rFonts w:ascii="Times New Roman" w:hAnsi="Times New Roman"/>
      <w:color w:val="000000"/>
      <w:sz w:val="24"/>
      <w:lang w:eastAsia="sk-SK"/>
    </w:rPr>
  </w:style>
  <w:style w:type="paragraph" w:styleId="Zkladntext">
    <w:name w:val="Body Text"/>
    <w:aliases w:val="b"/>
    <w:basedOn w:val="Normlny"/>
    <w:link w:val="ZkladntextChar"/>
    <w:rsid w:val="00334A7C"/>
    <w:pPr>
      <w:spacing w:after="120"/>
    </w:pPr>
  </w:style>
  <w:style w:type="character" w:customStyle="1" w:styleId="ZkladntextChar">
    <w:name w:val="Základný text Char"/>
    <w:aliases w:val="b Char"/>
    <w:basedOn w:val="Predvolenpsmoodseku"/>
    <w:link w:val="Zkladntext"/>
    <w:rsid w:val="00334A7C"/>
    <w:rPr>
      <w:rFonts w:ascii="Arial" w:hAnsi="Arial"/>
      <w:sz w:val="19"/>
      <w:szCs w:val="24"/>
    </w:rPr>
  </w:style>
  <w:style w:type="paragraph" w:customStyle="1" w:styleId="NormlnArialNarrow">
    <w:name w:val="Normální + Arial Narrow"/>
    <w:aliases w:val="10 b.,Zarovnat do bloku,Před:  6 b."/>
    <w:basedOn w:val="Normlny"/>
    <w:rsid w:val="00334A7C"/>
    <w:pPr>
      <w:autoSpaceDE w:val="0"/>
      <w:autoSpaceDN w:val="0"/>
      <w:adjustRightInd w:val="0"/>
      <w:spacing w:before="120"/>
      <w:jc w:val="both"/>
    </w:pPr>
    <w:rPr>
      <w:rFonts w:ascii="Arial Narrow" w:hAnsi="Arial Narrow"/>
      <w:sz w:val="20"/>
      <w:szCs w:val="20"/>
      <w:lang w:eastAsia="sk-SK"/>
    </w:rPr>
  </w:style>
  <w:style w:type="paragraph" w:styleId="Normlnywebov">
    <w:name w:val="Normal (Web)"/>
    <w:aliases w:val="Normálny (WWW)"/>
    <w:basedOn w:val="Normlny"/>
    <w:uiPriority w:val="99"/>
    <w:rsid w:val="0076683D"/>
    <w:pPr>
      <w:spacing w:before="100" w:beforeAutospacing="1" w:after="100" w:afterAutospacing="1"/>
    </w:pPr>
    <w:rPr>
      <w:rFonts w:ascii="Times New Roman" w:hAnsi="Times New Roman"/>
      <w:sz w:val="24"/>
      <w:lang w:eastAsia="sk-SK"/>
    </w:rPr>
  </w:style>
  <w:style w:type="paragraph" w:customStyle="1" w:styleId="l4">
    <w:name w:val="l4"/>
    <w:basedOn w:val="Normlny"/>
    <w:rsid w:val="0076683D"/>
    <w:pPr>
      <w:spacing w:before="100" w:beforeAutospacing="1" w:after="100" w:afterAutospacing="1"/>
    </w:pPr>
    <w:rPr>
      <w:rFonts w:ascii="Times New Roman" w:hAnsi="Times New Roman"/>
      <w:sz w:val="24"/>
      <w:lang w:eastAsia="sk-SK"/>
    </w:rPr>
  </w:style>
  <w:style w:type="paragraph" w:customStyle="1" w:styleId="Nadpis3-IM">
    <w:name w:val="Nadpis 3 - IM"/>
    <w:basedOn w:val="Nadpis3"/>
    <w:autoRedefine/>
    <w:uiPriority w:val="99"/>
    <w:rsid w:val="00D37AA0"/>
    <w:pPr>
      <w:numPr>
        <w:ilvl w:val="0"/>
        <w:numId w:val="0"/>
      </w:numPr>
      <w:spacing w:before="0" w:after="0"/>
    </w:pPr>
    <w:rPr>
      <w:rFonts w:ascii="Arial Narrow" w:eastAsia="TimesNewRoman" w:hAnsi="Arial Narrow"/>
      <w:b w:val="0"/>
      <w:iCs w:val="0"/>
      <w:color w:val="auto"/>
      <w:kern w:val="0"/>
      <w:szCs w:val="24"/>
      <w:lang w:val="sk-SK"/>
    </w:rPr>
  </w:style>
  <w:style w:type="character" w:customStyle="1" w:styleId="CommentTextChar1">
    <w:name w:val="Comment Text Char1"/>
    <w:basedOn w:val="Predvolenpsmoodseku"/>
    <w:rsid w:val="006F25C9"/>
    <w:rPr>
      <w:rFonts w:ascii="Arial" w:hAnsi="Arial"/>
    </w:rPr>
  </w:style>
  <w:style w:type="paragraph" w:customStyle="1" w:styleId="IMRO4urovne">
    <w:name w:val="IMRO 4. urovne"/>
    <w:basedOn w:val="Normlny"/>
    <w:next w:val="Normlny"/>
    <w:rsid w:val="006F25C9"/>
    <w:pPr>
      <w:keepNext/>
      <w:tabs>
        <w:tab w:val="num" w:pos="1812"/>
        <w:tab w:val="num" w:pos="2105"/>
        <w:tab w:val="num" w:pos="2520"/>
        <w:tab w:val="num" w:pos="2869"/>
        <w:tab w:val="num" w:pos="3240"/>
      </w:tabs>
      <w:spacing w:before="180" w:after="60"/>
      <w:outlineLvl w:val="3"/>
    </w:pPr>
    <w:rPr>
      <w:rFonts w:ascii="Times New Roman" w:hAnsi="Times New Roman"/>
      <w:b/>
      <w:bCs/>
      <w:sz w:val="28"/>
      <w:szCs w:val="28"/>
      <w:lang w:eastAsia="cs-CZ"/>
    </w:rPr>
  </w:style>
  <w:style w:type="paragraph" w:styleId="Pokraovaniezoznamu3">
    <w:name w:val="List Continue 3"/>
    <w:basedOn w:val="Normlny"/>
    <w:rsid w:val="006F25C9"/>
    <w:pPr>
      <w:spacing w:after="120"/>
      <w:ind w:left="1080"/>
      <w:contextualSpacing/>
    </w:pPr>
  </w:style>
  <w:style w:type="paragraph" w:styleId="truktradokumentu">
    <w:name w:val="Document Map"/>
    <w:basedOn w:val="Normlny"/>
    <w:link w:val="truktradokumentuChar"/>
    <w:uiPriority w:val="99"/>
    <w:rsid w:val="006F25C9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F25C9"/>
    <w:rPr>
      <w:rFonts w:ascii="Tahoma" w:hAnsi="Tahoma" w:cs="Tahoma"/>
      <w:sz w:val="16"/>
      <w:szCs w:val="16"/>
    </w:rPr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9"/>
    <w:rsid w:val="00360290"/>
    <w:rPr>
      <w:rFonts w:ascii="Times New Roman Bold" w:hAnsi="Times New Roman Bold" w:cs="Arial"/>
      <w:bCs/>
      <w:color w:val="002776"/>
      <w:kern w:val="32"/>
      <w:sz w:val="60"/>
      <w:szCs w:val="32"/>
    </w:rPr>
  </w:style>
  <w:style w:type="paragraph" w:customStyle="1" w:styleId="CharCharCharCharCharCharCharCharCharCharCharChar1CharCharCharCharCharCharCharCarCarCharCharCharChar">
    <w:name w:val="Char Char Char Char Char Char Char Char Char Char Char Char1 Char Char Char Char Char Char Char Car Car Char Char Char Char"/>
    <w:basedOn w:val="Normlny"/>
    <w:rsid w:val="00360290"/>
    <w:pPr>
      <w:spacing w:after="160" w:line="240" w:lineRule="exact"/>
    </w:pPr>
    <w:rPr>
      <w:rFonts w:ascii="Tahoma" w:hAnsi="Tahoma" w:cs="Tahoma"/>
      <w:sz w:val="20"/>
      <w:szCs w:val="20"/>
    </w:rPr>
  </w:style>
  <w:style w:type="character" w:customStyle="1" w:styleId="HeaderChar1">
    <w:name w:val="Header Char1"/>
    <w:basedOn w:val="Predvolenpsmoodseku"/>
    <w:uiPriority w:val="99"/>
    <w:rsid w:val="0036029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40">
    <w:name w:val="xl40"/>
    <w:basedOn w:val="Normlny"/>
    <w:rsid w:val="00360290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eastAsia="Arial Unicode MS" w:cs="Arial"/>
      <w:b/>
      <w:bCs/>
      <w:sz w:val="24"/>
      <w:lang w:eastAsia="sk-SK"/>
    </w:rPr>
  </w:style>
  <w:style w:type="paragraph" w:customStyle="1" w:styleId="Application1">
    <w:name w:val="Application1"/>
    <w:basedOn w:val="Nadpis1"/>
    <w:next w:val="Application2"/>
    <w:rsid w:val="00360290"/>
    <w:pPr>
      <w:widowControl w:val="0"/>
      <w:numPr>
        <w:numId w:val="0"/>
      </w:numPr>
      <w:tabs>
        <w:tab w:val="num" w:pos="360"/>
      </w:tabs>
      <w:spacing w:after="480"/>
      <w:ind w:left="360" w:hanging="360"/>
    </w:pPr>
    <w:rPr>
      <w:rFonts w:ascii="Arial" w:hAnsi="Arial" w:cs="Times New Roman"/>
      <w:b/>
      <w:bCs w:val="0"/>
      <w:caps/>
      <w:color w:val="auto"/>
      <w:kern w:val="28"/>
      <w:sz w:val="28"/>
      <w:szCs w:val="20"/>
      <w:lang w:val="en-GB"/>
    </w:rPr>
  </w:style>
  <w:style w:type="paragraph" w:customStyle="1" w:styleId="Application2">
    <w:name w:val="Application2"/>
    <w:basedOn w:val="Normlny"/>
    <w:rsid w:val="00360290"/>
    <w:pPr>
      <w:widowControl w:val="0"/>
      <w:tabs>
        <w:tab w:val="num" w:pos="360"/>
        <w:tab w:val="left" w:pos="567"/>
        <w:tab w:val="num" w:pos="1065"/>
      </w:tabs>
      <w:suppressAutoHyphens/>
      <w:spacing w:after="120"/>
      <w:jc w:val="both"/>
    </w:pPr>
    <w:rPr>
      <w:b/>
      <w:spacing w:val="-2"/>
      <w:sz w:val="22"/>
      <w:szCs w:val="20"/>
      <w:lang w:val="en-GB"/>
    </w:rPr>
  </w:style>
  <w:style w:type="paragraph" w:customStyle="1" w:styleId="Application5">
    <w:name w:val="Application5"/>
    <w:basedOn w:val="Application2"/>
    <w:autoRedefine/>
    <w:rsid w:val="00360290"/>
    <w:pPr>
      <w:widowControl/>
      <w:tabs>
        <w:tab w:val="clear" w:pos="360"/>
        <w:tab w:val="clear" w:pos="567"/>
        <w:tab w:val="num" w:pos="720"/>
      </w:tabs>
      <w:suppressAutoHyphens w:val="0"/>
      <w:spacing w:after="0"/>
      <w:ind w:left="720" w:hanging="720"/>
    </w:pPr>
    <w:rPr>
      <w:rFonts w:ascii="Times New Roman" w:hAnsi="Times New Roman"/>
      <w:b w:val="0"/>
      <w:bCs/>
      <w:sz w:val="24"/>
      <w:lang w:val="sk-SK"/>
    </w:rPr>
  </w:style>
  <w:style w:type="paragraph" w:customStyle="1" w:styleId="chaptertitles">
    <w:name w:val="chaptertitles"/>
    <w:basedOn w:val="Nadpis1"/>
    <w:autoRedefine/>
    <w:rsid w:val="00360290"/>
    <w:pPr>
      <w:pageBreakBefore w:val="0"/>
      <w:tabs>
        <w:tab w:val="num" w:pos="596"/>
      </w:tabs>
      <w:spacing w:before="240" w:after="240"/>
      <w:ind w:left="596" w:hanging="454"/>
    </w:pPr>
    <w:rPr>
      <w:rFonts w:ascii="Times New Roman" w:hAnsi="Times New Roman" w:cs="Times New Roman"/>
      <w:b/>
      <w:bCs w:val="0"/>
      <w:caps/>
      <w:color w:val="auto"/>
      <w:sz w:val="24"/>
      <w:szCs w:val="24"/>
      <w:lang w:val="en-GB"/>
    </w:rPr>
  </w:style>
  <w:style w:type="paragraph" w:customStyle="1" w:styleId="sectorheading">
    <w:name w:val="sector heading"/>
    <w:basedOn w:val="Hlavika"/>
    <w:next w:val="Normlny"/>
    <w:rsid w:val="00360290"/>
    <w:pPr>
      <w:pBdr>
        <w:bottom w:val="single" w:sz="4" w:space="1" w:color="auto"/>
      </w:pBdr>
      <w:tabs>
        <w:tab w:val="clear" w:pos="4703"/>
        <w:tab w:val="clear" w:pos="9406"/>
        <w:tab w:val="num" w:pos="3600"/>
        <w:tab w:val="right" w:pos="9214"/>
        <w:tab w:val="right" w:pos="13721"/>
      </w:tabs>
      <w:ind w:left="2892" w:hanging="2892"/>
      <w:jc w:val="both"/>
    </w:pPr>
    <w:rPr>
      <w:rFonts w:ascii="Times New Roman" w:hAnsi="Times New Roman"/>
      <w:b/>
      <w:sz w:val="28"/>
      <w:szCs w:val="18"/>
      <w:lang w:val="en-GB"/>
    </w:rPr>
  </w:style>
  <w:style w:type="paragraph" w:styleId="Zoznamsodrkami">
    <w:name w:val="List Bullet"/>
    <w:basedOn w:val="Normlny"/>
    <w:autoRedefine/>
    <w:rsid w:val="00360290"/>
    <w:pPr>
      <w:tabs>
        <w:tab w:val="num" w:pos="360"/>
      </w:tabs>
      <w:ind w:left="360" w:hanging="360"/>
      <w:jc w:val="both"/>
    </w:pPr>
    <w:rPr>
      <w:rFonts w:ascii="Times New Roman" w:hAnsi="Times New Roman"/>
      <w:sz w:val="24"/>
      <w:szCs w:val="20"/>
      <w:lang w:val="fr-FR"/>
    </w:rPr>
  </w:style>
  <w:style w:type="paragraph" w:customStyle="1" w:styleId="Nadpis4H4">
    <w:name w:val="Nadpis 4.H4"/>
    <w:basedOn w:val="Normlny"/>
    <w:next w:val="Normlny"/>
    <w:uiPriority w:val="99"/>
    <w:rsid w:val="00360290"/>
    <w:pPr>
      <w:keepNext/>
      <w:tabs>
        <w:tab w:val="num" w:pos="1440"/>
      </w:tabs>
      <w:spacing w:line="264" w:lineRule="auto"/>
      <w:ind w:left="1440" w:hanging="360"/>
      <w:jc w:val="both"/>
    </w:pPr>
    <w:rPr>
      <w:rFonts w:ascii="Times New Roman" w:hAnsi="Times New Roman"/>
      <w:sz w:val="24"/>
      <w:szCs w:val="20"/>
      <w:lang w:eastAsia="sk-SK"/>
    </w:rPr>
  </w:style>
  <w:style w:type="paragraph" w:styleId="Popis">
    <w:name w:val="caption"/>
    <w:basedOn w:val="Normlny"/>
    <w:next w:val="Normlny"/>
    <w:qFormat/>
    <w:rsid w:val="00360290"/>
    <w:pPr>
      <w:tabs>
        <w:tab w:val="num" w:pos="928"/>
      </w:tabs>
      <w:spacing w:before="60" w:after="60"/>
      <w:ind w:left="928" w:hanging="360"/>
      <w:jc w:val="both"/>
    </w:pPr>
    <w:rPr>
      <w:rFonts w:ascii="Garamond" w:hAnsi="Garamond" w:cs="Arial"/>
      <w:b/>
      <w:bCs/>
      <w:color w:val="008000"/>
      <w:sz w:val="28"/>
      <w:szCs w:val="28"/>
      <w:lang w:eastAsia="sk-SK"/>
    </w:rPr>
  </w:style>
  <w:style w:type="paragraph" w:styleId="Zoznamsodrkami2">
    <w:name w:val="List Bullet 2"/>
    <w:basedOn w:val="Normlny"/>
    <w:autoRedefine/>
    <w:rsid w:val="00360290"/>
    <w:pPr>
      <w:tabs>
        <w:tab w:val="num" w:pos="643"/>
      </w:tabs>
      <w:ind w:left="643" w:hanging="360"/>
    </w:pPr>
    <w:rPr>
      <w:rFonts w:ascii="Times New Roman" w:hAnsi="Times New Roman"/>
      <w:sz w:val="24"/>
      <w:lang w:eastAsia="sk-SK"/>
    </w:rPr>
  </w:style>
  <w:style w:type="paragraph" w:customStyle="1" w:styleId="odrakyeslalev">
    <w:name w:val="odražky eísla levé"/>
    <w:basedOn w:val="Normlnysozarkami"/>
    <w:rsid w:val="00360290"/>
    <w:pPr>
      <w:keepLines/>
      <w:tabs>
        <w:tab w:val="left" w:pos="-2700"/>
        <w:tab w:val="num" w:pos="720"/>
      </w:tabs>
      <w:overflowPunct w:val="0"/>
      <w:autoSpaceDE w:val="0"/>
      <w:autoSpaceDN w:val="0"/>
      <w:adjustRightInd w:val="0"/>
      <w:ind w:left="720" w:hanging="360"/>
      <w:jc w:val="both"/>
      <w:textAlignment w:val="baseline"/>
    </w:pPr>
    <w:rPr>
      <w:rFonts w:ascii="Arial" w:hAnsi="Arial" w:cs="Arial"/>
      <w:b/>
      <w:sz w:val="20"/>
      <w:szCs w:val="20"/>
      <w:lang w:val="cs-CZ" w:eastAsia="cs-CZ"/>
    </w:rPr>
  </w:style>
  <w:style w:type="paragraph" w:styleId="Normlnysozarkami">
    <w:name w:val="Normal Indent"/>
    <w:basedOn w:val="Normlny"/>
    <w:rsid w:val="00360290"/>
    <w:pPr>
      <w:ind w:left="708"/>
    </w:pPr>
    <w:rPr>
      <w:rFonts w:ascii="Times New Roman" w:hAnsi="Times New Roman"/>
      <w:sz w:val="24"/>
      <w:lang w:eastAsia="sk-SK"/>
    </w:rPr>
  </w:style>
  <w:style w:type="paragraph" w:customStyle="1" w:styleId="Nadpis22">
    <w:name w:val="Nadpis 22"/>
    <w:basedOn w:val="Nadpis3"/>
    <w:rsid w:val="00360290"/>
    <w:pPr>
      <w:tabs>
        <w:tab w:val="num" w:pos="1163"/>
      </w:tabs>
      <w:spacing w:before="0" w:after="0"/>
      <w:ind w:left="1163" w:right="74" w:hanging="454"/>
    </w:pPr>
    <w:rPr>
      <w:rFonts w:ascii="Times New Roman" w:hAnsi="Times New Roman" w:cs="Times New Roman"/>
      <w:i/>
      <w:iCs w:val="0"/>
      <w:color w:val="auto"/>
      <w:kern w:val="0"/>
      <w:szCs w:val="20"/>
      <w:lang w:val="sk-SK" w:eastAsia="sk-SK"/>
    </w:rPr>
  </w:style>
  <w:style w:type="paragraph" w:customStyle="1" w:styleId="normlnyNiejeTun">
    <w:name w:val="normálny + Nie je Tučné"/>
    <w:aliases w:val="Podľa okraja,Pred:  6 pt,Normálny + Bookman Old Style,Prvý riadok:  1,25 cm"/>
    <w:basedOn w:val="Nadpis1"/>
    <w:rsid w:val="00360290"/>
    <w:pPr>
      <w:pageBreakBefore w:val="0"/>
      <w:widowControl w:val="0"/>
      <w:tabs>
        <w:tab w:val="num" w:pos="360"/>
        <w:tab w:val="num" w:pos="596"/>
      </w:tabs>
      <w:spacing w:before="120" w:after="0"/>
      <w:ind w:left="360" w:hanging="360"/>
      <w:jc w:val="both"/>
    </w:pPr>
    <w:rPr>
      <w:rFonts w:ascii="Times New Roman" w:eastAsia="Arial Unicode MS" w:hAnsi="Times New Roman" w:cs="Times New Roman"/>
      <w:color w:val="auto"/>
      <w:kern w:val="0"/>
      <w:sz w:val="24"/>
      <w:szCs w:val="24"/>
      <w:lang w:val="sk-SK"/>
    </w:rPr>
  </w:style>
  <w:style w:type="paragraph" w:customStyle="1" w:styleId="nadpis20">
    <w:name w:val="nadpis 2"/>
    <w:basedOn w:val="Nadpis2"/>
    <w:rsid w:val="00360290"/>
    <w:pPr>
      <w:numPr>
        <w:ilvl w:val="0"/>
        <w:numId w:val="0"/>
      </w:numPr>
      <w:tabs>
        <w:tab w:val="num" w:pos="675"/>
      </w:tabs>
      <w:spacing w:before="0" w:after="0"/>
      <w:ind w:left="675" w:hanging="675"/>
      <w:jc w:val="center"/>
    </w:pPr>
    <w:rPr>
      <w:rFonts w:ascii="Garamond" w:hAnsi="Garamond" w:cs="Times New Roman"/>
      <w:bCs/>
      <w:iCs w:val="0"/>
      <w:color w:val="auto"/>
      <w:kern w:val="0"/>
      <w:sz w:val="36"/>
      <w:szCs w:val="36"/>
      <w:lang w:val="sk-SK" w:eastAsia="sk-SK"/>
    </w:rPr>
  </w:style>
  <w:style w:type="paragraph" w:customStyle="1" w:styleId="nadpis10">
    <w:name w:val="nadpis 1"/>
    <w:basedOn w:val="Nadpis1"/>
    <w:rsid w:val="00360290"/>
    <w:pPr>
      <w:pageBreakBefore w:val="0"/>
      <w:tabs>
        <w:tab w:val="num" w:pos="596"/>
      </w:tabs>
      <w:spacing w:after="0"/>
      <w:ind w:left="596" w:hanging="454"/>
    </w:pPr>
    <w:rPr>
      <w:rFonts w:ascii="Verdana" w:hAnsi="Verdana" w:cs="Times New Roman"/>
      <w:b/>
      <w:color w:val="auto"/>
      <w:kern w:val="0"/>
      <w:sz w:val="24"/>
      <w:szCs w:val="24"/>
      <w:lang w:val="sk-SK" w:eastAsia="sk-SK"/>
    </w:rPr>
  </w:style>
  <w:style w:type="paragraph" w:customStyle="1" w:styleId="nadpis40">
    <w:name w:val="nadpis 4"/>
    <w:basedOn w:val="Nadpis4"/>
    <w:rsid w:val="00360290"/>
    <w:pPr>
      <w:keepLines w:val="0"/>
      <w:numPr>
        <w:ilvl w:val="0"/>
        <w:numId w:val="0"/>
      </w:numPr>
      <w:spacing w:before="0" w:after="0"/>
      <w:jc w:val="left"/>
    </w:pPr>
    <w:rPr>
      <w:rFonts w:ascii="Arial Narrow" w:hAnsi="Arial Narrow"/>
      <w:b w:val="0"/>
      <w:bCs w:val="0"/>
      <w:iCs w:val="0"/>
      <w:sz w:val="20"/>
      <w:szCs w:val="28"/>
      <w:lang w:eastAsia="sk-SK"/>
    </w:rPr>
  </w:style>
  <w:style w:type="paragraph" w:customStyle="1" w:styleId="Normlny2">
    <w:name w:val="Normálny2"/>
    <w:rsid w:val="00360290"/>
    <w:pPr>
      <w:widowControl w:val="0"/>
      <w:autoSpaceDE w:val="0"/>
      <w:autoSpaceDN w:val="0"/>
      <w:jc w:val="both"/>
    </w:pPr>
    <w:rPr>
      <w:sz w:val="24"/>
      <w:szCs w:val="24"/>
      <w:lang w:eastAsia="sk-SK"/>
    </w:rPr>
  </w:style>
  <w:style w:type="paragraph" w:styleId="Zkladntext3">
    <w:name w:val="Body Text 3"/>
    <w:basedOn w:val="Normlny"/>
    <w:link w:val="Zkladntext3Char"/>
    <w:rsid w:val="00360290"/>
    <w:pPr>
      <w:jc w:val="both"/>
    </w:pPr>
    <w:rPr>
      <w:rFonts w:ascii="Verdana" w:hAnsi="Verdana"/>
      <w:color w:val="FF0000"/>
      <w:sz w:val="20"/>
      <w:lang w:eastAsia="sk-SK"/>
    </w:rPr>
  </w:style>
  <w:style w:type="character" w:customStyle="1" w:styleId="Zkladntext3Char">
    <w:name w:val="Základný text 3 Char"/>
    <w:basedOn w:val="Predvolenpsmoodseku"/>
    <w:link w:val="Zkladntext3"/>
    <w:rsid w:val="00360290"/>
    <w:rPr>
      <w:rFonts w:ascii="Verdana" w:hAnsi="Verdana"/>
      <w:color w:val="FF0000"/>
      <w:szCs w:val="24"/>
      <w:lang w:val="sk-SK" w:eastAsia="sk-SK"/>
    </w:rPr>
  </w:style>
  <w:style w:type="paragraph" w:styleId="Zarkazkladnhotextu">
    <w:name w:val="Body Text Indent"/>
    <w:basedOn w:val="Normlny"/>
    <w:link w:val="ZarkazkladnhotextuChar"/>
    <w:rsid w:val="00360290"/>
    <w:pPr>
      <w:spacing w:before="120" w:after="120"/>
      <w:ind w:left="1410" w:hanging="1410"/>
      <w:jc w:val="both"/>
    </w:pPr>
    <w:rPr>
      <w:rFonts w:ascii="Verdana" w:hAnsi="Verdana"/>
      <w:sz w:val="22"/>
      <w:szCs w:val="22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360290"/>
    <w:rPr>
      <w:rFonts w:ascii="Verdana" w:hAnsi="Verdana"/>
      <w:sz w:val="22"/>
      <w:szCs w:val="22"/>
      <w:lang w:val="sk-SK" w:eastAsia="sk-SK"/>
    </w:rPr>
  </w:style>
  <w:style w:type="character" w:styleId="Vrazn">
    <w:name w:val="Strong"/>
    <w:uiPriority w:val="99"/>
    <w:qFormat/>
    <w:rsid w:val="00360290"/>
    <w:rPr>
      <w:b/>
      <w:bCs/>
    </w:rPr>
  </w:style>
  <w:style w:type="character" w:customStyle="1" w:styleId="TextbublinyChar">
    <w:name w:val="Text bubliny Char"/>
    <w:basedOn w:val="Predvolenpsmoodseku"/>
    <w:link w:val="Textbubliny"/>
    <w:uiPriority w:val="99"/>
    <w:rsid w:val="00360290"/>
    <w:rPr>
      <w:rFonts w:ascii="Tahoma" w:hAnsi="Tahoma" w:cs="Tahoma"/>
      <w:sz w:val="16"/>
      <w:szCs w:val="16"/>
    </w:rPr>
  </w:style>
  <w:style w:type="paragraph" w:customStyle="1" w:styleId="Char1">
    <w:name w:val="ΚΕΙΜΕΝΟ Char1"/>
    <w:basedOn w:val="Normlny"/>
    <w:rsid w:val="00360290"/>
    <w:pPr>
      <w:spacing w:before="120" w:after="120" w:line="360" w:lineRule="auto"/>
      <w:jc w:val="both"/>
    </w:pPr>
    <w:rPr>
      <w:rFonts w:cs="Arial"/>
      <w:spacing w:val="-5"/>
      <w:sz w:val="22"/>
      <w:szCs w:val="21"/>
    </w:rPr>
  </w:style>
  <w:style w:type="paragraph" w:customStyle="1" w:styleId="odstavec">
    <w:name w:val="odstavec"/>
    <w:basedOn w:val="Normlny"/>
    <w:rsid w:val="00360290"/>
    <w:pPr>
      <w:spacing w:before="100" w:after="100"/>
      <w:ind w:firstLine="539"/>
      <w:jc w:val="both"/>
    </w:pPr>
    <w:rPr>
      <w:rFonts w:ascii="Times New Roman" w:hAnsi="Times New Roman"/>
      <w:sz w:val="24"/>
      <w:lang w:eastAsia="cs-CZ"/>
    </w:rPr>
  </w:style>
  <w:style w:type="paragraph" w:customStyle="1" w:styleId="Nadpis4DP">
    <w:name w:val="Nadpis 4 DP"/>
    <w:basedOn w:val="Nadpis4"/>
    <w:rsid w:val="00360290"/>
    <w:pPr>
      <w:keepLines w:val="0"/>
      <w:numPr>
        <w:ilvl w:val="0"/>
        <w:numId w:val="0"/>
      </w:numPr>
      <w:tabs>
        <w:tab w:val="center" w:pos="4636"/>
        <w:tab w:val="left" w:pos="6645"/>
      </w:tabs>
      <w:spacing w:before="0" w:after="0"/>
      <w:jc w:val="left"/>
    </w:pPr>
    <w:rPr>
      <w:b w:val="0"/>
      <w:iCs w:val="0"/>
      <w:sz w:val="28"/>
      <w:szCs w:val="28"/>
    </w:rPr>
  </w:style>
  <w:style w:type="paragraph" w:styleId="Nzov">
    <w:name w:val="Title"/>
    <w:basedOn w:val="Normlny"/>
    <w:link w:val="NzovChar"/>
    <w:uiPriority w:val="99"/>
    <w:qFormat/>
    <w:rsid w:val="00360290"/>
    <w:pPr>
      <w:jc w:val="center"/>
    </w:pPr>
    <w:rPr>
      <w:rFonts w:ascii="Times New Roman" w:hAnsi="Times New Roman"/>
      <w:b/>
      <w:bCs/>
      <w:sz w:val="24"/>
      <w:lang w:eastAsia="sk-SK"/>
    </w:rPr>
  </w:style>
  <w:style w:type="character" w:customStyle="1" w:styleId="NzovChar">
    <w:name w:val="Názov Char"/>
    <w:basedOn w:val="Predvolenpsmoodseku"/>
    <w:link w:val="Nzov"/>
    <w:uiPriority w:val="99"/>
    <w:rsid w:val="00360290"/>
    <w:rPr>
      <w:b/>
      <w:bCs/>
      <w:sz w:val="24"/>
      <w:szCs w:val="24"/>
      <w:lang w:val="sk-SK" w:eastAsia="sk-SK"/>
    </w:rPr>
  </w:style>
  <w:style w:type="paragraph" w:styleId="Zarkazkladnhotextu2">
    <w:name w:val="Body Text Indent 2"/>
    <w:basedOn w:val="Normlny"/>
    <w:link w:val="Zarkazkladnhotextu2Char"/>
    <w:uiPriority w:val="99"/>
    <w:rsid w:val="00360290"/>
    <w:pPr>
      <w:spacing w:after="120" w:line="480" w:lineRule="auto"/>
      <w:ind w:left="283"/>
    </w:pPr>
    <w:rPr>
      <w:rFonts w:ascii="Times New Roman" w:hAnsi="Times New Roman"/>
      <w:sz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360290"/>
    <w:rPr>
      <w:sz w:val="24"/>
      <w:szCs w:val="24"/>
      <w:lang w:val="sk-SK" w:eastAsia="sk-SK"/>
    </w:rPr>
  </w:style>
  <w:style w:type="paragraph" w:customStyle="1" w:styleId="Guidelines2">
    <w:name w:val="Guidelines 2"/>
    <w:basedOn w:val="Normlny"/>
    <w:rsid w:val="00360290"/>
    <w:pPr>
      <w:spacing w:before="240" w:after="240"/>
      <w:jc w:val="both"/>
    </w:pPr>
    <w:rPr>
      <w:rFonts w:ascii="Times New Roman" w:hAnsi="Times New Roman"/>
      <w:b/>
      <w:smallCaps/>
      <w:sz w:val="24"/>
      <w:szCs w:val="20"/>
      <w:lang w:eastAsia="sk-SK"/>
    </w:rPr>
  </w:style>
  <w:style w:type="paragraph" w:customStyle="1" w:styleId="Zkladntextb0">
    <w:name w:val="Základný text.b"/>
    <w:basedOn w:val="Normlny"/>
    <w:rsid w:val="00360290"/>
    <w:pPr>
      <w:jc w:val="center"/>
    </w:pPr>
    <w:rPr>
      <w:rFonts w:ascii="Times New Roman" w:hAnsi="Times New Roman"/>
      <w:sz w:val="28"/>
      <w:szCs w:val="20"/>
      <w:lang w:eastAsia="sk-SK"/>
    </w:rPr>
  </w:style>
  <w:style w:type="paragraph" w:customStyle="1" w:styleId="NormalTable">
    <w:name w:val="NormalTable"/>
    <w:basedOn w:val="Normlny"/>
    <w:rsid w:val="00360290"/>
    <w:pPr>
      <w:tabs>
        <w:tab w:val="left" w:pos="720"/>
      </w:tabs>
      <w:jc w:val="both"/>
    </w:pPr>
    <w:rPr>
      <w:rFonts w:ascii="Times New Roman" w:hAnsi="Times New Roman"/>
      <w:b/>
      <w:sz w:val="20"/>
      <w:szCs w:val="20"/>
      <w:lang w:val="nl-BE"/>
    </w:rPr>
  </w:style>
  <w:style w:type="paragraph" w:styleId="Zarkazkladnhotextu3">
    <w:name w:val="Body Text Indent 3"/>
    <w:basedOn w:val="Normlny"/>
    <w:link w:val="Zarkazkladnhotextu3Char"/>
    <w:rsid w:val="00360290"/>
    <w:pPr>
      <w:spacing w:after="120"/>
      <w:ind w:left="283"/>
    </w:pPr>
    <w:rPr>
      <w:rFonts w:ascii="Times New Roman" w:hAnsi="Times New Roman"/>
      <w:sz w:val="16"/>
      <w:szCs w:val="16"/>
      <w:lang w:eastAsia="sk-SK"/>
    </w:rPr>
  </w:style>
  <w:style w:type="character" w:customStyle="1" w:styleId="BodyTextIndent3Char">
    <w:name w:val="Body Text Indent 3 Char"/>
    <w:basedOn w:val="Predvolenpsmoodseku"/>
    <w:rsid w:val="00360290"/>
    <w:rPr>
      <w:rFonts w:ascii="Arial" w:hAnsi="Arial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360290"/>
    <w:rPr>
      <w:sz w:val="16"/>
      <w:szCs w:val="16"/>
      <w:lang w:val="sk-SK" w:eastAsia="sk-SK"/>
    </w:rPr>
  </w:style>
  <w:style w:type="paragraph" w:customStyle="1" w:styleId="Table">
    <w:name w:val="Table+"/>
    <w:basedOn w:val="Normlny"/>
    <w:rsid w:val="00360290"/>
    <w:rPr>
      <w:rFonts w:cs="Arial"/>
      <w:sz w:val="20"/>
      <w:szCs w:val="20"/>
      <w:lang w:eastAsia="cs-CZ"/>
    </w:rPr>
  </w:style>
  <w:style w:type="paragraph" w:customStyle="1" w:styleId="PODPOD">
    <w:name w:val="PODPOD"/>
    <w:basedOn w:val="Nadpis2"/>
    <w:rsid w:val="00360290"/>
    <w:pPr>
      <w:tabs>
        <w:tab w:val="num" w:pos="738"/>
      </w:tabs>
      <w:spacing w:before="0" w:after="0"/>
      <w:ind w:left="738" w:hanging="454"/>
    </w:pPr>
    <w:rPr>
      <w:rFonts w:ascii="Century Gothic" w:hAnsi="Century Gothic" w:cs="Times New Roman"/>
      <w:i/>
      <w:iCs w:val="0"/>
      <w:noProof/>
      <w:color w:val="auto"/>
      <w:kern w:val="0"/>
      <w:sz w:val="18"/>
      <w:szCs w:val="20"/>
      <w:lang w:val="sk-SK"/>
    </w:rPr>
  </w:style>
  <w:style w:type="paragraph" w:customStyle="1" w:styleId="PODN">
    <w:name w:val="PODN"/>
    <w:basedOn w:val="Nadpis2"/>
    <w:rsid w:val="00360290"/>
    <w:pPr>
      <w:tabs>
        <w:tab w:val="num" w:pos="738"/>
      </w:tabs>
      <w:spacing w:before="0" w:after="0"/>
      <w:ind w:left="738" w:hanging="454"/>
    </w:pPr>
    <w:rPr>
      <w:rFonts w:ascii="Century Gothic" w:hAnsi="Century Gothic" w:cs="Times New Roman"/>
      <w:bCs/>
      <w:iCs w:val="0"/>
      <w:noProof/>
      <w:color w:val="auto"/>
      <w:kern w:val="28"/>
      <w:sz w:val="20"/>
      <w:szCs w:val="20"/>
      <w:lang w:val="sk-SK"/>
    </w:rPr>
  </w:style>
  <w:style w:type="paragraph" w:customStyle="1" w:styleId="Styl2">
    <w:name w:val="Styl2"/>
    <w:basedOn w:val="Nadpis9"/>
    <w:rsid w:val="00360290"/>
    <w:pPr>
      <w:keepNext w:val="0"/>
      <w:keepLines w:val="0"/>
      <w:widowControl w:val="0"/>
      <w:numPr>
        <w:ilvl w:val="0"/>
        <w:numId w:val="0"/>
      </w:numPr>
      <w:adjustRightInd w:val="0"/>
      <w:spacing w:after="60" w:line="360" w:lineRule="atLeast"/>
      <w:jc w:val="both"/>
      <w:textAlignment w:val="baseline"/>
    </w:pPr>
    <w:rPr>
      <w:b/>
      <w:i w:val="0"/>
      <w:iCs w:val="0"/>
      <w:noProof/>
      <w:color w:val="auto"/>
      <w:sz w:val="22"/>
      <w:lang w:eastAsia="cs-CZ"/>
    </w:rPr>
  </w:style>
  <w:style w:type="paragraph" w:customStyle="1" w:styleId="06roz">
    <w:name w:val="06roz"/>
    <w:rsid w:val="00360290"/>
    <w:pPr>
      <w:widowControl w:val="0"/>
      <w:tabs>
        <w:tab w:val="left" w:pos="357"/>
        <w:tab w:val="num" w:pos="717"/>
      </w:tabs>
      <w:ind w:left="717" w:hanging="360"/>
      <w:jc w:val="both"/>
    </w:pPr>
    <w:rPr>
      <w:rFonts w:ascii="Arial" w:hAnsi="Arial"/>
      <w:sz w:val="22"/>
      <w:lang w:val="sk-SK" w:eastAsia="cs-CZ"/>
    </w:rPr>
  </w:style>
  <w:style w:type="paragraph" w:styleId="Obyajntext">
    <w:name w:val="Plain Text"/>
    <w:basedOn w:val="Normlny"/>
    <w:link w:val="ObyajntextChar"/>
    <w:uiPriority w:val="99"/>
    <w:rsid w:val="00360290"/>
    <w:rPr>
      <w:rFonts w:ascii="Courier New" w:hAnsi="Courier New"/>
      <w:sz w:val="20"/>
      <w:szCs w:val="20"/>
    </w:rPr>
  </w:style>
  <w:style w:type="character" w:customStyle="1" w:styleId="ObyajntextChar">
    <w:name w:val="Obyčajný text Char"/>
    <w:basedOn w:val="Predvolenpsmoodseku"/>
    <w:link w:val="Obyajntext"/>
    <w:uiPriority w:val="99"/>
    <w:rsid w:val="00360290"/>
    <w:rPr>
      <w:rFonts w:ascii="Courier New" w:hAnsi="Courier New"/>
      <w:lang w:val="sk-SK"/>
    </w:rPr>
  </w:style>
  <w:style w:type="paragraph" w:customStyle="1" w:styleId="Zakladnystyl">
    <w:name w:val="Zakladny styl"/>
    <w:rsid w:val="00360290"/>
    <w:rPr>
      <w:sz w:val="24"/>
      <w:szCs w:val="24"/>
      <w:lang w:val="sk-SK" w:eastAsia="sk-SK"/>
    </w:rPr>
  </w:style>
  <w:style w:type="paragraph" w:customStyle="1" w:styleId="StyleBodyText2Verdana12ptJustifiedLeft0cmHanging">
    <w:name w:val="Style Body Text 2 + Verdana 12 pt Justified Left:  0 cm Hanging..."/>
    <w:basedOn w:val="Zkladntext2"/>
    <w:rsid w:val="00360290"/>
    <w:pPr>
      <w:shd w:val="clear" w:color="auto" w:fill="CCFFFF"/>
      <w:ind w:left="540" w:hanging="540"/>
      <w:jc w:val="both"/>
    </w:pPr>
    <w:rPr>
      <w:rFonts w:ascii="Verdana" w:hAnsi="Verdana"/>
      <w:sz w:val="24"/>
      <w:szCs w:val="20"/>
    </w:rPr>
  </w:style>
  <w:style w:type="paragraph" w:customStyle="1" w:styleId="StyleBodyText2Verdana12ptJustifiedLeft0cmHanging1">
    <w:name w:val="Style Body Text 2 + Verdana 12 pt Justified Left:  0 cm Hanging...1"/>
    <w:basedOn w:val="Zkladntext2"/>
    <w:rsid w:val="00360290"/>
    <w:pPr>
      <w:shd w:val="clear" w:color="auto" w:fill="CCFFFF"/>
      <w:ind w:left="540" w:hanging="540"/>
      <w:jc w:val="both"/>
    </w:pPr>
    <w:rPr>
      <w:rFonts w:ascii="Verdana" w:hAnsi="Verdana"/>
      <w:sz w:val="24"/>
      <w:szCs w:val="20"/>
    </w:rPr>
  </w:style>
  <w:style w:type="paragraph" w:customStyle="1" w:styleId="StyleBodyText2Verdana10ptRedJustifiedLeft125cm">
    <w:name w:val="Style Body Text 2 + Verdana 10 pt Red Justified Left:  125 cm"/>
    <w:basedOn w:val="Zkladntext2"/>
    <w:rsid w:val="00360290"/>
    <w:pPr>
      <w:ind w:left="708"/>
      <w:jc w:val="both"/>
    </w:pPr>
    <w:rPr>
      <w:rFonts w:ascii="Verdana" w:hAnsi="Verdana"/>
      <w:color w:val="FF0000"/>
      <w:sz w:val="20"/>
      <w:szCs w:val="20"/>
    </w:rPr>
  </w:style>
  <w:style w:type="paragraph" w:styleId="Zoznamobrzkov">
    <w:name w:val="table of figures"/>
    <w:basedOn w:val="Normlny"/>
    <w:next w:val="Normlny"/>
    <w:rsid w:val="00360290"/>
    <w:rPr>
      <w:rFonts w:ascii="Times New Roman" w:hAnsi="Times New Roman"/>
      <w:sz w:val="24"/>
      <w:lang w:eastAsia="sk-SK"/>
    </w:rPr>
  </w:style>
  <w:style w:type="paragraph" w:customStyle="1" w:styleId="StyleBodyText2Verdana12ptRedJustified">
    <w:name w:val="Style Body Text 2 + Verdana 12 pt Red Justified"/>
    <w:basedOn w:val="StyleBodyText2Verdana12ptJustifiedLeft0cmHanging1"/>
    <w:rsid w:val="00360290"/>
    <w:pPr>
      <w:tabs>
        <w:tab w:val="num" w:pos="720"/>
      </w:tabs>
      <w:ind w:left="720" w:hanging="360"/>
    </w:pPr>
    <w:rPr>
      <w:color w:val="FF0000"/>
    </w:rPr>
  </w:style>
  <w:style w:type="paragraph" w:styleId="Obsah6">
    <w:name w:val="toc 6"/>
    <w:basedOn w:val="Normlny"/>
    <w:next w:val="Normlny"/>
    <w:autoRedefine/>
    <w:uiPriority w:val="39"/>
    <w:rsid w:val="00360290"/>
    <w:pPr>
      <w:ind w:left="1200"/>
    </w:pPr>
    <w:rPr>
      <w:rFonts w:ascii="Calibri" w:hAnsi="Calibri" w:cs="Calibri"/>
      <w:sz w:val="18"/>
      <w:szCs w:val="18"/>
      <w:lang w:eastAsia="sk-SK"/>
    </w:rPr>
  </w:style>
  <w:style w:type="paragraph" w:styleId="Obsah7">
    <w:name w:val="toc 7"/>
    <w:basedOn w:val="Normlny"/>
    <w:next w:val="Normlny"/>
    <w:autoRedefine/>
    <w:uiPriority w:val="39"/>
    <w:rsid w:val="00360290"/>
    <w:pPr>
      <w:ind w:left="1440"/>
    </w:pPr>
    <w:rPr>
      <w:rFonts w:ascii="Calibri" w:hAnsi="Calibri" w:cs="Calibri"/>
      <w:sz w:val="18"/>
      <w:szCs w:val="18"/>
      <w:lang w:eastAsia="sk-SK"/>
    </w:rPr>
  </w:style>
  <w:style w:type="paragraph" w:styleId="Obsah8">
    <w:name w:val="toc 8"/>
    <w:basedOn w:val="Normlny"/>
    <w:next w:val="Normlny"/>
    <w:autoRedefine/>
    <w:uiPriority w:val="39"/>
    <w:rsid w:val="00360290"/>
    <w:pPr>
      <w:ind w:left="1680"/>
    </w:pPr>
    <w:rPr>
      <w:rFonts w:ascii="Calibri" w:hAnsi="Calibri" w:cs="Calibri"/>
      <w:sz w:val="18"/>
      <w:szCs w:val="18"/>
      <w:lang w:eastAsia="sk-SK"/>
    </w:rPr>
  </w:style>
  <w:style w:type="paragraph" w:styleId="Obsah9">
    <w:name w:val="toc 9"/>
    <w:basedOn w:val="Normlny"/>
    <w:next w:val="Normlny"/>
    <w:autoRedefine/>
    <w:uiPriority w:val="39"/>
    <w:rsid w:val="00360290"/>
    <w:pPr>
      <w:ind w:left="1920"/>
    </w:pPr>
    <w:rPr>
      <w:rFonts w:ascii="Calibri" w:hAnsi="Calibri" w:cs="Calibri"/>
      <w:sz w:val="18"/>
      <w:szCs w:val="18"/>
      <w:lang w:eastAsia="sk-SK"/>
    </w:rPr>
  </w:style>
  <w:style w:type="paragraph" w:customStyle="1" w:styleId="Anormal">
    <w:name w:val="A_normal"/>
    <w:basedOn w:val="Normlny"/>
    <w:link w:val="AnormalChar"/>
    <w:rsid w:val="00360290"/>
    <w:pPr>
      <w:spacing w:before="120" w:after="120"/>
      <w:jc w:val="both"/>
    </w:pPr>
    <w:rPr>
      <w:rFonts w:ascii="Times New Roman" w:hAnsi="Times New Roman"/>
      <w:sz w:val="24"/>
      <w:lang w:eastAsia="sk-SK"/>
    </w:rPr>
  </w:style>
  <w:style w:type="character" w:customStyle="1" w:styleId="AnormalChar">
    <w:name w:val="A_normal Char"/>
    <w:link w:val="Anormal"/>
    <w:rsid w:val="00360290"/>
    <w:rPr>
      <w:sz w:val="24"/>
      <w:szCs w:val="24"/>
      <w:lang w:val="sk-SK" w:eastAsia="sk-SK"/>
    </w:rPr>
  </w:style>
  <w:style w:type="paragraph" w:customStyle="1" w:styleId="tl3">
    <w:name w:val="Štýl3"/>
    <w:basedOn w:val="Nadpis2"/>
    <w:link w:val="tl3Char1"/>
    <w:rsid w:val="00360290"/>
    <w:pPr>
      <w:numPr>
        <w:ilvl w:val="0"/>
        <w:numId w:val="0"/>
      </w:numPr>
      <w:tabs>
        <w:tab w:val="num" w:pos="360"/>
        <w:tab w:val="num" w:pos="540"/>
      </w:tabs>
      <w:spacing w:before="120" w:after="0"/>
      <w:ind w:left="851" w:hanging="720"/>
    </w:pPr>
    <w:rPr>
      <w:rFonts w:ascii="Times New Roman" w:hAnsi="Times New Roman" w:cs="Times New Roman"/>
      <w:b w:val="0"/>
      <w:iCs w:val="0"/>
      <w:color w:val="auto"/>
      <w:kern w:val="0"/>
      <w:lang w:val="sk-SK"/>
    </w:rPr>
  </w:style>
  <w:style w:type="character" w:customStyle="1" w:styleId="tl3Char1">
    <w:name w:val="Štýl3 Char1"/>
    <w:link w:val="tl3"/>
    <w:rsid w:val="00360290"/>
    <w:rPr>
      <w:sz w:val="24"/>
      <w:szCs w:val="24"/>
      <w:lang w:val="sk-SK"/>
    </w:rPr>
  </w:style>
  <w:style w:type="paragraph" w:customStyle="1" w:styleId="odrkaa">
    <w:name w:val="odrážka a)ň"/>
    <w:basedOn w:val="Normlny"/>
    <w:rsid w:val="00360290"/>
    <w:pPr>
      <w:autoSpaceDE w:val="0"/>
      <w:autoSpaceDN w:val="0"/>
      <w:jc w:val="both"/>
    </w:pPr>
    <w:rPr>
      <w:rFonts w:ascii="Times New Roman" w:hAnsi="Times New Roman"/>
      <w:sz w:val="24"/>
      <w:lang w:eastAsia="sk-SK"/>
    </w:rPr>
  </w:style>
  <w:style w:type="paragraph" w:customStyle="1" w:styleId="tl2">
    <w:name w:val="Štýl2"/>
    <w:basedOn w:val="Nadpis1"/>
    <w:rsid w:val="00360290"/>
    <w:pPr>
      <w:pageBreakBefore w:val="0"/>
      <w:numPr>
        <w:numId w:val="0"/>
      </w:numPr>
      <w:spacing w:after="0"/>
    </w:pPr>
    <w:rPr>
      <w:rFonts w:ascii="Times New Roman" w:hAnsi="Times New Roman" w:cs="Times New Roman"/>
      <w:b/>
      <w:bCs w:val="0"/>
      <w:color w:val="000000"/>
      <w:kern w:val="0"/>
      <w:sz w:val="28"/>
      <w:szCs w:val="20"/>
      <w:lang w:val="sk-SK" w:eastAsia="sk-SK"/>
    </w:rPr>
  </w:style>
  <w:style w:type="paragraph" w:customStyle="1" w:styleId="StyleHeading3ItalicChar">
    <w:name w:val="Style Heading 3 + Italic Char"/>
    <w:basedOn w:val="Nadpis3"/>
    <w:link w:val="StyleHeading3ItalicCharChar"/>
    <w:rsid w:val="00360290"/>
    <w:pPr>
      <w:numPr>
        <w:ilvl w:val="0"/>
        <w:numId w:val="0"/>
      </w:numPr>
      <w:tabs>
        <w:tab w:val="num" w:pos="851"/>
      </w:tabs>
      <w:spacing w:before="0" w:after="0"/>
      <w:ind w:left="851" w:hanging="454"/>
    </w:pPr>
    <w:rPr>
      <w:rFonts w:ascii="Arial Narrow" w:hAnsi="Arial Narrow" w:cs="Times New Roman"/>
      <w:color w:val="auto"/>
      <w:kern w:val="0"/>
      <w:sz w:val="22"/>
      <w:lang w:val="sk-SK" w:eastAsia="sk-SK"/>
    </w:rPr>
  </w:style>
  <w:style w:type="character" w:customStyle="1" w:styleId="StyleHeading3ItalicCharChar">
    <w:name w:val="Style Heading 3 + Italic Char Char"/>
    <w:link w:val="StyleHeading3ItalicChar"/>
    <w:rsid w:val="00360290"/>
    <w:rPr>
      <w:rFonts w:ascii="Arial Narrow" w:hAnsi="Arial Narrow"/>
      <w:b/>
      <w:bCs/>
      <w:iCs/>
      <w:sz w:val="22"/>
      <w:szCs w:val="26"/>
      <w:lang w:val="sk-SK" w:eastAsia="sk-SK"/>
    </w:rPr>
  </w:style>
  <w:style w:type="paragraph" w:customStyle="1" w:styleId="BodyText21">
    <w:name w:val="Body Text 21"/>
    <w:basedOn w:val="Normlny"/>
    <w:semiHidden/>
    <w:rsid w:val="00360290"/>
    <w:pPr>
      <w:widowControl w:val="0"/>
      <w:adjustRightInd w:val="0"/>
      <w:spacing w:before="120" w:after="120" w:line="360" w:lineRule="atLeast"/>
      <w:ind w:left="426"/>
      <w:jc w:val="both"/>
      <w:textAlignment w:val="baseline"/>
    </w:pPr>
    <w:rPr>
      <w:rFonts w:ascii="Times New Roman" w:hAnsi="Times New Roman"/>
      <w:sz w:val="24"/>
      <w:lang w:val="cs-CZ"/>
    </w:rPr>
  </w:style>
  <w:style w:type="paragraph" w:customStyle="1" w:styleId="schma1">
    <w:name w:val="schéma 1"/>
    <w:rsid w:val="00360290"/>
    <w:pPr>
      <w:spacing w:line="180" w:lineRule="exact"/>
      <w:jc w:val="center"/>
    </w:pPr>
    <w:rPr>
      <w:rFonts w:ascii="Arial Narrow" w:hAnsi="Arial Narrow"/>
      <w:b/>
      <w:i/>
      <w:lang w:val="sk-SK" w:eastAsia="sk-SK"/>
    </w:rPr>
  </w:style>
  <w:style w:type="paragraph" w:customStyle="1" w:styleId="AMpuntk">
    <w:name w:val="AM_puntík"/>
    <w:basedOn w:val="Normlny"/>
    <w:rsid w:val="00360290"/>
    <w:pPr>
      <w:tabs>
        <w:tab w:val="num" w:pos="1788"/>
      </w:tabs>
      <w:overflowPunct w:val="0"/>
      <w:autoSpaceDE w:val="0"/>
      <w:autoSpaceDN w:val="0"/>
      <w:adjustRightInd w:val="0"/>
      <w:spacing w:after="40"/>
      <w:ind w:left="1788" w:hanging="360"/>
      <w:jc w:val="both"/>
      <w:textAlignment w:val="baseline"/>
    </w:pPr>
    <w:rPr>
      <w:sz w:val="20"/>
      <w:szCs w:val="20"/>
      <w:lang w:val="cs-CZ" w:eastAsia="cs-CZ"/>
    </w:rPr>
  </w:style>
  <w:style w:type="paragraph" w:customStyle="1" w:styleId="CharChar1">
    <w:name w:val="Char Char1"/>
    <w:basedOn w:val="Normlny"/>
    <w:rsid w:val="00360290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Hlavikazoznamucitci">
    <w:name w:val="toa heading"/>
    <w:basedOn w:val="Normlny"/>
    <w:next w:val="Zoznamcitci"/>
    <w:rsid w:val="00360290"/>
    <w:pPr>
      <w:keepNext/>
      <w:spacing w:line="480" w:lineRule="atLeast"/>
    </w:pPr>
    <w:rPr>
      <w:rFonts w:ascii="Arial Black" w:hAnsi="Arial Black"/>
      <w:b/>
      <w:spacing w:val="-10"/>
      <w:kern w:val="28"/>
      <w:sz w:val="20"/>
      <w:szCs w:val="20"/>
    </w:rPr>
  </w:style>
  <w:style w:type="paragraph" w:styleId="Zoznamcitci">
    <w:name w:val="table of authorities"/>
    <w:basedOn w:val="Normlny"/>
    <w:next w:val="Normlny"/>
    <w:rsid w:val="00360290"/>
    <w:pPr>
      <w:ind w:left="240" w:hanging="240"/>
    </w:pPr>
    <w:rPr>
      <w:rFonts w:ascii="Times New Roman" w:hAnsi="Times New Roman"/>
      <w:sz w:val="24"/>
      <w:lang w:eastAsia="sk-SK"/>
    </w:rPr>
  </w:style>
  <w:style w:type="paragraph" w:customStyle="1" w:styleId="POD">
    <w:name w:val="POD"/>
    <w:basedOn w:val="Nadpis2"/>
    <w:uiPriority w:val="99"/>
    <w:rsid w:val="00360290"/>
    <w:pPr>
      <w:widowControl w:val="0"/>
      <w:numPr>
        <w:ilvl w:val="0"/>
        <w:numId w:val="0"/>
      </w:numPr>
      <w:adjustRightInd w:val="0"/>
      <w:spacing w:after="60" w:line="360" w:lineRule="atLeast"/>
      <w:textAlignment w:val="baseline"/>
    </w:pPr>
    <w:rPr>
      <w:rFonts w:ascii="Times New Roman" w:hAnsi="Times New Roman"/>
      <w:bCs/>
      <w:i/>
      <w:color w:val="auto"/>
      <w:kern w:val="0"/>
      <w:sz w:val="26"/>
      <w:szCs w:val="28"/>
      <w:lang w:val="sk-SK" w:eastAsia="cs-CZ"/>
    </w:rPr>
  </w:style>
  <w:style w:type="paragraph" w:customStyle="1" w:styleId="Nadpis11">
    <w:name w:val="Nadpis 11"/>
    <w:basedOn w:val="Normlny"/>
    <w:rsid w:val="00360290"/>
    <w:pPr>
      <w:keepNext/>
      <w:keepLines/>
      <w:tabs>
        <w:tab w:val="num" w:pos="360"/>
      </w:tabs>
      <w:spacing w:after="240" w:line="240" w:lineRule="atLeast"/>
      <w:ind w:left="360" w:hanging="360"/>
      <w:outlineLvl w:val="1"/>
    </w:pPr>
    <w:rPr>
      <w:rFonts w:cs="Arial"/>
      <w:b/>
      <w:kern w:val="28"/>
      <w:sz w:val="28"/>
      <w:szCs w:val="22"/>
      <w:lang w:eastAsia="sk-SK"/>
    </w:rPr>
  </w:style>
  <w:style w:type="paragraph" w:customStyle="1" w:styleId="CharCharCharCharChar">
    <w:name w:val="Char Char Char Char Char"/>
    <w:basedOn w:val="Normlny"/>
    <w:rsid w:val="00360290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customStyle="1" w:styleId="Char2">
    <w:name w:val="Char2"/>
    <w:basedOn w:val="Normlny"/>
    <w:rsid w:val="00360290"/>
    <w:pPr>
      <w:spacing w:after="160" w:line="240" w:lineRule="exact"/>
      <w:ind w:firstLine="720"/>
    </w:pPr>
    <w:rPr>
      <w:rFonts w:ascii="Tahoma" w:hAnsi="Tahoma"/>
      <w:sz w:val="20"/>
      <w:szCs w:val="20"/>
    </w:rPr>
  </w:style>
  <w:style w:type="character" w:styleId="Zvraznenie">
    <w:name w:val="Emphasis"/>
    <w:qFormat/>
    <w:rsid w:val="00360290"/>
    <w:rPr>
      <w:i/>
      <w:iCs/>
    </w:rPr>
  </w:style>
  <w:style w:type="paragraph" w:customStyle="1" w:styleId="CharCharCharCharCharCharCharCharCharCharCharChar1CharCharCharCharCharCharChar">
    <w:name w:val="Char Char Char Char Char Char Char Char Char Char Char Char1 Char Char Char Char Char Char Char"/>
    <w:basedOn w:val="Normlny"/>
    <w:rsid w:val="00360290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customStyle="1" w:styleId="Odsekzoznamu1">
    <w:name w:val="Odsek zoznamu1"/>
    <w:basedOn w:val="Normlny"/>
    <w:rsid w:val="00360290"/>
    <w:pPr>
      <w:ind w:left="708"/>
    </w:pPr>
    <w:rPr>
      <w:rFonts w:ascii="Times New Roman" w:hAnsi="Times New Roman"/>
      <w:sz w:val="24"/>
      <w:lang w:eastAsia="sk-SK"/>
    </w:rPr>
  </w:style>
  <w:style w:type="paragraph" w:customStyle="1" w:styleId="Char21">
    <w:name w:val="Char21"/>
    <w:basedOn w:val="Normlny"/>
    <w:uiPriority w:val="99"/>
    <w:rsid w:val="00360290"/>
    <w:pPr>
      <w:spacing w:after="160" w:line="240" w:lineRule="exact"/>
      <w:ind w:firstLine="720"/>
    </w:pPr>
    <w:rPr>
      <w:rFonts w:ascii="Tahoma" w:hAnsi="Tahoma"/>
      <w:sz w:val="20"/>
      <w:szCs w:val="20"/>
    </w:rPr>
  </w:style>
  <w:style w:type="paragraph" w:customStyle="1" w:styleId="ListParagraph1">
    <w:name w:val="List Paragraph1"/>
    <w:basedOn w:val="Normlny"/>
    <w:rsid w:val="00360290"/>
    <w:pPr>
      <w:ind w:left="708"/>
    </w:pPr>
    <w:rPr>
      <w:rFonts w:ascii="Times New Roman" w:hAnsi="Times New Roman"/>
      <w:sz w:val="24"/>
      <w:lang w:eastAsia="sk-SK"/>
    </w:rPr>
  </w:style>
  <w:style w:type="character" w:customStyle="1" w:styleId="bold">
    <w:name w:val="bold"/>
    <w:basedOn w:val="Predvolenpsmoodseku"/>
    <w:rsid w:val="00360290"/>
  </w:style>
  <w:style w:type="character" w:customStyle="1" w:styleId="CharChar11">
    <w:name w:val="Char Char11"/>
    <w:uiPriority w:val="99"/>
    <w:rsid w:val="00360290"/>
    <w:rPr>
      <w:lang w:val="en-GB" w:eastAsia="en-US" w:bidi="ar-SA"/>
    </w:rPr>
  </w:style>
  <w:style w:type="character" w:styleId="Intenzvnezvraznenie">
    <w:name w:val="Intense Emphasis"/>
    <w:uiPriority w:val="99"/>
    <w:qFormat/>
    <w:rsid w:val="00360290"/>
    <w:rPr>
      <w:rFonts w:cs="Times New Roman"/>
      <w:b/>
      <w:bCs/>
      <w:i/>
      <w:iCs/>
      <w:color w:val="4F81BD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360290"/>
    <w:pPr>
      <w:numPr>
        <w:ilvl w:val="1"/>
      </w:numPr>
      <w:spacing w:after="200" w:line="276" w:lineRule="auto"/>
    </w:pPr>
    <w:rPr>
      <w:rFonts w:ascii="Franklin Gothic Medium" w:hAnsi="Franklin Gothic Medium"/>
      <w:i/>
      <w:iCs/>
      <w:color w:val="4F81BD"/>
      <w:spacing w:val="15"/>
      <w:sz w:val="24"/>
    </w:rPr>
  </w:style>
  <w:style w:type="character" w:customStyle="1" w:styleId="PodtitulChar">
    <w:name w:val="Podtitul Char"/>
    <w:basedOn w:val="Predvolenpsmoodseku"/>
    <w:link w:val="Podtitul"/>
    <w:uiPriority w:val="99"/>
    <w:rsid w:val="00360290"/>
    <w:rPr>
      <w:rFonts w:ascii="Franklin Gothic Medium" w:hAnsi="Franklin Gothic Medium"/>
      <w:i/>
      <w:iCs/>
      <w:color w:val="4F81BD"/>
      <w:spacing w:val="15"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60290"/>
    <w:rPr>
      <w:sz w:val="24"/>
      <w:szCs w:val="24"/>
      <w:lang w:val="sk-SK" w:eastAsia="sk-SK"/>
    </w:rPr>
  </w:style>
  <w:style w:type="paragraph" w:customStyle="1" w:styleId="CharCharCharCharCarCarCharCharCharCharCharCharChar">
    <w:name w:val="Char Char Char Char Car Car Char Char Char Char Char Char Char"/>
    <w:basedOn w:val="Normlny"/>
    <w:uiPriority w:val="99"/>
    <w:rsid w:val="00360290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Bezriadkovania">
    <w:name w:val="No Spacing"/>
    <w:uiPriority w:val="99"/>
    <w:qFormat/>
    <w:rsid w:val="00360290"/>
    <w:rPr>
      <w:sz w:val="24"/>
      <w:szCs w:val="24"/>
      <w:lang w:val="sk-SK" w:eastAsia="sk-SK"/>
    </w:rPr>
  </w:style>
  <w:style w:type="paragraph" w:customStyle="1" w:styleId="Char22">
    <w:name w:val="Char22"/>
    <w:basedOn w:val="Normlny"/>
    <w:rsid w:val="00360290"/>
    <w:pPr>
      <w:spacing w:after="160" w:line="240" w:lineRule="exact"/>
      <w:ind w:firstLine="720"/>
    </w:pPr>
    <w:rPr>
      <w:rFonts w:ascii="Tahoma" w:hAnsi="Tahoma"/>
      <w:sz w:val="20"/>
      <w:szCs w:val="20"/>
    </w:rPr>
  </w:style>
  <w:style w:type="paragraph" w:customStyle="1" w:styleId="Odsekzoznamu2">
    <w:name w:val="Odsek zoznamu2"/>
    <w:basedOn w:val="Normlny"/>
    <w:rsid w:val="00360290"/>
    <w:pPr>
      <w:ind w:left="708"/>
    </w:pPr>
    <w:rPr>
      <w:rFonts w:ascii="Times New Roman" w:hAnsi="Times New Roman"/>
      <w:sz w:val="24"/>
      <w:lang w:eastAsia="sk-SK"/>
    </w:rPr>
  </w:style>
  <w:style w:type="character" w:customStyle="1" w:styleId="CharChar12">
    <w:name w:val="Char Char12"/>
    <w:rsid w:val="00360290"/>
    <w:rPr>
      <w:lang w:val="en-GB" w:eastAsia="en-US" w:bidi="ar-SA"/>
    </w:rPr>
  </w:style>
  <w:style w:type="paragraph" w:customStyle="1" w:styleId="CharCharCharCharCharChar1CharChar">
    <w:name w:val="Char Char Char Char Char Char1 Char Char"/>
    <w:basedOn w:val="Normlny"/>
    <w:rsid w:val="00360290"/>
    <w:pPr>
      <w:spacing w:after="160" w:line="240" w:lineRule="exact"/>
    </w:pPr>
    <w:rPr>
      <w:rFonts w:ascii="Tahoma" w:hAnsi="Tahoma" w:cs="Tahoma"/>
      <w:sz w:val="20"/>
      <w:szCs w:val="20"/>
    </w:rPr>
  </w:style>
  <w:style w:type="character" w:customStyle="1" w:styleId="CharChar4">
    <w:name w:val="Char Char4"/>
    <w:uiPriority w:val="99"/>
    <w:rsid w:val="00360290"/>
    <w:rPr>
      <w:rFonts w:cs="Times New Roman"/>
      <w:lang w:val="en-GB" w:eastAsia="en-US"/>
    </w:rPr>
  </w:style>
  <w:style w:type="character" w:customStyle="1" w:styleId="CharChar3">
    <w:name w:val="Char Char3"/>
    <w:uiPriority w:val="99"/>
    <w:rsid w:val="00360290"/>
    <w:rPr>
      <w:rFonts w:ascii="Garamond" w:hAnsi="Garamond" w:cs="Times New Roman"/>
      <w:b/>
      <w:bCs/>
      <w:sz w:val="24"/>
      <w:szCs w:val="24"/>
      <w:lang w:val="sk-SK" w:eastAsia="sk-SK"/>
    </w:rPr>
  </w:style>
  <w:style w:type="paragraph" w:customStyle="1" w:styleId="Manualnormal">
    <w:name w:val="Manual normal"/>
    <w:basedOn w:val="Normlny"/>
    <w:link w:val="ManualnormalChar"/>
    <w:rsid w:val="00360290"/>
    <w:pPr>
      <w:jc w:val="both"/>
      <w:outlineLvl w:val="0"/>
    </w:pPr>
    <w:rPr>
      <w:rFonts w:ascii="Times New Roman" w:hAnsi="Times New Roman"/>
      <w:sz w:val="22"/>
      <w:szCs w:val="22"/>
      <w:lang w:eastAsia="sk-SK"/>
    </w:rPr>
  </w:style>
  <w:style w:type="character" w:customStyle="1" w:styleId="ManualnormalChar">
    <w:name w:val="Manual normal Char"/>
    <w:link w:val="Manualnormal"/>
    <w:rsid w:val="00360290"/>
    <w:rPr>
      <w:sz w:val="22"/>
      <w:szCs w:val="22"/>
      <w:lang w:val="sk-SK" w:eastAsia="sk-SK"/>
    </w:rPr>
  </w:style>
  <w:style w:type="paragraph" w:customStyle="1" w:styleId="Textvysvetlivky1">
    <w:name w:val="Text vysvetlivky1"/>
    <w:basedOn w:val="Normlny"/>
    <w:link w:val="TextvysvetlivkyChar"/>
    <w:rsid w:val="00360290"/>
    <w:rPr>
      <w:rFonts w:ascii="Times New Roman" w:hAnsi="Times New Roman"/>
      <w:sz w:val="20"/>
      <w:szCs w:val="20"/>
      <w:lang w:eastAsia="sk-SK"/>
    </w:rPr>
  </w:style>
  <w:style w:type="character" w:customStyle="1" w:styleId="TextvysvetlivkyChar">
    <w:name w:val="Text vysvetlivky Char"/>
    <w:basedOn w:val="Predvolenpsmoodseku"/>
    <w:link w:val="Textvysvetlivky1"/>
    <w:rsid w:val="00360290"/>
    <w:rPr>
      <w:lang w:val="sk-SK" w:eastAsia="sk-SK"/>
    </w:rPr>
  </w:style>
  <w:style w:type="character" w:customStyle="1" w:styleId="Odkaznavysvetlivku1">
    <w:name w:val="Odkaz na vysvetlivku1"/>
    <w:rsid w:val="00360290"/>
    <w:rPr>
      <w:vertAlign w:val="superscript"/>
    </w:rPr>
  </w:style>
  <w:style w:type="paragraph" w:styleId="Register1">
    <w:name w:val="index 1"/>
    <w:basedOn w:val="Normlny"/>
    <w:next w:val="Normlny"/>
    <w:autoRedefine/>
    <w:rsid w:val="00360290"/>
    <w:pPr>
      <w:ind w:left="240" w:hanging="240"/>
    </w:pPr>
    <w:rPr>
      <w:rFonts w:ascii="Calibri" w:hAnsi="Calibri" w:cs="Calibri"/>
      <w:sz w:val="20"/>
      <w:szCs w:val="20"/>
      <w:lang w:eastAsia="sk-SK"/>
    </w:rPr>
  </w:style>
  <w:style w:type="paragraph" w:styleId="Register2">
    <w:name w:val="index 2"/>
    <w:basedOn w:val="Normlny"/>
    <w:next w:val="Normlny"/>
    <w:autoRedefine/>
    <w:rsid w:val="00360290"/>
    <w:pPr>
      <w:ind w:left="480" w:hanging="240"/>
    </w:pPr>
    <w:rPr>
      <w:rFonts w:ascii="Calibri" w:hAnsi="Calibri" w:cs="Calibri"/>
      <w:sz w:val="20"/>
      <w:szCs w:val="20"/>
      <w:lang w:eastAsia="sk-SK"/>
    </w:rPr>
  </w:style>
  <w:style w:type="paragraph" w:styleId="Register3">
    <w:name w:val="index 3"/>
    <w:basedOn w:val="Normlny"/>
    <w:next w:val="Normlny"/>
    <w:autoRedefine/>
    <w:rsid w:val="00360290"/>
    <w:pPr>
      <w:ind w:left="720" w:hanging="240"/>
    </w:pPr>
    <w:rPr>
      <w:rFonts w:ascii="Calibri" w:hAnsi="Calibri" w:cs="Calibri"/>
      <w:sz w:val="20"/>
      <w:szCs w:val="20"/>
      <w:lang w:eastAsia="sk-SK"/>
    </w:rPr>
  </w:style>
  <w:style w:type="paragraph" w:styleId="Register4">
    <w:name w:val="index 4"/>
    <w:basedOn w:val="Normlny"/>
    <w:next w:val="Normlny"/>
    <w:autoRedefine/>
    <w:rsid w:val="00360290"/>
    <w:pPr>
      <w:ind w:left="960" w:hanging="240"/>
    </w:pPr>
    <w:rPr>
      <w:rFonts w:ascii="Calibri" w:hAnsi="Calibri" w:cs="Calibri"/>
      <w:sz w:val="20"/>
      <w:szCs w:val="20"/>
      <w:lang w:eastAsia="sk-SK"/>
    </w:rPr>
  </w:style>
  <w:style w:type="paragraph" w:styleId="Register5">
    <w:name w:val="index 5"/>
    <w:basedOn w:val="Normlny"/>
    <w:next w:val="Normlny"/>
    <w:autoRedefine/>
    <w:rsid w:val="00360290"/>
    <w:pPr>
      <w:ind w:left="1200" w:hanging="240"/>
    </w:pPr>
    <w:rPr>
      <w:rFonts w:ascii="Calibri" w:hAnsi="Calibri" w:cs="Calibri"/>
      <w:sz w:val="20"/>
      <w:szCs w:val="20"/>
      <w:lang w:eastAsia="sk-SK"/>
    </w:rPr>
  </w:style>
  <w:style w:type="paragraph" w:styleId="Register6">
    <w:name w:val="index 6"/>
    <w:basedOn w:val="Normlny"/>
    <w:next w:val="Normlny"/>
    <w:autoRedefine/>
    <w:rsid w:val="00360290"/>
    <w:pPr>
      <w:ind w:left="1440" w:hanging="240"/>
    </w:pPr>
    <w:rPr>
      <w:rFonts w:ascii="Calibri" w:hAnsi="Calibri" w:cs="Calibri"/>
      <w:sz w:val="20"/>
      <w:szCs w:val="20"/>
      <w:lang w:eastAsia="sk-SK"/>
    </w:rPr>
  </w:style>
  <w:style w:type="paragraph" w:styleId="Register7">
    <w:name w:val="index 7"/>
    <w:basedOn w:val="Normlny"/>
    <w:next w:val="Normlny"/>
    <w:autoRedefine/>
    <w:rsid w:val="00360290"/>
    <w:pPr>
      <w:ind w:left="1680" w:hanging="240"/>
    </w:pPr>
    <w:rPr>
      <w:rFonts w:ascii="Calibri" w:hAnsi="Calibri" w:cs="Calibri"/>
      <w:sz w:val="20"/>
      <w:szCs w:val="20"/>
      <w:lang w:eastAsia="sk-SK"/>
    </w:rPr>
  </w:style>
  <w:style w:type="paragraph" w:styleId="Register8">
    <w:name w:val="index 8"/>
    <w:basedOn w:val="Normlny"/>
    <w:next w:val="Normlny"/>
    <w:autoRedefine/>
    <w:rsid w:val="00360290"/>
    <w:pPr>
      <w:ind w:left="1920" w:hanging="240"/>
    </w:pPr>
    <w:rPr>
      <w:rFonts w:ascii="Calibri" w:hAnsi="Calibri" w:cs="Calibri"/>
      <w:sz w:val="20"/>
      <w:szCs w:val="20"/>
      <w:lang w:eastAsia="sk-SK"/>
    </w:rPr>
  </w:style>
  <w:style w:type="paragraph" w:styleId="Register9">
    <w:name w:val="index 9"/>
    <w:basedOn w:val="Normlny"/>
    <w:next w:val="Normlny"/>
    <w:autoRedefine/>
    <w:rsid w:val="00360290"/>
    <w:pPr>
      <w:ind w:left="2160" w:hanging="240"/>
    </w:pPr>
    <w:rPr>
      <w:rFonts w:ascii="Calibri" w:hAnsi="Calibri" w:cs="Calibri"/>
      <w:sz w:val="20"/>
      <w:szCs w:val="20"/>
      <w:lang w:eastAsia="sk-SK"/>
    </w:rPr>
  </w:style>
  <w:style w:type="paragraph" w:styleId="Nadpisregistra">
    <w:name w:val="index heading"/>
    <w:basedOn w:val="Normlny"/>
    <w:next w:val="Register1"/>
    <w:rsid w:val="00360290"/>
    <w:pPr>
      <w:spacing w:before="120" w:after="120"/>
    </w:pPr>
    <w:rPr>
      <w:rFonts w:ascii="Calibri" w:hAnsi="Calibri" w:cs="Calibri"/>
      <w:b/>
      <w:bCs/>
      <w:i/>
      <w:iCs/>
      <w:sz w:val="20"/>
      <w:szCs w:val="20"/>
      <w:lang w:eastAsia="sk-SK"/>
    </w:rPr>
  </w:style>
  <w:style w:type="paragraph" w:customStyle="1" w:styleId="nadpis30">
    <w:name w:val="nadpis 3"/>
    <w:basedOn w:val="Nadpis3"/>
    <w:uiPriority w:val="99"/>
    <w:rsid w:val="00360290"/>
    <w:pPr>
      <w:tabs>
        <w:tab w:val="num" w:pos="1163"/>
      </w:tabs>
      <w:spacing w:before="0" w:after="0"/>
      <w:ind w:left="1163" w:hanging="454"/>
    </w:pPr>
    <w:rPr>
      <w:rFonts w:ascii="Times New Roman" w:hAnsi="Times New Roman" w:cs="Times New Roman"/>
      <w:iCs w:val="0"/>
      <w:color w:val="auto"/>
      <w:kern w:val="0"/>
      <w:sz w:val="28"/>
      <w:szCs w:val="28"/>
      <w:lang w:val="sk-SK" w:eastAsia="sk-SK"/>
    </w:rPr>
  </w:style>
  <w:style w:type="paragraph" w:customStyle="1" w:styleId="Nadpis2DP">
    <w:name w:val="Nadpis 2 DP"/>
    <w:basedOn w:val="Nadpis2"/>
    <w:uiPriority w:val="99"/>
    <w:rsid w:val="00360290"/>
    <w:pPr>
      <w:tabs>
        <w:tab w:val="num" w:pos="454"/>
      </w:tabs>
      <w:spacing w:before="0" w:after="0"/>
      <w:ind w:left="454" w:hanging="454"/>
    </w:pPr>
    <w:rPr>
      <w:rFonts w:cs="Times New Roman"/>
      <w:iCs w:val="0"/>
      <w:color w:val="auto"/>
      <w:kern w:val="0"/>
      <w:sz w:val="32"/>
      <w:szCs w:val="32"/>
      <w:lang w:val="sk-SK"/>
    </w:rPr>
  </w:style>
  <w:style w:type="paragraph" w:styleId="Textvysvetlivky">
    <w:name w:val="endnote text"/>
    <w:basedOn w:val="Normlny"/>
    <w:link w:val="TextvysvetlivkyChar1"/>
    <w:uiPriority w:val="99"/>
    <w:rsid w:val="00360290"/>
    <w:rPr>
      <w:rFonts w:ascii="Times New Roman" w:hAnsi="Times New Roman"/>
      <w:sz w:val="20"/>
      <w:szCs w:val="20"/>
      <w:lang w:eastAsia="sk-SK"/>
    </w:rPr>
  </w:style>
  <w:style w:type="character" w:customStyle="1" w:styleId="TextvysvetlivkyChar1">
    <w:name w:val="Text vysvetlivky Char1"/>
    <w:basedOn w:val="Predvolenpsmoodseku"/>
    <w:link w:val="Textvysvetlivky"/>
    <w:uiPriority w:val="99"/>
    <w:rsid w:val="00360290"/>
    <w:rPr>
      <w:lang w:val="sk-SK" w:eastAsia="sk-SK"/>
    </w:rPr>
  </w:style>
  <w:style w:type="character" w:styleId="Odkaznavysvetlivku">
    <w:name w:val="endnote reference"/>
    <w:uiPriority w:val="99"/>
    <w:rsid w:val="00360290"/>
    <w:rPr>
      <w:vertAlign w:val="superscript"/>
    </w:rPr>
  </w:style>
  <w:style w:type="paragraph" w:styleId="Nadpispoznmky">
    <w:name w:val="Note Heading"/>
    <w:basedOn w:val="Normlny"/>
    <w:next w:val="Normlny"/>
    <w:link w:val="NadpispoznmkyChar"/>
    <w:rsid w:val="00360290"/>
    <w:pPr>
      <w:numPr>
        <w:numId w:val="5"/>
      </w:numPr>
      <w:tabs>
        <w:tab w:val="clear" w:pos="340"/>
      </w:tabs>
      <w:ind w:left="0" w:firstLine="0"/>
      <w:jc w:val="both"/>
    </w:pPr>
    <w:rPr>
      <w:rFonts w:ascii="Times New Roman" w:hAnsi="Times New Roman"/>
      <w:sz w:val="24"/>
      <w:lang w:eastAsia="cs-CZ"/>
    </w:rPr>
  </w:style>
  <w:style w:type="character" w:customStyle="1" w:styleId="NadpispoznmkyChar">
    <w:name w:val="Nadpis poznámky Char"/>
    <w:basedOn w:val="Predvolenpsmoodseku"/>
    <w:link w:val="Nadpispoznmky"/>
    <w:rsid w:val="00360290"/>
    <w:rPr>
      <w:sz w:val="24"/>
      <w:szCs w:val="24"/>
      <w:lang w:val="sk-SK" w:eastAsia="cs-CZ"/>
    </w:rPr>
  </w:style>
  <w:style w:type="paragraph" w:customStyle="1" w:styleId="EVS-TEXT">
    <w:name w:val="EVS - TEXT"/>
    <w:basedOn w:val="Zkladntext"/>
    <w:qFormat/>
    <w:rsid w:val="00C53519"/>
    <w:pPr>
      <w:spacing w:before="200" w:line="276" w:lineRule="auto"/>
      <w:jc w:val="both"/>
    </w:pPr>
    <w:rPr>
      <w:rFonts w:ascii="Times New Roman" w:eastAsia="MS Mincho" w:hAnsi="Times New Roman"/>
      <w:sz w:val="24"/>
      <w:lang w:val="en-GB" w:eastAsia="da-DK"/>
    </w:rPr>
  </w:style>
  <w:style w:type="character" w:customStyle="1" w:styleId="iadneA">
    <w:name w:val="Žiadne A"/>
    <w:rsid w:val="005C52B3"/>
  </w:style>
  <w:style w:type="paragraph" w:customStyle="1" w:styleId="Zkladntext21">
    <w:name w:val="Základní text 21"/>
    <w:basedOn w:val="Normlny"/>
    <w:rsid w:val="00AC0368"/>
    <w:pPr>
      <w:tabs>
        <w:tab w:val="left" w:pos="567"/>
      </w:tabs>
      <w:suppressAutoHyphens/>
    </w:pPr>
    <w:rPr>
      <w:rFonts w:ascii="Times New Roman" w:eastAsia="Calibri" w:hAnsi="Times New Roman" w:cs="Arial"/>
      <w:sz w:val="22"/>
      <w:lang w:eastAsia="ar-SA"/>
    </w:rPr>
  </w:style>
  <w:style w:type="character" w:customStyle="1" w:styleId="OdsekzoznamuChar">
    <w:name w:val="Odsek zoznamu Char"/>
    <w:aliases w:val="body Char,Odstavec se seznamem a odrážkou Char,1 úroveň Odstavec se seznamem Char,List Paragraph (Czech Tourism) Char,Bullet Number Char,lp1 Char,lp11 Char,List Paragraph11 Char,Bullet 1 Char,Use Case List Paragraph Char,Nad Char"/>
    <w:link w:val="Odsekzoznamu"/>
    <w:uiPriority w:val="34"/>
    <w:qFormat/>
    <w:locked/>
    <w:rsid w:val="00054B2C"/>
    <w:rPr>
      <w:rFonts w:ascii="Arial" w:hAnsi="Arial" w:cs="Arial"/>
      <w:sz w:val="24"/>
      <w:szCs w:val="24"/>
      <w:lang w:val="sk-SK" w:eastAsia="cs-CZ"/>
    </w:rPr>
  </w:style>
  <w:style w:type="character" w:customStyle="1" w:styleId="CharacterStyle1">
    <w:name w:val="Character Style 1"/>
    <w:uiPriority w:val="99"/>
    <w:rsid w:val="00245E20"/>
    <w:rPr>
      <w:sz w:val="18"/>
    </w:rPr>
  </w:style>
  <w:style w:type="character" w:customStyle="1" w:styleId="Nzov1">
    <w:name w:val="Názov1"/>
    <w:basedOn w:val="Predvolenpsmoodseku"/>
    <w:rsid w:val="000D7C52"/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F75179"/>
    <w:rPr>
      <w:color w:val="605E5C"/>
      <w:shd w:val="clear" w:color="auto" w:fill="E1DFDD"/>
    </w:rPr>
  </w:style>
  <w:style w:type="character" w:styleId="Nevyrieenzmienka">
    <w:name w:val="Unresolved Mention"/>
    <w:basedOn w:val="Predvolenpsmoodseku"/>
    <w:uiPriority w:val="99"/>
    <w:semiHidden/>
    <w:unhideWhenUsed/>
    <w:rsid w:val="00FC08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13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2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2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9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37380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444148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09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353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3359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6963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60390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1500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6017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3075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97333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37277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624344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114441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895251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127660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230116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220585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5837763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420418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2242370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0717253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85573206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800154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884747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357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9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2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8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0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4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6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3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1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54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7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9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6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9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6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9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4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4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36755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203923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755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112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09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5243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2643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18026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5215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40158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47484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720831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318600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083823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963938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261279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992752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2040780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642649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909082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2037529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5567693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07431206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927349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61637371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Office Theme">
  <a:themeElements>
    <a:clrScheme name="Custom 1">
      <a:dk1>
        <a:sysClr val="windowText" lastClr="000000"/>
      </a:dk1>
      <a:lt1>
        <a:srgbClr val="FFFFFF"/>
      </a:lt1>
      <a:dk2>
        <a:srgbClr val="002776"/>
      </a:dk2>
      <a:lt2>
        <a:srgbClr val="FFFFFF"/>
      </a:lt2>
      <a:accent1>
        <a:srgbClr val="002776"/>
      </a:accent1>
      <a:accent2>
        <a:srgbClr val="92D400"/>
      </a:accent2>
      <a:accent3>
        <a:srgbClr val="00A1DE"/>
      </a:accent3>
      <a:accent4>
        <a:srgbClr val="72C7E7"/>
      </a:accent4>
      <a:accent5>
        <a:srgbClr val="3C8A2E"/>
      </a:accent5>
      <a:accent6>
        <a:srgbClr val="C9DD03"/>
      </a:accent6>
      <a:hlink>
        <a:srgbClr val="3C8A2E"/>
      </a:hlink>
      <a:folHlink>
        <a:srgbClr val="C9DD03"/>
      </a:folHlink>
    </a:clrScheme>
    <a:fontScheme name="Custom 1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Equity">
      <a:fillStyleLst>
        <a:solidFill>
          <a:schemeClr val="phClr"/>
        </a:solidFill>
        <a:blipFill>
          <a:blip xmlns:r="http://schemas.openxmlformats.org/officeDocument/2006/relationships" r:embed="rId1">
            <a:duotone>
              <a:schemeClr val="phClr">
                <a:tint val="30000"/>
                <a:satMod val="300000"/>
              </a:schemeClr>
              <a:schemeClr val="phClr">
                <a:tint val="40000"/>
                <a:satMod val="200000"/>
              </a:schemeClr>
            </a:duotone>
          </a:blip>
          <a:tile tx="0" ty="0" sx="70000" sy="70000" flip="none" algn="ctr"/>
        </a:blipFill>
        <a:blipFill>
          <a:blip xmlns:r="http://schemas.openxmlformats.org/officeDocument/2006/relationships" r:embed="rId1">
            <a:duotone>
              <a:schemeClr val="phClr">
                <a:shade val="22000"/>
                <a:satMod val="160000"/>
              </a:schemeClr>
              <a:schemeClr val="phClr">
                <a:shade val="45000"/>
                <a:satMod val="100000"/>
              </a:schemeClr>
            </a:duotone>
          </a:blip>
          <a:tile tx="0" ty="0" sx="65000" sy="65000" flip="none" algn="ctr"/>
        </a:blipFill>
      </a:fillStyleLst>
      <a:lnStyleLst>
        <a:ln w="9525" cap="flat" cmpd="sng" algn="ctr">
          <a:solidFill>
            <a:schemeClr val="phClr">
              <a:shade val="60000"/>
              <a:satMod val="110000"/>
            </a:schemeClr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50800" dist="50800" dir="5400000" algn="t" rotWithShape="0">
              <a:srgbClr val="000000">
                <a:alpha val="60000"/>
              </a:srgbClr>
            </a:outerShdw>
          </a:effectLst>
          <a:scene3d>
            <a:camera prst="isometricBottomUp" fov="0">
              <a:rot lat="0" lon="0" rev="0"/>
            </a:camera>
            <a:lightRig rig="soft" dir="b">
              <a:rot lat="0" lon="0" rev="9000000"/>
            </a:lightRig>
          </a:scene3d>
          <a:sp3d contourW="35000" prstMaterial="matte">
            <a:bevelT w="45000" h="38100" prst="convex"/>
            <a:contourClr>
              <a:schemeClr val="phClr">
                <a:tint val="10000"/>
                <a:satMod val="13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9A9C63-35C9-404C-BB9B-6C4FDDE977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1213</Words>
  <Characters>6919</Characters>
  <Application>Microsoft Office Word</Application>
  <DocSecurity>0</DocSecurity>
  <Lines>57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2022-02-17T16:37:00Z</dcterms:created>
  <dcterms:modified xsi:type="dcterms:W3CDTF">2022-03-16T13:36:00Z</dcterms:modified>
</cp:coreProperties>
</file>