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BE3AE0" w14:textId="14E75996" w:rsidR="004657D8" w:rsidRPr="00A05A96" w:rsidRDefault="004657D8" w:rsidP="00A05A96">
      <w:pPr>
        <w:jc w:val="center"/>
        <w:rPr>
          <w:rFonts w:ascii="Arial Narrow" w:hAnsi="Arial Narrow"/>
          <w:b/>
          <w:sz w:val="21"/>
          <w:szCs w:val="21"/>
        </w:rPr>
      </w:pPr>
      <w:r w:rsidRPr="00A05A96">
        <w:rPr>
          <w:rFonts w:ascii="Arial Narrow" w:hAnsi="Arial Narrow"/>
          <w:b/>
          <w:sz w:val="21"/>
          <w:szCs w:val="21"/>
        </w:rPr>
        <w:t>Zmluva o</w:t>
      </w:r>
      <w:r w:rsidR="0045098B" w:rsidRPr="00A05A96">
        <w:rPr>
          <w:rFonts w:ascii="Arial Narrow" w:hAnsi="Arial Narrow"/>
          <w:b/>
          <w:sz w:val="21"/>
          <w:szCs w:val="21"/>
        </w:rPr>
        <w:t> </w:t>
      </w:r>
      <w:r w:rsidRPr="00A05A96">
        <w:rPr>
          <w:rFonts w:ascii="Arial Narrow" w:hAnsi="Arial Narrow"/>
          <w:b/>
          <w:sz w:val="21"/>
          <w:szCs w:val="21"/>
        </w:rPr>
        <w:t>dielo</w:t>
      </w:r>
      <w:r w:rsidR="0045098B" w:rsidRPr="00A05A96">
        <w:rPr>
          <w:rFonts w:ascii="Arial Narrow" w:hAnsi="Arial Narrow"/>
          <w:b/>
          <w:sz w:val="21"/>
          <w:szCs w:val="21"/>
        </w:rPr>
        <w:t xml:space="preserve"> </w:t>
      </w:r>
      <w:r w:rsidRPr="00A05A96">
        <w:rPr>
          <w:rFonts w:ascii="Arial Narrow" w:hAnsi="Arial Narrow"/>
          <w:b/>
          <w:sz w:val="21"/>
          <w:szCs w:val="21"/>
        </w:rPr>
        <w:t xml:space="preserve">č. </w:t>
      </w:r>
      <w:r w:rsidR="00935D2C" w:rsidRPr="00A05A96">
        <w:rPr>
          <w:rFonts w:ascii="Arial Narrow" w:hAnsi="Arial Narrow"/>
          <w:b/>
          <w:sz w:val="21"/>
          <w:szCs w:val="21"/>
        </w:rPr>
        <w:t>MAGTS</w:t>
      </w:r>
      <w:r w:rsidR="001415CF" w:rsidRPr="00A05A96">
        <w:rPr>
          <w:rFonts w:ascii="Arial Narrow" w:hAnsi="Arial Narrow"/>
          <w:b/>
          <w:sz w:val="21"/>
          <w:szCs w:val="21"/>
          <w:highlight w:val="yellow"/>
        </w:rPr>
        <w:t>XXXXXX</w:t>
      </w:r>
    </w:p>
    <w:p w14:paraId="1938EE4E" w14:textId="686D057D" w:rsidR="0059770B" w:rsidRDefault="004657D8" w:rsidP="00A05A96">
      <w:pPr>
        <w:jc w:val="center"/>
        <w:rPr>
          <w:rFonts w:ascii="Arial Narrow" w:hAnsi="Arial Narrow"/>
          <w:sz w:val="21"/>
          <w:szCs w:val="21"/>
        </w:rPr>
      </w:pPr>
      <w:r w:rsidRPr="00A05A96">
        <w:rPr>
          <w:rFonts w:ascii="Arial Narrow" w:hAnsi="Arial Narrow"/>
          <w:sz w:val="21"/>
          <w:szCs w:val="21"/>
        </w:rPr>
        <w:t xml:space="preserve">uzavretá podľa § </w:t>
      </w:r>
      <w:smartTag w:uri="urn:schemas-microsoft-com:office:smarttags" w:element="metricconverter">
        <w:smartTagPr>
          <w:attr w:name="ProductID" w:val="536 a"/>
        </w:smartTagPr>
        <w:r w:rsidRPr="00A05A96">
          <w:rPr>
            <w:rFonts w:ascii="Arial Narrow" w:hAnsi="Arial Narrow"/>
            <w:sz w:val="21"/>
            <w:szCs w:val="21"/>
          </w:rPr>
          <w:t>536 a</w:t>
        </w:r>
      </w:smartTag>
      <w:r w:rsidRPr="00A05A96">
        <w:rPr>
          <w:rFonts w:ascii="Arial Narrow" w:hAnsi="Arial Narrow"/>
          <w:sz w:val="21"/>
          <w:szCs w:val="21"/>
        </w:rPr>
        <w:t xml:space="preserve"> nasl. zákona č. 513/1991 Zb. Obchodn</w:t>
      </w:r>
      <w:r w:rsidR="001B50CB" w:rsidRPr="00A05A96">
        <w:rPr>
          <w:rFonts w:ascii="Arial Narrow" w:hAnsi="Arial Narrow"/>
          <w:sz w:val="21"/>
          <w:szCs w:val="21"/>
        </w:rPr>
        <w:t>ý</w:t>
      </w:r>
      <w:r w:rsidRPr="00A05A96">
        <w:rPr>
          <w:rFonts w:ascii="Arial Narrow" w:hAnsi="Arial Narrow"/>
          <w:sz w:val="21"/>
          <w:szCs w:val="21"/>
        </w:rPr>
        <w:t xml:space="preserve"> zákonník v znení neskorších predpisov</w:t>
      </w:r>
    </w:p>
    <w:p w14:paraId="2CE57F77" w14:textId="54B0AF10" w:rsidR="004657D8" w:rsidRPr="00A05A96" w:rsidRDefault="004657D8" w:rsidP="00A05A96">
      <w:pPr>
        <w:jc w:val="center"/>
        <w:rPr>
          <w:rFonts w:ascii="Arial Narrow" w:hAnsi="Arial Narrow"/>
          <w:sz w:val="21"/>
          <w:szCs w:val="21"/>
        </w:rPr>
      </w:pPr>
      <w:r w:rsidRPr="00A05A96">
        <w:rPr>
          <w:rFonts w:ascii="Arial Narrow" w:hAnsi="Arial Narrow"/>
          <w:sz w:val="21"/>
          <w:szCs w:val="21"/>
        </w:rPr>
        <w:t xml:space="preserve">(ďalej len </w:t>
      </w:r>
      <w:r w:rsidR="001B50CB" w:rsidRPr="00A05A96">
        <w:rPr>
          <w:rFonts w:ascii="Arial Narrow" w:hAnsi="Arial Narrow"/>
          <w:sz w:val="21"/>
          <w:szCs w:val="21"/>
        </w:rPr>
        <w:t xml:space="preserve">ako </w:t>
      </w:r>
      <w:r w:rsidRPr="00A05A96">
        <w:rPr>
          <w:rFonts w:ascii="Arial Narrow" w:hAnsi="Arial Narrow"/>
          <w:sz w:val="21"/>
          <w:szCs w:val="21"/>
        </w:rPr>
        <w:t>„</w:t>
      </w:r>
      <w:r w:rsidRPr="00A05A96">
        <w:rPr>
          <w:rFonts w:ascii="Arial Narrow" w:hAnsi="Arial Narrow"/>
          <w:b/>
          <w:bCs/>
          <w:sz w:val="21"/>
          <w:szCs w:val="21"/>
        </w:rPr>
        <w:t>zmluva</w:t>
      </w:r>
      <w:r w:rsidRPr="00A05A96">
        <w:rPr>
          <w:rFonts w:ascii="Arial Narrow" w:hAnsi="Arial Narrow"/>
          <w:sz w:val="21"/>
          <w:szCs w:val="21"/>
        </w:rPr>
        <w:t>")</w:t>
      </w:r>
    </w:p>
    <w:p w14:paraId="7B57B4C5" w14:textId="239D5749" w:rsidR="004657D8" w:rsidRPr="00A05A96" w:rsidRDefault="004657D8" w:rsidP="00A05A96">
      <w:pPr>
        <w:jc w:val="center"/>
        <w:rPr>
          <w:rFonts w:ascii="Arial Narrow" w:hAnsi="Arial Narrow"/>
          <w:sz w:val="21"/>
          <w:szCs w:val="21"/>
        </w:rPr>
      </w:pPr>
      <w:r w:rsidRPr="00A05A96">
        <w:rPr>
          <w:rFonts w:ascii="Arial Narrow" w:hAnsi="Arial Narrow"/>
          <w:sz w:val="21"/>
          <w:szCs w:val="21"/>
        </w:rPr>
        <w:t>medzi</w:t>
      </w:r>
    </w:p>
    <w:p w14:paraId="314636FF" w14:textId="77777777" w:rsidR="001B50CB" w:rsidRPr="00A05A96" w:rsidRDefault="001B50CB" w:rsidP="00A05A96">
      <w:pPr>
        <w:rPr>
          <w:rFonts w:ascii="Arial Narrow" w:hAnsi="Arial Narrow"/>
          <w:sz w:val="21"/>
          <w:szCs w:val="21"/>
        </w:rPr>
      </w:pPr>
    </w:p>
    <w:p w14:paraId="6EBEE0C6" w14:textId="0ACAE7EE" w:rsidR="00EB3DC9" w:rsidRPr="00A05A96" w:rsidRDefault="00EB3DC9" w:rsidP="00A05A96">
      <w:pPr>
        <w:rPr>
          <w:rFonts w:ascii="Arial Narrow" w:hAnsi="Arial Narrow"/>
          <w:sz w:val="21"/>
          <w:szCs w:val="21"/>
        </w:rPr>
      </w:pPr>
      <w:r w:rsidRPr="00A05A96">
        <w:rPr>
          <w:rFonts w:ascii="Arial Narrow" w:hAnsi="Arial Narrow"/>
          <w:b/>
          <w:sz w:val="21"/>
          <w:szCs w:val="21"/>
        </w:rPr>
        <w:t>Hlavné mesto Slovenskej republiky Bratislava</w:t>
      </w:r>
    </w:p>
    <w:p w14:paraId="2BC20BD5" w14:textId="6DBEC8CA" w:rsidR="00EB3DC9" w:rsidRPr="00A05A96" w:rsidRDefault="00D51C37" w:rsidP="00A05A96">
      <w:pPr>
        <w:rPr>
          <w:rFonts w:ascii="Arial Narrow" w:hAnsi="Arial Narrow"/>
          <w:sz w:val="21"/>
          <w:szCs w:val="21"/>
        </w:rPr>
      </w:pPr>
      <w:r w:rsidRPr="00A05A96">
        <w:rPr>
          <w:rFonts w:ascii="Arial Narrow" w:hAnsi="Arial Narrow"/>
          <w:sz w:val="21"/>
          <w:szCs w:val="21"/>
        </w:rPr>
        <w:t>s</w:t>
      </w:r>
      <w:r w:rsidR="00EB3DC9" w:rsidRPr="00A05A96">
        <w:rPr>
          <w:rFonts w:ascii="Arial Narrow" w:hAnsi="Arial Narrow"/>
          <w:sz w:val="21"/>
          <w:szCs w:val="21"/>
        </w:rPr>
        <w:t>ídlo:</w:t>
      </w:r>
      <w:r w:rsidR="00EB3DC9" w:rsidRPr="00A05A96">
        <w:rPr>
          <w:rFonts w:ascii="Arial Narrow" w:hAnsi="Arial Narrow"/>
          <w:sz w:val="21"/>
          <w:szCs w:val="21"/>
        </w:rPr>
        <w:tab/>
      </w:r>
      <w:r w:rsidR="001B50CB" w:rsidRPr="00A05A96">
        <w:rPr>
          <w:rFonts w:ascii="Arial Narrow" w:hAnsi="Arial Narrow"/>
          <w:sz w:val="21"/>
          <w:szCs w:val="21"/>
        </w:rPr>
        <w:tab/>
      </w:r>
      <w:r w:rsidR="002227CF" w:rsidRPr="00A05A96">
        <w:rPr>
          <w:rFonts w:ascii="Arial Narrow" w:hAnsi="Arial Narrow"/>
          <w:sz w:val="21"/>
          <w:szCs w:val="21"/>
        </w:rPr>
        <w:tab/>
      </w:r>
      <w:r w:rsidR="00EB3DC9" w:rsidRPr="00A05A96">
        <w:rPr>
          <w:rFonts w:ascii="Arial Narrow" w:hAnsi="Arial Narrow"/>
          <w:sz w:val="21"/>
          <w:szCs w:val="21"/>
        </w:rPr>
        <w:t>Primaciálne nám. 1, 814 99 Bratislava</w:t>
      </w:r>
    </w:p>
    <w:p w14:paraId="726C65E0" w14:textId="6A6FEAF3" w:rsidR="00EB3DC9" w:rsidRPr="00A05A96" w:rsidRDefault="00EB3DC9" w:rsidP="00A05A96">
      <w:pPr>
        <w:rPr>
          <w:rFonts w:ascii="Arial Narrow" w:hAnsi="Arial Narrow"/>
          <w:sz w:val="21"/>
          <w:szCs w:val="21"/>
        </w:rPr>
      </w:pPr>
      <w:r w:rsidRPr="00A05A96">
        <w:rPr>
          <w:rFonts w:ascii="Arial Narrow" w:hAnsi="Arial Narrow"/>
          <w:sz w:val="21"/>
          <w:szCs w:val="21"/>
        </w:rPr>
        <w:t>IČO:</w:t>
      </w:r>
      <w:r w:rsidRPr="00A05A96">
        <w:rPr>
          <w:rFonts w:ascii="Arial Narrow" w:hAnsi="Arial Narrow"/>
          <w:sz w:val="21"/>
          <w:szCs w:val="21"/>
        </w:rPr>
        <w:tab/>
      </w:r>
      <w:r w:rsidR="001B50CB" w:rsidRPr="00A05A96">
        <w:rPr>
          <w:rFonts w:ascii="Arial Narrow" w:hAnsi="Arial Narrow"/>
          <w:sz w:val="21"/>
          <w:szCs w:val="21"/>
        </w:rPr>
        <w:tab/>
      </w:r>
      <w:r w:rsidR="002227CF" w:rsidRPr="00A05A96">
        <w:rPr>
          <w:rFonts w:ascii="Arial Narrow" w:hAnsi="Arial Narrow"/>
          <w:sz w:val="21"/>
          <w:szCs w:val="21"/>
        </w:rPr>
        <w:tab/>
      </w:r>
      <w:r w:rsidRPr="00A05A96">
        <w:rPr>
          <w:rFonts w:ascii="Arial Narrow" w:hAnsi="Arial Narrow"/>
          <w:sz w:val="21"/>
          <w:szCs w:val="21"/>
        </w:rPr>
        <w:t>00</w:t>
      </w:r>
      <w:r w:rsidR="001B50CB" w:rsidRPr="00A05A96">
        <w:rPr>
          <w:rFonts w:ascii="Arial Narrow" w:hAnsi="Arial Narrow"/>
          <w:sz w:val="21"/>
          <w:szCs w:val="21"/>
        </w:rPr>
        <w:t xml:space="preserve"> </w:t>
      </w:r>
      <w:r w:rsidRPr="00A05A96">
        <w:rPr>
          <w:rFonts w:ascii="Arial Narrow" w:hAnsi="Arial Narrow"/>
          <w:sz w:val="21"/>
          <w:szCs w:val="21"/>
        </w:rPr>
        <w:t>603 481</w:t>
      </w:r>
    </w:p>
    <w:p w14:paraId="438D3158" w14:textId="3691C321" w:rsidR="00EB3DC9" w:rsidRPr="00A05A96" w:rsidRDefault="00EB3DC9" w:rsidP="00A05A96">
      <w:pPr>
        <w:rPr>
          <w:rFonts w:ascii="Arial Narrow" w:hAnsi="Arial Narrow"/>
          <w:sz w:val="21"/>
          <w:szCs w:val="21"/>
        </w:rPr>
      </w:pPr>
      <w:r w:rsidRPr="00A05A96">
        <w:rPr>
          <w:rFonts w:ascii="Arial Narrow" w:hAnsi="Arial Narrow"/>
          <w:sz w:val="21"/>
          <w:szCs w:val="21"/>
        </w:rPr>
        <w:t>DIČ:</w:t>
      </w:r>
      <w:r w:rsidRPr="00A05A96">
        <w:rPr>
          <w:rFonts w:ascii="Arial Narrow" w:hAnsi="Arial Narrow"/>
          <w:sz w:val="21"/>
          <w:szCs w:val="21"/>
        </w:rPr>
        <w:tab/>
      </w:r>
      <w:r w:rsidR="001B50CB" w:rsidRPr="00A05A96">
        <w:rPr>
          <w:rFonts w:ascii="Arial Narrow" w:hAnsi="Arial Narrow"/>
          <w:sz w:val="21"/>
          <w:szCs w:val="21"/>
        </w:rPr>
        <w:tab/>
      </w:r>
      <w:r w:rsidR="002227CF" w:rsidRPr="00A05A96">
        <w:rPr>
          <w:rFonts w:ascii="Arial Narrow" w:hAnsi="Arial Narrow"/>
          <w:sz w:val="21"/>
          <w:szCs w:val="21"/>
        </w:rPr>
        <w:tab/>
      </w:r>
      <w:r w:rsidRPr="00A05A96">
        <w:rPr>
          <w:rFonts w:ascii="Arial Narrow" w:hAnsi="Arial Narrow"/>
          <w:sz w:val="21"/>
          <w:szCs w:val="21"/>
        </w:rPr>
        <w:t>2020372596</w:t>
      </w:r>
    </w:p>
    <w:p w14:paraId="1AAAD743" w14:textId="2B3C0250" w:rsidR="00EB3DC9" w:rsidRPr="00A05A96" w:rsidRDefault="00D51C37" w:rsidP="00A05A96">
      <w:pPr>
        <w:rPr>
          <w:rFonts w:ascii="Arial Narrow" w:hAnsi="Arial Narrow"/>
          <w:sz w:val="21"/>
          <w:szCs w:val="21"/>
        </w:rPr>
      </w:pPr>
      <w:r w:rsidRPr="00A05A96">
        <w:rPr>
          <w:rFonts w:ascii="Arial Narrow" w:hAnsi="Arial Narrow"/>
          <w:sz w:val="21"/>
          <w:szCs w:val="21"/>
        </w:rPr>
        <w:t>banka:</w:t>
      </w:r>
      <w:r w:rsidRPr="00A05A96">
        <w:rPr>
          <w:rFonts w:ascii="Arial Narrow" w:hAnsi="Arial Narrow"/>
          <w:sz w:val="21"/>
          <w:szCs w:val="21"/>
        </w:rPr>
        <w:tab/>
      </w:r>
      <w:r w:rsidRPr="00A05A96">
        <w:rPr>
          <w:rFonts w:ascii="Arial Narrow" w:hAnsi="Arial Narrow"/>
          <w:sz w:val="21"/>
          <w:szCs w:val="21"/>
        </w:rPr>
        <w:tab/>
      </w:r>
      <w:r w:rsidR="002227CF" w:rsidRPr="00A05A96">
        <w:rPr>
          <w:rFonts w:ascii="Arial Narrow" w:hAnsi="Arial Narrow"/>
          <w:sz w:val="21"/>
          <w:szCs w:val="21"/>
        </w:rPr>
        <w:tab/>
        <w:t>Československá obchodná banka, a.s.</w:t>
      </w:r>
    </w:p>
    <w:p w14:paraId="4BA583BF" w14:textId="21409A4F" w:rsidR="00EB3DC9" w:rsidRPr="00A05A96" w:rsidRDefault="002227CF" w:rsidP="00A05A96">
      <w:pPr>
        <w:rPr>
          <w:rFonts w:ascii="Arial Narrow" w:hAnsi="Arial Narrow"/>
          <w:sz w:val="21"/>
          <w:szCs w:val="21"/>
        </w:rPr>
      </w:pPr>
      <w:r w:rsidRPr="00A05A96">
        <w:rPr>
          <w:rFonts w:ascii="Arial Narrow" w:hAnsi="Arial Narrow"/>
          <w:sz w:val="21"/>
          <w:szCs w:val="21"/>
        </w:rPr>
        <w:t xml:space="preserve">č. </w:t>
      </w:r>
      <w:r w:rsidR="00EB3DC9" w:rsidRPr="00A05A96">
        <w:rPr>
          <w:rFonts w:ascii="Arial Narrow" w:hAnsi="Arial Narrow"/>
          <w:sz w:val="21"/>
          <w:szCs w:val="21"/>
        </w:rPr>
        <w:t>účtu</w:t>
      </w:r>
      <w:r w:rsidRPr="00A05A96">
        <w:rPr>
          <w:rFonts w:ascii="Arial Narrow" w:hAnsi="Arial Narrow"/>
          <w:sz w:val="21"/>
          <w:szCs w:val="21"/>
        </w:rPr>
        <w:t xml:space="preserve"> v tvare IBAN:</w:t>
      </w:r>
      <w:r w:rsidRPr="00A05A96">
        <w:rPr>
          <w:rFonts w:ascii="Arial Narrow" w:hAnsi="Arial Narrow"/>
          <w:sz w:val="21"/>
          <w:szCs w:val="21"/>
        </w:rPr>
        <w:tab/>
      </w:r>
      <w:r w:rsidR="00EB3DC9" w:rsidRPr="00A05A96">
        <w:rPr>
          <w:rFonts w:ascii="Arial Narrow" w:hAnsi="Arial Narrow"/>
          <w:sz w:val="21"/>
          <w:szCs w:val="21"/>
        </w:rPr>
        <w:t>SK37 7500 0000 0000 2582 9413</w:t>
      </w:r>
    </w:p>
    <w:p w14:paraId="1226EA3F" w14:textId="7C4FB4F2" w:rsidR="00D51C37" w:rsidRPr="00A05A96" w:rsidRDefault="002227CF" w:rsidP="003647AD">
      <w:pPr>
        <w:ind w:left="2127" w:hanging="2127"/>
        <w:jc w:val="both"/>
        <w:rPr>
          <w:rFonts w:ascii="Arial Narrow" w:hAnsi="Arial Narrow"/>
          <w:sz w:val="21"/>
          <w:szCs w:val="21"/>
        </w:rPr>
      </w:pPr>
      <w:r w:rsidRPr="00A05A96">
        <w:rPr>
          <w:rFonts w:ascii="Arial Narrow" w:hAnsi="Arial Narrow"/>
          <w:sz w:val="21"/>
          <w:szCs w:val="21"/>
        </w:rPr>
        <w:t>z</w:t>
      </w:r>
      <w:r w:rsidR="00D51C37" w:rsidRPr="00A05A96">
        <w:rPr>
          <w:rFonts w:ascii="Arial Narrow" w:hAnsi="Arial Narrow"/>
          <w:sz w:val="21"/>
          <w:szCs w:val="21"/>
        </w:rPr>
        <w:t>astúpenie:</w:t>
      </w:r>
      <w:r w:rsidR="00D51C37" w:rsidRPr="00A05A96">
        <w:rPr>
          <w:rFonts w:ascii="Arial Narrow" w:hAnsi="Arial Narrow"/>
          <w:sz w:val="21"/>
          <w:szCs w:val="21"/>
        </w:rPr>
        <w:tab/>
      </w:r>
      <w:r w:rsidR="003647AD">
        <w:rPr>
          <w:rFonts w:ascii="Arial Narrow" w:hAnsi="Arial Narrow"/>
          <w:sz w:val="21"/>
          <w:szCs w:val="21"/>
        </w:rPr>
        <w:t>..............................................</w:t>
      </w:r>
      <w:r w:rsidR="003647AD" w:rsidRPr="00A05A96">
        <w:rPr>
          <w:rFonts w:ascii="Arial Narrow" w:hAnsi="Arial Narrow"/>
          <w:sz w:val="21"/>
          <w:szCs w:val="21"/>
        </w:rPr>
        <w:t>,</w:t>
      </w:r>
      <w:r w:rsidR="009E201D" w:rsidRPr="00A05A96">
        <w:rPr>
          <w:rFonts w:ascii="Arial Narrow" w:hAnsi="Arial Narrow"/>
          <w:sz w:val="21"/>
          <w:szCs w:val="21"/>
        </w:rPr>
        <w:t xml:space="preserve"> </w:t>
      </w:r>
      <w:r w:rsidR="009E201D">
        <w:rPr>
          <w:rFonts w:ascii="Arial Narrow" w:hAnsi="Arial Narrow"/>
          <w:sz w:val="21"/>
          <w:szCs w:val="21"/>
        </w:rPr>
        <w:t>v zmysle Podpisového poriadku účinného v čase podpísania tejto zmluvy</w:t>
      </w:r>
    </w:p>
    <w:p w14:paraId="736002E8" w14:textId="5426693B" w:rsidR="00EB3DC9" w:rsidRPr="00A05A96" w:rsidRDefault="00EB3DC9" w:rsidP="00A05A96">
      <w:pPr>
        <w:rPr>
          <w:rFonts w:ascii="Arial Narrow" w:hAnsi="Arial Narrow"/>
          <w:sz w:val="21"/>
          <w:szCs w:val="21"/>
        </w:rPr>
      </w:pPr>
      <w:r w:rsidRPr="00A05A96">
        <w:rPr>
          <w:rFonts w:ascii="Arial Narrow" w:hAnsi="Arial Narrow"/>
          <w:sz w:val="21"/>
          <w:szCs w:val="21"/>
        </w:rPr>
        <w:t xml:space="preserve">(ďalej len </w:t>
      </w:r>
      <w:r w:rsidR="001B50CB" w:rsidRPr="00A05A96">
        <w:rPr>
          <w:rFonts w:ascii="Arial Narrow" w:hAnsi="Arial Narrow"/>
          <w:sz w:val="21"/>
          <w:szCs w:val="21"/>
        </w:rPr>
        <w:t xml:space="preserve">ako </w:t>
      </w:r>
      <w:r w:rsidRPr="00A05A96">
        <w:rPr>
          <w:rFonts w:ascii="Arial Narrow" w:hAnsi="Arial Narrow"/>
          <w:sz w:val="21"/>
          <w:szCs w:val="21"/>
        </w:rPr>
        <w:t>„</w:t>
      </w:r>
      <w:r w:rsidRPr="00A05A96">
        <w:rPr>
          <w:rFonts w:ascii="Arial Narrow" w:hAnsi="Arial Narrow"/>
          <w:b/>
          <w:bCs/>
          <w:sz w:val="21"/>
          <w:szCs w:val="21"/>
        </w:rPr>
        <w:t>objednávateľ</w:t>
      </w:r>
      <w:r w:rsidRPr="00A05A96">
        <w:rPr>
          <w:rFonts w:ascii="Arial Narrow" w:hAnsi="Arial Narrow"/>
          <w:sz w:val="21"/>
          <w:szCs w:val="21"/>
        </w:rPr>
        <w:t>)</w:t>
      </w:r>
    </w:p>
    <w:p w14:paraId="6F2E2A20" w14:textId="77777777" w:rsidR="001B50CB" w:rsidRPr="00A05A96" w:rsidRDefault="001B50CB" w:rsidP="00A05A96">
      <w:pPr>
        <w:rPr>
          <w:rFonts w:ascii="Arial Narrow" w:hAnsi="Arial Narrow"/>
          <w:sz w:val="21"/>
          <w:szCs w:val="21"/>
        </w:rPr>
      </w:pPr>
    </w:p>
    <w:p w14:paraId="48404FA1" w14:textId="22C318A3" w:rsidR="001B50CB" w:rsidRPr="00A05A96" w:rsidRDefault="001B50CB" w:rsidP="00A05A96">
      <w:pPr>
        <w:rPr>
          <w:rFonts w:ascii="Arial Narrow" w:hAnsi="Arial Narrow"/>
          <w:sz w:val="21"/>
          <w:szCs w:val="21"/>
        </w:rPr>
      </w:pPr>
      <w:r w:rsidRPr="00A05A96">
        <w:rPr>
          <w:rFonts w:ascii="Arial Narrow" w:hAnsi="Arial Narrow"/>
          <w:sz w:val="21"/>
          <w:szCs w:val="21"/>
        </w:rPr>
        <w:t>a</w:t>
      </w:r>
    </w:p>
    <w:p w14:paraId="1D74BEA9" w14:textId="77777777" w:rsidR="001B50CB" w:rsidRPr="00A05A96" w:rsidRDefault="001B50CB" w:rsidP="00A05A96">
      <w:pPr>
        <w:rPr>
          <w:rFonts w:ascii="Arial Narrow" w:hAnsi="Arial Narrow"/>
          <w:sz w:val="21"/>
          <w:szCs w:val="21"/>
        </w:rPr>
      </w:pPr>
    </w:p>
    <w:p w14:paraId="26A771EA" w14:textId="77777777" w:rsidR="00573852" w:rsidRPr="00A05A96" w:rsidRDefault="00573852" w:rsidP="00A05A96">
      <w:pPr>
        <w:rPr>
          <w:rFonts w:ascii="Arial Narrow" w:hAnsi="Arial Narrow"/>
          <w:sz w:val="21"/>
          <w:szCs w:val="21"/>
        </w:rPr>
      </w:pPr>
      <w:r w:rsidRPr="00A05A96">
        <w:rPr>
          <w:rFonts w:ascii="Arial Narrow" w:hAnsi="Arial Narrow"/>
          <w:sz w:val="21"/>
          <w:szCs w:val="21"/>
        </w:rPr>
        <w:t>........................................................</w:t>
      </w:r>
    </w:p>
    <w:p w14:paraId="00C9E126" w14:textId="77777777" w:rsidR="00573852" w:rsidRPr="00A05A96" w:rsidRDefault="00573852" w:rsidP="00A05A96">
      <w:pPr>
        <w:rPr>
          <w:rFonts w:ascii="Arial Narrow" w:hAnsi="Arial Narrow"/>
          <w:sz w:val="21"/>
          <w:szCs w:val="21"/>
        </w:rPr>
      </w:pPr>
      <w:r w:rsidRPr="00A05A96">
        <w:rPr>
          <w:rFonts w:ascii="Arial Narrow" w:hAnsi="Arial Narrow"/>
          <w:sz w:val="21"/>
          <w:szCs w:val="21"/>
        </w:rPr>
        <w:t xml:space="preserve">sídlo: </w:t>
      </w:r>
      <w:r w:rsidRPr="00A05A96">
        <w:rPr>
          <w:rFonts w:ascii="Arial Narrow" w:hAnsi="Arial Narrow"/>
          <w:sz w:val="21"/>
          <w:szCs w:val="21"/>
        </w:rPr>
        <w:tab/>
      </w:r>
      <w:r w:rsidRPr="00A05A96">
        <w:rPr>
          <w:rFonts w:ascii="Arial Narrow" w:hAnsi="Arial Narrow"/>
          <w:sz w:val="21"/>
          <w:szCs w:val="21"/>
        </w:rPr>
        <w:tab/>
      </w:r>
      <w:r w:rsidRPr="00A05A96">
        <w:rPr>
          <w:rFonts w:ascii="Arial Narrow" w:hAnsi="Arial Narrow"/>
          <w:sz w:val="21"/>
          <w:szCs w:val="21"/>
        </w:rPr>
        <w:tab/>
        <w:t>.............................................</w:t>
      </w:r>
    </w:p>
    <w:p w14:paraId="5BCF18B0" w14:textId="77777777" w:rsidR="00573852" w:rsidRPr="00A05A96" w:rsidRDefault="00573852" w:rsidP="00A05A96">
      <w:pPr>
        <w:rPr>
          <w:rFonts w:ascii="Arial Narrow" w:hAnsi="Arial Narrow"/>
          <w:sz w:val="21"/>
          <w:szCs w:val="21"/>
        </w:rPr>
      </w:pPr>
      <w:r w:rsidRPr="00A05A96">
        <w:rPr>
          <w:rFonts w:ascii="Arial Narrow" w:hAnsi="Arial Narrow"/>
          <w:sz w:val="21"/>
          <w:szCs w:val="21"/>
        </w:rPr>
        <w:t>zápis v registri:</w:t>
      </w:r>
      <w:r w:rsidRPr="00A05A96">
        <w:rPr>
          <w:rFonts w:ascii="Arial Narrow" w:hAnsi="Arial Narrow"/>
          <w:sz w:val="21"/>
          <w:szCs w:val="21"/>
        </w:rPr>
        <w:tab/>
      </w:r>
      <w:r w:rsidRPr="00A05A96">
        <w:rPr>
          <w:rFonts w:ascii="Arial Narrow" w:hAnsi="Arial Narrow"/>
          <w:sz w:val="21"/>
          <w:szCs w:val="21"/>
        </w:rPr>
        <w:tab/>
        <w:t>.............................................</w:t>
      </w:r>
    </w:p>
    <w:p w14:paraId="32F30662" w14:textId="77777777" w:rsidR="00573852" w:rsidRPr="00A05A96" w:rsidRDefault="00573852" w:rsidP="00A05A96">
      <w:pPr>
        <w:rPr>
          <w:rFonts w:ascii="Arial Narrow" w:hAnsi="Arial Narrow"/>
          <w:sz w:val="21"/>
          <w:szCs w:val="21"/>
        </w:rPr>
      </w:pPr>
      <w:r w:rsidRPr="00A05A96">
        <w:rPr>
          <w:rFonts w:ascii="Arial Narrow" w:hAnsi="Arial Narrow"/>
          <w:sz w:val="21"/>
          <w:szCs w:val="21"/>
        </w:rPr>
        <w:t xml:space="preserve">IČO: </w:t>
      </w:r>
      <w:r w:rsidRPr="00A05A96">
        <w:rPr>
          <w:rFonts w:ascii="Arial Narrow" w:hAnsi="Arial Narrow"/>
          <w:sz w:val="21"/>
          <w:szCs w:val="21"/>
        </w:rPr>
        <w:tab/>
      </w:r>
      <w:r w:rsidRPr="00A05A96">
        <w:rPr>
          <w:rFonts w:ascii="Arial Narrow" w:hAnsi="Arial Narrow"/>
          <w:sz w:val="21"/>
          <w:szCs w:val="21"/>
        </w:rPr>
        <w:tab/>
      </w:r>
      <w:r w:rsidRPr="00A05A96">
        <w:rPr>
          <w:rFonts w:ascii="Arial Narrow" w:hAnsi="Arial Narrow"/>
          <w:sz w:val="21"/>
          <w:szCs w:val="21"/>
        </w:rPr>
        <w:tab/>
        <w:t>.............................................</w:t>
      </w:r>
    </w:p>
    <w:p w14:paraId="3048B8DE" w14:textId="77777777" w:rsidR="00573852" w:rsidRPr="00A05A96" w:rsidRDefault="00573852" w:rsidP="00A05A96">
      <w:pPr>
        <w:rPr>
          <w:rFonts w:ascii="Arial Narrow" w:hAnsi="Arial Narrow"/>
          <w:sz w:val="21"/>
          <w:szCs w:val="21"/>
        </w:rPr>
      </w:pPr>
      <w:r w:rsidRPr="00A05A96">
        <w:rPr>
          <w:rFonts w:ascii="Arial Narrow" w:hAnsi="Arial Narrow"/>
          <w:sz w:val="21"/>
          <w:szCs w:val="21"/>
        </w:rPr>
        <w:t xml:space="preserve">DIČ: </w:t>
      </w:r>
      <w:r w:rsidRPr="00A05A96">
        <w:rPr>
          <w:rFonts w:ascii="Arial Narrow" w:hAnsi="Arial Narrow"/>
          <w:sz w:val="21"/>
          <w:szCs w:val="21"/>
        </w:rPr>
        <w:tab/>
      </w:r>
      <w:r w:rsidRPr="00A05A96">
        <w:rPr>
          <w:rFonts w:ascii="Arial Narrow" w:hAnsi="Arial Narrow"/>
          <w:sz w:val="21"/>
          <w:szCs w:val="21"/>
        </w:rPr>
        <w:tab/>
      </w:r>
      <w:r w:rsidRPr="00A05A96">
        <w:rPr>
          <w:rFonts w:ascii="Arial Narrow" w:hAnsi="Arial Narrow"/>
          <w:sz w:val="21"/>
          <w:szCs w:val="21"/>
        </w:rPr>
        <w:tab/>
        <w:t>.............................................</w:t>
      </w:r>
    </w:p>
    <w:p w14:paraId="70E8D943" w14:textId="77777777" w:rsidR="00573852" w:rsidRPr="00A05A96" w:rsidRDefault="00573852" w:rsidP="00A05A96">
      <w:pPr>
        <w:rPr>
          <w:rFonts w:ascii="Arial Narrow" w:hAnsi="Arial Narrow"/>
          <w:sz w:val="21"/>
          <w:szCs w:val="21"/>
        </w:rPr>
      </w:pPr>
      <w:r w:rsidRPr="00A05A96">
        <w:rPr>
          <w:rFonts w:ascii="Arial Narrow" w:hAnsi="Arial Narrow"/>
          <w:sz w:val="21"/>
          <w:szCs w:val="21"/>
        </w:rPr>
        <w:t xml:space="preserve">banka: </w:t>
      </w:r>
      <w:r w:rsidRPr="00A05A96">
        <w:rPr>
          <w:rFonts w:ascii="Arial Narrow" w:hAnsi="Arial Narrow"/>
          <w:sz w:val="21"/>
          <w:szCs w:val="21"/>
        </w:rPr>
        <w:tab/>
      </w:r>
      <w:r w:rsidRPr="00A05A96">
        <w:rPr>
          <w:rFonts w:ascii="Arial Narrow" w:hAnsi="Arial Narrow"/>
          <w:sz w:val="21"/>
          <w:szCs w:val="21"/>
        </w:rPr>
        <w:tab/>
      </w:r>
      <w:r w:rsidRPr="00A05A96">
        <w:rPr>
          <w:rFonts w:ascii="Arial Narrow" w:hAnsi="Arial Narrow"/>
          <w:sz w:val="21"/>
          <w:szCs w:val="21"/>
        </w:rPr>
        <w:tab/>
        <w:t>.............................................</w:t>
      </w:r>
    </w:p>
    <w:p w14:paraId="2FE3DD85" w14:textId="77777777" w:rsidR="00573852" w:rsidRPr="00A05A96" w:rsidRDefault="00573852" w:rsidP="00A05A96">
      <w:pPr>
        <w:rPr>
          <w:rFonts w:ascii="Arial Narrow" w:hAnsi="Arial Narrow"/>
          <w:sz w:val="21"/>
          <w:szCs w:val="21"/>
        </w:rPr>
      </w:pPr>
      <w:r w:rsidRPr="00A05A96">
        <w:rPr>
          <w:rFonts w:ascii="Arial Narrow" w:hAnsi="Arial Narrow"/>
          <w:sz w:val="21"/>
          <w:szCs w:val="21"/>
        </w:rPr>
        <w:t xml:space="preserve">č. účtu v tvare IBAN: </w:t>
      </w:r>
      <w:r w:rsidRPr="00A05A96">
        <w:rPr>
          <w:rFonts w:ascii="Arial Narrow" w:hAnsi="Arial Narrow"/>
          <w:sz w:val="21"/>
          <w:szCs w:val="21"/>
        </w:rPr>
        <w:tab/>
        <w:t>.............................................</w:t>
      </w:r>
    </w:p>
    <w:p w14:paraId="0776C1FA" w14:textId="77777777" w:rsidR="00573852" w:rsidRPr="00A05A96" w:rsidRDefault="00573852" w:rsidP="00A05A96">
      <w:pPr>
        <w:rPr>
          <w:rFonts w:ascii="Arial Narrow" w:hAnsi="Arial Narrow"/>
          <w:sz w:val="21"/>
          <w:szCs w:val="21"/>
        </w:rPr>
      </w:pPr>
      <w:r w:rsidRPr="00A05A96">
        <w:rPr>
          <w:rFonts w:ascii="Arial Narrow" w:hAnsi="Arial Narrow"/>
          <w:sz w:val="21"/>
          <w:szCs w:val="21"/>
        </w:rPr>
        <w:t>zastúpenie:</w:t>
      </w:r>
      <w:r w:rsidRPr="00A05A96">
        <w:rPr>
          <w:rFonts w:ascii="Arial Narrow" w:hAnsi="Arial Narrow"/>
          <w:sz w:val="21"/>
          <w:szCs w:val="21"/>
        </w:rPr>
        <w:tab/>
      </w:r>
      <w:r w:rsidRPr="00A05A96">
        <w:rPr>
          <w:rFonts w:ascii="Arial Narrow" w:hAnsi="Arial Narrow"/>
          <w:sz w:val="21"/>
          <w:szCs w:val="21"/>
        </w:rPr>
        <w:tab/>
        <w:t>.............................................</w:t>
      </w:r>
    </w:p>
    <w:p w14:paraId="7DFDE512" w14:textId="7287F326" w:rsidR="004657D8" w:rsidRPr="00A05A96" w:rsidRDefault="004657D8" w:rsidP="00A05A96">
      <w:pPr>
        <w:rPr>
          <w:rFonts w:ascii="Arial Narrow" w:hAnsi="Arial Narrow"/>
          <w:sz w:val="21"/>
          <w:szCs w:val="21"/>
        </w:rPr>
      </w:pPr>
      <w:r w:rsidRPr="00A05A96">
        <w:rPr>
          <w:rFonts w:ascii="Arial Narrow" w:hAnsi="Arial Narrow"/>
          <w:sz w:val="21"/>
          <w:szCs w:val="21"/>
        </w:rPr>
        <w:t xml:space="preserve">(ďalej len </w:t>
      </w:r>
      <w:r w:rsidR="001B50CB" w:rsidRPr="00A05A96">
        <w:rPr>
          <w:rFonts w:ascii="Arial Narrow" w:hAnsi="Arial Narrow"/>
          <w:sz w:val="21"/>
          <w:szCs w:val="21"/>
        </w:rPr>
        <w:t xml:space="preserve">ako </w:t>
      </w:r>
      <w:r w:rsidRPr="00A05A96">
        <w:rPr>
          <w:rFonts w:ascii="Arial Narrow" w:hAnsi="Arial Narrow"/>
          <w:sz w:val="21"/>
          <w:szCs w:val="21"/>
        </w:rPr>
        <w:t>„</w:t>
      </w:r>
      <w:r w:rsidRPr="00A05A96">
        <w:rPr>
          <w:rFonts w:ascii="Arial Narrow" w:hAnsi="Arial Narrow"/>
          <w:b/>
          <w:bCs/>
          <w:sz w:val="21"/>
          <w:szCs w:val="21"/>
        </w:rPr>
        <w:t>zhotoviteľ</w:t>
      </w:r>
      <w:r w:rsidR="001B50CB" w:rsidRPr="00A05A96">
        <w:rPr>
          <w:rFonts w:ascii="Arial Narrow" w:hAnsi="Arial Narrow"/>
          <w:sz w:val="21"/>
          <w:szCs w:val="21"/>
        </w:rPr>
        <w:t>“</w:t>
      </w:r>
      <w:r w:rsidRPr="00A05A96">
        <w:rPr>
          <w:rFonts w:ascii="Arial Narrow" w:hAnsi="Arial Narrow"/>
          <w:sz w:val="21"/>
          <w:szCs w:val="21"/>
        </w:rPr>
        <w:t>)</w:t>
      </w:r>
    </w:p>
    <w:p w14:paraId="6487E8BF" w14:textId="0F660989" w:rsidR="001B50CB" w:rsidRPr="00A05A96" w:rsidRDefault="001B50CB" w:rsidP="00A05A96">
      <w:pPr>
        <w:rPr>
          <w:rFonts w:ascii="Arial Narrow" w:hAnsi="Arial Narrow"/>
          <w:sz w:val="21"/>
          <w:szCs w:val="21"/>
        </w:rPr>
      </w:pPr>
      <w:r w:rsidRPr="00A05A96">
        <w:rPr>
          <w:rFonts w:ascii="Arial Narrow" w:hAnsi="Arial Narrow"/>
          <w:sz w:val="21"/>
          <w:szCs w:val="21"/>
        </w:rPr>
        <w:t>(objednávateľ a zhotoviteľ spolu ďalej len ako „</w:t>
      </w:r>
      <w:r w:rsidR="00517231" w:rsidRPr="00A05A96">
        <w:rPr>
          <w:rFonts w:ascii="Arial Narrow" w:hAnsi="Arial Narrow"/>
          <w:b/>
          <w:bCs/>
          <w:sz w:val="21"/>
          <w:szCs w:val="21"/>
        </w:rPr>
        <w:t>zmluvné strany</w:t>
      </w:r>
      <w:r w:rsidR="00517231" w:rsidRPr="00A05A96">
        <w:rPr>
          <w:rFonts w:ascii="Arial Narrow" w:hAnsi="Arial Narrow"/>
          <w:sz w:val="21"/>
          <w:szCs w:val="21"/>
        </w:rPr>
        <w:t>“ a samostatne aj ako „</w:t>
      </w:r>
      <w:r w:rsidR="00517231" w:rsidRPr="00A05A96">
        <w:rPr>
          <w:rFonts w:ascii="Arial Narrow" w:hAnsi="Arial Narrow"/>
          <w:b/>
          <w:bCs/>
          <w:sz w:val="21"/>
          <w:szCs w:val="21"/>
        </w:rPr>
        <w:t>zmluvná strana</w:t>
      </w:r>
      <w:r w:rsidR="00517231" w:rsidRPr="00A05A96">
        <w:rPr>
          <w:rFonts w:ascii="Arial Narrow" w:hAnsi="Arial Narrow"/>
          <w:sz w:val="21"/>
          <w:szCs w:val="21"/>
        </w:rPr>
        <w:t>“)</w:t>
      </w:r>
    </w:p>
    <w:p w14:paraId="462361A4" w14:textId="77777777" w:rsidR="00517231" w:rsidRPr="00A05A96" w:rsidRDefault="00517231" w:rsidP="00C36B2F">
      <w:pPr>
        <w:rPr>
          <w:rFonts w:ascii="Arial Narrow" w:hAnsi="Arial Narrow"/>
          <w:sz w:val="21"/>
          <w:szCs w:val="21"/>
        </w:rPr>
      </w:pPr>
    </w:p>
    <w:p w14:paraId="7EC3D58E" w14:textId="05F293F9" w:rsidR="006249AE" w:rsidRPr="00A05A96" w:rsidRDefault="006249AE" w:rsidP="00A05A96">
      <w:pPr>
        <w:jc w:val="center"/>
        <w:rPr>
          <w:rFonts w:ascii="Arial Narrow" w:hAnsi="Arial Narrow"/>
          <w:b/>
          <w:bCs/>
          <w:iCs/>
          <w:sz w:val="21"/>
          <w:szCs w:val="21"/>
        </w:rPr>
      </w:pPr>
      <w:r w:rsidRPr="00A05A96">
        <w:rPr>
          <w:rFonts w:ascii="Arial Narrow" w:hAnsi="Arial Narrow"/>
          <w:b/>
          <w:bCs/>
          <w:iCs/>
          <w:sz w:val="21"/>
          <w:szCs w:val="21"/>
        </w:rPr>
        <w:t>Preambula</w:t>
      </w:r>
    </w:p>
    <w:p w14:paraId="2526C620" w14:textId="77777777" w:rsidR="00D36F1B" w:rsidRPr="00C36B2F" w:rsidRDefault="00D36F1B" w:rsidP="00C36B2F">
      <w:pPr>
        <w:rPr>
          <w:rFonts w:ascii="Arial Narrow" w:hAnsi="Arial Narrow"/>
          <w:iCs/>
          <w:sz w:val="21"/>
          <w:szCs w:val="21"/>
        </w:rPr>
      </w:pPr>
    </w:p>
    <w:p w14:paraId="39E4AE69" w14:textId="24E181F1" w:rsidR="006249AE" w:rsidRPr="00A05A96" w:rsidRDefault="006249AE" w:rsidP="00A05A96">
      <w:pPr>
        <w:jc w:val="both"/>
        <w:rPr>
          <w:rFonts w:ascii="Arial Narrow" w:hAnsi="Arial Narrow"/>
          <w:bCs/>
          <w:sz w:val="21"/>
          <w:szCs w:val="21"/>
        </w:rPr>
      </w:pPr>
      <w:r w:rsidRPr="1D8DFE82">
        <w:rPr>
          <w:rFonts w:ascii="Arial Narrow" w:hAnsi="Arial Narrow"/>
          <w:sz w:val="21"/>
          <w:szCs w:val="21"/>
        </w:rPr>
        <w:t>Táto zmluva sa uzatvára ako výsledok verejného obstarávania podľa zákona č. 343/2015 Z. z. o verejnom obstarávaní a o zmene a doplnení niektorých zákonov v znení neskorších predpisov (ďalej len „</w:t>
      </w:r>
      <w:r w:rsidR="007F5102" w:rsidRPr="1D8DFE82">
        <w:rPr>
          <w:rFonts w:ascii="Arial Narrow" w:hAnsi="Arial Narrow"/>
          <w:b/>
          <w:bCs/>
          <w:sz w:val="21"/>
          <w:szCs w:val="21"/>
        </w:rPr>
        <w:t>ZVO</w:t>
      </w:r>
      <w:r w:rsidRPr="1D8DFE82">
        <w:rPr>
          <w:rFonts w:ascii="Arial Narrow" w:hAnsi="Arial Narrow"/>
          <w:sz w:val="21"/>
          <w:szCs w:val="21"/>
        </w:rPr>
        <w:t>“) na predmet zákazky s názvom „</w:t>
      </w:r>
      <w:r w:rsidR="00B81782" w:rsidRPr="1D8DFE82">
        <w:rPr>
          <w:rFonts w:ascii="Arial Narrow" w:hAnsi="Arial Narrow"/>
          <w:sz w:val="21"/>
          <w:szCs w:val="21"/>
        </w:rPr>
        <w:t xml:space="preserve">Klimatizácia kancelárskych priestorov administratívnej budovy </w:t>
      </w:r>
      <w:r w:rsidR="00004E69" w:rsidRPr="1D8DFE82">
        <w:rPr>
          <w:rFonts w:ascii="Arial Narrow" w:hAnsi="Arial Narrow"/>
          <w:sz w:val="20"/>
          <w:szCs w:val="20"/>
        </w:rPr>
        <w:t xml:space="preserve"> </w:t>
      </w:r>
      <w:r w:rsidR="00851ED0" w:rsidRPr="1D8DFE82">
        <w:rPr>
          <w:rFonts w:ascii="Arial Narrow" w:hAnsi="Arial Narrow"/>
          <w:sz w:val="20"/>
          <w:szCs w:val="20"/>
        </w:rPr>
        <w:t xml:space="preserve">Uršulínska 11 </w:t>
      </w:r>
      <w:r w:rsidR="00B81782" w:rsidRPr="1D8DFE82">
        <w:rPr>
          <w:rFonts w:ascii="Arial Narrow" w:hAnsi="Arial Narrow"/>
          <w:sz w:val="21"/>
          <w:szCs w:val="21"/>
        </w:rPr>
        <w:t>v Bratislave</w:t>
      </w:r>
      <w:r w:rsidRPr="1D8DFE82">
        <w:rPr>
          <w:rFonts w:ascii="Arial Narrow" w:hAnsi="Arial Narrow"/>
          <w:sz w:val="21"/>
          <w:szCs w:val="21"/>
        </w:rPr>
        <w:t xml:space="preserve">“ v Úradnom vestníku EÚ zo dňa </w:t>
      </w:r>
      <w:r w:rsidRPr="1D8DFE82">
        <w:rPr>
          <w:rFonts w:ascii="Arial Narrow" w:hAnsi="Arial Narrow"/>
          <w:sz w:val="21"/>
          <w:szCs w:val="21"/>
          <w:highlight w:val="yellow"/>
        </w:rPr>
        <w:t>XX.XX.202</w:t>
      </w:r>
      <w:r w:rsidR="00841A13" w:rsidRPr="1D8DFE82">
        <w:rPr>
          <w:rFonts w:ascii="Arial Narrow" w:hAnsi="Arial Narrow"/>
          <w:sz w:val="21"/>
          <w:szCs w:val="21"/>
        </w:rPr>
        <w:t>2</w:t>
      </w:r>
      <w:r w:rsidRPr="1D8DFE82">
        <w:rPr>
          <w:rFonts w:ascii="Arial Narrow" w:hAnsi="Arial Narrow"/>
          <w:sz w:val="21"/>
          <w:szCs w:val="21"/>
        </w:rPr>
        <w:t xml:space="preserve"> pod značkou 202</w:t>
      </w:r>
      <w:r w:rsidR="00841A13" w:rsidRPr="1D8DFE82">
        <w:rPr>
          <w:rFonts w:ascii="Arial Narrow" w:hAnsi="Arial Narrow"/>
          <w:sz w:val="21"/>
          <w:szCs w:val="21"/>
        </w:rPr>
        <w:t>2</w:t>
      </w:r>
      <w:r w:rsidRPr="1D8DFE82">
        <w:rPr>
          <w:rFonts w:ascii="Arial Narrow" w:hAnsi="Arial Narrow"/>
          <w:sz w:val="21"/>
          <w:szCs w:val="21"/>
        </w:rPr>
        <w:t xml:space="preserve">/S </w:t>
      </w:r>
      <w:r w:rsidRPr="1D8DFE82">
        <w:rPr>
          <w:rFonts w:ascii="Arial Narrow" w:hAnsi="Arial Narrow"/>
          <w:sz w:val="21"/>
          <w:szCs w:val="21"/>
          <w:highlight w:val="yellow"/>
        </w:rPr>
        <w:t>XX-XXX.</w:t>
      </w:r>
    </w:p>
    <w:p w14:paraId="1503B582" w14:textId="77C9E47E" w:rsidR="006249AE" w:rsidRPr="00A05A96" w:rsidRDefault="006249AE" w:rsidP="00A05A96">
      <w:pPr>
        <w:jc w:val="both"/>
        <w:rPr>
          <w:rFonts w:ascii="Arial Narrow" w:hAnsi="Arial Narrow"/>
          <w:bCs/>
          <w:sz w:val="21"/>
          <w:szCs w:val="21"/>
        </w:rPr>
      </w:pPr>
      <w:r w:rsidRPr="00A05A96">
        <w:rPr>
          <w:rFonts w:ascii="Arial Narrow" w:hAnsi="Arial Narrow"/>
          <w:bCs/>
          <w:sz w:val="21"/>
          <w:szCs w:val="21"/>
        </w:rPr>
        <w:t xml:space="preserve">Zmluvné strany berú na vedomie, že objednávateľ podľa § 11 ods. 1 </w:t>
      </w:r>
      <w:r w:rsidR="007F5102" w:rsidRPr="00A05A96">
        <w:rPr>
          <w:rFonts w:ascii="Arial Narrow" w:hAnsi="Arial Narrow"/>
          <w:bCs/>
          <w:sz w:val="21"/>
          <w:szCs w:val="21"/>
        </w:rPr>
        <w:t>ZVO</w:t>
      </w:r>
      <w:r w:rsidRPr="00A05A96">
        <w:rPr>
          <w:rFonts w:ascii="Arial Narrow" w:hAnsi="Arial Narrow"/>
          <w:bCs/>
          <w:sz w:val="21"/>
          <w:szCs w:val="21"/>
        </w:rPr>
        <w:t xml:space="preserve"> nesmie uzavrieť zmluvu s uchádzačom alebo uchádzačmi, ktorí majú povinnosť zapisovať sa do registra partnerov verejného sektora a nie sú zapísaní v registri partnerov verejného sektora alebo ktorých subdodávatelia, ktorí majú povinnosť zapisovať sa do registra partnerov verejného sektora a nie sú zapísaní v registri partnerov verejného sektora.</w:t>
      </w:r>
    </w:p>
    <w:p w14:paraId="4A56FB04" w14:textId="44D61470" w:rsidR="006249AE" w:rsidRPr="00A05A96" w:rsidRDefault="003F274D" w:rsidP="00A05A96">
      <w:pPr>
        <w:jc w:val="both"/>
        <w:rPr>
          <w:rFonts w:ascii="Arial Narrow" w:hAnsi="Arial Narrow"/>
          <w:bCs/>
          <w:sz w:val="21"/>
          <w:szCs w:val="21"/>
        </w:rPr>
      </w:pPr>
      <w:r w:rsidRPr="00A05A96">
        <w:rPr>
          <w:rFonts w:ascii="Arial Narrow" w:hAnsi="Arial Narrow"/>
          <w:bCs/>
          <w:sz w:val="21"/>
          <w:szCs w:val="21"/>
        </w:rPr>
        <w:t>Zhotoviteľ</w:t>
      </w:r>
      <w:r w:rsidR="006249AE" w:rsidRPr="00A05A96">
        <w:rPr>
          <w:rFonts w:ascii="Arial Narrow" w:hAnsi="Arial Narrow"/>
          <w:bCs/>
          <w:sz w:val="21"/>
          <w:szCs w:val="21"/>
        </w:rPr>
        <w:t xml:space="preserve"> prehlasuje, že je a počas celého trvania </w:t>
      </w:r>
      <w:r w:rsidRPr="00A05A96">
        <w:rPr>
          <w:rFonts w:ascii="Arial Narrow" w:hAnsi="Arial Narrow"/>
          <w:bCs/>
          <w:sz w:val="21"/>
          <w:szCs w:val="21"/>
        </w:rPr>
        <w:t>z</w:t>
      </w:r>
      <w:r w:rsidR="006249AE" w:rsidRPr="00A05A96">
        <w:rPr>
          <w:rFonts w:ascii="Arial Narrow" w:hAnsi="Arial Narrow"/>
          <w:bCs/>
          <w:sz w:val="21"/>
          <w:szCs w:val="21"/>
        </w:rPr>
        <w:t xml:space="preserve">mluvy ostane zapísaný v registri partnerov verejného sektora v súlade s § 11 </w:t>
      </w:r>
      <w:r w:rsidR="00D36F1B" w:rsidRPr="00A05A96">
        <w:rPr>
          <w:rFonts w:ascii="Arial Narrow" w:hAnsi="Arial Narrow"/>
          <w:bCs/>
          <w:sz w:val="21"/>
          <w:szCs w:val="21"/>
        </w:rPr>
        <w:t>ZVO</w:t>
      </w:r>
      <w:r w:rsidR="006249AE" w:rsidRPr="00A05A96">
        <w:rPr>
          <w:rFonts w:ascii="Arial Narrow" w:hAnsi="Arial Narrow"/>
          <w:bCs/>
          <w:sz w:val="21"/>
          <w:szCs w:val="21"/>
        </w:rPr>
        <w:t>.</w:t>
      </w:r>
    </w:p>
    <w:p w14:paraId="05E8AA8A" w14:textId="2D9650D2" w:rsidR="006249AE" w:rsidRPr="00A05A96" w:rsidRDefault="003F274D" w:rsidP="00A05A96">
      <w:pPr>
        <w:jc w:val="both"/>
        <w:rPr>
          <w:rFonts w:ascii="Arial Narrow" w:hAnsi="Arial Narrow"/>
          <w:bCs/>
          <w:sz w:val="21"/>
          <w:szCs w:val="21"/>
        </w:rPr>
      </w:pPr>
      <w:r w:rsidRPr="00A05A96">
        <w:rPr>
          <w:rFonts w:ascii="Arial Narrow" w:hAnsi="Arial Narrow"/>
          <w:bCs/>
          <w:sz w:val="21"/>
          <w:szCs w:val="21"/>
        </w:rPr>
        <w:t>Zhotoviteľ</w:t>
      </w:r>
      <w:r w:rsidR="006249AE" w:rsidRPr="00A05A96">
        <w:rPr>
          <w:rFonts w:ascii="Arial Narrow" w:hAnsi="Arial Narrow"/>
          <w:bCs/>
          <w:sz w:val="21"/>
          <w:szCs w:val="21"/>
        </w:rPr>
        <w:t xml:space="preserve"> zodpovedá a zaväzuje sa zabezpečiť, aby každý jeho subdodávateľ, ktorý sa podieľa na plnení </w:t>
      </w:r>
      <w:r w:rsidRPr="00A05A96">
        <w:rPr>
          <w:rFonts w:ascii="Arial Narrow" w:hAnsi="Arial Narrow"/>
          <w:bCs/>
          <w:sz w:val="21"/>
          <w:szCs w:val="21"/>
        </w:rPr>
        <w:t>z</w:t>
      </w:r>
      <w:r w:rsidR="006249AE" w:rsidRPr="00A05A96">
        <w:rPr>
          <w:rFonts w:ascii="Arial Narrow" w:hAnsi="Arial Narrow"/>
          <w:bCs/>
          <w:sz w:val="21"/>
          <w:szCs w:val="21"/>
        </w:rPr>
        <w:t xml:space="preserve">mluvy a má povinnosť zapisovať sa do registra partnerov verejného sektora, bol počas celého trvania </w:t>
      </w:r>
      <w:r w:rsidRPr="00A05A96">
        <w:rPr>
          <w:rFonts w:ascii="Arial Narrow" w:hAnsi="Arial Narrow"/>
          <w:bCs/>
          <w:sz w:val="21"/>
          <w:szCs w:val="21"/>
        </w:rPr>
        <w:t>z</w:t>
      </w:r>
      <w:r w:rsidR="006249AE" w:rsidRPr="00A05A96">
        <w:rPr>
          <w:rFonts w:ascii="Arial Narrow" w:hAnsi="Arial Narrow"/>
          <w:bCs/>
          <w:sz w:val="21"/>
          <w:szCs w:val="21"/>
        </w:rPr>
        <w:t>mluvy zapísaný v registri partnerov verejného sektora v zmysle § 3 zákona č. 315/2016 Z. z. o registri partnerov verejného sektora a o zmene a doplnení niektorých zákonov</w:t>
      </w:r>
      <w:r w:rsidR="00517231" w:rsidRPr="00A05A96">
        <w:rPr>
          <w:rFonts w:ascii="Arial Narrow" w:hAnsi="Arial Narrow"/>
          <w:bCs/>
          <w:sz w:val="21"/>
          <w:szCs w:val="21"/>
        </w:rPr>
        <w:t xml:space="preserve"> v znení neskorších predpisov</w:t>
      </w:r>
      <w:r w:rsidR="006249AE" w:rsidRPr="00A05A96">
        <w:rPr>
          <w:rFonts w:ascii="Arial Narrow" w:hAnsi="Arial Narrow"/>
          <w:bCs/>
          <w:sz w:val="21"/>
          <w:szCs w:val="21"/>
        </w:rPr>
        <w:t>, ak sa na neho povinnosť zápisu vzťahuje.</w:t>
      </w:r>
    </w:p>
    <w:p w14:paraId="7AA76250" w14:textId="2601FEA0" w:rsidR="00517231" w:rsidRPr="00A05A96" w:rsidRDefault="00517231" w:rsidP="00A05A96">
      <w:pPr>
        <w:jc w:val="both"/>
        <w:rPr>
          <w:rFonts w:ascii="Arial Narrow" w:hAnsi="Arial Narrow"/>
          <w:bCs/>
          <w:sz w:val="21"/>
          <w:szCs w:val="21"/>
        </w:rPr>
      </w:pPr>
    </w:p>
    <w:p w14:paraId="35920690" w14:textId="32846285" w:rsidR="00517231" w:rsidRPr="00A05A96" w:rsidRDefault="00517231" w:rsidP="00A05A96">
      <w:pPr>
        <w:jc w:val="center"/>
        <w:rPr>
          <w:rFonts w:ascii="Arial Narrow" w:hAnsi="Arial Narrow"/>
          <w:b/>
          <w:sz w:val="21"/>
          <w:szCs w:val="21"/>
        </w:rPr>
      </w:pPr>
      <w:r w:rsidRPr="00A05A96">
        <w:rPr>
          <w:rFonts w:ascii="Arial Narrow" w:hAnsi="Arial Narrow"/>
          <w:b/>
          <w:sz w:val="21"/>
          <w:szCs w:val="21"/>
        </w:rPr>
        <w:t>Článok I</w:t>
      </w:r>
    </w:p>
    <w:p w14:paraId="49E31AB1" w14:textId="395735A5" w:rsidR="004657D8" w:rsidRPr="00A05A96" w:rsidRDefault="004657D8" w:rsidP="00A05A96">
      <w:pPr>
        <w:pStyle w:val="F2-ZkladnText"/>
        <w:numPr>
          <w:ilvl w:val="0"/>
          <w:numId w:val="0"/>
        </w:numPr>
        <w:jc w:val="center"/>
        <w:rPr>
          <w:rFonts w:ascii="Arial Narrow" w:hAnsi="Arial Narrow"/>
          <w:b/>
          <w:sz w:val="21"/>
          <w:szCs w:val="21"/>
        </w:rPr>
      </w:pPr>
      <w:r w:rsidRPr="00A05A96">
        <w:rPr>
          <w:rFonts w:ascii="Arial Narrow" w:hAnsi="Arial Narrow"/>
          <w:b/>
          <w:sz w:val="21"/>
          <w:szCs w:val="21"/>
        </w:rPr>
        <w:t>Predmet zmluvy</w:t>
      </w:r>
    </w:p>
    <w:p w14:paraId="5A56D010" w14:textId="77777777" w:rsidR="00D36F1B" w:rsidRPr="00C36B2F" w:rsidRDefault="00D36F1B" w:rsidP="00C36B2F">
      <w:pPr>
        <w:pStyle w:val="F2-ZkladnText"/>
        <w:numPr>
          <w:ilvl w:val="0"/>
          <w:numId w:val="0"/>
        </w:numPr>
        <w:rPr>
          <w:rFonts w:ascii="Arial Narrow" w:hAnsi="Arial Narrow"/>
          <w:bCs/>
          <w:sz w:val="21"/>
          <w:szCs w:val="21"/>
        </w:rPr>
      </w:pPr>
    </w:p>
    <w:p w14:paraId="2883D8BC" w14:textId="5D9294BA" w:rsidR="00C33031" w:rsidRPr="00A05A96" w:rsidRDefault="004657D8" w:rsidP="00A05A96">
      <w:pPr>
        <w:pStyle w:val="F3-Odsek"/>
        <w:tabs>
          <w:tab w:val="clear" w:pos="567"/>
        </w:tabs>
        <w:spacing w:before="0"/>
        <w:ind w:left="426" w:hanging="426"/>
        <w:rPr>
          <w:rFonts w:ascii="Arial Narrow" w:hAnsi="Arial Narrow"/>
          <w:sz w:val="21"/>
          <w:szCs w:val="21"/>
        </w:rPr>
      </w:pPr>
      <w:r w:rsidRPr="00A05A96">
        <w:rPr>
          <w:rFonts w:ascii="Arial Narrow" w:hAnsi="Arial Narrow"/>
          <w:sz w:val="21"/>
          <w:szCs w:val="21"/>
        </w:rPr>
        <w:t>Zhotoviteľ sa zaväzuje vykonať pre objednávateľa</w:t>
      </w:r>
      <w:r w:rsidR="00CC2925">
        <w:rPr>
          <w:rFonts w:ascii="Arial Narrow" w:hAnsi="Arial Narrow"/>
          <w:sz w:val="21"/>
          <w:szCs w:val="21"/>
        </w:rPr>
        <w:t xml:space="preserve"> a na základe jeho písomných objednávok</w:t>
      </w:r>
      <w:r w:rsidRPr="00A05A96">
        <w:rPr>
          <w:rFonts w:ascii="Arial Narrow" w:hAnsi="Arial Narrow"/>
          <w:sz w:val="21"/>
          <w:szCs w:val="21"/>
        </w:rPr>
        <w:t xml:space="preserve"> na vlastnú zodpovednosť</w:t>
      </w:r>
      <w:r w:rsidR="00CC2925">
        <w:rPr>
          <w:rFonts w:ascii="Arial Narrow" w:hAnsi="Arial Narrow"/>
          <w:sz w:val="21"/>
          <w:szCs w:val="21"/>
        </w:rPr>
        <w:t>,</w:t>
      </w:r>
      <w:r w:rsidRPr="00A05A96">
        <w:rPr>
          <w:rFonts w:ascii="Arial Narrow" w:hAnsi="Arial Narrow"/>
          <w:sz w:val="21"/>
          <w:szCs w:val="21"/>
        </w:rPr>
        <w:t xml:space="preserve"> v rozsahu a za podmienok dohodnutých v tejto zmluve dielo: </w:t>
      </w:r>
      <w:r w:rsidR="00F849EB" w:rsidRPr="00A05A96">
        <w:rPr>
          <w:rFonts w:ascii="Arial Narrow" w:hAnsi="Arial Narrow"/>
          <w:sz w:val="21"/>
          <w:szCs w:val="21"/>
        </w:rPr>
        <w:t xml:space="preserve">Klimatizácia kancelárskych priestorov administratívnej budovy </w:t>
      </w:r>
      <w:r w:rsidR="00851ED0" w:rsidRPr="00D8227C">
        <w:rPr>
          <w:rFonts w:ascii="Arial Narrow" w:hAnsi="Arial Narrow"/>
          <w:bCs/>
          <w:sz w:val="20"/>
          <w:szCs w:val="20"/>
        </w:rPr>
        <w:t>Uršulínska 11</w:t>
      </w:r>
      <w:r w:rsidR="00F849EB" w:rsidRPr="00A05A96">
        <w:rPr>
          <w:rFonts w:ascii="Arial Narrow" w:hAnsi="Arial Narrow"/>
          <w:sz w:val="21"/>
          <w:szCs w:val="21"/>
        </w:rPr>
        <w:t xml:space="preserve"> v Bratislave </w:t>
      </w:r>
      <w:r w:rsidRPr="00A05A96">
        <w:rPr>
          <w:rFonts w:ascii="Arial Narrow" w:hAnsi="Arial Narrow"/>
          <w:sz w:val="21"/>
          <w:szCs w:val="21"/>
        </w:rPr>
        <w:t>(ďalej len „</w:t>
      </w:r>
      <w:r w:rsidRPr="00A05A96">
        <w:rPr>
          <w:rFonts w:ascii="Arial Narrow" w:hAnsi="Arial Narrow"/>
          <w:b/>
          <w:bCs/>
          <w:sz w:val="21"/>
          <w:szCs w:val="21"/>
        </w:rPr>
        <w:t>dielo</w:t>
      </w:r>
      <w:r w:rsidR="00BF5B72" w:rsidRPr="00A05A96">
        <w:rPr>
          <w:rFonts w:ascii="Arial Narrow" w:hAnsi="Arial Narrow"/>
          <w:sz w:val="21"/>
          <w:szCs w:val="21"/>
        </w:rPr>
        <w:t>“)</w:t>
      </w:r>
      <w:r w:rsidR="00205D84" w:rsidRPr="00A05A96">
        <w:rPr>
          <w:rFonts w:ascii="Arial Narrow" w:hAnsi="Arial Narrow"/>
          <w:sz w:val="21"/>
          <w:szCs w:val="21"/>
        </w:rPr>
        <w:t xml:space="preserve"> a to</w:t>
      </w:r>
      <w:r w:rsidR="00777962" w:rsidRPr="00A05A96">
        <w:rPr>
          <w:rFonts w:ascii="Arial Narrow" w:hAnsi="Arial Narrow"/>
          <w:sz w:val="21"/>
          <w:szCs w:val="21"/>
        </w:rPr>
        <w:t xml:space="preserve"> </w:t>
      </w:r>
      <w:r w:rsidR="0088162F" w:rsidRPr="00A05A96">
        <w:rPr>
          <w:rFonts w:ascii="Arial Narrow" w:hAnsi="Arial Narrow"/>
          <w:sz w:val="21"/>
          <w:szCs w:val="21"/>
        </w:rPr>
        <w:t xml:space="preserve">v zmysle </w:t>
      </w:r>
      <w:r w:rsidR="00016261" w:rsidRPr="00A05A96">
        <w:rPr>
          <w:rFonts w:ascii="Arial Narrow" w:hAnsi="Arial Narrow"/>
          <w:sz w:val="21"/>
          <w:szCs w:val="21"/>
        </w:rPr>
        <w:t xml:space="preserve">podmienok a požiadaviek uvedených v </w:t>
      </w:r>
      <w:r w:rsidR="002364B4" w:rsidRPr="00A05A96">
        <w:rPr>
          <w:rFonts w:ascii="Arial Narrow" w:hAnsi="Arial Narrow"/>
          <w:sz w:val="21"/>
          <w:szCs w:val="21"/>
          <w:highlight w:val="yellow"/>
        </w:rPr>
        <w:t>p</w:t>
      </w:r>
      <w:r w:rsidR="00016261" w:rsidRPr="00A05A96">
        <w:rPr>
          <w:rFonts w:ascii="Arial Narrow" w:hAnsi="Arial Narrow"/>
          <w:sz w:val="21"/>
          <w:szCs w:val="21"/>
          <w:highlight w:val="yellow"/>
        </w:rPr>
        <w:t>rílohe č. 1 „Opis predmetu zmluvy</w:t>
      </w:r>
      <w:r w:rsidR="00016261" w:rsidRPr="00A05A96">
        <w:rPr>
          <w:rFonts w:ascii="Arial Narrow" w:hAnsi="Arial Narrow"/>
          <w:sz w:val="21"/>
          <w:szCs w:val="21"/>
        </w:rPr>
        <w:t>“ tejto zmluvy</w:t>
      </w:r>
      <w:r w:rsidR="007F001E" w:rsidRPr="00A05A96">
        <w:rPr>
          <w:rFonts w:ascii="Arial Narrow" w:hAnsi="Arial Narrow"/>
          <w:sz w:val="21"/>
          <w:szCs w:val="21"/>
        </w:rPr>
        <w:t xml:space="preserve">, </w:t>
      </w:r>
      <w:r w:rsidR="0088162F" w:rsidRPr="00A05A96">
        <w:rPr>
          <w:rFonts w:ascii="Arial Narrow" w:hAnsi="Arial Narrow"/>
          <w:sz w:val="21"/>
          <w:szCs w:val="21"/>
        </w:rPr>
        <w:t xml:space="preserve">vypracovanej </w:t>
      </w:r>
      <w:r w:rsidR="00D07151" w:rsidRPr="00A05A96">
        <w:rPr>
          <w:rFonts w:ascii="Arial Narrow" w:hAnsi="Arial Narrow"/>
          <w:sz w:val="21"/>
          <w:szCs w:val="21"/>
        </w:rPr>
        <w:t xml:space="preserve">projektovej </w:t>
      </w:r>
      <w:r w:rsidR="002103A5" w:rsidRPr="00A05A96">
        <w:rPr>
          <w:rFonts w:ascii="Arial Narrow" w:hAnsi="Arial Narrow"/>
          <w:sz w:val="21"/>
          <w:szCs w:val="21"/>
          <w:highlight w:val="yellow"/>
        </w:rPr>
        <w:t>dokumentácie</w:t>
      </w:r>
      <w:r w:rsidR="003F274D" w:rsidRPr="00A05A96">
        <w:rPr>
          <w:rFonts w:ascii="Arial Narrow" w:hAnsi="Arial Narrow"/>
          <w:sz w:val="21"/>
          <w:szCs w:val="21"/>
          <w:highlight w:val="yellow"/>
        </w:rPr>
        <w:t xml:space="preserve"> uveden</w:t>
      </w:r>
      <w:r w:rsidR="002103A5" w:rsidRPr="00A05A96">
        <w:rPr>
          <w:rFonts w:ascii="Arial Narrow" w:hAnsi="Arial Narrow"/>
          <w:sz w:val="21"/>
          <w:szCs w:val="21"/>
          <w:highlight w:val="yellow"/>
        </w:rPr>
        <w:t>ej</w:t>
      </w:r>
      <w:r w:rsidR="003F274D" w:rsidRPr="00A05A96">
        <w:rPr>
          <w:rFonts w:ascii="Arial Narrow" w:hAnsi="Arial Narrow"/>
          <w:sz w:val="21"/>
          <w:szCs w:val="21"/>
          <w:highlight w:val="yellow"/>
        </w:rPr>
        <w:t xml:space="preserve"> v </w:t>
      </w:r>
      <w:r w:rsidR="002364B4" w:rsidRPr="00A05A96">
        <w:rPr>
          <w:rFonts w:ascii="Arial Narrow" w:hAnsi="Arial Narrow"/>
          <w:sz w:val="21"/>
          <w:szCs w:val="21"/>
          <w:highlight w:val="yellow"/>
        </w:rPr>
        <w:t>p</w:t>
      </w:r>
      <w:r w:rsidR="003F274D" w:rsidRPr="00A05A96">
        <w:rPr>
          <w:rFonts w:ascii="Arial Narrow" w:hAnsi="Arial Narrow"/>
          <w:sz w:val="21"/>
          <w:szCs w:val="21"/>
          <w:highlight w:val="yellow"/>
        </w:rPr>
        <w:t xml:space="preserve">rílohe č. </w:t>
      </w:r>
      <w:r w:rsidR="00016261" w:rsidRPr="00A05A96">
        <w:rPr>
          <w:rFonts w:ascii="Arial Narrow" w:hAnsi="Arial Narrow"/>
          <w:sz w:val="21"/>
          <w:szCs w:val="21"/>
          <w:highlight w:val="yellow"/>
        </w:rPr>
        <w:t>2</w:t>
      </w:r>
      <w:r w:rsidR="003F274D" w:rsidRPr="00A05A96">
        <w:rPr>
          <w:rFonts w:ascii="Arial Narrow" w:hAnsi="Arial Narrow"/>
          <w:sz w:val="21"/>
          <w:szCs w:val="21"/>
        </w:rPr>
        <w:t xml:space="preserve"> tejto zmluvy</w:t>
      </w:r>
      <w:r w:rsidR="007F001E" w:rsidRPr="00A05A96">
        <w:rPr>
          <w:rFonts w:ascii="Arial Narrow" w:hAnsi="Arial Narrow"/>
          <w:sz w:val="21"/>
          <w:szCs w:val="21"/>
        </w:rPr>
        <w:t xml:space="preserve"> a v súlade s ponukou predloženou zhotoviteľom ako úspešným uchádzačom vo verejnom obstarávaní na realizáciu predmetu tejto zmluvy</w:t>
      </w:r>
      <w:r w:rsidR="00D458B6" w:rsidRPr="00A05A96">
        <w:rPr>
          <w:rFonts w:ascii="Arial Narrow" w:hAnsi="Arial Narrow"/>
          <w:sz w:val="21"/>
          <w:szCs w:val="21"/>
        </w:rPr>
        <w:t>.</w:t>
      </w:r>
      <w:r w:rsidR="00C33031" w:rsidRPr="00A05A96">
        <w:rPr>
          <w:rFonts w:ascii="Arial Narrow" w:hAnsi="Arial Narrow"/>
          <w:sz w:val="21"/>
          <w:szCs w:val="21"/>
        </w:rPr>
        <w:t xml:space="preserve"> </w:t>
      </w:r>
      <w:r w:rsidRPr="00A05A96">
        <w:rPr>
          <w:rFonts w:ascii="Arial Narrow" w:hAnsi="Arial Narrow"/>
          <w:sz w:val="21"/>
          <w:szCs w:val="21"/>
        </w:rPr>
        <w:t xml:space="preserve">Miestom vykonania diela je </w:t>
      </w:r>
      <w:r w:rsidR="00975CB6" w:rsidRPr="00A05A96">
        <w:rPr>
          <w:rFonts w:ascii="Arial Narrow" w:hAnsi="Arial Narrow"/>
          <w:sz w:val="21"/>
          <w:szCs w:val="21"/>
        </w:rPr>
        <w:t xml:space="preserve">administratívna budova </w:t>
      </w:r>
      <w:r w:rsidR="00851ED0" w:rsidRPr="00D8227C">
        <w:rPr>
          <w:rFonts w:ascii="Arial Narrow" w:hAnsi="Arial Narrow"/>
          <w:bCs/>
          <w:sz w:val="20"/>
          <w:szCs w:val="20"/>
        </w:rPr>
        <w:t>Uršulínska 11</w:t>
      </w:r>
      <w:r w:rsidR="00851ED0">
        <w:rPr>
          <w:rFonts w:ascii="Arial Narrow" w:hAnsi="Arial Narrow"/>
          <w:bCs/>
          <w:sz w:val="20"/>
          <w:szCs w:val="20"/>
        </w:rPr>
        <w:t xml:space="preserve"> </w:t>
      </w:r>
      <w:r w:rsidR="00975CB6" w:rsidRPr="00A05A96">
        <w:rPr>
          <w:rFonts w:ascii="Arial Narrow" w:hAnsi="Arial Narrow"/>
          <w:sz w:val="21"/>
          <w:szCs w:val="21"/>
        </w:rPr>
        <w:t>v Bratislave</w:t>
      </w:r>
      <w:r w:rsidRPr="00A05A96">
        <w:rPr>
          <w:rFonts w:ascii="Arial Narrow" w:hAnsi="Arial Narrow"/>
          <w:sz w:val="21"/>
          <w:szCs w:val="21"/>
        </w:rPr>
        <w:t>.</w:t>
      </w:r>
    </w:p>
    <w:p w14:paraId="13A1329A" w14:textId="77777777" w:rsidR="00927AD9" w:rsidRPr="00A05A96" w:rsidRDefault="00927AD9" w:rsidP="00C36B2F">
      <w:pPr>
        <w:pStyle w:val="F3-Odsek"/>
        <w:numPr>
          <w:ilvl w:val="0"/>
          <w:numId w:val="0"/>
        </w:numPr>
        <w:spacing w:before="0"/>
        <w:rPr>
          <w:rFonts w:ascii="Arial Narrow" w:hAnsi="Arial Narrow"/>
          <w:sz w:val="21"/>
          <w:szCs w:val="21"/>
        </w:rPr>
      </w:pPr>
    </w:p>
    <w:p w14:paraId="651E755E" w14:textId="5DC5E6DE" w:rsidR="00A60350" w:rsidRPr="00A05A96" w:rsidRDefault="0088162F" w:rsidP="00C36B2F">
      <w:pPr>
        <w:pStyle w:val="F3-Odsek"/>
        <w:tabs>
          <w:tab w:val="clear" w:pos="567"/>
        </w:tabs>
        <w:spacing w:before="0"/>
        <w:ind w:left="426" w:hanging="426"/>
        <w:rPr>
          <w:rFonts w:ascii="Arial Narrow" w:hAnsi="Arial Narrow"/>
          <w:sz w:val="21"/>
          <w:szCs w:val="21"/>
        </w:rPr>
      </w:pPr>
      <w:r w:rsidRPr="00A05A96">
        <w:rPr>
          <w:rFonts w:ascii="Arial Narrow" w:hAnsi="Arial Narrow"/>
          <w:sz w:val="21"/>
          <w:szCs w:val="21"/>
        </w:rPr>
        <w:t xml:space="preserve">Predmetom zmluvy </w:t>
      </w:r>
      <w:r w:rsidR="00A70481" w:rsidRPr="00A05A96">
        <w:rPr>
          <w:rFonts w:ascii="Arial Narrow" w:hAnsi="Arial Narrow"/>
          <w:sz w:val="21"/>
          <w:szCs w:val="21"/>
        </w:rPr>
        <w:t>sú nasledujúce časti</w:t>
      </w:r>
      <w:r w:rsidR="00A60350" w:rsidRPr="00A05A96">
        <w:rPr>
          <w:rFonts w:ascii="Arial Narrow" w:hAnsi="Arial Narrow"/>
          <w:sz w:val="21"/>
          <w:szCs w:val="21"/>
        </w:rPr>
        <w:t>:</w:t>
      </w:r>
    </w:p>
    <w:p w14:paraId="3CC717DA" w14:textId="2AD6E4A0" w:rsidR="00ED742D" w:rsidRPr="00A05A96" w:rsidRDefault="00260185" w:rsidP="00C36B2F">
      <w:pPr>
        <w:pStyle w:val="F3-Odsek"/>
        <w:numPr>
          <w:ilvl w:val="0"/>
          <w:numId w:val="6"/>
        </w:numPr>
        <w:spacing w:before="0"/>
        <w:ind w:left="851" w:hanging="425"/>
        <w:rPr>
          <w:rFonts w:ascii="Arial Narrow" w:hAnsi="Arial Narrow"/>
          <w:sz w:val="21"/>
          <w:szCs w:val="21"/>
        </w:rPr>
      </w:pPr>
      <w:r w:rsidRPr="00A05A96">
        <w:rPr>
          <w:rFonts w:ascii="Arial Narrow" w:hAnsi="Arial Narrow"/>
          <w:sz w:val="21"/>
          <w:szCs w:val="21"/>
        </w:rPr>
        <w:lastRenderedPageBreak/>
        <w:t xml:space="preserve">dodanie </w:t>
      </w:r>
      <w:r w:rsidR="009C71C4" w:rsidRPr="00A05A96">
        <w:rPr>
          <w:rFonts w:ascii="Arial Narrow" w:hAnsi="Arial Narrow"/>
          <w:sz w:val="21"/>
          <w:szCs w:val="21"/>
        </w:rPr>
        <w:t xml:space="preserve">a inštalácia </w:t>
      </w:r>
      <w:r w:rsidRPr="00A05A96">
        <w:rPr>
          <w:rFonts w:ascii="Arial Narrow" w:hAnsi="Arial Narrow"/>
          <w:sz w:val="21"/>
          <w:szCs w:val="21"/>
        </w:rPr>
        <w:t xml:space="preserve">klimatizačných </w:t>
      </w:r>
      <w:r w:rsidR="006226ED" w:rsidRPr="00A05A96">
        <w:rPr>
          <w:rFonts w:ascii="Arial Narrow" w:hAnsi="Arial Narrow"/>
          <w:sz w:val="21"/>
          <w:szCs w:val="21"/>
        </w:rPr>
        <w:t>zariadení</w:t>
      </w:r>
      <w:r w:rsidR="00952665" w:rsidRPr="00A05A96">
        <w:rPr>
          <w:rFonts w:ascii="Arial Narrow" w:hAnsi="Arial Narrow"/>
          <w:sz w:val="21"/>
          <w:szCs w:val="21"/>
        </w:rPr>
        <w:t xml:space="preserve"> (interiérových a exteriérových </w:t>
      </w:r>
      <w:r w:rsidR="006226ED" w:rsidRPr="00A05A96">
        <w:rPr>
          <w:rFonts w:ascii="Arial Narrow" w:hAnsi="Arial Narrow"/>
          <w:sz w:val="21"/>
          <w:szCs w:val="21"/>
        </w:rPr>
        <w:t>jednotiek</w:t>
      </w:r>
      <w:r w:rsidR="009C71C4" w:rsidRPr="00A05A96">
        <w:rPr>
          <w:rFonts w:ascii="Arial Narrow" w:hAnsi="Arial Narrow"/>
          <w:sz w:val="21"/>
          <w:szCs w:val="21"/>
        </w:rPr>
        <w:t>)</w:t>
      </w:r>
      <w:r w:rsidR="00BB3BF5" w:rsidRPr="00A05A96">
        <w:rPr>
          <w:rFonts w:ascii="Arial Narrow" w:hAnsi="Arial Narrow"/>
          <w:sz w:val="21"/>
          <w:szCs w:val="21"/>
        </w:rPr>
        <w:t xml:space="preserve"> </w:t>
      </w:r>
      <w:r w:rsidR="003E71A4" w:rsidRPr="00A05A96">
        <w:rPr>
          <w:rFonts w:ascii="Arial Narrow" w:hAnsi="Arial Narrow"/>
          <w:sz w:val="21"/>
          <w:szCs w:val="21"/>
        </w:rPr>
        <w:t xml:space="preserve">s požadovaným chladiacim výkonom </w:t>
      </w:r>
      <w:r w:rsidR="00BB3BF5" w:rsidRPr="00A05A96">
        <w:rPr>
          <w:rFonts w:ascii="Arial Narrow" w:hAnsi="Arial Narrow"/>
          <w:sz w:val="21"/>
          <w:szCs w:val="21"/>
        </w:rPr>
        <w:t xml:space="preserve">do vybraných </w:t>
      </w:r>
      <w:r w:rsidR="008C455C" w:rsidRPr="00A05A96">
        <w:rPr>
          <w:rFonts w:ascii="Arial Narrow" w:hAnsi="Arial Narrow"/>
          <w:sz w:val="21"/>
          <w:szCs w:val="21"/>
        </w:rPr>
        <w:t xml:space="preserve">priestorov administratívnej budovy </w:t>
      </w:r>
      <w:r w:rsidR="00851ED0" w:rsidRPr="00D8227C">
        <w:rPr>
          <w:rFonts w:ascii="Arial Narrow" w:hAnsi="Arial Narrow"/>
          <w:bCs/>
          <w:sz w:val="20"/>
          <w:szCs w:val="20"/>
        </w:rPr>
        <w:t>Uršulínska 11</w:t>
      </w:r>
      <w:r w:rsidR="00851ED0">
        <w:rPr>
          <w:rFonts w:ascii="Arial Narrow" w:hAnsi="Arial Narrow"/>
          <w:bCs/>
          <w:sz w:val="20"/>
          <w:szCs w:val="20"/>
        </w:rPr>
        <w:t xml:space="preserve"> </w:t>
      </w:r>
      <w:r w:rsidR="008C455C" w:rsidRPr="00A05A96">
        <w:rPr>
          <w:rFonts w:ascii="Arial Narrow" w:hAnsi="Arial Narrow"/>
          <w:sz w:val="21"/>
          <w:szCs w:val="21"/>
        </w:rPr>
        <w:t xml:space="preserve">v Bratislave -  </w:t>
      </w:r>
      <w:r w:rsidR="00851ED0">
        <w:rPr>
          <w:rFonts w:ascii="Arial Narrow" w:hAnsi="Arial Narrow"/>
          <w:sz w:val="21"/>
          <w:szCs w:val="21"/>
        </w:rPr>
        <w:t>1</w:t>
      </w:r>
      <w:r w:rsidR="00004E69" w:rsidRPr="00A05A96">
        <w:rPr>
          <w:rFonts w:ascii="Arial Narrow" w:hAnsi="Arial Narrow"/>
          <w:sz w:val="21"/>
          <w:szCs w:val="21"/>
        </w:rPr>
        <w:t>NP</w:t>
      </w:r>
      <w:r w:rsidR="008C455C" w:rsidRPr="00A05A96">
        <w:rPr>
          <w:rFonts w:ascii="Arial Narrow" w:hAnsi="Arial Narrow"/>
          <w:sz w:val="21"/>
          <w:szCs w:val="21"/>
        </w:rPr>
        <w:t xml:space="preserve"> podľa príslušnej dokumentácie</w:t>
      </w:r>
      <w:r w:rsidR="006A6671">
        <w:rPr>
          <w:rFonts w:ascii="Arial Narrow" w:hAnsi="Arial Narrow"/>
          <w:sz w:val="21"/>
          <w:szCs w:val="21"/>
        </w:rPr>
        <w:t xml:space="preserve">, </w:t>
      </w:r>
      <w:r w:rsidR="00BB3BF5" w:rsidRPr="00A05A96">
        <w:rPr>
          <w:rFonts w:ascii="Arial Narrow" w:hAnsi="Arial Narrow"/>
          <w:sz w:val="21"/>
          <w:szCs w:val="21"/>
        </w:rPr>
        <w:t xml:space="preserve">ich </w:t>
      </w:r>
      <w:bookmarkStart w:id="0" w:name="_Hlk95988681"/>
      <w:r w:rsidR="00C836D5" w:rsidRPr="00A05A96">
        <w:rPr>
          <w:rFonts w:ascii="Arial Narrow" w:hAnsi="Arial Narrow"/>
          <w:sz w:val="21"/>
          <w:szCs w:val="21"/>
        </w:rPr>
        <w:t xml:space="preserve">uvedenie </w:t>
      </w:r>
      <w:r w:rsidR="000C046B" w:rsidRPr="00A05A96">
        <w:rPr>
          <w:rFonts w:ascii="Arial Narrow" w:hAnsi="Arial Narrow"/>
          <w:sz w:val="21"/>
          <w:szCs w:val="21"/>
        </w:rPr>
        <w:t xml:space="preserve">do prevádzky, skúška a zaučenie </w:t>
      </w:r>
      <w:r w:rsidR="00E13137" w:rsidRPr="00A05A96">
        <w:rPr>
          <w:rFonts w:ascii="Arial Narrow" w:hAnsi="Arial Narrow"/>
          <w:sz w:val="21"/>
          <w:szCs w:val="21"/>
        </w:rPr>
        <w:t>obsluhy</w:t>
      </w:r>
      <w:r w:rsidR="00ED742D" w:rsidRPr="00A05A96">
        <w:rPr>
          <w:rFonts w:ascii="Arial Narrow" w:hAnsi="Arial Narrow"/>
          <w:sz w:val="21"/>
          <w:szCs w:val="21"/>
        </w:rPr>
        <w:t>,</w:t>
      </w:r>
    </w:p>
    <w:bookmarkEnd w:id="0"/>
    <w:p w14:paraId="3B496290" w14:textId="7C82F461" w:rsidR="004657D8" w:rsidRPr="00A05A96" w:rsidRDefault="008A2FD6" w:rsidP="00C36B2F">
      <w:pPr>
        <w:pStyle w:val="F3-Odsek"/>
        <w:numPr>
          <w:ilvl w:val="0"/>
          <w:numId w:val="6"/>
        </w:numPr>
        <w:spacing w:before="0"/>
        <w:ind w:left="851" w:hanging="425"/>
        <w:rPr>
          <w:rFonts w:ascii="Arial Narrow" w:hAnsi="Arial Narrow"/>
          <w:sz w:val="21"/>
          <w:szCs w:val="21"/>
        </w:rPr>
      </w:pPr>
      <w:r w:rsidRPr="00A05A96">
        <w:rPr>
          <w:rFonts w:ascii="Arial Narrow" w:hAnsi="Arial Narrow"/>
          <w:sz w:val="21"/>
          <w:szCs w:val="21"/>
        </w:rPr>
        <w:t>potrebné stavebné úpravy, elektroinštalačné práce (nová elektroinštalácia), vrátane materiálu a osadenie vzájomne prepojených vonkajších a vnútorných jednotiek klimatizačných zariadení</w:t>
      </w:r>
      <w:r w:rsidR="00866CA4">
        <w:rPr>
          <w:rFonts w:ascii="Arial Narrow" w:hAnsi="Arial Narrow"/>
          <w:sz w:val="21"/>
          <w:szCs w:val="21"/>
        </w:rPr>
        <w:t xml:space="preserve"> a</w:t>
      </w:r>
      <w:r w:rsidRPr="00A05A96">
        <w:rPr>
          <w:rFonts w:ascii="Arial Narrow" w:hAnsi="Arial Narrow"/>
          <w:sz w:val="21"/>
          <w:szCs w:val="21"/>
        </w:rPr>
        <w:t xml:space="preserve"> </w:t>
      </w:r>
      <w:r w:rsidR="005100C7" w:rsidRPr="00A05A96">
        <w:rPr>
          <w:rFonts w:ascii="Arial Narrow" w:hAnsi="Arial Narrow"/>
          <w:sz w:val="21"/>
          <w:szCs w:val="21"/>
        </w:rPr>
        <w:t>do</w:t>
      </w:r>
      <w:r w:rsidRPr="00A05A96">
        <w:rPr>
          <w:rFonts w:ascii="Arial Narrow" w:hAnsi="Arial Narrow"/>
          <w:sz w:val="21"/>
          <w:szCs w:val="21"/>
        </w:rPr>
        <w:t>končovacie práce (</w:t>
      </w:r>
      <w:proofErr w:type="spellStart"/>
      <w:r w:rsidRPr="00A05A96">
        <w:rPr>
          <w:rFonts w:ascii="Arial Narrow" w:hAnsi="Arial Narrow"/>
          <w:sz w:val="21"/>
          <w:szCs w:val="21"/>
        </w:rPr>
        <w:t>v</w:t>
      </w:r>
      <w:r w:rsidR="005100C7" w:rsidRPr="00A05A96">
        <w:rPr>
          <w:rFonts w:ascii="Arial Narrow" w:hAnsi="Arial Narrow"/>
          <w:sz w:val="21"/>
          <w:szCs w:val="21"/>
        </w:rPr>
        <w:t>y</w:t>
      </w:r>
      <w:r w:rsidRPr="00A05A96">
        <w:rPr>
          <w:rFonts w:ascii="Arial Narrow" w:hAnsi="Arial Narrow"/>
          <w:sz w:val="21"/>
          <w:szCs w:val="21"/>
        </w:rPr>
        <w:t>správky</w:t>
      </w:r>
      <w:proofErr w:type="spellEnd"/>
      <w:r w:rsidRPr="00A05A96">
        <w:rPr>
          <w:rFonts w:ascii="Arial Narrow" w:hAnsi="Arial Narrow"/>
          <w:sz w:val="21"/>
          <w:szCs w:val="21"/>
        </w:rPr>
        <w:t xml:space="preserve">, maľovanie pod.) </w:t>
      </w:r>
      <w:r w:rsidR="00866CA4">
        <w:rPr>
          <w:rFonts w:ascii="Arial Narrow" w:hAnsi="Arial Narrow"/>
          <w:sz w:val="21"/>
          <w:szCs w:val="21"/>
        </w:rPr>
        <w:t>podľa pokynov objednávateľa</w:t>
      </w:r>
      <w:r w:rsidR="00A70481" w:rsidRPr="00A05A96">
        <w:rPr>
          <w:rFonts w:ascii="Arial Narrow" w:hAnsi="Arial Narrow"/>
          <w:sz w:val="21"/>
          <w:szCs w:val="21"/>
        </w:rPr>
        <w:t>,</w:t>
      </w:r>
    </w:p>
    <w:p w14:paraId="7CDCB6C0" w14:textId="7EDC2858" w:rsidR="00040D27" w:rsidRPr="00A05A96" w:rsidRDefault="00040D27" w:rsidP="00C36B2F">
      <w:pPr>
        <w:pStyle w:val="F3-Odsek"/>
        <w:numPr>
          <w:ilvl w:val="0"/>
          <w:numId w:val="6"/>
        </w:numPr>
        <w:spacing w:before="0"/>
        <w:ind w:left="851" w:hanging="425"/>
        <w:rPr>
          <w:rFonts w:ascii="Arial Narrow" w:hAnsi="Arial Narrow"/>
          <w:sz w:val="21"/>
          <w:szCs w:val="21"/>
        </w:rPr>
      </w:pPr>
      <w:r w:rsidRPr="00A05A96">
        <w:rPr>
          <w:rFonts w:ascii="Arial Narrow" w:hAnsi="Arial Narrow"/>
          <w:sz w:val="21"/>
          <w:szCs w:val="21"/>
        </w:rPr>
        <w:t xml:space="preserve">vypracovanie a odovzdanie </w:t>
      </w:r>
      <w:r w:rsidR="00F174F0" w:rsidRPr="00A05A96">
        <w:rPr>
          <w:rFonts w:ascii="Arial Narrow" w:hAnsi="Arial Narrow"/>
          <w:sz w:val="21"/>
          <w:szCs w:val="21"/>
        </w:rPr>
        <w:t>projektu skutočného vyhotovenia</w:t>
      </w:r>
      <w:r w:rsidRPr="00A05A96">
        <w:rPr>
          <w:rFonts w:ascii="Arial Narrow" w:hAnsi="Arial Narrow"/>
          <w:sz w:val="21"/>
          <w:szCs w:val="21"/>
        </w:rPr>
        <w:t xml:space="preserve"> zhotoviteľom,</w:t>
      </w:r>
    </w:p>
    <w:p w14:paraId="443C9B40" w14:textId="77777777" w:rsidR="006A656D" w:rsidRPr="00A05A96" w:rsidRDefault="006A656D" w:rsidP="006A656D">
      <w:pPr>
        <w:pStyle w:val="F3-Odsek"/>
        <w:numPr>
          <w:ilvl w:val="0"/>
          <w:numId w:val="6"/>
        </w:numPr>
        <w:spacing w:before="0"/>
        <w:ind w:left="851" w:hanging="425"/>
        <w:rPr>
          <w:rFonts w:ascii="Arial Narrow" w:hAnsi="Arial Narrow"/>
          <w:sz w:val="21"/>
          <w:szCs w:val="21"/>
        </w:rPr>
      </w:pPr>
      <w:r w:rsidRPr="3FAADB02">
        <w:rPr>
          <w:rFonts w:ascii="Arial Narrow" w:hAnsi="Arial Narrow"/>
          <w:sz w:val="21"/>
          <w:szCs w:val="21"/>
        </w:rPr>
        <w:t xml:space="preserve">pravidelný servis a údržba klimatizačných zariadení vrátane </w:t>
      </w:r>
      <w:r w:rsidRPr="00E33537">
        <w:rPr>
          <w:rFonts w:ascii="Arial Narrow" w:hAnsi="Arial Narrow"/>
          <w:sz w:val="21"/>
          <w:szCs w:val="21"/>
          <w:highlight w:val="yellow"/>
        </w:rPr>
        <w:t xml:space="preserve">XX </w:t>
      </w:r>
      <w:r>
        <w:rPr>
          <w:rFonts w:ascii="Arial Narrow" w:hAnsi="Arial Narrow"/>
          <w:sz w:val="21"/>
          <w:szCs w:val="21"/>
        </w:rPr>
        <w:t xml:space="preserve">(slovom: </w:t>
      </w:r>
      <w:proofErr w:type="spellStart"/>
      <w:r w:rsidRPr="00E33537">
        <w:rPr>
          <w:rFonts w:ascii="Arial Narrow" w:hAnsi="Arial Narrow"/>
          <w:sz w:val="21"/>
          <w:szCs w:val="21"/>
          <w:highlight w:val="yellow"/>
        </w:rPr>
        <w:t>xxxxx</w:t>
      </w:r>
      <w:proofErr w:type="spellEnd"/>
      <w:r>
        <w:rPr>
          <w:rFonts w:ascii="Arial Narrow" w:hAnsi="Arial Narrow"/>
          <w:sz w:val="21"/>
          <w:szCs w:val="21"/>
        </w:rPr>
        <w:t>)</w:t>
      </w:r>
      <w:r w:rsidRPr="3FAADB02">
        <w:rPr>
          <w:rFonts w:ascii="Arial Narrow" w:hAnsi="Arial Narrow"/>
          <w:sz w:val="21"/>
          <w:szCs w:val="21"/>
        </w:rPr>
        <w:t xml:space="preserve"> servisných sezónnych profylaktických prehliadok počas trvania záručnej doby.</w:t>
      </w:r>
    </w:p>
    <w:p w14:paraId="7426BDAF" w14:textId="77777777" w:rsidR="00040D27" w:rsidRPr="00A05A96" w:rsidRDefault="00040D27" w:rsidP="00C36B2F">
      <w:pPr>
        <w:pStyle w:val="F3-Odsek"/>
        <w:numPr>
          <w:ilvl w:val="0"/>
          <w:numId w:val="0"/>
        </w:numPr>
        <w:spacing w:before="0"/>
        <w:rPr>
          <w:rFonts w:ascii="Arial Narrow" w:hAnsi="Arial Narrow"/>
          <w:sz w:val="21"/>
          <w:szCs w:val="21"/>
        </w:rPr>
      </w:pPr>
    </w:p>
    <w:p w14:paraId="4E61EE43" w14:textId="2E764FEF" w:rsidR="004A177D" w:rsidRPr="00A05A96" w:rsidRDefault="004A177D" w:rsidP="004A177D">
      <w:pPr>
        <w:pStyle w:val="F3-Odsek"/>
        <w:tabs>
          <w:tab w:val="clear" w:pos="567"/>
        </w:tabs>
        <w:spacing w:before="0"/>
        <w:ind w:left="426" w:hanging="426"/>
        <w:rPr>
          <w:rFonts w:ascii="Arial Narrow" w:hAnsi="Arial Narrow"/>
          <w:sz w:val="21"/>
          <w:szCs w:val="21"/>
        </w:rPr>
      </w:pPr>
      <w:r w:rsidRPr="00A05A96">
        <w:rPr>
          <w:rFonts w:ascii="Arial Narrow" w:hAnsi="Arial Narrow"/>
          <w:sz w:val="21"/>
          <w:szCs w:val="21"/>
        </w:rPr>
        <w:t xml:space="preserve">Servisné sezónne </w:t>
      </w:r>
      <w:r w:rsidRPr="00A05A96">
        <w:rPr>
          <w:rFonts w:ascii="Arial Narrow" w:hAnsi="Arial Narrow"/>
          <w:sz w:val="21"/>
          <w:szCs w:val="21"/>
          <w:highlight w:val="yellow"/>
        </w:rPr>
        <w:t>profylaktické prehliadky</w:t>
      </w:r>
      <w:r w:rsidRPr="00A05A96">
        <w:rPr>
          <w:rFonts w:ascii="Arial Narrow" w:hAnsi="Arial Narrow"/>
          <w:sz w:val="21"/>
          <w:szCs w:val="21"/>
        </w:rPr>
        <w:t xml:space="preserve"> budú zhotoviteľom vykonané na základe čiastkových objednávok vystavených objednávateľom. Servisné sezónne prehliadky budú vykonané do 2</w:t>
      </w:r>
      <w:r>
        <w:rPr>
          <w:rFonts w:ascii="Arial Narrow" w:hAnsi="Arial Narrow"/>
          <w:sz w:val="21"/>
          <w:szCs w:val="21"/>
        </w:rPr>
        <w:t xml:space="preserve"> (slovom: dvoch)</w:t>
      </w:r>
      <w:r w:rsidRPr="00A05A96">
        <w:rPr>
          <w:rFonts w:ascii="Arial Narrow" w:hAnsi="Arial Narrow"/>
          <w:sz w:val="21"/>
          <w:szCs w:val="21"/>
        </w:rPr>
        <w:t xml:space="preserve"> týždňov od doručenia čiastkovej objednávky zhotoviteľovi.</w:t>
      </w:r>
    </w:p>
    <w:p w14:paraId="23C5E482" w14:textId="77777777" w:rsidR="0062592A" w:rsidRPr="00A05A96" w:rsidRDefault="0062592A" w:rsidP="00C36B2F">
      <w:pPr>
        <w:pStyle w:val="F3-Odsek"/>
        <w:numPr>
          <w:ilvl w:val="0"/>
          <w:numId w:val="0"/>
        </w:numPr>
        <w:spacing w:before="0"/>
        <w:rPr>
          <w:rFonts w:ascii="Arial Narrow" w:hAnsi="Arial Narrow"/>
          <w:sz w:val="21"/>
          <w:szCs w:val="21"/>
        </w:rPr>
      </w:pPr>
    </w:p>
    <w:p w14:paraId="7DFCF797" w14:textId="77777777" w:rsidR="00A70481" w:rsidRPr="00A05A96" w:rsidRDefault="00A70481" w:rsidP="00A05A96">
      <w:pPr>
        <w:pStyle w:val="F3-Odsek"/>
        <w:tabs>
          <w:tab w:val="clear" w:pos="567"/>
        </w:tabs>
        <w:spacing w:before="0"/>
        <w:ind w:left="426" w:hanging="426"/>
        <w:rPr>
          <w:rFonts w:ascii="Arial Narrow" w:hAnsi="Arial Narrow"/>
          <w:sz w:val="21"/>
          <w:szCs w:val="21"/>
        </w:rPr>
      </w:pPr>
      <w:r w:rsidRPr="00A05A96">
        <w:rPr>
          <w:rFonts w:ascii="Arial Narrow" w:hAnsi="Arial Narrow"/>
          <w:sz w:val="21"/>
          <w:szCs w:val="21"/>
        </w:rPr>
        <w:t>Objednávateľ si vyhradzuje právo neobjednať jednotlivé časti predmetu zmluvy.</w:t>
      </w:r>
    </w:p>
    <w:p w14:paraId="4B299A1C" w14:textId="77777777" w:rsidR="0062592A" w:rsidRPr="00C36B2F" w:rsidRDefault="0062592A" w:rsidP="00C36B2F">
      <w:pPr>
        <w:rPr>
          <w:rFonts w:ascii="Arial Narrow" w:hAnsi="Arial Narrow"/>
          <w:sz w:val="21"/>
          <w:szCs w:val="21"/>
        </w:rPr>
      </w:pPr>
    </w:p>
    <w:p w14:paraId="6CB34B45" w14:textId="0302611D" w:rsidR="004657D8" w:rsidRPr="00A05A96" w:rsidRDefault="004657D8" w:rsidP="00A05A96">
      <w:pPr>
        <w:pStyle w:val="F3-Odsek"/>
        <w:tabs>
          <w:tab w:val="clear" w:pos="567"/>
        </w:tabs>
        <w:spacing w:before="0"/>
        <w:ind w:left="426" w:hanging="426"/>
        <w:rPr>
          <w:rFonts w:ascii="Arial Narrow" w:hAnsi="Arial Narrow"/>
          <w:sz w:val="21"/>
          <w:szCs w:val="21"/>
        </w:rPr>
      </w:pPr>
      <w:r w:rsidRPr="00A05A96">
        <w:rPr>
          <w:rFonts w:ascii="Arial Narrow" w:hAnsi="Arial Narrow"/>
          <w:sz w:val="21"/>
          <w:szCs w:val="21"/>
        </w:rPr>
        <w:t xml:space="preserve">Objednávateľ sa zaväzuje dielo prevziať a zaplatiť za zhotovené dielo dohodnutú </w:t>
      </w:r>
      <w:r w:rsidR="00813B86">
        <w:rPr>
          <w:rFonts w:ascii="Arial Narrow" w:hAnsi="Arial Narrow"/>
          <w:sz w:val="21"/>
          <w:szCs w:val="21"/>
        </w:rPr>
        <w:t>odmenu</w:t>
      </w:r>
      <w:r w:rsidR="00813B86" w:rsidRPr="00A05A96">
        <w:rPr>
          <w:rFonts w:ascii="Arial Narrow" w:hAnsi="Arial Narrow"/>
          <w:sz w:val="21"/>
          <w:szCs w:val="21"/>
        </w:rPr>
        <w:t xml:space="preserve"> </w:t>
      </w:r>
      <w:r w:rsidRPr="00A05A96">
        <w:rPr>
          <w:rFonts w:ascii="Arial Narrow" w:hAnsi="Arial Narrow"/>
          <w:sz w:val="21"/>
          <w:szCs w:val="21"/>
        </w:rPr>
        <w:t xml:space="preserve">vo výške a spôsobom </w:t>
      </w:r>
      <w:r w:rsidR="00813B86">
        <w:rPr>
          <w:rFonts w:ascii="Arial Narrow" w:hAnsi="Arial Narrow"/>
          <w:sz w:val="21"/>
          <w:szCs w:val="21"/>
        </w:rPr>
        <w:t>podľa tejto zmluvy</w:t>
      </w:r>
      <w:r w:rsidRPr="00A05A96">
        <w:rPr>
          <w:rFonts w:ascii="Arial Narrow" w:hAnsi="Arial Narrow"/>
          <w:sz w:val="21"/>
          <w:szCs w:val="21"/>
        </w:rPr>
        <w:t>.</w:t>
      </w:r>
    </w:p>
    <w:p w14:paraId="243BC363" w14:textId="77777777" w:rsidR="007B5544" w:rsidRPr="00A05A96" w:rsidRDefault="007B5544" w:rsidP="00C36B2F">
      <w:pPr>
        <w:pStyle w:val="F3-Odsek"/>
        <w:numPr>
          <w:ilvl w:val="0"/>
          <w:numId w:val="0"/>
        </w:numPr>
        <w:spacing w:before="0"/>
        <w:rPr>
          <w:rFonts w:ascii="Arial Narrow" w:hAnsi="Arial Narrow"/>
          <w:sz w:val="21"/>
          <w:szCs w:val="21"/>
        </w:rPr>
      </w:pPr>
    </w:p>
    <w:p w14:paraId="355B9A2A" w14:textId="18FBA352" w:rsidR="004657D8" w:rsidRPr="00A05A96" w:rsidRDefault="00AB1E9D" w:rsidP="00A05A96">
      <w:pPr>
        <w:pStyle w:val="F3-Odsek"/>
        <w:tabs>
          <w:tab w:val="clear" w:pos="567"/>
        </w:tabs>
        <w:spacing w:before="0"/>
        <w:ind w:left="426" w:hanging="426"/>
        <w:rPr>
          <w:rFonts w:ascii="Arial Narrow" w:hAnsi="Arial Narrow"/>
          <w:sz w:val="21"/>
          <w:szCs w:val="21"/>
        </w:rPr>
      </w:pPr>
      <w:r w:rsidRPr="00A05A96">
        <w:rPr>
          <w:rFonts w:ascii="Arial Narrow" w:hAnsi="Arial Narrow"/>
          <w:sz w:val="21"/>
          <w:szCs w:val="21"/>
        </w:rPr>
        <w:t>Klimatizácia</w:t>
      </w:r>
      <w:r w:rsidR="00E00804" w:rsidRPr="00A05A96">
        <w:rPr>
          <w:rFonts w:ascii="Arial Narrow" w:hAnsi="Arial Narrow"/>
          <w:sz w:val="21"/>
          <w:szCs w:val="21"/>
        </w:rPr>
        <w:t xml:space="preserve"> </w:t>
      </w:r>
      <w:r w:rsidRPr="00A05A96">
        <w:rPr>
          <w:rFonts w:ascii="Arial Narrow" w:hAnsi="Arial Narrow"/>
          <w:sz w:val="21"/>
          <w:szCs w:val="21"/>
        </w:rPr>
        <w:t>administratívnych priestorov</w:t>
      </w:r>
      <w:r w:rsidR="00700FB7" w:rsidRPr="00A05A96">
        <w:rPr>
          <w:rFonts w:ascii="Arial Narrow" w:hAnsi="Arial Narrow"/>
          <w:sz w:val="21"/>
          <w:szCs w:val="21"/>
        </w:rPr>
        <w:t xml:space="preserve"> </w:t>
      </w:r>
      <w:r w:rsidR="00597DFD" w:rsidRPr="00A05A96">
        <w:rPr>
          <w:rFonts w:ascii="Arial Narrow" w:hAnsi="Arial Narrow"/>
          <w:sz w:val="21"/>
          <w:szCs w:val="21"/>
        </w:rPr>
        <w:t>bude</w:t>
      </w:r>
      <w:r w:rsidR="004657D8" w:rsidRPr="00A05A96">
        <w:rPr>
          <w:rFonts w:ascii="Arial Narrow" w:hAnsi="Arial Narrow"/>
          <w:sz w:val="21"/>
          <w:szCs w:val="21"/>
        </w:rPr>
        <w:t xml:space="preserve"> zhotoviteľom v</w:t>
      </w:r>
      <w:r w:rsidR="0008790E" w:rsidRPr="00A05A96">
        <w:rPr>
          <w:rFonts w:ascii="Arial Narrow" w:hAnsi="Arial Narrow"/>
          <w:sz w:val="21"/>
          <w:szCs w:val="21"/>
        </w:rPr>
        <w:t>y</w:t>
      </w:r>
      <w:r w:rsidR="004657D8" w:rsidRPr="00A05A96">
        <w:rPr>
          <w:rFonts w:ascii="Arial Narrow" w:hAnsi="Arial Narrow"/>
          <w:sz w:val="21"/>
          <w:szCs w:val="21"/>
        </w:rPr>
        <w:t>konan</w:t>
      </w:r>
      <w:r w:rsidR="00597DFD" w:rsidRPr="00A05A96">
        <w:rPr>
          <w:rFonts w:ascii="Arial Narrow" w:hAnsi="Arial Narrow"/>
          <w:sz w:val="21"/>
          <w:szCs w:val="21"/>
        </w:rPr>
        <w:t>á</w:t>
      </w:r>
      <w:r w:rsidR="004657D8" w:rsidRPr="00A05A96">
        <w:rPr>
          <w:rFonts w:ascii="Arial Narrow" w:hAnsi="Arial Narrow"/>
          <w:sz w:val="21"/>
          <w:szCs w:val="21"/>
        </w:rPr>
        <w:t xml:space="preserve"> </w:t>
      </w:r>
      <w:r w:rsidR="00597DFD" w:rsidRPr="00A05A96">
        <w:rPr>
          <w:rFonts w:ascii="Arial Narrow" w:hAnsi="Arial Narrow"/>
          <w:sz w:val="21"/>
          <w:szCs w:val="21"/>
        </w:rPr>
        <w:t>v súlade s</w:t>
      </w:r>
      <w:r w:rsidR="00D70935" w:rsidRPr="00A05A96">
        <w:rPr>
          <w:rFonts w:ascii="Arial Narrow" w:hAnsi="Arial Narrow"/>
          <w:sz w:val="21"/>
          <w:szCs w:val="21"/>
        </w:rPr>
        <w:t> </w:t>
      </w:r>
      <w:r w:rsidR="004E396C" w:rsidRPr="00A05A96">
        <w:rPr>
          <w:rFonts w:ascii="Arial Narrow" w:hAnsi="Arial Narrow"/>
          <w:sz w:val="21"/>
          <w:szCs w:val="21"/>
        </w:rPr>
        <w:t>vypracovan</w:t>
      </w:r>
      <w:r w:rsidR="00D70935" w:rsidRPr="00A05A96">
        <w:rPr>
          <w:rFonts w:ascii="Arial Narrow" w:hAnsi="Arial Narrow"/>
          <w:sz w:val="21"/>
          <w:szCs w:val="21"/>
        </w:rPr>
        <w:t xml:space="preserve">ou projektovou </w:t>
      </w:r>
      <w:r w:rsidR="00F41129" w:rsidRPr="00A05A96">
        <w:rPr>
          <w:rFonts w:ascii="Arial Narrow" w:hAnsi="Arial Narrow"/>
          <w:sz w:val="21"/>
          <w:szCs w:val="21"/>
        </w:rPr>
        <w:t>dokumentáciou</w:t>
      </w:r>
      <w:r w:rsidR="00D70935" w:rsidRPr="00A05A96">
        <w:rPr>
          <w:rFonts w:ascii="Arial Narrow" w:hAnsi="Arial Narrow"/>
          <w:sz w:val="21"/>
          <w:szCs w:val="21"/>
        </w:rPr>
        <w:t xml:space="preserve"> </w:t>
      </w:r>
      <w:r w:rsidR="00B67C41" w:rsidRPr="00A05A96">
        <w:rPr>
          <w:rFonts w:ascii="Arial Narrow" w:hAnsi="Arial Narrow"/>
          <w:sz w:val="21"/>
          <w:szCs w:val="21"/>
        </w:rPr>
        <w:t xml:space="preserve">administratívnej </w:t>
      </w:r>
      <w:r w:rsidR="00D07151" w:rsidRPr="00A05A96">
        <w:rPr>
          <w:rFonts w:ascii="Arial Narrow" w:hAnsi="Arial Narrow"/>
          <w:sz w:val="21"/>
          <w:szCs w:val="21"/>
        </w:rPr>
        <w:t xml:space="preserve">podľa prílohy č. 2 </w:t>
      </w:r>
      <w:r w:rsidR="00C73FE7">
        <w:rPr>
          <w:rFonts w:ascii="Arial Narrow" w:hAnsi="Arial Narrow"/>
          <w:sz w:val="21"/>
          <w:szCs w:val="21"/>
        </w:rPr>
        <w:t xml:space="preserve">tejto </w:t>
      </w:r>
      <w:r w:rsidR="00E00804" w:rsidRPr="00A05A96">
        <w:rPr>
          <w:rFonts w:ascii="Arial Narrow" w:hAnsi="Arial Narrow"/>
          <w:sz w:val="21"/>
          <w:szCs w:val="21"/>
        </w:rPr>
        <w:t>zmluvy</w:t>
      </w:r>
      <w:r w:rsidR="004E396C" w:rsidRPr="00A05A96">
        <w:rPr>
          <w:rFonts w:ascii="Arial Narrow" w:hAnsi="Arial Narrow"/>
          <w:sz w:val="21"/>
          <w:szCs w:val="21"/>
        </w:rPr>
        <w:t xml:space="preserve"> </w:t>
      </w:r>
      <w:r w:rsidR="00597DFD" w:rsidRPr="00A05A96">
        <w:rPr>
          <w:rFonts w:ascii="Arial Narrow" w:hAnsi="Arial Narrow"/>
          <w:sz w:val="21"/>
          <w:szCs w:val="21"/>
        </w:rPr>
        <w:t xml:space="preserve">a </w:t>
      </w:r>
      <w:r w:rsidR="0008790E" w:rsidRPr="00A05A96">
        <w:rPr>
          <w:rFonts w:ascii="Arial Narrow" w:hAnsi="Arial Narrow"/>
          <w:sz w:val="21"/>
          <w:szCs w:val="21"/>
        </w:rPr>
        <w:t>v súlade so zodpovedajúcimi technologickými a odbornými postupmi.</w:t>
      </w:r>
    </w:p>
    <w:p w14:paraId="555F6C77" w14:textId="77777777" w:rsidR="007B5544" w:rsidRPr="00A05A96" w:rsidRDefault="007B5544" w:rsidP="00C36B2F">
      <w:pPr>
        <w:pStyle w:val="F3-Odsek"/>
        <w:numPr>
          <w:ilvl w:val="0"/>
          <w:numId w:val="0"/>
        </w:numPr>
        <w:spacing w:before="0"/>
        <w:rPr>
          <w:rFonts w:ascii="Arial Narrow" w:hAnsi="Arial Narrow"/>
          <w:sz w:val="21"/>
          <w:szCs w:val="21"/>
        </w:rPr>
      </w:pPr>
    </w:p>
    <w:p w14:paraId="5D8C29A8" w14:textId="77777777" w:rsidR="007167A6" w:rsidRPr="007167A6" w:rsidRDefault="007167A6" w:rsidP="007167A6">
      <w:pPr>
        <w:pStyle w:val="F3-Odsek"/>
        <w:tabs>
          <w:tab w:val="clear" w:pos="567"/>
        </w:tabs>
        <w:spacing w:before="0"/>
        <w:ind w:left="426" w:hanging="426"/>
        <w:rPr>
          <w:rFonts w:ascii="Arial Narrow" w:hAnsi="Arial Narrow"/>
          <w:sz w:val="21"/>
          <w:szCs w:val="21"/>
        </w:rPr>
      </w:pPr>
      <w:r w:rsidRPr="007167A6">
        <w:rPr>
          <w:rFonts w:ascii="Arial Narrow" w:hAnsi="Arial Narrow"/>
          <w:sz w:val="21"/>
          <w:szCs w:val="21"/>
        </w:rPr>
        <w:t>Stavebné práce musia byť realizované na základe objednávateľom a zhotoviteľom odsúhlaseného harmonogramu vykonávania diela. Objednávateľ požaduje aby počas realizácie diela vykonávané práce žiadnym spôsobom nenarúšali prevádzku v budove, t.j. hlučné práce, odstávky elektriny a pod. je potrebné realizovať po pracovnej dobe po 16:00h, resp. dňoch pracovného pokoja. Zhotoviteľ je povinný harmonogram vykonania diela s konkrétnymi dátumami predložiť objednávateľovi na odsúhlasenie do 5 (slovom: piatich) pracovných dní od podpisu tejto zmluvy.</w:t>
      </w:r>
    </w:p>
    <w:p w14:paraId="4C1C41CD" w14:textId="77777777" w:rsidR="000A08EB" w:rsidRPr="00A05A96" w:rsidRDefault="000A08EB" w:rsidP="00C36B2F">
      <w:pPr>
        <w:pStyle w:val="F3-Odsek"/>
        <w:numPr>
          <w:ilvl w:val="0"/>
          <w:numId w:val="0"/>
        </w:numPr>
        <w:spacing w:before="0"/>
        <w:rPr>
          <w:rFonts w:ascii="Arial Narrow" w:hAnsi="Arial Narrow"/>
          <w:sz w:val="21"/>
          <w:szCs w:val="21"/>
        </w:rPr>
      </w:pPr>
    </w:p>
    <w:p w14:paraId="3579DC3C" w14:textId="3A8038DB" w:rsidR="0096549E" w:rsidRPr="00A05A96" w:rsidRDefault="0096549E" w:rsidP="00C36B2F">
      <w:pPr>
        <w:pStyle w:val="F3-Odsek"/>
        <w:tabs>
          <w:tab w:val="clear" w:pos="567"/>
        </w:tabs>
        <w:spacing w:before="0"/>
        <w:ind w:left="426" w:hanging="426"/>
        <w:rPr>
          <w:rFonts w:ascii="Arial Narrow" w:hAnsi="Arial Narrow"/>
          <w:sz w:val="21"/>
          <w:szCs w:val="21"/>
        </w:rPr>
      </w:pPr>
      <w:r w:rsidRPr="00A05A96">
        <w:rPr>
          <w:rFonts w:ascii="Arial Narrow" w:hAnsi="Arial Narrow"/>
          <w:sz w:val="21"/>
          <w:szCs w:val="21"/>
        </w:rPr>
        <w:t xml:space="preserve">Servisné sezónne </w:t>
      </w:r>
      <w:r w:rsidR="00F02C31" w:rsidRPr="00A05A96">
        <w:rPr>
          <w:rFonts w:ascii="Arial Narrow" w:hAnsi="Arial Narrow"/>
          <w:sz w:val="21"/>
          <w:szCs w:val="21"/>
        </w:rPr>
        <w:t xml:space="preserve">profylaktické </w:t>
      </w:r>
      <w:r w:rsidRPr="00A05A96">
        <w:rPr>
          <w:rFonts w:ascii="Arial Narrow" w:hAnsi="Arial Narrow"/>
          <w:sz w:val="21"/>
          <w:szCs w:val="21"/>
        </w:rPr>
        <w:t xml:space="preserve">prehliadky </w:t>
      </w:r>
      <w:r w:rsidR="00F02C31" w:rsidRPr="00A05A96">
        <w:rPr>
          <w:rFonts w:ascii="Arial Narrow" w:hAnsi="Arial Narrow"/>
          <w:sz w:val="21"/>
          <w:szCs w:val="21"/>
        </w:rPr>
        <w:t>pozostávajú z:</w:t>
      </w:r>
    </w:p>
    <w:p w14:paraId="46F57BF3" w14:textId="16BBAEF9" w:rsidR="00FC0E4A" w:rsidRPr="00A05A96" w:rsidRDefault="00FC0E4A" w:rsidP="00C36B2F">
      <w:pPr>
        <w:pStyle w:val="F2-ZkladnText"/>
        <w:numPr>
          <w:ilvl w:val="0"/>
          <w:numId w:val="0"/>
        </w:numPr>
        <w:ind w:left="851" w:hanging="425"/>
        <w:rPr>
          <w:rFonts w:ascii="Arial Narrow" w:hAnsi="Arial Narrow"/>
          <w:bCs/>
          <w:sz w:val="21"/>
          <w:szCs w:val="21"/>
        </w:rPr>
      </w:pPr>
      <w:r w:rsidRPr="00A05A96">
        <w:rPr>
          <w:rFonts w:ascii="Arial Narrow" w:hAnsi="Arial Narrow"/>
          <w:bCs/>
          <w:sz w:val="21"/>
          <w:szCs w:val="21"/>
        </w:rPr>
        <w:t>a)</w:t>
      </w:r>
      <w:r w:rsidRPr="00A05A96">
        <w:rPr>
          <w:rFonts w:ascii="Arial Narrow" w:hAnsi="Arial Narrow"/>
          <w:bCs/>
          <w:sz w:val="21"/>
          <w:szCs w:val="21"/>
        </w:rPr>
        <w:tab/>
        <w:t>čistenie a dezinfekcia výparníka vnútornej jednotky,</w:t>
      </w:r>
    </w:p>
    <w:p w14:paraId="52A0E9C0" w14:textId="39343F2E" w:rsidR="00FC0E4A" w:rsidRPr="00A05A96" w:rsidRDefault="00FC0E4A" w:rsidP="00C36B2F">
      <w:pPr>
        <w:pStyle w:val="F2-ZkladnText"/>
        <w:numPr>
          <w:ilvl w:val="0"/>
          <w:numId w:val="0"/>
        </w:numPr>
        <w:ind w:left="851" w:hanging="425"/>
        <w:rPr>
          <w:rFonts w:ascii="Arial Narrow" w:hAnsi="Arial Narrow"/>
          <w:bCs/>
          <w:sz w:val="21"/>
          <w:szCs w:val="21"/>
        </w:rPr>
      </w:pPr>
      <w:r w:rsidRPr="00A05A96">
        <w:rPr>
          <w:rFonts w:ascii="Arial Narrow" w:hAnsi="Arial Narrow"/>
          <w:bCs/>
          <w:sz w:val="21"/>
          <w:szCs w:val="21"/>
        </w:rPr>
        <w:t>b)</w:t>
      </w:r>
      <w:r w:rsidRPr="00A05A96">
        <w:rPr>
          <w:rFonts w:ascii="Arial Narrow" w:hAnsi="Arial Narrow"/>
          <w:bCs/>
          <w:sz w:val="21"/>
          <w:szCs w:val="21"/>
        </w:rPr>
        <w:tab/>
        <w:t>čistenie a dezinfekcia filtrov,</w:t>
      </w:r>
    </w:p>
    <w:p w14:paraId="023447BD" w14:textId="24688E72" w:rsidR="00FC0E4A" w:rsidRPr="00A05A96" w:rsidRDefault="00FC0E4A" w:rsidP="00C36B2F">
      <w:pPr>
        <w:pStyle w:val="F2-ZkladnText"/>
        <w:numPr>
          <w:ilvl w:val="0"/>
          <w:numId w:val="0"/>
        </w:numPr>
        <w:ind w:left="851" w:hanging="425"/>
        <w:rPr>
          <w:rFonts w:ascii="Arial Narrow" w:hAnsi="Arial Narrow"/>
          <w:bCs/>
          <w:sz w:val="21"/>
          <w:szCs w:val="21"/>
        </w:rPr>
      </w:pPr>
      <w:r w:rsidRPr="00A05A96">
        <w:rPr>
          <w:rFonts w:ascii="Arial Narrow" w:hAnsi="Arial Narrow"/>
          <w:bCs/>
          <w:sz w:val="21"/>
          <w:szCs w:val="21"/>
        </w:rPr>
        <w:t>c)</w:t>
      </w:r>
      <w:r w:rsidRPr="00A05A96">
        <w:rPr>
          <w:rFonts w:ascii="Arial Narrow" w:hAnsi="Arial Narrow"/>
          <w:bCs/>
          <w:sz w:val="21"/>
          <w:szCs w:val="21"/>
        </w:rPr>
        <w:tab/>
        <w:t>kontrola elektroinštalácie vnútornej jednotky,</w:t>
      </w:r>
    </w:p>
    <w:p w14:paraId="2AB0E119" w14:textId="1C500377" w:rsidR="00FC0E4A" w:rsidRPr="00A05A96" w:rsidRDefault="00FC0E4A" w:rsidP="00C36B2F">
      <w:pPr>
        <w:pStyle w:val="F2-ZkladnText"/>
        <w:numPr>
          <w:ilvl w:val="0"/>
          <w:numId w:val="0"/>
        </w:numPr>
        <w:ind w:left="851" w:hanging="425"/>
        <w:rPr>
          <w:rFonts w:ascii="Arial Narrow" w:hAnsi="Arial Narrow"/>
          <w:bCs/>
          <w:sz w:val="21"/>
          <w:szCs w:val="21"/>
        </w:rPr>
      </w:pPr>
      <w:r w:rsidRPr="00A05A96">
        <w:rPr>
          <w:rFonts w:ascii="Arial Narrow" w:hAnsi="Arial Narrow"/>
          <w:bCs/>
          <w:sz w:val="21"/>
          <w:szCs w:val="21"/>
        </w:rPr>
        <w:t>d)</w:t>
      </w:r>
      <w:r w:rsidRPr="00A05A96">
        <w:rPr>
          <w:rFonts w:ascii="Arial Narrow" w:hAnsi="Arial Narrow"/>
          <w:bCs/>
          <w:sz w:val="21"/>
          <w:szCs w:val="21"/>
        </w:rPr>
        <w:tab/>
        <w:t>čistenie a dezinfekcia kondenzátora vonkajšej jednotky,</w:t>
      </w:r>
    </w:p>
    <w:p w14:paraId="5EB841D7" w14:textId="44A1A7A6" w:rsidR="00FC0E4A" w:rsidRPr="00A05A96" w:rsidRDefault="00FC0E4A" w:rsidP="00C36B2F">
      <w:pPr>
        <w:pStyle w:val="F2-ZkladnText"/>
        <w:numPr>
          <w:ilvl w:val="0"/>
          <w:numId w:val="0"/>
        </w:numPr>
        <w:ind w:left="851" w:hanging="425"/>
        <w:rPr>
          <w:rFonts w:ascii="Arial Narrow" w:hAnsi="Arial Narrow"/>
          <w:bCs/>
          <w:sz w:val="21"/>
          <w:szCs w:val="21"/>
        </w:rPr>
      </w:pPr>
      <w:r w:rsidRPr="00A05A96">
        <w:rPr>
          <w:rFonts w:ascii="Arial Narrow" w:hAnsi="Arial Narrow"/>
          <w:bCs/>
          <w:sz w:val="21"/>
          <w:szCs w:val="21"/>
        </w:rPr>
        <w:t>e)</w:t>
      </w:r>
      <w:r w:rsidRPr="00A05A96">
        <w:rPr>
          <w:rFonts w:ascii="Arial Narrow" w:hAnsi="Arial Narrow"/>
          <w:bCs/>
          <w:sz w:val="21"/>
          <w:szCs w:val="21"/>
        </w:rPr>
        <w:tab/>
        <w:t>kontrola elektroinštalácie vonkajšej jednotky,</w:t>
      </w:r>
    </w:p>
    <w:p w14:paraId="5DC2CA11" w14:textId="5A2D70DF" w:rsidR="00FC0E4A" w:rsidRPr="00A05A96" w:rsidRDefault="00FC0E4A" w:rsidP="00C36B2F">
      <w:pPr>
        <w:pStyle w:val="F2-ZkladnText"/>
        <w:numPr>
          <w:ilvl w:val="0"/>
          <w:numId w:val="0"/>
        </w:numPr>
        <w:ind w:left="851" w:hanging="425"/>
        <w:rPr>
          <w:rFonts w:ascii="Arial Narrow" w:hAnsi="Arial Narrow"/>
          <w:bCs/>
          <w:sz w:val="21"/>
          <w:szCs w:val="21"/>
        </w:rPr>
      </w:pPr>
      <w:r w:rsidRPr="00A05A96">
        <w:rPr>
          <w:rFonts w:ascii="Arial Narrow" w:hAnsi="Arial Narrow"/>
          <w:bCs/>
          <w:sz w:val="21"/>
          <w:szCs w:val="21"/>
        </w:rPr>
        <w:t>f)</w:t>
      </w:r>
      <w:r w:rsidRPr="00A05A96">
        <w:rPr>
          <w:rFonts w:ascii="Arial Narrow" w:hAnsi="Arial Narrow"/>
          <w:bCs/>
          <w:sz w:val="21"/>
          <w:szCs w:val="21"/>
        </w:rPr>
        <w:tab/>
        <w:t>meranie odberných prúdov kompresora,</w:t>
      </w:r>
    </w:p>
    <w:p w14:paraId="14CEDCC6" w14:textId="08A966B9" w:rsidR="00FC0E4A" w:rsidRPr="00A05A96" w:rsidRDefault="00FC0E4A" w:rsidP="00C36B2F">
      <w:pPr>
        <w:pStyle w:val="F2-ZkladnText"/>
        <w:numPr>
          <w:ilvl w:val="0"/>
          <w:numId w:val="0"/>
        </w:numPr>
        <w:ind w:left="851" w:hanging="425"/>
        <w:rPr>
          <w:rFonts w:ascii="Arial Narrow" w:hAnsi="Arial Narrow"/>
          <w:bCs/>
          <w:sz w:val="21"/>
          <w:szCs w:val="21"/>
        </w:rPr>
      </w:pPr>
      <w:r w:rsidRPr="00A05A96">
        <w:rPr>
          <w:rFonts w:ascii="Arial Narrow" w:hAnsi="Arial Narrow"/>
          <w:bCs/>
          <w:sz w:val="21"/>
          <w:szCs w:val="21"/>
        </w:rPr>
        <w:t>g)</w:t>
      </w:r>
      <w:r w:rsidRPr="00A05A96">
        <w:rPr>
          <w:rFonts w:ascii="Arial Narrow" w:hAnsi="Arial Narrow"/>
          <w:bCs/>
          <w:sz w:val="21"/>
          <w:szCs w:val="21"/>
        </w:rPr>
        <w:tab/>
        <w:t>kontrola tlakov chladiaceho okruhu,</w:t>
      </w:r>
    </w:p>
    <w:p w14:paraId="5EF84F4D" w14:textId="65D66B65" w:rsidR="00FC0E4A" w:rsidRPr="00A05A96" w:rsidRDefault="00FC0E4A" w:rsidP="00C36B2F">
      <w:pPr>
        <w:pStyle w:val="F2-ZkladnText"/>
        <w:numPr>
          <w:ilvl w:val="0"/>
          <w:numId w:val="0"/>
        </w:numPr>
        <w:ind w:left="851" w:hanging="425"/>
        <w:rPr>
          <w:rFonts w:ascii="Arial Narrow" w:hAnsi="Arial Narrow"/>
          <w:bCs/>
          <w:sz w:val="21"/>
          <w:szCs w:val="21"/>
        </w:rPr>
      </w:pPr>
      <w:r w:rsidRPr="00A05A96">
        <w:rPr>
          <w:rFonts w:ascii="Arial Narrow" w:hAnsi="Arial Narrow"/>
          <w:bCs/>
          <w:sz w:val="21"/>
          <w:szCs w:val="21"/>
        </w:rPr>
        <w:t>h)</w:t>
      </w:r>
      <w:r w:rsidRPr="00A05A96">
        <w:rPr>
          <w:rFonts w:ascii="Arial Narrow" w:hAnsi="Arial Narrow"/>
          <w:bCs/>
          <w:sz w:val="21"/>
          <w:szCs w:val="21"/>
        </w:rPr>
        <w:tab/>
        <w:t>meranie odporov snímačov chladiaceho zariadenia,</w:t>
      </w:r>
    </w:p>
    <w:p w14:paraId="67590BD8" w14:textId="3742B195" w:rsidR="00FC0E4A" w:rsidRPr="00A05A96" w:rsidRDefault="00FC0E4A" w:rsidP="00C36B2F">
      <w:pPr>
        <w:pStyle w:val="F2-ZkladnText"/>
        <w:numPr>
          <w:ilvl w:val="0"/>
          <w:numId w:val="0"/>
        </w:numPr>
        <w:ind w:left="851" w:hanging="425"/>
        <w:rPr>
          <w:rFonts w:ascii="Arial Narrow" w:hAnsi="Arial Narrow"/>
          <w:bCs/>
          <w:sz w:val="21"/>
          <w:szCs w:val="21"/>
        </w:rPr>
      </w:pPr>
      <w:r w:rsidRPr="00A05A96">
        <w:rPr>
          <w:rFonts w:ascii="Arial Narrow" w:hAnsi="Arial Narrow"/>
          <w:bCs/>
          <w:sz w:val="21"/>
          <w:szCs w:val="21"/>
        </w:rPr>
        <w:t>j)</w:t>
      </w:r>
      <w:r w:rsidRPr="00A05A96">
        <w:rPr>
          <w:rFonts w:ascii="Arial Narrow" w:hAnsi="Arial Narrow"/>
          <w:bCs/>
          <w:sz w:val="21"/>
          <w:szCs w:val="21"/>
        </w:rPr>
        <w:tab/>
        <w:t>dotiahnutie elektrických svoriek (prechodový odpor),</w:t>
      </w:r>
    </w:p>
    <w:p w14:paraId="1BA1E30B" w14:textId="369A9ED3" w:rsidR="00517231" w:rsidRPr="00A05A96" w:rsidRDefault="00FC0E4A" w:rsidP="00A05A96">
      <w:pPr>
        <w:pStyle w:val="F2-ZkladnText"/>
        <w:numPr>
          <w:ilvl w:val="0"/>
          <w:numId w:val="0"/>
        </w:numPr>
        <w:ind w:left="851" w:hanging="425"/>
        <w:rPr>
          <w:rFonts w:ascii="Arial Narrow" w:hAnsi="Arial Narrow"/>
          <w:bCs/>
          <w:sz w:val="21"/>
          <w:szCs w:val="21"/>
        </w:rPr>
      </w:pPr>
      <w:r w:rsidRPr="00A05A96">
        <w:rPr>
          <w:rFonts w:ascii="Arial Narrow" w:hAnsi="Arial Narrow"/>
          <w:bCs/>
          <w:sz w:val="21"/>
          <w:szCs w:val="21"/>
        </w:rPr>
        <w:t>k)</w:t>
      </w:r>
      <w:r w:rsidRPr="00A05A96">
        <w:rPr>
          <w:rFonts w:ascii="Arial Narrow" w:hAnsi="Arial Narrow"/>
          <w:bCs/>
          <w:sz w:val="21"/>
          <w:szCs w:val="21"/>
        </w:rPr>
        <w:tab/>
        <w:t xml:space="preserve">vyhotovenie protokolov o stave zariadení s nameranými hodnotami v súlade s ustanoveniami zákona č. 286/2009 z. z. o </w:t>
      </w:r>
      <w:proofErr w:type="spellStart"/>
      <w:r w:rsidRPr="00A05A96">
        <w:rPr>
          <w:rFonts w:ascii="Arial Narrow" w:hAnsi="Arial Narrow"/>
          <w:bCs/>
          <w:sz w:val="21"/>
          <w:szCs w:val="21"/>
        </w:rPr>
        <w:t>fluórovaných</w:t>
      </w:r>
      <w:proofErr w:type="spellEnd"/>
      <w:r w:rsidRPr="00A05A96">
        <w:rPr>
          <w:rFonts w:ascii="Arial Narrow" w:hAnsi="Arial Narrow"/>
          <w:bCs/>
          <w:sz w:val="21"/>
          <w:szCs w:val="21"/>
        </w:rPr>
        <w:t xml:space="preserve"> skleníkových plynoch a o zmene a doplnení niektorých zákonov v znení neskorších predpisov.</w:t>
      </w:r>
    </w:p>
    <w:p w14:paraId="47F8B289" w14:textId="77777777" w:rsidR="00DA7C70" w:rsidRPr="00A05A96" w:rsidRDefault="00DA7C70" w:rsidP="00A05A96">
      <w:pPr>
        <w:pStyle w:val="F2-ZkladnText"/>
        <w:numPr>
          <w:ilvl w:val="0"/>
          <w:numId w:val="0"/>
        </w:numPr>
        <w:rPr>
          <w:rFonts w:ascii="Arial Narrow" w:hAnsi="Arial Narrow"/>
          <w:bCs/>
          <w:sz w:val="21"/>
          <w:szCs w:val="21"/>
        </w:rPr>
      </w:pPr>
    </w:p>
    <w:p w14:paraId="1B5DE6DA" w14:textId="533BAFF5" w:rsidR="00DA7C70" w:rsidRPr="00A05A96" w:rsidRDefault="00DA7C70" w:rsidP="00A05A96">
      <w:pPr>
        <w:pStyle w:val="F2-ZkladnText"/>
        <w:numPr>
          <w:ilvl w:val="0"/>
          <w:numId w:val="0"/>
        </w:numPr>
        <w:jc w:val="center"/>
        <w:rPr>
          <w:rFonts w:ascii="Arial Narrow" w:hAnsi="Arial Narrow"/>
          <w:b/>
          <w:sz w:val="21"/>
          <w:szCs w:val="21"/>
        </w:rPr>
      </w:pPr>
      <w:r w:rsidRPr="00A05A96">
        <w:rPr>
          <w:rFonts w:ascii="Arial Narrow" w:hAnsi="Arial Narrow"/>
          <w:b/>
          <w:sz w:val="21"/>
          <w:szCs w:val="21"/>
        </w:rPr>
        <w:t xml:space="preserve">Článok </w:t>
      </w:r>
      <w:r w:rsidR="00205716" w:rsidRPr="00A05A96">
        <w:rPr>
          <w:rFonts w:ascii="Arial Narrow" w:hAnsi="Arial Narrow"/>
          <w:b/>
          <w:sz w:val="21"/>
          <w:szCs w:val="21"/>
        </w:rPr>
        <w:t>II</w:t>
      </w:r>
    </w:p>
    <w:p w14:paraId="45DD05CD" w14:textId="4AA64C3E" w:rsidR="00205716" w:rsidRPr="00A05A96" w:rsidRDefault="00205716" w:rsidP="00A05A96">
      <w:pPr>
        <w:pStyle w:val="F2-ZkladnText"/>
        <w:numPr>
          <w:ilvl w:val="0"/>
          <w:numId w:val="0"/>
        </w:numPr>
        <w:jc w:val="center"/>
        <w:rPr>
          <w:rFonts w:ascii="Arial Narrow" w:hAnsi="Arial Narrow"/>
          <w:b/>
          <w:sz w:val="21"/>
          <w:szCs w:val="21"/>
        </w:rPr>
      </w:pPr>
      <w:r w:rsidRPr="00A05A96">
        <w:rPr>
          <w:rFonts w:ascii="Arial Narrow" w:hAnsi="Arial Narrow"/>
          <w:b/>
          <w:sz w:val="21"/>
          <w:szCs w:val="21"/>
        </w:rPr>
        <w:t>Preberacie konanie</w:t>
      </w:r>
    </w:p>
    <w:p w14:paraId="1AE46A60" w14:textId="77777777" w:rsidR="00205716" w:rsidRPr="00A05A96" w:rsidRDefault="00205716" w:rsidP="00C36B2F">
      <w:pPr>
        <w:pStyle w:val="F2-ZkladnText"/>
        <w:numPr>
          <w:ilvl w:val="0"/>
          <w:numId w:val="0"/>
        </w:numPr>
        <w:ind w:left="426" w:hanging="426"/>
        <w:rPr>
          <w:rFonts w:ascii="Arial Narrow" w:hAnsi="Arial Narrow"/>
          <w:bCs/>
          <w:sz w:val="21"/>
          <w:szCs w:val="21"/>
        </w:rPr>
      </w:pPr>
    </w:p>
    <w:p w14:paraId="5D3DC8E0" w14:textId="4862358D" w:rsidR="004961D1" w:rsidRPr="00A05A96" w:rsidRDefault="004961D1" w:rsidP="00A05A96">
      <w:pPr>
        <w:pStyle w:val="F2-ZkladnText"/>
        <w:numPr>
          <w:ilvl w:val="0"/>
          <w:numId w:val="20"/>
        </w:numPr>
        <w:ind w:left="426" w:hanging="426"/>
        <w:rPr>
          <w:rFonts w:ascii="Arial Narrow" w:hAnsi="Arial Narrow"/>
          <w:sz w:val="21"/>
          <w:szCs w:val="21"/>
        </w:rPr>
      </w:pPr>
      <w:r w:rsidRPr="00C36B2F">
        <w:rPr>
          <w:rFonts w:ascii="Arial Narrow" w:hAnsi="Arial Narrow"/>
          <w:sz w:val="21"/>
          <w:szCs w:val="21"/>
        </w:rPr>
        <w:t xml:space="preserve">Zmluvné strany sa dohodli, že </w:t>
      </w:r>
      <w:r w:rsidRPr="00A05A96">
        <w:rPr>
          <w:rFonts w:ascii="Arial Narrow" w:hAnsi="Arial Narrow"/>
          <w:sz w:val="21"/>
          <w:szCs w:val="21"/>
        </w:rPr>
        <w:t>dielo</w:t>
      </w:r>
      <w:r w:rsidRPr="00C36B2F">
        <w:rPr>
          <w:rFonts w:ascii="Arial Narrow" w:hAnsi="Arial Narrow"/>
          <w:sz w:val="21"/>
          <w:szCs w:val="21"/>
        </w:rPr>
        <w:t xml:space="preserve"> podľa tejto zmluvy odovzdá </w:t>
      </w:r>
      <w:r w:rsidR="00590B79" w:rsidRPr="00A05A96">
        <w:rPr>
          <w:rFonts w:ascii="Arial Narrow" w:hAnsi="Arial Narrow"/>
          <w:sz w:val="21"/>
          <w:szCs w:val="21"/>
        </w:rPr>
        <w:t>zhotoviteľ</w:t>
      </w:r>
      <w:r w:rsidRPr="00C36B2F">
        <w:rPr>
          <w:rFonts w:ascii="Arial Narrow" w:hAnsi="Arial Narrow"/>
          <w:sz w:val="21"/>
          <w:szCs w:val="21"/>
        </w:rPr>
        <w:t xml:space="preserve"> objednávateľovi prostredníctvom preberacieho konania, výsledkom ktorého bude preberací protokol, na ktorom bude uvedené, či odovzdávané </w:t>
      </w:r>
      <w:r w:rsidR="00590B79" w:rsidRPr="00A05A96">
        <w:rPr>
          <w:rFonts w:ascii="Arial Narrow" w:hAnsi="Arial Narrow"/>
          <w:sz w:val="21"/>
          <w:szCs w:val="21"/>
        </w:rPr>
        <w:t>dielo</w:t>
      </w:r>
      <w:r w:rsidRPr="00C36B2F">
        <w:rPr>
          <w:rFonts w:ascii="Arial Narrow" w:hAnsi="Arial Narrow"/>
          <w:sz w:val="21"/>
          <w:szCs w:val="21"/>
        </w:rPr>
        <w:t xml:space="preserve"> má alebo nemá vady.</w:t>
      </w:r>
    </w:p>
    <w:p w14:paraId="2B894DF0" w14:textId="77777777" w:rsidR="00590B79" w:rsidRPr="00C36B2F" w:rsidRDefault="00590B79" w:rsidP="00C36B2F">
      <w:pPr>
        <w:pStyle w:val="F2-ZkladnText"/>
        <w:numPr>
          <w:ilvl w:val="0"/>
          <w:numId w:val="0"/>
        </w:numPr>
        <w:rPr>
          <w:rFonts w:ascii="Arial Narrow" w:hAnsi="Arial Narrow"/>
          <w:sz w:val="21"/>
          <w:szCs w:val="21"/>
        </w:rPr>
      </w:pPr>
    </w:p>
    <w:p w14:paraId="2E88262D" w14:textId="4C51775C" w:rsidR="00D77C0D" w:rsidRPr="00C36B2F" w:rsidRDefault="00D77C0D" w:rsidP="00C36B2F">
      <w:pPr>
        <w:pStyle w:val="Odsekzoznamu"/>
        <w:numPr>
          <w:ilvl w:val="0"/>
          <w:numId w:val="20"/>
        </w:numPr>
        <w:ind w:left="426" w:hanging="426"/>
        <w:rPr>
          <w:sz w:val="21"/>
          <w:szCs w:val="21"/>
        </w:rPr>
      </w:pPr>
      <w:r w:rsidRPr="00C36B2F">
        <w:rPr>
          <w:rFonts w:eastAsia="Times New Roman"/>
          <w:sz w:val="21"/>
          <w:szCs w:val="21"/>
          <w:lang w:eastAsia="sk-SK"/>
        </w:rPr>
        <w:t xml:space="preserve">Zmluvné strany sa dohodli, že </w:t>
      </w:r>
      <w:r w:rsidR="007E35C6">
        <w:rPr>
          <w:rFonts w:eastAsia="Times New Roman"/>
          <w:sz w:val="21"/>
          <w:szCs w:val="21"/>
          <w:lang w:eastAsia="sk-SK"/>
        </w:rPr>
        <w:t>dielo</w:t>
      </w:r>
      <w:r w:rsidRPr="00C36B2F">
        <w:rPr>
          <w:rFonts w:eastAsia="Times New Roman"/>
          <w:sz w:val="21"/>
          <w:szCs w:val="21"/>
          <w:lang w:eastAsia="sk-SK"/>
        </w:rPr>
        <w:t xml:space="preserve"> bude </w:t>
      </w:r>
      <w:r w:rsidR="007E35C6">
        <w:rPr>
          <w:rFonts w:eastAsia="Times New Roman"/>
          <w:sz w:val="21"/>
          <w:szCs w:val="21"/>
          <w:lang w:eastAsia="sk-SK"/>
        </w:rPr>
        <w:t xml:space="preserve">vykonané a odovzdané </w:t>
      </w:r>
      <w:r w:rsidRPr="00C36B2F">
        <w:rPr>
          <w:rFonts w:eastAsia="Times New Roman"/>
          <w:sz w:val="21"/>
          <w:szCs w:val="21"/>
          <w:lang w:eastAsia="sk-SK"/>
        </w:rPr>
        <w:t xml:space="preserve">najneskôr do </w:t>
      </w:r>
      <w:r w:rsidRPr="00CC2925">
        <w:rPr>
          <w:rFonts w:eastAsia="Times New Roman"/>
          <w:sz w:val="21"/>
          <w:szCs w:val="21"/>
          <w:highlight w:val="yellow"/>
          <w:lang w:eastAsia="sk-SK"/>
        </w:rPr>
        <w:t>XX</w:t>
      </w:r>
      <w:r w:rsidR="0042774C" w:rsidRPr="00CC2925">
        <w:rPr>
          <w:rFonts w:eastAsia="Times New Roman"/>
          <w:sz w:val="21"/>
          <w:szCs w:val="21"/>
          <w:highlight w:val="yellow"/>
          <w:lang w:eastAsia="sk-SK"/>
        </w:rPr>
        <w:t xml:space="preserve"> </w:t>
      </w:r>
      <w:r w:rsidR="0042774C">
        <w:rPr>
          <w:rFonts w:eastAsia="Times New Roman"/>
          <w:sz w:val="21"/>
          <w:szCs w:val="21"/>
          <w:lang w:eastAsia="sk-SK"/>
        </w:rPr>
        <w:t>(</w:t>
      </w:r>
      <w:r w:rsidR="0042774C">
        <w:rPr>
          <w:sz w:val="21"/>
          <w:szCs w:val="21"/>
        </w:rPr>
        <w:t xml:space="preserve">slovom: </w:t>
      </w:r>
      <w:proofErr w:type="spellStart"/>
      <w:r w:rsidR="0042774C" w:rsidRPr="00CC2925">
        <w:rPr>
          <w:sz w:val="21"/>
          <w:szCs w:val="21"/>
          <w:highlight w:val="yellow"/>
        </w:rPr>
        <w:t>xxxxx</w:t>
      </w:r>
      <w:proofErr w:type="spellEnd"/>
      <w:r w:rsidR="0042774C">
        <w:rPr>
          <w:sz w:val="21"/>
          <w:szCs w:val="21"/>
        </w:rPr>
        <w:t>)</w:t>
      </w:r>
      <w:r w:rsidR="00C52082" w:rsidRPr="00C52082">
        <w:rPr>
          <w:rFonts w:eastAsia="Times New Roman"/>
          <w:sz w:val="21"/>
          <w:szCs w:val="21"/>
          <w:lang w:eastAsia="sk-SK"/>
        </w:rPr>
        <w:t xml:space="preserve"> </w:t>
      </w:r>
      <w:r w:rsidR="00991F84" w:rsidRPr="00CC2925">
        <w:rPr>
          <w:sz w:val="21"/>
          <w:szCs w:val="21"/>
        </w:rPr>
        <w:t>kalendárnych</w:t>
      </w:r>
      <w:r w:rsidR="00991F84">
        <w:rPr>
          <w:sz w:val="21"/>
          <w:szCs w:val="21"/>
        </w:rPr>
        <w:t xml:space="preserve"> </w:t>
      </w:r>
      <w:r w:rsidR="00C52082">
        <w:rPr>
          <w:rFonts w:eastAsia="Times New Roman"/>
          <w:sz w:val="21"/>
          <w:szCs w:val="21"/>
          <w:lang w:eastAsia="sk-SK"/>
        </w:rPr>
        <w:t>dní od doručenia objednávky zhotoviteľovi</w:t>
      </w:r>
      <w:r w:rsidRPr="00C36B2F">
        <w:rPr>
          <w:rFonts w:eastAsia="Times New Roman"/>
          <w:sz w:val="21"/>
          <w:szCs w:val="21"/>
          <w:lang w:eastAsia="sk-SK"/>
        </w:rPr>
        <w:t xml:space="preserve">, pričom zhotoviteľ je oprávnený vyzvať objednávateľa na prevzatie </w:t>
      </w:r>
      <w:r w:rsidR="007E35C6">
        <w:rPr>
          <w:rFonts w:eastAsia="Times New Roman"/>
          <w:sz w:val="21"/>
          <w:szCs w:val="21"/>
          <w:lang w:eastAsia="sk-SK"/>
        </w:rPr>
        <w:t>diela</w:t>
      </w:r>
      <w:r w:rsidRPr="00C36B2F">
        <w:rPr>
          <w:rFonts w:eastAsia="Times New Roman"/>
          <w:sz w:val="21"/>
          <w:szCs w:val="21"/>
          <w:lang w:eastAsia="sk-SK"/>
        </w:rPr>
        <w:t xml:space="preserve"> aj v skoršom termíne.</w:t>
      </w:r>
    </w:p>
    <w:p w14:paraId="382D69C9" w14:textId="77777777" w:rsidR="00D77C0D" w:rsidRPr="00C36B2F" w:rsidRDefault="00D77C0D" w:rsidP="00C36B2F">
      <w:pPr>
        <w:rPr>
          <w:rFonts w:ascii="Arial Narrow" w:hAnsi="Arial Narrow"/>
          <w:sz w:val="21"/>
          <w:szCs w:val="21"/>
        </w:rPr>
      </w:pPr>
    </w:p>
    <w:p w14:paraId="748A67EA" w14:textId="77777777" w:rsidR="00671675" w:rsidRPr="00C36B2F" w:rsidRDefault="00671675" w:rsidP="00671675">
      <w:pPr>
        <w:pStyle w:val="F2-ZkladnText"/>
        <w:numPr>
          <w:ilvl w:val="0"/>
          <w:numId w:val="20"/>
        </w:numPr>
        <w:ind w:left="426" w:hanging="426"/>
        <w:rPr>
          <w:rFonts w:ascii="Arial Narrow" w:hAnsi="Arial Narrow"/>
          <w:sz w:val="21"/>
          <w:szCs w:val="21"/>
        </w:rPr>
      </w:pPr>
      <w:r w:rsidRPr="00A05A96">
        <w:rPr>
          <w:rFonts w:ascii="Arial Narrow" w:hAnsi="Arial Narrow"/>
          <w:sz w:val="21"/>
          <w:szCs w:val="21"/>
        </w:rPr>
        <w:t>Zhotoviteľ</w:t>
      </w:r>
      <w:r w:rsidRPr="00C36B2F">
        <w:rPr>
          <w:rFonts w:ascii="Arial Narrow" w:hAnsi="Arial Narrow"/>
          <w:sz w:val="21"/>
          <w:szCs w:val="21"/>
        </w:rPr>
        <w:t xml:space="preserve"> je povinný vyzvať objednávateľa na prevzatie </w:t>
      </w:r>
      <w:r w:rsidRPr="00A05A96">
        <w:rPr>
          <w:rFonts w:ascii="Arial Narrow" w:hAnsi="Arial Narrow"/>
          <w:sz w:val="21"/>
          <w:szCs w:val="21"/>
        </w:rPr>
        <w:t>diela</w:t>
      </w:r>
      <w:r w:rsidRPr="00C36B2F">
        <w:rPr>
          <w:rFonts w:ascii="Arial Narrow" w:hAnsi="Arial Narrow"/>
          <w:sz w:val="21"/>
          <w:szCs w:val="21"/>
        </w:rPr>
        <w:t xml:space="preserve"> aspoň 5 </w:t>
      </w:r>
      <w:r>
        <w:rPr>
          <w:rFonts w:ascii="Arial Narrow" w:hAnsi="Arial Narrow"/>
          <w:sz w:val="21"/>
          <w:szCs w:val="21"/>
        </w:rPr>
        <w:t xml:space="preserve">(slovom: päť) </w:t>
      </w:r>
      <w:r w:rsidRPr="00C36B2F">
        <w:rPr>
          <w:rFonts w:ascii="Arial Narrow" w:hAnsi="Arial Narrow"/>
          <w:sz w:val="21"/>
          <w:szCs w:val="21"/>
        </w:rPr>
        <w:t>pracovných dní pred termínom preberacieho konania.</w:t>
      </w:r>
    </w:p>
    <w:p w14:paraId="6B53DBC0" w14:textId="77777777" w:rsidR="004961D1" w:rsidRPr="00C36B2F" w:rsidRDefault="004961D1" w:rsidP="00C36B2F">
      <w:pPr>
        <w:pStyle w:val="F2-ZkladnText"/>
        <w:numPr>
          <w:ilvl w:val="0"/>
          <w:numId w:val="0"/>
        </w:numPr>
        <w:ind w:left="426" w:hanging="426"/>
        <w:rPr>
          <w:rFonts w:ascii="Arial Narrow" w:hAnsi="Arial Narrow"/>
          <w:sz w:val="21"/>
          <w:szCs w:val="21"/>
        </w:rPr>
      </w:pPr>
    </w:p>
    <w:p w14:paraId="0B224752" w14:textId="4B4E9713" w:rsidR="004961D1" w:rsidRPr="00C36B2F" w:rsidRDefault="00E3460B" w:rsidP="00C36B2F">
      <w:pPr>
        <w:pStyle w:val="F2-ZkladnText"/>
        <w:numPr>
          <w:ilvl w:val="0"/>
          <w:numId w:val="20"/>
        </w:numPr>
        <w:ind w:left="426" w:hanging="426"/>
        <w:rPr>
          <w:rFonts w:ascii="Arial Narrow" w:hAnsi="Arial Narrow"/>
          <w:sz w:val="21"/>
          <w:szCs w:val="21"/>
        </w:rPr>
      </w:pPr>
      <w:r w:rsidRPr="00A05A96">
        <w:rPr>
          <w:rFonts w:ascii="Arial Narrow" w:hAnsi="Arial Narrow"/>
          <w:sz w:val="21"/>
          <w:szCs w:val="21"/>
        </w:rPr>
        <w:lastRenderedPageBreak/>
        <w:t>Dielo</w:t>
      </w:r>
      <w:r w:rsidR="004961D1" w:rsidRPr="00C36B2F">
        <w:rPr>
          <w:rFonts w:ascii="Arial Narrow" w:hAnsi="Arial Narrow"/>
          <w:sz w:val="21"/>
          <w:szCs w:val="21"/>
        </w:rPr>
        <w:t xml:space="preserve"> nemá vady, ak kvalitatívne a kvantitatívne zodpovedá tejto zmluve a príslušným všeobecne záväzným právnym predpisom.</w:t>
      </w:r>
    </w:p>
    <w:p w14:paraId="3D16BDED" w14:textId="77777777" w:rsidR="004961D1" w:rsidRPr="00C36B2F" w:rsidRDefault="004961D1" w:rsidP="00C36B2F">
      <w:pPr>
        <w:pStyle w:val="F2-ZkladnText"/>
        <w:numPr>
          <w:ilvl w:val="0"/>
          <w:numId w:val="0"/>
        </w:numPr>
        <w:ind w:left="426" w:hanging="426"/>
        <w:rPr>
          <w:rFonts w:ascii="Arial Narrow" w:hAnsi="Arial Narrow"/>
          <w:sz w:val="21"/>
          <w:szCs w:val="21"/>
        </w:rPr>
      </w:pPr>
    </w:p>
    <w:p w14:paraId="2C80FC39" w14:textId="13A2BFF4" w:rsidR="004961D1" w:rsidRPr="00A05A96" w:rsidRDefault="004961D1" w:rsidP="00A05A96">
      <w:pPr>
        <w:pStyle w:val="F2-ZkladnText"/>
        <w:numPr>
          <w:ilvl w:val="0"/>
          <w:numId w:val="20"/>
        </w:numPr>
        <w:ind w:left="426" w:hanging="426"/>
        <w:rPr>
          <w:rFonts w:ascii="Arial Narrow" w:hAnsi="Arial Narrow"/>
          <w:sz w:val="21"/>
          <w:szCs w:val="21"/>
        </w:rPr>
      </w:pPr>
      <w:r w:rsidRPr="00C36B2F">
        <w:rPr>
          <w:rFonts w:ascii="Arial Narrow" w:hAnsi="Arial Narrow"/>
          <w:sz w:val="21"/>
          <w:szCs w:val="21"/>
        </w:rPr>
        <w:t xml:space="preserve">V prípade, ak </w:t>
      </w:r>
      <w:r w:rsidR="00E3460B" w:rsidRPr="00A05A96">
        <w:rPr>
          <w:rFonts w:ascii="Arial Narrow" w:hAnsi="Arial Narrow"/>
          <w:sz w:val="21"/>
          <w:szCs w:val="21"/>
        </w:rPr>
        <w:t>dielo</w:t>
      </w:r>
      <w:r w:rsidRPr="00C36B2F">
        <w:rPr>
          <w:rFonts w:ascii="Arial Narrow" w:hAnsi="Arial Narrow"/>
          <w:sz w:val="21"/>
          <w:szCs w:val="21"/>
        </w:rPr>
        <w:t xml:space="preserve"> počas preberacieho konania nebude mať vady, momentom odovzdania </w:t>
      </w:r>
      <w:r w:rsidR="00E3460B" w:rsidRPr="00A05A96">
        <w:rPr>
          <w:rFonts w:ascii="Arial Narrow" w:hAnsi="Arial Narrow"/>
          <w:sz w:val="21"/>
          <w:szCs w:val="21"/>
        </w:rPr>
        <w:t>diela</w:t>
      </w:r>
      <w:r w:rsidRPr="00C36B2F">
        <w:rPr>
          <w:rFonts w:ascii="Arial Narrow" w:hAnsi="Arial Narrow"/>
          <w:sz w:val="21"/>
          <w:szCs w:val="21"/>
        </w:rPr>
        <w:t xml:space="preserve"> nadobúda objednávateľ vlastnícke právo k </w:t>
      </w:r>
      <w:r w:rsidR="00E3460B" w:rsidRPr="00A05A96">
        <w:rPr>
          <w:rFonts w:ascii="Arial Narrow" w:hAnsi="Arial Narrow"/>
          <w:sz w:val="21"/>
          <w:szCs w:val="21"/>
        </w:rPr>
        <w:t>dielu</w:t>
      </w:r>
      <w:r w:rsidRPr="00C36B2F">
        <w:rPr>
          <w:rFonts w:ascii="Arial Narrow" w:hAnsi="Arial Narrow"/>
          <w:sz w:val="21"/>
          <w:szCs w:val="21"/>
        </w:rPr>
        <w:t xml:space="preserve"> a prechádza na objednávateľa nebezpečenstvo škody na </w:t>
      </w:r>
      <w:r w:rsidR="00E3460B" w:rsidRPr="00A05A96">
        <w:rPr>
          <w:rFonts w:ascii="Arial Narrow" w:hAnsi="Arial Narrow"/>
          <w:sz w:val="21"/>
          <w:szCs w:val="21"/>
        </w:rPr>
        <w:t>diele</w:t>
      </w:r>
      <w:r w:rsidRPr="00C36B2F">
        <w:rPr>
          <w:rFonts w:ascii="Arial Narrow" w:hAnsi="Arial Narrow"/>
          <w:sz w:val="21"/>
          <w:szCs w:val="21"/>
        </w:rPr>
        <w:t>.</w:t>
      </w:r>
    </w:p>
    <w:p w14:paraId="49190547" w14:textId="77777777" w:rsidR="005C1237" w:rsidRPr="00C36B2F" w:rsidRDefault="005C1237" w:rsidP="00C36B2F">
      <w:pPr>
        <w:rPr>
          <w:rFonts w:ascii="Arial Narrow" w:hAnsi="Arial Narrow"/>
          <w:sz w:val="21"/>
          <w:szCs w:val="21"/>
        </w:rPr>
      </w:pPr>
    </w:p>
    <w:p w14:paraId="1C952B72" w14:textId="318CA9EE" w:rsidR="005C1237" w:rsidRPr="00A05A96" w:rsidRDefault="005C1237" w:rsidP="00C36B2F">
      <w:pPr>
        <w:pStyle w:val="Odsekzoznamu"/>
        <w:numPr>
          <w:ilvl w:val="0"/>
          <w:numId w:val="20"/>
        </w:numPr>
        <w:ind w:left="426" w:hanging="426"/>
        <w:rPr>
          <w:rFonts w:eastAsia="Times New Roman"/>
          <w:sz w:val="21"/>
          <w:szCs w:val="21"/>
          <w:lang w:eastAsia="sk-SK"/>
        </w:rPr>
      </w:pPr>
      <w:r w:rsidRPr="00A05A96">
        <w:rPr>
          <w:rFonts w:eastAsia="Times New Roman"/>
          <w:sz w:val="21"/>
          <w:szCs w:val="21"/>
          <w:lang w:eastAsia="sk-SK"/>
        </w:rPr>
        <w:t>V prípade, ak dielo počas preberacieho konania bude mať vady, bude táto skutočnosť uvedená v preberacom protokole.</w:t>
      </w:r>
    </w:p>
    <w:p w14:paraId="028D8C87" w14:textId="77777777" w:rsidR="004877E9" w:rsidRPr="00C36B2F" w:rsidRDefault="004877E9" w:rsidP="00C36B2F">
      <w:pPr>
        <w:ind w:left="426" w:hanging="426"/>
        <w:rPr>
          <w:sz w:val="21"/>
          <w:szCs w:val="21"/>
        </w:rPr>
      </w:pPr>
    </w:p>
    <w:p w14:paraId="1D4DF71B" w14:textId="77777777" w:rsidR="004877E9" w:rsidRPr="00A05A96" w:rsidRDefault="004877E9" w:rsidP="00A05A96">
      <w:pPr>
        <w:pStyle w:val="F2-ZkladnText"/>
        <w:numPr>
          <w:ilvl w:val="0"/>
          <w:numId w:val="20"/>
        </w:numPr>
        <w:ind w:left="426" w:hanging="426"/>
        <w:rPr>
          <w:rFonts w:ascii="Arial Narrow" w:hAnsi="Arial Narrow"/>
          <w:sz w:val="21"/>
          <w:szCs w:val="21"/>
        </w:rPr>
      </w:pPr>
      <w:r w:rsidRPr="00A05A96">
        <w:rPr>
          <w:rFonts w:ascii="Arial Narrow" w:hAnsi="Arial Narrow"/>
          <w:sz w:val="21"/>
          <w:szCs w:val="21"/>
        </w:rPr>
        <w:t>V prípade, ak vady diela bránia v jeho riadnom užívaní objednávateľom, nie je objednávateľ povinný dielo prevziať. Dielo sa nepovažuje v takom prípade za odovzdané.</w:t>
      </w:r>
    </w:p>
    <w:p w14:paraId="3B9FF52D" w14:textId="77777777" w:rsidR="004877E9" w:rsidRPr="00C36B2F" w:rsidRDefault="004877E9" w:rsidP="00C36B2F">
      <w:pPr>
        <w:rPr>
          <w:sz w:val="21"/>
          <w:szCs w:val="21"/>
        </w:rPr>
      </w:pPr>
    </w:p>
    <w:p w14:paraId="310933E7" w14:textId="51D45511" w:rsidR="005C1237" w:rsidRPr="00C36B2F" w:rsidRDefault="003739B6" w:rsidP="00C36B2F">
      <w:pPr>
        <w:pStyle w:val="Odsekzoznamu"/>
        <w:numPr>
          <w:ilvl w:val="0"/>
          <w:numId w:val="20"/>
        </w:numPr>
        <w:ind w:left="426" w:hanging="426"/>
        <w:rPr>
          <w:sz w:val="21"/>
          <w:szCs w:val="21"/>
        </w:rPr>
      </w:pPr>
      <w:r w:rsidRPr="00C36B2F">
        <w:rPr>
          <w:rFonts w:eastAsia="Times New Roman"/>
          <w:sz w:val="21"/>
          <w:szCs w:val="21"/>
          <w:lang w:eastAsia="sk-SK"/>
        </w:rPr>
        <w:t xml:space="preserve">V prípade, ak vady diela nebránia v jeho riadnom užívaní objednávateľom, je objednávateľ oprávnený nie však povinný dielo prevziať a užívať ho. V prípade, ak sa objednávateľ rozhodne </w:t>
      </w:r>
      <w:r w:rsidR="000A4A7A" w:rsidRPr="00C36B2F">
        <w:rPr>
          <w:rFonts w:eastAsia="Times New Roman"/>
          <w:sz w:val="21"/>
          <w:szCs w:val="21"/>
          <w:lang w:eastAsia="sk-SK"/>
        </w:rPr>
        <w:t>dielo</w:t>
      </w:r>
      <w:r w:rsidRPr="00C36B2F">
        <w:rPr>
          <w:rFonts w:eastAsia="Times New Roman"/>
          <w:sz w:val="21"/>
          <w:szCs w:val="21"/>
          <w:lang w:eastAsia="sk-SK"/>
        </w:rPr>
        <w:t xml:space="preserve"> prevziať, dielo sa považuje dňom podpísania preberacieho protokolu za odovzdané. V preberacom protokole sa v takom prípade uvedie popis vád </w:t>
      </w:r>
      <w:r w:rsidR="000A4A7A" w:rsidRPr="00C36B2F">
        <w:rPr>
          <w:rFonts w:eastAsia="Times New Roman"/>
          <w:sz w:val="21"/>
          <w:szCs w:val="21"/>
          <w:lang w:eastAsia="sk-SK"/>
        </w:rPr>
        <w:t>diela</w:t>
      </w:r>
      <w:r w:rsidRPr="00C36B2F">
        <w:rPr>
          <w:rFonts w:eastAsia="Times New Roman"/>
          <w:sz w:val="21"/>
          <w:szCs w:val="21"/>
          <w:lang w:eastAsia="sk-SK"/>
        </w:rPr>
        <w:t xml:space="preserve"> a spôsob a lehota na ich odstránenie. Momentom odovzdania diela nadobúda objednávateľ vlastnícke právo k </w:t>
      </w:r>
      <w:r w:rsidR="00963FB4" w:rsidRPr="00C36B2F">
        <w:rPr>
          <w:rFonts w:eastAsia="Times New Roman"/>
          <w:sz w:val="21"/>
          <w:szCs w:val="21"/>
          <w:lang w:eastAsia="sk-SK"/>
        </w:rPr>
        <w:t>dielu</w:t>
      </w:r>
      <w:r w:rsidRPr="00C36B2F">
        <w:rPr>
          <w:rFonts w:eastAsia="Times New Roman"/>
          <w:sz w:val="21"/>
          <w:szCs w:val="21"/>
          <w:lang w:eastAsia="sk-SK"/>
        </w:rPr>
        <w:t xml:space="preserve"> a prechádza na objednávateľa nebezpečenstvo škody na </w:t>
      </w:r>
      <w:r w:rsidR="00963FB4" w:rsidRPr="00C36B2F">
        <w:rPr>
          <w:rFonts w:eastAsia="Times New Roman"/>
          <w:sz w:val="21"/>
          <w:szCs w:val="21"/>
          <w:lang w:eastAsia="sk-SK"/>
        </w:rPr>
        <w:t>diele</w:t>
      </w:r>
      <w:r w:rsidRPr="00C36B2F">
        <w:rPr>
          <w:rFonts w:eastAsia="Times New Roman"/>
          <w:sz w:val="21"/>
          <w:szCs w:val="21"/>
          <w:lang w:eastAsia="sk-SK"/>
        </w:rPr>
        <w:t>.</w:t>
      </w:r>
    </w:p>
    <w:p w14:paraId="6B58E95A" w14:textId="77777777" w:rsidR="004961D1" w:rsidRPr="00C36B2F" w:rsidRDefault="004961D1" w:rsidP="00C36B2F">
      <w:pPr>
        <w:pStyle w:val="F2-ZkladnText"/>
        <w:numPr>
          <w:ilvl w:val="0"/>
          <w:numId w:val="0"/>
        </w:numPr>
        <w:ind w:left="426" w:hanging="426"/>
        <w:rPr>
          <w:rFonts w:ascii="Arial Narrow" w:hAnsi="Arial Narrow"/>
          <w:sz w:val="21"/>
          <w:szCs w:val="21"/>
        </w:rPr>
      </w:pPr>
    </w:p>
    <w:p w14:paraId="4CFD08F2" w14:textId="57FA5D82" w:rsidR="004961D1" w:rsidRPr="00C36B2F" w:rsidRDefault="00E3460B" w:rsidP="00C36B2F">
      <w:pPr>
        <w:pStyle w:val="F2-ZkladnText"/>
        <w:numPr>
          <w:ilvl w:val="0"/>
          <w:numId w:val="20"/>
        </w:numPr>
        <w:ind w:left="426" w:hanging="426"/>
        <w:rPr>
          <w:rFonts w:ascii="Arial Narrow" w:hAnsi="Arial Narrow"/>
          <w:sz w:val="21"/>
          <w:szCs w:val="21"/>
        </w:rPr>
      </w:pPr>
      <w:r w:rsidRPr="00A05A96">
        <w:rPr>
          <w:rFonts w:ascii="Arial Narrow" w:hAnsi="Arial Narrow"/>
          <w:sz w:val="21"/>
          <w:szCs w:val="21"/>
        </w:rPr>
        <w:t>Dielo</w:t>
      </w:r>
      <w:r w:rsidR="004961D1" w:rsidRPr="00C36B2F">
        <w:rPr>
          <w:rFonts w:ascii="Arial Narrow" w:hAnsi="Arial Narrow"/>
          <w:sz w:val="21"/>
          <w:szCs w:val="21"/>
        </w:rPr>
        <w:t xml:space="preserve"> sa považuje podpísaním</w:t>
      </w:r>
      <w:r w:rsidR="00E9305D" w:rsidRPr="00E9305D">
        <w:rPr>
          <w:rFonts w:ascii="Arial Narrow" w:hAnsi="Arial Narrow"/>
          <w:sz w:val="21"/>
          <w:szCs w:val="21"/>
        </w:rPr>
        <w:t xml:space="preserve"> </w:t>
      </w:r>
      <w:r w:rsidR="00E9305D" w:rsidRPr="00F7152C">
        <w:rPr>
          <w:rFonts w:ascii="Arial Narrow" w:hAnsi="Arial Narrow"/>
          <w:sz w:val="21"/>
          <w:szCs w:val="21"/>
        </w:rPr>
        <w:t>za odovzdané</w:t>
      </w:r>
      <w:r w:rsidR="004961D1" w:rsidRPr="00C36B2F">
        <w:rPr>
          <w:rFonts w:ascii="Arial Narrow" w:hAnsi="Arial Narrow"/>
          <w:sz w:val="21"/>
          <w:szCs w:val="21"/>
        </w:rPr>
        <w:t xml:space="preserve"> preberacieho protokolu</w:t>
      </w:r>
      <w:r w:rsidR="00EF6ECA">
        <w:rPr>
          <w:rFonts w:ascii="Arial Narrow" w:hAnsi="Arial Narrow"/>
          <w:sz w:val="21"/>
          <w:szCs w:val="21"/>
        </w:rPr>
        <w:t xml:space="preserve">, v ktorom bude výslovne uvedené, že </w:t>
      </w:r>
      <w:r w:rsidR="00E9305D">
        <w:rPr>
          <w:rFonts w:ascii="Arial Narrow" w:hAnsi="Arial Narrow"/>
          <w:sz w:val="21"/>
          <w:szCs w:val="21"/>
        </w:rPr>
        <w:t>objednávateľ dielo preberá</w:t>
      </w:r>
      <w:r w:rsidR="004961D1" w:rsidRPr="00C36B2F">
        <w:rPr>
          <w:rFonts w:ascii="Arial Narrow" w:hAnsi="Arial Narrow"/>
          <w:sz w:val="21"/>
          <w:szCs w:val="21"/>
        </w:rPr>
        <w:t>.</w:t>
      </w:r>
    </w:p>
    <w:p w14:paraId="224D1172" w14:textId="77777777" w:rsidR="004961D1" w:rsidRPr="00C36B2F" w:rsidRDefault="004961D1" w:rsidP="00C36B2F">
      <w:pPr>
        <w:pStyle w:val="F2-ZkladnText"/>
        <w:numPr>
          <w:ilvl w:val="0"/>
          <w:numId w:val="0"/>
        </w:numPr>
        <w:ind w:left="426" w:hanging="426"/>
        <w:rPr>
          <w:rFonts w:ascii="Arial Narrow" w:hAnsi="Arial Narrow"/>
          <w:sz w:val="21"/>
          <w:szCs w:val="21"/>
        </w:rPr>
      </w:pPr>
    </w:p>
    <w:p w14:paraId="70AC06B3" w14:textId="696B97E6" w:rsidR="00C1655E" w:rsidRPr="00C36B2F" w:rsidRDefault="00C1655E" w:rsidP="00C36B2F">
      <w:pPr>
        <w:pStyle w:val="Odsekzoznamu"/>
        <w:numPr>
          <w:ilvl w:val="0"/>
          <w:numId w:val="20"/>
        </w:numPr>
        <w:ind w:left="426" w:hanging="426"/>
        <w:rPr>
          <w:sz w:val="21"/>
          <w:szCs w:val="21"/>
        </w:rPr>
      </w:pPr>
      <w:r w:rsidRPr="00C36B2F">
        <w:rPr>
          <w:sz w:val="21"/>
          <w:szCs w:val="21"/>
        </w:rPr>
        <w:t>Preberací protokol je oprávnený podpísať:</w:t>
      </w:r>
    </w:p>
    <w:p w14:paraId="1289F47F" w14:textId="32F98CC7" w:rsidR="00C1655E" w:rsidRPr="00C36B2F" w:rsidRDefault="00C1655E" w:rsidP="00C36B2F">
      <w:pPr>
        <w:pStyle w:val="Odsekzoznamu"/>
        <w:numPr>
          <w:ilvl w:val="0"/>
          <w:numId w:val="23"/>
        </w:numPr>
        <w:ind w:left="851" w:hanging="426"/>
        <w:contextualSpacing w:val="0"/>
        <w:rPr>
          <w:sz w:val="21"/>
          <w:szCs w:val="21"/>
        </w:rPr>
      </w:pPr>
      <w:r w:rsidRPr="00C36B2F">
        <w:rPr>
          <w:sz w:val="21"/>
          <w:szCs w:val="21"/>
        </w:rPr>
        <w:t xml:space="preserve">za objednávateľa - </w:t>
      </w:r>
      <w:r w:rsidR="00115DC1" w:rsidRPr="00A05A96">
        <w:rPr>
          <w:sz w:val="21"/>
          <w:szCs w:val="21"/>
        </w:rPr>
        <w:t>Ing. Vladimír Zdražil, e-mail: vladimir.zdrazil@bratislava.sk, t. č.</w:t>
      </w:r>
      <w:r w:rsidR="00115DC1" w:rsidRPr="00C36B2F">
        <w:rPr>
          <w:sz w:val="21"/>
          <w:szCs w:val="21"/>
        </w:rPr>
        <w:t>: +421 903 985</w:t>
      </w:r>
      <w:r w:rsidR="00115DC1" w:rsidRPr="00A05A96">
        <w:rPr>
          <w:sz w:val="21"/>
          <w:szCs w:val="21"/>
        </w:rPr>
        <w:t> </w:t>
      </w:r>
      <w:r w:rsidR="00115DC1" w:rsidRPr="00C36B2F">
        <w:rPr>
          <w:sz w:val="21"/>
          <w:szCs w:val="21"/>
        </w:rPr>
        <w:t>958</w:t>
      </w:r>
      <w:r w:rsidRPr="00C36B2F">
        <w:rPr>
          <w:sz w:val="21"/>
          <w:szCs w:val="21"/>
        </w:rPr>
        <w:t>,</w:t>
      </w:r>
    </w:p>
    <w:p w14:paraId="51755C2A" w14:textId="41044677" w:rsidR="00C1655E" w:rsidRPr="00C36B2F" w:rsidRDefault="00C1655E" w:rsidP="00C36B2F">
      <w:pPr>
        <w:pStyle w:val="Odsekzoznamu"/>
        <w:numPr>
          <w:ilvl w:val="0"/>
          <w:numId w:val="23"/>
        </w:numPr>
        <w:ind w:left="851" w:hanging="426"/>
        <w:contextualSpacing w:val="0"/>
        <w:rPr>
          <w:sz w:val="21"/>
          <w:szCs w:val="21"/>
        </w:rPr>
      </w:pPr>
      <w:r w:rsidRPr="00C36B2F">
        <w:rPr>
          <w:sz w:val="21"/>
          <w:szCs w:val="21"/>
        </w:rPr>
        <w:t>za zhotoviteľa - .</w:t>
      </w:r>
    </w:p>
    <w:p w14:paraId="47DD7BAF" w14:textId="77777777" w:rsidR="002E3D88" w:rsidRPr="00C36B2F" w:rsidRDefault="002E3D88" w:rsidP="00C36B2F">
      <w:pPr>
        <w:ind w:left="426" w:hanging="426"/>
        <w:rPr>
          <w:rFonts w:ascii="Arial Narrow" w:hAnsi="Arial Narrow"/>
          <w:sz w:val="21"/>
          <w:szCs w:val="21"/>
        </w:rPr>
      </w:pPr>
    </w:p>
    <w:p w14:paraId="7A2B8B6A" w14:textId="7F418C40" w:rsidR="00DA7C70" w:rsidRPr="00C36B2F" w:rsidRDefault="004961D1" w:rsidP="00C36B2F">
      <w:pPr>
        <w:pStyle w:val="F2-ZkladnText"/>
        <w:numPr>
          <w:ilvl w:val="0"/>
          <w:numId w:val="20"/>
        </w:numPr>
        <w:ind w:left="426" w:hanging="426"/>
        <w:rPr>
          <w:rFonts w:ascii="Arial Narrow" w:hAnsi="Arial Narrow"/>
          <w:sz w:val="21"/>
          <w:szCs w:val="21"/>
        </w:rPr>
      </w:pPr>
      <w:r w:rsidRPr="00C36B2F">
        <w:rPr>
          <w:rFonts w:ascii="Arial Narrow" w:hAnsi="Arial Narrow"/>
          <w:sz w:val="21"/>
          <w:szCs w:val="21"/>
        </w:rPr>
        <w:t xml:space="preserve">Ustanovenia zmluvy o vadách </w:t>
      </w:r>
      <w:r w:rsidR="00474605" w:rsidRPr="00A05A96">
        <w:rPr>
          <w:rFonts w:ascii="Arial Narrow" w:hAnsi="Arial Narrow"/>
          <w:sz w:val="21"/>
          <w:szCs w:val="21"/>
        </w:rPr>
        <w:t>diela</w:t>
      </w:r>
      <w:r w:rsidRPr="00C36B2F">
        <w:rPr>
          <w:rFonts w:ascii="Arial Narrow" w:hAnsi="Arial Narrow"/>
          <w:sz w:val="21"/>
          <w:szCs w:val="21"/>
        </w:rPr>
        <w:t xml:space="preserve"> ani práva objednávateľa vyplývajúce z vád </w:t>
      </w:r>
      <w:r w:rsidR="00474605" w:rsidRPr="00A05A96">
        <w:rPr>
          <w:rFonts w:ascii="Arial Narrow" w:hAnsi="Arial Narrow"/>
          <w:sz w:val="21"/>
          <w:szCs w:val="21"/>
        </w:rPr>
        <w:t>diela</w:t>
      </w:r>
      <w:r w:rsidRPr="00C36B2F">
        <w:rPr>
          <w:rFonts w:ascii="Arial Narrow" w:hAnsi="Arial Narrow"/>
          <w:sz w:val="21"/>
          <w:szCs w:val="21"/>
        </w:rPr>
        <w:t xml:space="preserve"> nie sú týmto článkom zmluvy dotknuté.</w:t>
      </w:r>
    </w:p>
    <w:p w14:paraId="29A714C7" w14:textId="77777777" w:rsidR="00DA7C70" w:rsidRPr="00A05A96" w:rsidRDefault="00DA7C70" w:rsidP="00C36B2F">
      <w:pPr>
        <w:pStyle w:val="F2-ZkladnText"/>
        <w:numPr>
          <w:ilvl w:val="0"/>
          <w:numId w:val="0"/>
        </w:numPr>
        <w:rPr>
          <w:rFonts w:ascii="Arial Narrow" w:hAnsi="Arial Narrow"/>
          <w:bCs/>
          <w:sz w:val="21"/>
          <w:szCs w:val="21"/>
        </w:rPr>
      </w:pPr>
    </w:p>
    <w:p w14:paraId="0227DFA7" w14:textId="2570D49B" w:rsidR="00075D61" w:rsidRPr="00A05A96" w:rsidRDefault="00910138" w:rsidP="00C36B2F">
      <w:pPr>
        <w:pStyle w:val="F3-Odsek"/>
        <w:numPr>
          <w:ilvl w:val="0"/>
          <w:numId w:val="20"/>
        </w:numPr>
        <w:spacing w:before="0"/>
        <w:ind w:left="426" w:hanging="426"/>
        <w:rPr>
          <w:rFonts w:ascii="Arial Narrow" w:hAnsi="Arial Narrow"/>
          <w:bCs/>
          <w:sz w:val="21"/>
          <w:szCs w:val="21"/>
        </w:rPr>
      </w:pPr>
      <w:r w:rsidRPr="00A05A96">
        <w:rPr>
          <w:rFonts w:ascii="Arial Narrow" w:hAnsi="Arial Narrow"/>
          <w:sz w:val="21"/>
          <w:szCs w:val="21"/>
        </w:rPr>
        <w:t>Spolu s dielom je zhotoviteľ povinný odovzdať objed</w:t>
      </w:r>
      <w:r w:rsidR="0022686C" w:rsidRPr="00A05A96">
        <w:rPr>
          <w:rFonts w:ascii="Arial Narrow" w:hAnsi="Arial Narrow"/>
          <w:sz w:val="21"/>
          <w:szCs w:val="21"/>
        </w:rPr>
        <w:t xml:space="preserve">návateľovi </w:t>
      </w:r>
      <w:r w:rsidR="00075D61" w:rsidRPr="00A05A96">
        <w:rPr>
          <w:rFonts w:ascii="Arial Narrow" w:hAnsi="Arial Narrow"/>
          <w:sz w:val="21"/>
          <w:szCs w:val="21"/>
        </w:rPr>
        <w:t>všetky doklady a dokumenty potrebné k riadnemu užívaniu diela, a to najmä záručné listy a návody na obsluhu v slovenskom</w:t>
      </w:r>
      <w:r w:rsidR="00075D61" w:rsidRPr="00A05A96">
        <w:rPr>
          <w:rFonts w:ascii="Arial Narrow" w:hAnsi="Arial Narrow"/>
          <w:bCs/>
          <w:sz w:val="21"/>
          <w:szCs w:val="21"/>
        </w:rPr>
        <w:t xml:space="preserve"> alebo českom jazyku, certifikáty a atesty, správy o vykonaných odborných skúškach a odborných prehliadkach, ostatné doklady súvisiace s predmetom tejto zmluvy.</w:t>
      </w:r>
    </w:p>
    <w:p w14:paraId="0A02EC0C" w14:textId="77777777" w:rsidR="00517231" w:rsidRPr="00A05A96" w:rsidRDefault="00517231" w:rsidP="00A05A96">
      <w:pPr>
        <w:pStyle w:val="F3-Odsek"/>
        <w:numPr>
          <w:ilvl w:val="0"/>
          <w:numId w:val="0"/>
        </w:numPr>
        <w:spacing w:before="0"/>
        <w:rPr>
          <w:rFonts w:ascii="Arial Narrow" w:hAnsi="Arial Narrow"/>
          <w:sz w:val="21"/>
          <w:szCs w:val="21"/>
        </w:rPr>
      </w:pPr>
    </w:p>
    <w:p w14:paraId="469C1DD2" w14:textId="62649A6C" w:rsidR="00517231" w:rsidRPr="00A05A96" w:rsidRDefault="00517231" w:rsidP="00A05A96">
      <w:pPr>
        <w:pStyle w:val="F2-ZkladnText"/>
        <w:numPr>
          <w:ilvl w:val="0"/>
          <w:numId w:val="0"/>
        </w:numPr>
        <w:jc w:val="center"/>
        <w:rPr>
          <w:rFonts w:ascii="Arial Narrow" w:hAnsi="Arial Narrow"/>
          <w:b/>
          <w:sz w:val="21"/>
          <w:szCs w:val="21"/>
        </w:rPr>
      </w:pPr>
      <w:r w:rsidRPr="00A05A96">
        <w:rPr>
          <w:rFonts w:ascii="Arial Narrow" w:hAnsi="Arial Narrow"/>
          <w:b/>
          <w:sz w:val="21"/>
          <w:szCs w:val="21"/>
        </w:rPr>
        <w:t>Článok III</w:t>
      </w:r>
    </w:p>
    <w:p w14:paraId="3B84C558" w14:textId="2872AE98" w:rsidR="004657D8" w:rsidRPr="00A05A96" w:rsidRDefault="00CA0B64" w:rsidP="00A05A96">
      <w:pPr>
        <w:pStyle w:val="F2-ZkladnText"/>
        <w:numPr>
          <w:ilvl w:val="0"/>
          <w:numId w:val="0"/>
        </w:numPr>
        <w:jc w:val="center"/>
        <w:rPr>
          <w:rFonts w:ascii="Arial Narrow" w:hAnsi="Arial Narrow"/>
          <w:b/>
          <w:sz w:val="21"/>
          <w:szCs w:val="21"/>
        </w:rPr>
      </w:pPr>
      <w:r w:rsidRPr="00A05A96">
        <w:rPr>
          <w:rFonts w:ascii="Arial Narrow" w:hAnsi="Arial Narrow"/>
          <w:b/>
          <w:sz w:val="21"/>
          <w:szCs w:val="21"/>
        </w:rPr>
        <w:t xml:space="preserve">Odmena </w:t>
      </w:r>
      <w:r w:rsidR="004657D8" w:rsidRPr="00A05A96">
        <w:rPr>
          <w:rFonts w:ascii="Arial Narrow" w:hAnsi="Arial Narrow"/>
          <w:b/>
          <w:sz w:val="21"/>
          <w:szCs w:val="21"/>
        </w:rPr>
        <w:t>a platobné podmienky</w:t>
      </w:r>
    </w:p>
    <w:p w14:paraId="47EF9F09" w14:textId="77777777" w:rsidR="00CC41F8" w:rsidRPr="00A05A96" w:rsidRDefault="00CC41F8" w:rsidP="00C36B2F">
      <w:pPr>
        <w:pStyle w:val="F3-Odsek"/>
        <w:numPr>
          <w:ilvl w:val="0"/>
          <w:numId w:val="0"/>
        </w:numPr>
        <w:spacing w:before="0"/>
        <w:ind w:left="426" w:hanging="426"/>
        <w:rPr>
          <w:rFonts w:ascii="Arial Narrow" w:hAnsi="Arial Narrow"/>
          <w:sz w:val="21"/>
          <w:szCs w:val="21"/>
        </w:rPr>
      </w:pPr>
    </w:p>
    <w:p w14:paraId="4825DBBD" w14:textId="73830AC4" w:rsidR="00CA0B64" w:rsidRPr="00A05A96" w:rsidRDefault="00CC41F8" w:rsidP="00C36B2F">
      <w:pPr>
        <w:pStyle w:val="F3-Odsek"/>
        <w:numPr>
          <w:ilvl w:val="0"/>
          <w:numId w:val="25"/>
        </w:numPr>
        <w:spacing w:before="0"/>
        <w:ind w:left="426" w:hanging="426"/>
        <w:rPr>
          <w:rFonts w:ascii="Arial Narrow" w:hAnsi="Arial Narrow"/>
          <w:sz w:val="21"/>
          <w:szCs w:val="21"/>
        </w:rPr>
      </w:pPr>
      <w:r w:rsidRPr="00A05A96">
        <w:rPr>
          <w:rFonts w:ascii="Arial Narrow" w:hAnsi="Arial Narrow"/>
          <w:sz w:val="21"/>
          <w:szCs w:val="21"/>
        </w:rPr>
        <w:t xml:space="preserve">Zmluvné strany sa dohodli, že zhotoviteľovi za splnenie všetkých povinností podľa tejto zmluvy prináleží odmena vo výške </w:t>
      </w:r>
      <w:r w:rsidRPr="00C36B2F">
        <w:rPr>
          <w:rFonts w:ascii="Arial Narrow" w:hAnsi="Arial Narrow"/>
          <w:sz w:val="21"/>
          <w:szCs w:val="21"/>
          <w:highlight w:val="yellow"/>
        </w:rPr>
        <w:t>XXX</w:t>
      </w:r>
      <w:r w:rsidRPr="00A05A96">
        <w:rPr>
          <w:rFonts w:ascii="Arial Narrow" w:hAnsi="Arial Narrow"/>
          <w:sz w:val="21"/>
          <w:szCs w:val="21"/>
        </w:rPr>
        <w:t xml:space="preserve"> (slovom: </w:t>
      </w:r>
      <w:r w:rsidRPr="00C36B2F">
        <w:rPr>
          <w:rFonts w:ascii="Arial Narrow" w:hAnsi="Arial Narrow"/>
          <w:sz w:val="21"/>
          <w:szCs w:val="21"/>
          <w:highlight w:val="yellow"/>
        </w:rPr>
        <w:t>XXX</w:t>
      </w:r>
      <w:r w:rsidRPr="00A05A96">
        <w:rPr>
          <w:rFonts w:ascii="Arial Narrow" w:hAnsi="Arial Narrow"/>
          <w:sz w:val="21"/>
          <w:szCs w:val="21"/>
        </w:rPr>
        <w:t>) eur bez dane z pridanej hodnoty (ďalej len ako „</w:t>
      </w:r>
      <w:r w:rsidRPr="00C36B2F">
        <w:rPr>
          <w:rFonts w:ascii="Arial Narrow" w:hAnsi="Arial Narrow"/>
          <w:b/>
          <w:bCs/>
          <w:sz w:val="21"/>
          <w:szCs w:val="21"/>
        </w:rPr>
        <w:t>odmena</w:t>
      </w:r>
      <w:r w:rsidRPr="00A05A96">
        <w:rPr>
          <w:rFonts w:ascii="Arial Narrow" w:hAnsi="Arial Narrow"/>
          <w:sz w:val="21"/>
          <w:szCs w:val="21"/>
        </w:rPr>
        <w:t>“).</w:t>
      </w:r>
    </w:p>
    <w:p w14:paraId="695E2C94" w14:textId="77777777" w:rsidR="00CA0B64" w:rsidRPr="00A05A96" w:rsidRDefault="00CA0B64" w:rsidP="00A05A96">
      <w:pPr>
        <w:pStyle w:val="F3-Odsek"/>
        <w:numPr>
          <w:ilvl w:val="0"/>
          <w:numId w:val="0"/>
        </w:numPr>
        <w:spacing w:before="0"/>
        <w:ind w:left="426" w:hanging="426"/>
        <w:rPr>
          <w:rFonts w:ascii="Arial Narrow" w:hAnsi="Arial Narrow"/>
          <w:sz w:val="21"/>
          <w:szCs w:val="21"/>
        </w:rPr>
      </w:pPr>
    </w:p>
    <w:p w14:paraId="6708ACBC" w14:textId="581C1386" w:rsidR="00CC41F8" w:rsidRPr="00A05A96" w:rsidRDefault="00CC41F8" w:rsidP="00C36B2F">
      <w:pPr>
        <w:pStyle w:val="F3-Odsek"/>
        <w:numPr>
          <w:ilvl w:val="0"/>
          <w:numId w:val="25"/>
        </w:numPr>
        <w:spacing w:before="0"/>
        <w:ind w:left="426" w:hanging="426"/>
        <w:rPr>
          <w:rFonts w:ascii="Arial Narrow" w:hAnsi="Arial Narrow"/>
          <w:sz w:val="21"/>
          <w:szCs w:val="21"/>
        </w:rPr>
      </w:pPr>
      <w:r w:rsidRPr="00A05A96">
        <w:rPr>
          <w:rFonts w:ascii="Arial Narrow" w:hAnsi="Arial Narrow"/>
          <w:sz w:val="21"/>
          <w:szCs w:val="21"/>
        </w:rPr>
        <w:t>Výška odmeny je určená v zmysle zákona č. 18/1996 Z. z. o cenách v znení neskorších predpisov a vyhlášky Ministerstva financií Slovenskej republiky č. 87/1996 Z. z ktorou sa vykonáva zákon Národnej rady Slovenskej republiky č. 18/1996 Z. z. o cenách v znení neskorších predpisov.</w:t>
      </w:r>
    </w:p>
    <w:p w14:paraId="52D78941" w14:textId="77777777" w:rsidR="00CC41F8" w:rsidRPr="00A05A96" w:rsidRDefault="00CC41F8" w:rsidP="00C36B2F">
      <w:pPr>
        <w:pStyle w:val="F3-Odsek"/>
        <w:numPr>
          <w:ilvl w:val="0"/>
          <w:numId w:val="0"/>
        </w:numPr>
        <w:spacing w:before="0"/>
        <w:ind w:left="426" w:hanging="426"/>
        <w:rPr>
          <w:rFonts w:ascii="Arial Narrow" w:hAnsi="Arial Narrow"/>
          <w:sz w:val="21"/>
          <w:szCs w:val="21"/>
        </w:rPr>
      </w:pPr>
    </w:p>
    <w:p w14:paraId="31B95E1A" w14:textId="50AC38B5" w:rsidR="00CC41F8" w:rsidRPr="00A05A96" w:rsidRDefault="00CC41F8" w:rsidP="00C36B2F">
      <w:pPr>
        <w:pStyle w:val="F3-Odsek"/>
        <w:numPr>
          <w:ilvl w:val="0"/>
          <w:numId w:val="26"/>
        </w:numPr>
        <w:spacing w:before="0"/>
        <w:ind w:left="426" w:hanging="426"/>
        <w:rPr>
          <w:rFonts w:ascii="Arial Narrow" w:hAnsi="Arial Narrow"/>
          <w:sz w:val="21"/>
          <w:szCs w:val="21"/>
        </w:rPr>
      </w:pPr>
      <w:r w:rsidRPr="00A05A96">
        <w:rPr>
          <w:rFonts w:ascii="Arial Narrow" w:hAnsi="Arial Narrow"/>
          <w:sz w:val="21"/>
          <w:szCs w:val="21"/>
        </w:rPr>
        <w:t xml:space="preserve">Zmluvné strany vyhlasujú, že výška odmeny je konečná, jednostranne nemenná a sú v nej obsiahnuté všetky oprávnené náklady </w:t>
      </w:r>
      <w:r w:rsidR="00B830E0" w:rsidRPr="00A05A96">
        <w:rPr>
          <w:rFonts w:ascii="Arial Narrow" w:hAnsi="Arial Narrow"/>
          <w:sz w:val="21"/>
          <w:szCs w:val="21"/>
        </w:rPr>
        <w:t>zhotoviteľa</w:t>
      </w:r>
      <w:r w:rsidRPr="00A05A96">
        <w:rPr>
          <w:rFonts w:ascii="Arial Narrow" w:hAnsi="Arial Narrow"/>
          <w:sz w:val="21"/>
          <w:szCs w:val="21"/>
        </w:rPr>
        <w:t xml:space="preserve"> súvisiace s touto zmluvou vrátane primeraného zisku, prípravy všetkej dokumentácie </w:t>
      </w:r>
      <w:r w:rsidR="00B830E0" w:rsidRPr="00A05A96">
        <w:rPr>
          <w:rFonts w:ascii="Arial Narrow" w:hAnsi="Arial Narrow"/>
          <w:sz w:val="21"/>
          <w:szCs w:val="21"/>
        </w:rPr>
        <w:t>zhotoviteľa</w:t>
      </w:r>
      <w:r w:rsidRPr="00A05A96">
        <w:rPr>
          <w:rFonts w:ascii="Arial Narrow" w:hAnsi="Arial Narrow"/>
          <w:sz w:val="21"/>
          <w:szCs w:val="21"/>
        </w:rPr>
        <w:t xml:space="preserve">, zabezpečenia všetkých povolení (vrátane povolení pre užívanie </w:t>
      </w:r>
      <w:r w:rsidR="008B5A1B" w:rsidRPr="00A05A96">
        <w:rPr>
          <w:rFonts w:ascii="Arial Narrow" w:hAnsi="Arial Narrow"/>
          <w:sz w:val="21"/>
          <w:szCs w:val="21"/>
        </w:rPr>
        <w:t>diela</w:t>
      </w:r>
      <w:r w:rsidRPr="00A05A96">
        <w:rPr>
          <w:rFonts w:ascii="Arial Narrow" w:hAnsi="Arial Narrow"/>
          <w:sz w:val="21"/>
          <w:szCs w:val="21"/>
        </w:rPr>
        <w:t xml:space="preserve">), zabezpečenia všetkých materiálov, technologických zariadení, súčiastok, dielov, cla, daní (okrem DPH), personálneho zabezpečenia, dopravy, prác, </w:t>
      </w:r>
      <w:proofErr w:type="spellStart"/>
      <w:r w:rsidRPr="00A05A96">
        <w:rPr>
          <w:rFonts w:ascii="Arial Narrow" w:hAnsi="Arial Narrow"/>
          <w:sz w:val="21"/>
          <w:szCs w:val="21"/>
        </w:rPr>
        <w:t>kompletačných</w:t>
      </w:r>
      <w:proofErr w:type="spellEnd"/>
      <w:r w:rsidRPr="00A05A96">
        <w:rPr>
          <w:rFonts w:ascii="Arial Narrow" w:hAnsi="Arial Narrow"/>
          <w:sz w:val="21"/>
          <w:szCs w:val="21"/>
        </w:rPr>
        <w:t xml:space="preserve"> činností, školení a akýchkoľvek iných poplatkov, ktoré bude nutné vynaložiť podľa tejto zmluvy. </w:t>
      </w:r>
    </w:p>
    <w:p w14:paraId="2F5BDCF8" w14:textId="77777777" w:rsidR="00CC41F8" w:rsidRPr="00A05A96" w:rsidRDefault="00CC41F8" w:rsidP="00C36B2F">
      <w:pPr>
        <w:pStyle w:val="F3-Odsek"/>
        <w:numPr>
          <w:ilvl w:val="0"/>
          <w:numId w:val="0"/>
        </w:numPr>
        <w:spacing w:before="0"/>
        <w:ind w:left="426" w:hanging="426"/>
        <w:rPr>
          <w:rFonts w:ascii="Arial Narrow" w:hAnsi="Arial Narrow"/>
          <w:sz w:val="21"/>
          <w:szCs w:val="21"/>
        </w:rPr>
      </w:pPr>
    </w:p>
    <w:p w14:paraId="7238E18B" w14:textId="21D4B918" w:rsidR="00CC41F8" w:rsidRPr="00A05A96" w:rsidRDefault="00CC41F8" w:rsidP="00C36B2F">
      <w:pPr>
        <w:pStyle w:val="F3-Odsek"/>
        <w:numPr>
          <w:ilvl w:val="0"/>
          <w:numId w:val="26"/>
        </w:numPr>
        <w:spacing w:before="0"/>
        <w:ind w:left="426" w:hanging="426"/>
        <w:rPr>
          <w:rFonts w:ascii="Arial Narrow" w:hAnsi="Arial Narrow"/>
          <w:sz w:val="21"/>
          <w:szCs w:val="21"/>
        </w:rPr>
      </w:pPr>
      <w:r w:rsidRPr="00A05A96">
        <w:rPr>
          <w:rFonts w:ascii="Arial Narrow" w:hAnsi="Arial Narrow"/>
          <w:sz w:val="21"/>
          <w:szCs w:val="21"/>
        </w:rPr>
        <w:t>Ak je zmluva výsledkom verejného obstarávania, odmenu je možné meniť len na základe niektorého z dôvodov uvedených v § 18 ZVO, a to len po vzájomnej dohode zmluvných strán a vždy len formou písomného dodatku k zmluve.</w:t>
      </w:r>
    </w:p>
    <w:p w14:paraId="0B318E55" w14:textId="77777777" w:rsidR="00CC41F8" w:rsidRPr="00A05A96" w:rsidRDefault="00CC41F8" w:rsidP="00C36B2F">
      <w:pPr>
        <w:pStyle w:val="F3-Odsek"/>
        <w:numPr>
          <w:ilvl w:val="0"/>
          <w:numId w:val="0"/>
        </w:numPr>
        <w:spacing w:before="0"/>
        <w:ind w:left="426" w:hanging="426"/>
        <w:rPr>
          <w:rFonts w:ascii="Arial Narrow" w:hAnsi="Arial Narrow"/>
          <w:sz w:val="21"/>
          <w:szCs w:val="21"/>
        </w:rPr>
      </w:pPr>
    </w:p>
    <w:p w14:paraId="072DF7AC" w14:textId="5E86A137" w:rsidR="00CC41F8" w:rsidRPr="00A05A96" w:rsidRDefault="00CC41F8" w:rsidP="00C36B2F">
      <w:pPr>
        <w:pStyle w:val="F3-Odsek"/>
        <w:numPr>
          <w:ilvl w:val="0"/>
          <w:numId w:val="26"/>
        </w:numPr>
        <w:spacing w:before="0"/>
        <w:ind w:left="426" w:hanging="426"/>
        <w:rPr>
          <w:rFonts w:ascii="Arial Narrow" w:hAnsi="Arial Narrow"/>
          <w:sz w:val="21"/>
          <w:szCs w:val="21"/>
        </w:rPr>
      </w:pPr>
      <w:r w:rsidRPr="00A05A96">
        <w:rPr>
          <w:rFonts w:ascii="Arial Narrow" w:hAnsi="Arial Narrow"/>
          <w:sz w:val="21"/>
          <w:szCs w:val="21"/>
        </w:rPr>
        <w:t xml:space="preserve">V prípade vzniku naviac prác, ktoré vyplynuli z dôvodu potreby zmeny alebo doplnenia technického riešenia v priebehu </w:t>
      </w:r>
      <w:r w:rsidR="00B830E0" w:rsidRPr="00A05A96">
        <w:rPr>
          <w:rFonts w:ascii="Arial Narrow" w:hAnsi="Arial Narrow"/>
          <w:sz w:val="21"/>
          <w:szCs w:val="21"/>
        </w:rPr>
        <w:t>vykonávania diela</w:t>
      </w:r>
      <w:r w:rsidRPr="00A05A96">
        <w:rPr>
          <w:rFonts w:ascii="Arial Narrow" w:hAnsi="Arial Narrow"/>
          <w:sz w:val="21"/>
          <w:szCs w:val="21"/>
        </w:rPr>
        <w:t xml:space="preserve">, a ktorých vykonanie je potrebné na riadne dokončenie a odovzdanie </w:t>
      </w:r>
      <w:r w:rsidR="00B830E0" w:rsidRPr="00A05A96">
        <w:rPr>
          <w:rFonts w:ascii="Arial Narrow" w:hAnsi="Arial Narrow"/>
          <w:sz w:val="21"/>
          <w:szCs w:val="21"/>
        </w:rPr>
        <w:t>diela</w:t>
      </w:r>
      <w:r w:rsidRPr="00A05A96">
        <w:rPr>
          <w:rFonts w:ascii="Arial Narrow" w:hAnsi="Arial Narrow"/>
          <w:sz w:val="21"/>
          <w:szCs w:val="21"/>
        </w:rPr>
        <w:t xml:space="preserve">, prípadné zmeny stavebných materiálov a dodávok alebo iných zmien vyvolaných zo strany </w:t>
      </w:r>
      <w:r w:rsidR="00B830E0" w:rsidRPr="00A05A96">
        <w:rPr>
          <w:rFonts w:ascii="Arial Narrow" w:hAnsi="Arial Narrow"/>
          <w:sz w:val="21"/>
          <w:szCs w:val="21"/>
        </w:rPr>
        <w:t xml:space="preserve">zhotoviteľa </w:t>
      </w:r>
      <w:r w:rsidRPr="00A05A96">
        <w:rPr>
          <w:rFonts w:ascii="Arial Narrow" w:hAnsi="Arial Narrow"/>
          <w:sz w:val="21"/>
          <w:szCs w:val="21"/>
        </w:rPr>
        <w:t xml:space="preserve">ovplyvňujúcich </w:t>
      </w:r>
      <w:r w:rsidRPr="00A05A96">
        <w:rPr>
          <w:rFonts w:ascii="Arial Narrow" w:hAnsi="Arial Narrow"/>
          <w:sz w:val="21"/>
          <w:szCs w:val="21"/>
        </w:rPr>
        <w:lastRenderedPageBreak/>
        <w:t xml:space="preserve">odmenu, budú predmetné práce, ich rozsah a zmena odmeny prerokované, odsúhlasené a doriešené medzi objednávateľom a </w:t>
      </w:r>
      <w:r w:rsidR="00452DBC" w:rsidRPr="00A05A96">
        <w:rPr>
          <w:rFonts w:ascii="Arial Narrow" w:hAnsi="Arial Narrow"/>
          <w:sz w:val="21"/>
          <w:szCs w:val="21"/>
        </w:rPr>
        <w:t>zhotoviteľom</w:t>
      </w:r>
      <w:r w:rsidRPr="00A05A96">
        <w:rPr>
          <w:rFonts w:ascii="Arial Narrow" w:hAnsi="Arial Narrow"/>
          <w:sz w:val="21"/>
          <w:szCs w:val="21"/>
        </w:rPr>
        <w:t xml:space="preserve"> prostredníctvom písomného dodatku k zmluve.</w:t>
      </w:r>
    </w:p>
    <w:p w14:paraId="09833C15" w14:textId="77777777" w:rsidR="00CC41F8" w:rsidRPr="00A05A96" w:rsidRDefault="00CC41F8" w:rsidP="00C36B2F">
      <w:pPr>
        <w:pStyle w:val="F3-Odsek"/>
        <w:numPr>
          <w:ilvl w:val="0"/>
          <w:numId w:val="0"/>
        </w:numPr>
        <w:spacing w:before="0"/>
        <w:ind w:left="426" w:hanging="426"/>
        <w:rPr>
          <w:rFonts w:ascii="Arial Narrow" w:hAnsi="Arial Narrow"/>
          <w:sz w:val="21"/>
          <w:szCs w:val="21"/>
        </w:rPr>
      </w:pPr>
    </w:p>
    <w:p w14:paraId="0AA4A6C2" w14:textId="734448FB" w:rsidR="00CC41F8" w:rsidRPr="00A05A96" w:rsidRDefault="00CC41F8" w:rsidP="00C36B2F">
      <w:pPr>
        <w:pStyle w:val="F3-Odsek"/>
        <w:numPr>
          <w:ilvl w:val="0"/>
          <w:numId w:val="26"/>
        </w:numPr>
        <w:spacing w:before="0"/>
        <w:ind w:left="426" w:hanging="426"/>
        <w:rPr>
          <w:rFonts w:ascii="Arial Narrow" w:hAnsi="Arial Narrow"/>
          <w:sz w:val="21"/>
          <w:szCs w:val="21"/>
        </w:rPr>
      </w:pPr>
      <w:r w:rsidRPr="00A05A96">
        <w:rPr>
          <w:rFonts w:ascii="Arial Narrow" w:hAnsi="Arial Narrow"/>
          <w:sz w:val="21"/>
          <w:szCs w:val="21"/>
        </w:rPr>
        <w:t>Zmluvné strany sa dohodli, že daň z pridanej hodnoty bude k odmene účtovaná vo výške platnej v čase zdaniteľného plnenia.</w:t>
      </w:r>
    </w:p>
    <w:p w14:paraId="699E0BA2" w14:textId="77777777" w:rsidR="00CC41F8" w:rsidRPr="00A05A96" w:rsidRDefault="00CC41F8" w:rsidP="00C36B2F">
      <w:pPr>
        <w:pStyle w:val="F3-Odsek"/>
        <w:numPr>
          <w:ilvl w:val="0"/>
          <w:numId w:val="0"/>
        </w:numPr>
        <w:spacing w:before="0"/>
        <w:ind w:left="426" w:hanging="426"/>
        <w:rPr>
          <w:rFonts w:ascii="Arial Narrow" w:hAnsi="Arial Narrow"/>
          <w:sz w:val="21"/>
          <w:szCs w:val="21"/>
        </w:rPr>
      </w:pPr>
    </w:p>
    <w:p w14:paraId="6F3137AA" w14:textId="1DB0C730" w:rsidR="00CC41F8" w:rsidRPr="00A05A96" w:rsidRDefault="00CC41F8" w:rsidP="00C36B2F">
      <w:pPr>
        <w:pStyle w:val="F3-Odsek"/>
        <w:numPr>
          <w:ilvl w:val="0"/>
          <w:numId w:val="26"/>
        </w:numPr>
        <w:spacing w:before="0"/>
        <w:ind w:left="426" w:hanging="426"/>
        <w:rPr>
          <w:rFonts w:ascii="Arial Narrow" w:hAnsi="Arial Narrow"/>
          <w:sz w:val="21"/>
          <w:szCs w:val="21"/>
        </w:rPr>
      </w:pPr>
      <w:r w:rsidRPr="00A05A96">
        <w:rPr>
          <w:rFonts w:ascii="Arial Narrow" w:hAnsi="Arial Narrow"/>
          <w:sz w:val="21"/>
          <w:szCs w:val="21"/>
        </w:rPr>
        <w:t>Zmluvné strany sa dohodli, že objednávateľ neposkytuje zálohové platby ani preddavky.</w:t>
      </w:r>
    </w:p>
    <w:p w14:paraId="4E317196" w14:textId="77777777" w:rsidR="00CC41F8" w:rsidRPr="00A05A96" w:rsidRDefault="00CC41F8" w:rsidP="00C36B2F">
      <w:pPr>
        <w:pStyle w:val="F3-Odsek"/>
        <w:numPr>
          <w:ilvl w:val="0"/>
          <w:numId w:val="0"/>
        </w:numPr>
        <w:spacing w:before="0"/>
        <w:rPr>
          <w:rFonts w:ascii="Arial Narrow" w:hAnsi="Arial Narrow"/>
          <w:sz w:val="21"/>
          <w:szCs w:val="21"/>
        </w:rPr>
      </w:pPr>
    </w:p>
    <w:p w14:paraId="6A458A00" w14:textId="5A61C528" w:rsidR="00452DBC" w:rsidRPr="00A05A96" w:rsidRDefault="00CC41F8" w:rsidP="00C36B2F">
      <w:pPr>
        <w:pStyle w:val="F3-Odsek"/>
        <w:numPr>
          <w:ilvl w:val="0"/>
          <w:numId w:val="26"/>
        </w:numPr>
        <w:spacing w:before="0"/>
        <w:ind w:left="426" w:hanging="426"/>
        <w:rPr>
          <w:rFonts w:ascii="Arial Narrow" w:hAnsi="Arial Narrow"/>
          <w:sz w:val="21"/>
          <w:szCs w:val="21"/>
        </w:rPr>
      </w:pPr>
      <w:r w:rsidRPr="00A05A96">
        <w:rPr>
          <w:rFonts w:ascii="Arial Narrow" w:hAnsi="Arial Narrow"/>
          <w:sz w:val="21"/>
          <w:szCs w:val="21"/>
        </w:rPr>
        <w:t xml:space="preserve">Faktúru za vykonanie </w:t>
      </w:r>
      <w:r w:rsidR="008B5A1B" w:rsidRPr="00A05A96">
        <w:rPr>
          <w:rFonts w:ascii="Arial Narrow" w:hAnsi="Arial Narrow"/>
          <w:sz w:val="21"/>
          <w:szCs w:val="21"/>
        </w:rPr>
        <w:t>diela</w:t>
      </w:r>
      <w:r w:rsidRPr="00A05A96">
        <w:rPr>
          <w:rFonts w:ascii="Arial Narrow" w:hAnsi="Arial Narrow"/>
          <w:sz w:val="21"/>
          <w:szCs w:val="21"/>
        </w:rPr>
        <w:t xml:space="preserve"> vo výške 100 % odmeny je </w:t>
      </w:r>
      <w:r w:rsidR="00452DBC" w:rsidRPr="00A05A96">
        <w:rPr>
          <w:rFonts w:ascii="Arial Narrow" w:hAnsi="Arial Narrow"/>
          <w:sz w:val="21"/>
          <w:szCs w:val="21"/>
        </w:rPr>
        <w:t>zhotoviteľ</w:t>
      </w:r>
      <w:r w:rsidRPr="00A05A96">
        <w:rPr>
          <w:rFonts w:ascii="Arial Narrow" w:hAnsi="Arial Narrow"/>
          <w:sz w:val="21"/>
          <w:szCs w:val="21"/>
        </w:rPr>
        <w:t xml:space="preserve"> oprávnený vystaviť objednávateľovi až po podpise preberacieho protokolu k</w:t>
      </w:r>
      <w:r w:rsidR="006211F6">
        <w:rPr>
          <w:rFonts w:ascii="Arial Narrow" w:hAnsi="Arial Narrow"/>
          <w:sz w:val="21"/>
          <w:szCs w:val="21"/>
        </w:rPr>
        <w:t> </w:t>
      </w:r>
      <w:r w:rsidR="00452DBC" w:rsidRPr="00A05A96">
        <w:rPr>
          <w:rFonts w:ascii="Arial Narrow" w:hAnsi="Arial Narrow"/>
          <w:sz w:val="21"/>
          <w:szCs w:val="21"/>
        </w:rPr>
        <w:t>dielu</w:t>
      </w:r>
      <w:r w:rsidR="006211F6">
        <w:rPr>
          <w:rFonts w:ascii="Arial Narrow" w:hAnsi="Arial Narrow"/>
          <w:sz w:val="21"/>
          <w:szCs w:val="21"/>
        </w:rPr>
        <w:t xml:space="preserve"> podľa článku </w:t>
      </w:r>
      <w:r w:rsidR="006A71B2">
        <w:rPr>
          <w:rFonts w:ascii="Arial Narrow" w:hAnsi="Arial Narrow"/>
          <w:sz w:val="21"/>
          <w:szCs w:val="21"/>
        </w:rPr>
        <w:t>II bod 9 tejto zmluvy</w:t>
      </w:r>
      <w:r w:rsidR="00452DBC" w:rsidRPr="00A05A96">
        <w:rPr>
          <w:rFonts w:ascii="Arial Narrow" w:hAnsi="Arial Narrow"/>
          <w:sz w:val="21"/>
          <w:szCs w:val="21"/>
        </w:rPr>
        <w:t>.</w:t>
      </w:r>
    </w:p>
    <w:p w14:paraId="08CC00DD" w14:textId="77777777" w:rsidR="00452DBC" w:rsidRPr="00C36B2F" w:rsidRDefault="00452DBC" w:rsidP="00C36B2F">
      <w:pPr>
        <w:ind w:left="426" w:hanging="426"/>
        <w:rPr>
          <w:rFonts w:ascii="Arial Narrow" w:hAnsi="Arial Narrow"/>
          <w:sz w:val="21"/>
          <w:szCs w:val="21"/>
        </w:rPr>
      </w:pPr>
    </w:p>
    <w:p w14:paraId="1DC6AF73" w14:textId="62E20EA7" w:rsidR="00CC41F8" w:rsidRPr="00C36B2F" w:rsidRDefault="00CC41F8" w:rsidP="00C36B2F">
      <w:pPr>
        <w:pStyle w:val="F3-Odsek"/>
        <w:numPr>
          <w:ilvl w:val="0"/>
          <w:numId w:val="26"/>
        </w:numPr>
        <w:spacing w:before="0"/>
        <w:ind w:left="426" w:hanging="426"/>
        <w:rPr>
          <w:rFonts w:ascii="Arial Narrow" w:hAnsi="Arial Narrow"/>
          <w:sz w:val="21"/>
          <w:szCs w:val="21"/>
        </w:rPr>
      </w:pPr>
      <w:r w:rsidRPr="00C36B2F">
        <w:rPr>
          <w:rFonts w:ascii="Arial Narrow" w:hAnsi="Arial Narrow"/>
          <w:sz w:val="21"/>
          <w:szCs w:val="21"/>
        </w:rPr>
        <w:t xml:space="preserve">Faktúra musí obsahovať náležitosti podľa zákona č. 222/2004 Z. z. o dani z pridanej hodnoty v znení neskorších predpisov. Faktúra musí obsahovať aj nasledovné údaje: odvolávku na číslo zmluvy, príp. dodatku, popis </w:t>
      </w:r>
      <w:r w:rsidR="00DD5038" w:rsidRPr="00A05A96">
        <w:rPr>
          <w:rFonts w:ascii="Arial Narrow" w:hAnsi="Arial Narrow"/>
          <w:sz w:val="21"/>
          <w:szCs w:val="21"/>
        </w:rPr>
        <w:t>diela</w:t>
      </w:r>
      <w:r w:rsidRPr="00C36B2F">
        <w:rPr>
          <w:rFonts w:ascii="Arial Narrow" w:hAnsi="Arial Narrow"/>
          <w:sz w:val="21"/>
          <w:szCs w:val="21"/>
        </w:rPr>
        <w:t xml:space="preserve"> v zmysle predmetu zmluvy, bankové spojenie. Povinnou prílohou faktúry je: každý dodací list ohľadom </w:t>
      </w:r>
      <w:r w:rsidR="00DD5038" w:rsidRPr="00A05A96">
        <w:rPr>
          <w:rFonts w:ascii="Arial Narrow" w:hAnsi="Arial Narrow"/>
          <w:sz w:val="21"/>
          <w:szCs w:val="21"/>
        </w:rPr>
        <w:t>diela</w:t>
      </w:r>
      <w:r w:rsidRPr="00C36B2F">
        <w:rPr>
          <w:rFonts w:ascii="Arial Narrow" w:hAnsi="Arial Narrow"/>
          <w:sz w:val="21"/>
          <w:szCs w:val="21"/>
        </w:rPr>
        <w:t xml:space="preserve">, preberací protokol, ktorý v súlade so zmluvou preukazujú dodanie, vykonanie alebo poskytnutie </w:t>
      </w:r>
      <w:r w:rsidR="00DD5038" w:rsidRPr="00A05A96">
        <w:rPr>
          <w:rFonts w:ascii="Arial Narrow" w:hAnsi="Arial Narrow"/>
          <w:sz w:val="21"/>
          <w:szCs w:val="21"/>
        </w:rPr>
        <w:t>diela</w:t>
      </w:r>
      <w:r w:rsidRPr="00C36B2F">
        <w:rPr>
          <w:rFonts w:ascii="Arial Narrow" w:hAnsi="Arial Narrow"/>
          <w:sz w:val="21"/>
          <w:szCs w:val="21"/>
        </w:rPr>
        <w:t xml:space="preserve"> alebo ucelenej časti </w:t>
      </w:r>
      <w:r w:rsidR="00DD5038" w:rsidRPr="00A05A96">
        <w:rPr>
          <w:rFonts w:ascii="Arial Narrow" w:hAnsi="Arial Narrow"/>
          <w:sz w:val="21"/>
          <w:szCs w:val="21"/>
        </w:rPr>
        <w:t>diela</w:t>
      </w:r>
      <w:r w:rsidRPr="00C36B2F">
        <w:rPr>
          <w:rFonts w:ascii="Arial Narrow" w:hAnsi="Arial Narrow"/>
          <w:sz w:val="21"/>
          <w:szCs w:val="21"/>
        </w:rPr>
        <w:t>, ktoré je predmetom fakturácie tejto faktúry.</w:t>
      </w:r>
    </w:p>
    <w:p w14:paraId="6A459DE6" w14:textId="77777777" w:rsidR="00CC41F8" w:rsidRPr="00A05A96" w:rsidRDefault="00CC41F8" w:rsidP="00C36B2F">
      <w:pPr>
        <w:pStyle w:val="F3-Odsek"/>
        <w:numPr>
          <w:ilvl w:val="0"/>
          <w:numId w:val="0"/>
        </w:numPr>
        <w:spacing w:before="0"/>
        <w:rPr>
          <w:rFonts w:ascii="Arial Narrow" w:hAnsi="Arial Narrow"/>
          <w:sz w:val="21"/>
          <w:szCs w:val="21"/>
        </w:rPr>
      </w:pPr>
    </w:p>
    <w:p w14:paraId="581177AA" w14:textId="1DA939EA" w:rsidR="00C42521" w:rsidRPr="00C42521" w:rsidRDefault="00C42521" w:rsidP="00C42521">
      <w:pPr>
        <w:pStyle w:val="F3-Odsek"/>
        <w:tabs>
          <w:tab w:val="clear" w:pos="567"/>
        </w:tabs>
        <w:spacing w:before="0"/>
        <w:ind w:left="426" w:hanging="426"/>
        <w:rPr>
          <w:rFonts w:ascii="Arial Narrow" w:hAnsi="Arial Narrow"/>
          <w:sz w:val="21"/>
          <w:szCs w:val="21"/>
        </w:rPr>
      </w:pPr>
      <w:r w:rsidRPr="00C42521">
        <w:rPr>
          <w:rFonts w:ascii="Arial Narrow" w:hAnsi="Arial Narrow"/>
          <w:sz w:val="21"/>
          <w:szCs w:val="21"/>
        </w:rPr>
        <w:t>Faktúra bude uhradená bezhotovostným prevodom na účet zhotoviteľa uvedený vo faktúre</w:t>
      </w:r>
      <w:r w:rsidR="00823EFD">
        <w:rPr>
          <w:rFonts w:ascii="Arial Narrow" w:hAnsi="Arial Narrow"/>
          <w:sz w:val="21"/>
          <w:szCs w:val="21"/>
        </w:rPr>
        <w:t>.</w:t>
      </w:r>
    </w:p>
    <w:p w14:paraId="7E8F708F" w14:textId="77777777" w:rsidR="00CC41F8" w:rsidRPr="00A05A96" w:rsidRDefault="00CC41F8" w:rsidP="00C36B2F">
      <w:pPr>
        <w:pStyle w:val="F3-Odsek"/>
        <w:numPr>
          <w:ilvl w:val="0"/>
          <w:numId w:val="0"/>
        </w:numPr>
        <w:spacing w:before="0"/>
        <w:ind w:left="426" w:hanging="426"/>
        <w:rPr>
          <w:rFonts w:ascii="Arial Narrow" w:hAnsi="Arial Narrow"/>
          <w:sz w:val="21"/>
          <w:szCs w:val="21"/>
        </w:rPr>
      </w:pPr>
    </w:p>
    <w:p w14:paraId="5FDE29B0" w14:textId="60AEE792" w:rsidR="00CC41F8" w:rsidRPr="00C36B2F" w:rsidRDefault="00CC41F8" w:rsidP="00C36B2F">
      <w:pPr>
        <w:pStyle w:val="F3-Odsek"/>
        <w:tabs>
          <w:tab w:val="clear" w:pos="567"/>
        </w:tabs>
        <w:spacing w:before="0"/>
        <w:ind w:left="426" w:hanging="426"/>
        <w:rPr>
          <w:rFonts w:ascii="Arial Narrow" w:hAnsi="Arial Narrow"/>
          <w:sz w:val="21"/>
          <w:szCs w:val="21"/>
        </w:rPr>
      </w:pPr>
      <w:r w:rsidRPr="00C36B2F">
        <w:rPr>
          <w:rFonts w:ascii="Arial Narrow" w:hAnsi="Arial Narrow"/>
          <w:sz w:val="21"/>
          <w:szCs w:val="21"/>
        </w:rPr>
        <w:t xml:space="preserve">Splatnosť faktúry je 30 dní odo dňa doručenia faktúry do sídla objednávateľa, pričom platí, že odmena sa považuje za uhradenú dňom odpísania finančných prostriedkov z bankového účtu objednávateľa v prospech </w:t>
      </w:r>
      <w:r w:rsidR="0067040C" w:rsidRPr="00A05A96">
        <w:rPr>
          <w:rFonts w:ascii="Arial Narrow" w:hAnsi="Arial Narrow"/>
          <w:sz w:val="21"/>
          <w:szCs w:val="21"/>
        </w:rPr>
        <w:t>zhotoviteľa</w:t>
      </w:r>
      <w:r w:rsidRPr="00C36B2F">
        <w:rPr>
          <w:rFonts w:ascii="Arial Narrow" w:hAnsi="Arial Narrow"/>
          <w:sz w:val="21"/>
          <w:szCs w:val="21"/>
        </w:rPr>
        <w:t>.</w:t>
      </w:r>
    </w:p>
    <w:p w14:paraId="68F23BFF" w14:textId="77777777" w:rsidR="00CC41F8" w:rsidRPr="00A05A96" w:rsidRDefault="00CC41F8" w:rsidP="00C36B2F">
      <w:pPr>
        <w:pStyle w:val="F3-Odsek"/>
        <w:numPr>
          <w:ilvl w:val="0"/>
          <w:numId w:val="0"/>
        </w:numPr>
        <w:spacing w:before="0"/>
        <w:ind w:left="426" w:hanging="426"/>
        <w:rPr>
          <w:rFonts w:ascii="Arial Narrow" w:hAnsi="Arial Narrow"/>
          <w:sz w:val="21"/>
          <w:szCs w:val="21"/>
        </w:rPr>
      </w:pPr>
    </w:p>
    <w:p w14:paraId="2FF49787" w14:textId="7266C664" w:rsidR="00CC41F8" w:rsidRPr="00C36B2F" w:rsidRDefault="00CC41F8" w:rsidP="00C36B2F">
      <w:pPr>
        <w:pStyle w:val="F3-Odsek"/>
        <w:tabs>
          <w:tab w:val="clear" w:pos="567"/>
        </w:tabs>
        <w:spacing w:before="0"/>
        <w:ind w:left="426" w:hanging="426"/>
        <w:rPr>
          <w:rFonts w:ascii="Arial Narrow" w:hAnsi="Arial Narrow"/>
          <w:sz w:val="21"/>
          <w:szCs w:val="21"/>
        </w:rPr>
      </w:pPr>
      <w:r w:rsidRPr="00C36B2F">
        <w:rPr>
          <w:rFonts w:ascii="Arial Narrow" w:hAnsi="Arial Narrow"/>
          <w:sz w:val="21"/>
          <w:szCs w:val="21"/>
        </w:rPr>
        <w:t xml:space="preserve">Ak faktúra nebude obsahovať vyššie uvedené údaje alebo povinné údaje v zmysle platných právnych predpisov a/alebo nebudú k nej priložené prílohy a/alebo nebude obsahovať správne údaje, objednávateľ je oprávnený takúto faktúru vrátiť </w:t>
      </w:r>
      <w:r w:rsidR="0067040C" w:rsidRPr="00A05A96">
        <w:rPr>
          <w:rFonts w:ascii="Arial Narrow" w:hAnsi="Arial Narrow"/>
          <w:sz w:val="21"/>
          <w:szCs w:val="21"/>
        </w:rPr>
        <w:t xml:space="preserve">zhotoviteľovi </w:t>
      </w:r>
      <w:r w:rsidRPr="00C36B2F">
        <w:rPr>
          <w:rFonts w:ascii="Arial Narrow" w:hAnsi="Arial Narrow"/>
          <w:sz w:val="21"/>
          <w:szCs w:val="21"/>
        </w:rPr>
        <w:t>spolu s označením nedostatkov. V tomto prípade sa plynutie lehoty splatnosti takejto faktúry zastaví a nová lehota splatnosti začne plynúť dňom nasledujúcim po dni doručenia opravenej alebo doplnenej faktúry do sídla objednávateľa.</w:t>
      </w:r>
    </w:p>
    <w:p w14:paraId="5565F37A" w14:textId="77777777" w:rsidR="00CC41F8" w:rsidRPr="00A05A96" w:rsidRDefault="00CC41F8" w:rsidP="00C36B2F">
      <w:pPr>
        <w:pStyle w:val="F3-Odsek"/>
        <w:numPr>
          <w:ilvl w:val="0"/>
          <w:numId w:val="0"/>
        </w:numPr>
        <w:spacing w:before="0"/>
        <w:ind w:left="426" w:hanging="426"/>
        <w:rPr>
          <w:rFonts w:ascii="Arial Narrow" w:hAnsi="Arial Narrow"/>
          <w:sz w:val="21"/>
          <w:szCs w:val="21"/>
        </w:rPr>
      </w:pPr>
    </w:p>
    <w:p w14:paraId="45E13D3F" w14:textId="67B41AFB" w:rsidR="00CC41F8" w:rsidRPr="00A05A96" w:rsidRDefault="00CC41F8" w:rsidP="00C36B2F">
      <w:pPr>
        <w:pStyle w:val="F3-Odsek"/>
        <w:tabs>
          <w:tab w:val="clear" w:pos="567"/>
        </w:tabs>
        <w:spacing w:before="0"/>
        <w:ind w:left="426" w:hanging="426"/>
        <w:rPr>
          <w:rFonts w:ascii="Arial Narrow" w:hAnsi="Arial Narrow"/>
          <w:sz w:val="21"/>
          <w:szCs w:val="21"/>
        </w:rPr>
      </w:pPr>
      <w:r w:rsidRPr="00C36B2F">
        <w:rPr>
          <w:rFonts w:ascii="Arial Narrow" w:hAnsi="Arial Narrow"/>
          <w:sz w:val="21"/>
          <w:szCs w:val="21"/>
        </w:rPr>
        <w:t xml:space="preserve">Zmluvné strany sa dohodli, že objednávateľ je oprávnený započítať si svoju pohľadávku voči </w:t>
      </w:r>
      <w:r w:rsidR="0067040C" w:rsidRPr="00A05A96">
        <w:rPr>
          <w:rFonts w:ascii="Arial Narrow" w:hAnsi="Arial Narrow"/>
          <w:sz w:val="21"/>
          <w:szCs w:val="21"/>
        </w:rPr>
        <w:t xml:space="preserve">zhotoviteľovi </w:t>
      </w:r>
      <w:r w:rsidRPr="00C36B2F">
        <w:rPr>
          <w:rFonts w:ascii="Arial Narrow" w:hAnsi="Arial Narrow"/>
          <w:sz w:val="21"/>
          <w:szCs w:val="21"/>
        </w:rPr>
        <w:t xml:space="preserve">po lehote splatnosti aj bez súhlasu </w:t>
      </w:r>
      <w:r w:rsidR="0067040C" w:rsidRPr="00A05A96">
        <w:rPr>
          <w:rFonts w:ascii="Arial Narrow" w:hAnsi="Arial Narrow"/>
          <w:sz w:val="21"/>
          <w:szCs w:val="21"/>
        </w:rPr>
        <w:t xml:space="preserve">zhotoviteľa </w:t>
      </w:r>
      <w:r w:rsidRPr="00C36B2F">
        <w:rPr>
          <w:rFonts w:ascii="Arial Narrow" w:hAnsi="Arial Narrow"/>
          <w:sz w:val="21"/>
          <w:szCs w:val="21"/>
        </w:rPr>
        <w:t xml:space="preserve">oproti akejkoľvek splatnej pohľadávke </w:t>
      </w:r>
      <w:r w:rsidR="0067040C" w:rsidRPr="00A05A96">
        <w:rPr>
          <w:rFonts w:ascii="Arial Narrow" w:hAnsi="Arial Narrow"/>
          <w:sz w:val="21"/>
          <w:szCs w:val="21"/>
        </w:rPr>
        <w:t xml:space="preserve">zhotoviteľa </w:t>
      </w:r>
      <w:r w:rsidRPr="00C36B2F">
        <w:rPr>
          <w:rFonts w:ascii="Arial Narrow" w:hAnsi="Arial Narrow"/>
          <w:sz w:val="21"/>
          <w:szCs w:val="21"/>
        </w:rPr>
        <w:t xml:space="preserve">voči objednávateľovi. O započítaní pohľadávky je objednávateľ povinný písomne informovať </w:t>
      </w:r>
      <w:r w:rsidR="0067040C" w:rsidRPr="00A05A96">
        <w:rPr>
          <w:rFonts w:ascii="Arial Narrow" w:hAnsi="Arial Narrow"/>
          <w:sz w:val="21"/>
          <w:szCs w:val="21"/>
        </w:rPr>
        <w:t>zhotoviteľa</w:t>
      </w:r>
      <w:r w:rsidRPr="00C36B2F">
        <w:rPr>
          <w:rFonts w:ascii="Arial Narrow" w:hAnsi="Arial Narrow"/>
          <w:sz w:val="21"/>
          <w:szCs w:val="21"/>
        </w:rPr>
        <w:t>.</w:t>
      </w:r>
    </w:p>
    <w:p w14:paraId="2192C5EB" w14:textId="0E8050F5" w:rsidR="00375646" w:rsidRPr="00A05A96" w:rsidRDefault="00375646" w:rsidP="00C36B2F">
      <w:pPr>
        <w:pStyle w:val="F2-ZkladnText"/>
        <w:numPr>
          <w:ilvl w:val="0"/>
          <w:numId w:val="0"/>
        </w:numPr>
        <w:rPr>
          <w:rFonts w:ascii="Arial Narrow" w:hAnsi="Arial Narrow"/>
          <w:b/>
          <w:sz w:val="21"/>
          <w:szCs w:val="21"/>
        </w:rPr>
      </w:pPr>
    </w:p>
    <w:p w14:paraId="4B2D036F" w14:textId="2D64C903" w:rsidR="00375646" w:rsidRPr="00A05A96" w:rsidRDefault="00375646" w:rsidP="00A05A96">
      <w:pPr>
        <w:pStyle w:val="F2-ZkladnText"/>
        <w:numPr>
          <w:ilvl w:val="0"/>
          <w:numId w:val="0"/>
        </w:numPr>
        <w:jc w:val="center"/>
        <w:rPr>
          <w:rFonts w:ascii="Arial Narrow" w:hAnsi="Arial Narrow"/>
          <w:b/>
          <w:sz w:val="21"/>
          <w:szCs w:val="21"/>
        </w:rPr>
      </w:pPr>
      <w:r w:rsidRPr="00A05A96">
        <w:rPr>
          <w:rFonts w:ascii="Arial Narrow" w:hAnsi="Arial Narrow"/>
          <w:b/>
          <w:sz w:val="21"/>
          <w:szCs w:val="21"/>
        </w:rPr>
        <w:t>Článok IV</w:t>
      </w:r>
    </w:p>
    <w:p w14:paraId="40E031CC" w14:textId="30E45A72" w:rsidR="004657D8" w:rsidRPr="00A05A96" w:rsidRDefault="004657D8" w:rsidP="00A05A96">
      <w:pPr>
        <w:pStyle w:val="F2-ZkladnText"/>
        <w:numPr>
          <w:ilvl w:val="0"/>
          <w:numId w:val="0"/>
        </w:numPr>
        <w:jc w:val="center"/>
        <w:rPr>
          <w:rFonts w:ascii="Arial Narrow" w:hAnsi="Arial Narrow"/>
          <w:b/>
          <w:sz w:val="21"/>
          <w:szCs w:val="21"/>
        </w:rPr>
      </w:pPr>
      <w:r w:rsidRPr="00A05A96">
        <w:rPr>
          <w:rFonts w:ascii="Arial Narrow" w:hAnsi="Arial Narrow"/>
          <w:b/>
          <w:sz w:val="21"/>
          <w:szCs w:val="21"/>
        </w:rPr>
        <w:t>Zodpovednosť</w:t>
      </w:r>
      <w:r w:rsidR="000D0298" w:rsidRPr="00A05A96">
        <w:rPr>
          <w:rFonts w:ascii="Arial Narrow" w:hAnsi="Arial Narrow"/>
          <w:b/>
          <w:sz w:val="21"/>
          <w:szCs w:val="21"/>
        </w:rPr>
        <w:t xml:space="preserve"> za vady</w:t>
      </w:r>
      <w:r w:rsidRPr="00A05A96">
        <w:rPr>
          <w:rFonts w:ascii="Arial Narrow" w:hAnsi="Arial Narrow"/>
          <w:b/>
          <w:sz w:val="21"/>
          <w:szCs w:val="21"/>
        </w:rPr>
        <w:t xml:space="preserve"> </w:t>
      </w:r>
      <w:r w:rsidR="009155A5" w:rsidRPr="00A05A96">
        <w:rPr>
          <w:rFonts w:ascii="Arial Narrow" w:hAnsi="Arial Narrow"/>
          <w:b/>
          <w:sz w:val="21"/>
          <w:szCs w:val="21"/>
        </w:rPr>
        <w:t>a</w:t>
      </w:r>
      <w:r w:rsidR="008F556E" w:rsidRPr="00A05A96">
        <w:rPr>
          <w:rFonts w:ascii="Arial Narrow" w:hAnsi="Arial Narrow"/>
          <w:b/>
          <w:sz w:val="21"/>
          <w:szCs w:val="21"/>
        </w:rPr>
        <w:t> </w:t>
      </w:r>
      <w:r w:rsidR="009155A5" w:rsidRPr="00A05A96">
        <w:rPr>
          <w:rFonts w:ascii="Arial Narrow" w:hAnsi="Arial Narrow"/>
          <w:b/>
          <w:sz w:val="21"/>
          <w:szCs w:val="21"/>
        </w:rPr>
        <w:t>záruka</w:t>
      </w:r>
    </w:p>
    <w:p w14:paraId="1688193C" w14:textId="77777777" w:rsidR="008F556E" w:rsidRPr="00A05A96" w:rsidRDefault="008F556E" w:rsidP="00A05A96">
      <w:pPr>
        <w:pStyle w:val="F2-ZkladnText"/>
        <w:numPr>
          <w:ilvl w:val="0"/>
          <w:numId w:val="0"/>
        </w:numPr>
        <w:rPr>
          <w:rFonts w:ascii="Arial Narrow" w:hAnsi="Arial Narrow"/>
          <w:bCs/>
          <w:sz w:val="21"/>
          <w:szCs w:val="21"/>
        </w:rPr>
      </w:pPr>
    </w:p>
    <w:p w14:paraId="633E9B7B" w14:textId="5C105E7F" w:rsidR="00485EFD" w:rsidRPr="00C36B2F" w:rsidRDefault="00441E55" w:rsidP="00C36B2F">
      <w:pPr>
        <w:pStyle w:val="Odsekzoznamu"/>
        <w:numPr>
          <w:ilvl w:val="0"/>
          <w:numId w:val="29"/>
        </w:numPr>
        <w:ind w:left="426" w:hanging="426"/>
        <w:rPr>
          <w:sz w:val="21"/>
          <w:szCs w:val="21"/>
        </w:rPr>
      </w:pPr>
      <w:r w:rsidRPr="00C36B2F">
        <w:rPr>
          <w:sz w:val="21"/>
          <w:szCs w:val="21"/>
        </w:rPr>
        <w:t>Zhotoviteľ</w:t>
      </w:r>
      <w:r w:rsidR="00485EFD" w:rsidRPr="00C36B2F">
        <w:rPr>
          <w:sz w:val="21"/>
          <w:szCs w:val="21"/>
        </w:rPr>
        <w:t xml:space="preserve"> zodpovedá za to, že </w:t>
      </w:r>
      <w:r w:rsidR="00B5047D" w:rsidRPr="00C36B2F">
        <w:rPr>
          <w:sz w:val="21"/>
          <w:szCs w:val="21"/>
        </w:rPr>
        <w:t>dielo</w:t>
      </w:r>
      <w:r w:rsidR="00485EFD" w:rsidRPr="00C36B2F">
        <w:rPr>
          <w:sz w:val="21"/>
          <w:szCs w:val="21"/>
        </w:rPr>
        <w:t xml:space="preserve"> bude vykonané v súlade s podmienkami stanovenými touto zmluvou, súťažnými podkladmi, všeobecne záväznými právnymi predpismi a technickými normami a že počas záručnej doby bude mať vlastnosti, dohodnuté v tejto zmluve a v prílohách, tvoriacich jej neoddeliteľnú súčasť.</w:t>
      </w:r>
    </w:p>
    <w:p w14:paraId="73DFA0E3" w14:textId="77777777" w:rsidR="00485EFD" w:rsidRPr="00A05A96" w:rsidRDefault="00485EFD" w:rsidP="00C36B2F">
      <w:pPr>
        <w:ind w:left="426" w:hanging="426"/>
        <w:jc w:val="both"/>
        <w:rPr>
          <w:rFonts w:ascii="Arial Narrow" w:hAnsi="Arial Narrow"/>
          <w:sz w:val="21"/>
          <w:szCs w:val="21"/>
        </w:rPr>
      </w:pPr>
    </w:p>
    <w:p w14:paraId="652C112F" w14:textId="04D5FC55" w:rsidR="00485EFD" w:rsidRPr="00C36B2F" w:rsidRDefault="00441E55" w:rsidP="00C36B2F">
      <w:pPr>
        <w:pStyle w:val="Odsekzoznamu"/>
        <w:numPr>
          <w:ilvl w:val="0"/>
          <w:numId w:val="29"/>
        </w:numPr>
        <w:ind w:left="426" w:hanging="426"/>
        <w:rPr>
          <w:sz w:val="21"/>
          <w:szCs w:val="21"/>
        </w:rPr>
      </w:pPr>
      <w:r w:rsidRPr="00A05A96">
        <w:rPr>
          <w:sz w:val="21"/>
          <w:szCs w:val="21"/>
        </w:rPr>
        <w:t xml:space="preserve">Zhotoviteľ </w:t>
      </w:r>
      <w:r w:rsidR="00485EFD" w:rsidRPr="00C36B2F">
        <w:rPr>
          <w:sz w:val="21"/>
          <w:szCs w:val="21"/>
        </w:rPr>
        <w:t xml:space="preserve">zodpovedá za vady, ktoré má </w:t>
      </w:r>
      <w:r w:rsidR="00B5047D" w:rsidRPr="00A05A96">
        <w:rPr>
          <w:sz w:val="21"/>
          <w:szCs w:val="21"/>
        </w:rPr>
        <w:t>dielo</w:t>
      </w:r>
      <w:r w:rsidR="00485EFD" w:rsidRPr="00C36B2F">
        <w:rPr>
          <w:sz w:val="21"/>
          <w:szCs w:val="21"/>
        </w:rPr>
        <w:t xml:space="preserve"> v čase jeho odovzdania objednávateľovi. </w:t>
      </w:r>
      <w:r w:rsidR="00E249A6" w:rsidRPr="00A05A96">
        <w:rPr>
          <w:sz w:val="21"/>
          <w:szCs w:val="21"/>
        </w:rPr>
        <w:t xml:space="preserve">Zhotoviteľ </w:t>
      </w:r>
      <w:r w:rsidR="00485EFD" w:rsidRPr="00C36B2F">
        <w:rPr>
          <w:sz w:val="21"/>
          <w:szCs w:val="21"/>
        </w:rPr>
        <w:t xml:space="preserve">zodpovedá za vady </w:t>
      </w:r>
      <w:r w:rsidR="00B5047D" w:rsidRPr="00A05A96">
        <w:rPr>
          <w:sz w:val="21"/>
          <w:szCs w:val="21"/>
        </w:rPr>
        <w:t>diela</w:t>
      </w:r>
      <w:r w:rsidR="00485EFD" w:rsidRPr="00C36B2F">
        <w:rPr>
          <w:sz w:val="21"/>
          <w:szCs w:val="21"/>
        </w:rPr>
        <w:t xml:space="preserve"> vzniknuté aj po tomto čase, ak boli spôsobené porušením jeho povinností. </w:t>
      </w:r>
      <w:r w:rsidR="00E249A6" w:rsidRPr="00A05A96">
        <w:rPr>
          <w:sz w:val="21"/>
          <w:szCs w:val="21"/>
        </w:rPr>
        <w:t xml:space="preserve">Zhotoviteľ </w:t>
      </w:r>
      <w:r w:rsidR="00485EFD" w:rsidRPr="00C36B2F">
        <w:rPr>
          <w:sz w:val="21"/>
          <w:szCs w:val="21"/>
        </w:rPr>
        <w:t xml:space="preserve">zodpovedá počas záručnej doby aj za vady </w:t>
      </w:r>
      <w:r w:rsidR="00B5047D" w:rsidRPr="00A05A96">
        <w:rPr>
          <w:sz w:val="21"/>
          <w:szCs w:val="21"/>
        </w:rPr>
        <w:t>diela</w:t>
      </w:r>
      <w:r w:rsidR="00485EFD" w:rsidRPr="00C36B2F">
        <w:rPr>
          <w:sz w:val="21"/>
          <w:szCs w:val="21"/>
        </w:rPr>
        <w:t xml:space="preserve"> v rozsahu záruky za akosť.</w:t>
      </w:r>
    </w:p>
    <w:p w14:paraId="669C277E" w14:textId="6A827468" w:rsidR="00485EFD" w:rsidRPr="00A05A96" w:rsidRDefault="00485EFD" w:rsidP="00C36B2F">
      <w:pPr>
        <w:ind w:left="426" w:hanging="426"/>
        <w:jc w:val="both"/>
        <w:rPr>
          <w:rFonts w:ascii="Arial Narrow" w:hAnsi="Arial Narrow"/>
          <w:sz w:val="21"/>
          <w:szCs w:val="21"/>
        </w:rPr>
      </w:pPr>
    </w:p>
    <w:p w14:paraId="0FA3EA70" w14:textId="4CB6A54B" w:rsidR="00485EFD" w:rsidRPr="00C36B2F" w:rsidRDefault="00485EFD" w:rsidP="00C36B2F">
      <w:pPr>
        <w:pStyle w:val="Odsekzoznamu"/>
        <w:numPr>
          <w:ilvl w:val="0"/>
          <w:numId w:val="29"/>
        </w:numPr>
        <w:ind w:left="426" w:hanging="426"/>
        <w:rPr>
          <w:sz w:val="21"/>
          <w:szCs w:val="21"/>
        </w:rPr>
      </w:pPr>
      <w:r w:rsidRPr="00C36B2F">
        <w:rPr>
          <w:sz w:val="21"/>
          <w:szCs w:val="21"/>
        </w:rPr>
        <w:t xml:space="preserve">Vadou sa rozumie akákoľvek odchýlka v kvalite, rozsahu alebo v parametroch </w:t>
      </w:r>
      <w:r w:rsidR="00B5047D" w:rsidRPr="00A05A96">
        <w:rPr>
          <w:sz w:val="21"/>
          <w:szCs w:val="21"/>
        </w:rPr>
        <w:t>diela</w:t>
      </w:r>
      <w:r w:rsidRPr="00C36B2F">
        <w:rPr>
          <w:sz w:val="21"/>
          <w:szCs w:val="21"/>
        </w:rPr>
        <w:t xml:space="preserve">, stanovených v tejto zmluve, v prílohách tvoriacich jej neoddeliteľnú súčasť, vo všeobecne záväzných právnych predpisoch a technických  normách, platných v Slovenskej republike. Za vady </w:t>
      </w:r>
      <w:r w:rsidR="00B5047D" w:rsidRPr="00A05A96">
        <w:rPr>
          <w:sz w:val="21"/>
          <w:szCs w:val="21"/>
        </w:rPr>
        <w:t>diela</w:t>
      </w:r>
      <w:r w:rsidRPr="00C36B2F">
        <w:rPr>
          <w:sz w:val="21"/>
          <w:szCs w:val="21"/>
        </w:rPr>
        <w:t xml:space="preserve"> sa považujú aj chýbajúce alebo neúplné doklady, ktoré je </w:t>
      </w:r>
      <w:r w:rsidR="00E249A6" w:rsidRPr="00A05A96">
        <w:rPr>
          <w:sz w:val="21"/>
          <w:szCs w:val="21"/>
        </w:rPr>
        <w:t xml:space="preserve">zhotoviteľ </w:t>
      </w:r>
      <w:r w:rsidRPr="00C36B2F">
        <w:rPr>
          <w:sz w:val="21"/>
          <w:szCs w:val="21"/>
        </w:rPr>
        <w:t xml:space="preserve">povinný podľa zmluvy odovzdať objednávateľovi spolu s </w:t>
      </w:r>
      <w:r w:rsidR="00F25E5C" w:rsidRPr="00A05A96">
        <w:rPr>
          <w:sz w:val="21"/>
          <w:szCs w:val="21"/>
        </w:rPr>
        <w:t>dielom</w:t>
      </w:r>
      <w:r w:rsidRPr="00C36B2F">
        <w:rPr>
          <w:sz w:val="21"/>
          <w:szCs w:val="21"/>
        </w:rPr>
        <w:t>.</w:t>
      </w:r>
    </w:p>
    <w:p w14:paraId="1E65801D" w14:textId="77777777" w:rsidR="00485EFD" w:rsidRPr="00A05A96" w:rsidRDefault="00485EFD" w:rsidP="00C36B2F">
      <w:pPr>
        <w:ind w:left="426" w:hanging="426"/>
        <w:jc w:val="both"/>
        <w:rPr>
          <w:rFonts w:ascii="Arial Narrow" w:hAnsi="Arial Narrow"/>
          <w:sz w:val="21"/>
          <w:szCs w:val="21"/>
        </w:rPr>
      </w:pPr>
    </w:p>
    <w:p w14:paraId="6FEB9B6B" w14:textId="77777777" w:rsidR="002C5496" w:rsidRPr="002C5496" w:rsidRDefault="002C5496" w:rsidP="002C5496">
      <w:pPr>
        <w:pStyle w:val="Odsekzoznamu"/>
        <w:numPr>
          <w:ilvl w:val="0"/>
          <w:numId w:val="29"/>
        </w:numPr>
        <w:ind w:left="426" w:hanging="426"/>
        <w:rPr>
          <w:sz w:val="21"/>
          <w:szCs w:val="21"/>
        </w:rPr>
      </w:pPr>
      <w:r w:rsidRPr="002C5496">
        <w:rPr>
          <w:sz w:val="21"/>
          <w:szCs w:val="21"/>
        </w:rPr>
        <w:t xml:space="preserve">Zmluvné strany sa dohodli na záručnej dobe na dielo ako celok v trvaní </w:t>
      </w:r>
      <w:r w:rsidRPr="002C5496">
        <w:rPr>
          <w:sz w:val="21"/>
          <w:szCs w:val="21"/>
          <w:highlight w:val="yellow"/>
        </w:rPr>
        <w:t xml:space="preserve">XX </w:t>
      </w:r>
      <w:r w:rsidRPr="002C5496">
        <w:rPr>
          <w:sz w:val="21"/>
          <w:szCs w:val="21"/>
        </w:rPr>
        <w:t xml:space="preserve">(slovom: </w:t>
      </w:r>
      <w:proofErr w:type="spellStart"/>
      <w:r w:rsidRPr="002C5496">
        <w:rPr>
          <w:sz w:val="21"/>
          <w:szCs w:val="21"/>
          <w:highlight w:val="yellow"/>
        </w:rPr>
        <w:t>xxxxx</w:t>
      </w:r>
      <w:proofErr w:type="spellEnd"/>
      <w:r w:rsidRPr="002C5496">
        <w:rPr>
          <w:sz w:val="21"/>
          <w:szCs w:val="21"/>
        </w:rPr>
        <w:t>) mesiacov. Záručná doba začína plynúť odo dňa prevzatia diela objednávateľom od zhotoviteľa ako celku bez vád podľa článku II bod 9 tejto zmluvy. V prípade oprávnenej reklamácie sa záručná doba uvedená v prvej vete tohto bodu predlžuje o čas, počas ktorého bola vada odstraňovaná.</w:t>
      </w:r>
    </w:p>
    <w:p w14:paraId="48265F02" w14:textId="77777777" w:rsidR="00485EFD" w:rsidRPr="00A05A96" w:rsidRDefault="00485EFD" w:rsidP="00C36B2F">
      <w:pPr>
        <w:ind w:left="426" w:hanging="426"/>
        <w:jc w:val="both"/>
        <w:rPr>
          <w:rFonts w:ascii="Arial Narrow" w:hAnsi="Arial Narrow"/>
          <w:sz w:val="21"/>
          <w:szCs w:val="21"/>
        </w:rPr>
      </w:pPr>
    </w:p>
    <w:p w14:paraId="0317A7B2" w14:textId="42B92180" w:rsidR="00485EFD" w:rsidRPr="00625FD3" w:rsidRDefault="00485EFD" w:rsidP="00C36B2F">
      <w:pPr>
        <w:pStyle w:val="Odsekzoznamu"/>
        <w:numPr>
          <w:ilvl w:val="0"/>
          <w:numId w:val="29"/>
        </w:numPr>
        <w:ind w:left="426" w:hanging="426"/>
        <w:rPr>
          <w:sz w:val="21"/>
          <w:szCs w:val="21"/>
        </w:rPr>
      </w:pPr>
      <w:r w:rsidRPr="00625FD3">
        <w:rPr>
          <w:sz w:val="21"/>
          <w:szCs w:val="21"/>
        </w:rPr>
        <w:t xml:space="preserve">Ak sa na </w:t>
      </w:r>
      <w:r w:rsidR="00F25E5C" w:rsidRPr="00625FD3">
        <w:rPr>
          <w:sz w:val="21"/>
          <w:szCs w:val="21"/>
        </w:rPr>
        <w:t>diele</w:t>
      </w:r>
      <w:r w:rsidRPr="00625FD3">
        <w:rPr>
          <w:sz w:val="21"/>
          <w:szCs w:val="21"/>
        </w:rPr>
        <w:t xml:space="preserve"> vyskytnú v záručnej dobe vady, je ich objednávateľ oprávnený u </w:t>
      </w:r>
      <w:r w:rsidR="00146961" w:rsidRPr="00625FD3">
        <w:rPr>
          <w:sz w:val="21"/>
          <w:szCs w:val="21"/>
        </w:rPr>
        <w:t>zhotoviteľa</w:t>
      </w:r>
      <w:r w:rsidRPr="00625FD3">
        <w:rPr>
          <w:sz w:val="21"/>
          <w:szCs w:val="21"/>
        </w:rPr>
        <w:t xml:space="preserve"> reklamovať.  Reklamácia musí byť vykonaná bez zbytočného odkladu po zistení vady objednávateľom, a to písomne a musí byť doručená </w:t>
      </w:r>
      <w:r w:rsidR="00146961" w:rsidRPr="00625FD3">
        <w:rPr>
          <w:sz w:val="21"/>
          <w:szCs w:val="21"/>
        </w:rPr>
        <w:t>zhotoviteľovi</w:t>
      </w:r>
      <w:r w:rsidRPr="00625FD3">
        <w:rPr>
          <w:sz w:val="21"/>
          <w:szCs w:val="21"/>
        </w:rPr>
        <w:t xml:space="preserve"> na adresu jeho sídla uvedenú v záhlaví tejto zmluvy</w:t>
      </w:r>
      <w:r w:rsidR="00625FD3" w:rsidRPr="00625FD3">
        <w:rPr>
          <w:sz w:val="21"/>
          <w:szCs w:val="21"/>
        </w:rPr>
        <w:t xml:space="preserve"> alebo </w:t>
      </w:r>
      <w:r w:rsidRPr="00625FD3">
        <w:rPr>
          <w:sz w:val="21"/>
          <w:szCs w:val="21"/>
        </w:rPr>
        <w:t xml:space="preserve">emailovú adresu </w:t>
      </w:r>
      <w:r w:rsidR="00146961" w:rsidRPr="00625FD3">
        <w:rPr>
          <w:sz w:val="21"/>
          <w:szCs w:val="21"/>
        </w:rPr>
        <w:t>zhotoviteľa</w:t>
      </w:r>
      <w:r w:rsidRPr="00625FD3">
        <w:rPr>
          <w:sz w:val="21"/>
          <w:szCs w:val="21"/>
        </w:rPr>
        <w:t xml:space="preserve"> uvedenú v čl</w:t>
      </w:r>
      <w:r w:rsidR="002F35C3" w:rsidRPr="00625FD3">
        <w:rPr>
          <w:sz w:val="21"/>
          <w:szCs w:val="21"/>
        </w:rPr>
        <w:t>ánku</w:t>
      </w:r>
      <w:r w:rsidRPr="00625FD3">
        <w:rPr>
          <w:sz w:val="21"/>
          <w:szCs w:val="21"/>
        </w:rPr>
        <w:t xml:space="preserve"> X bod </w:t>
      </w:r>
      <w:r w:rsidR="00442E25" w:rsidRPr="00625FD3">
        <w:rPr>
          <w:sz w:val="21"/>
          <w:szCs w:val="21"/>
        </w:rPr>
        <w:t>11</w:t>
      </w:r>
      <w:r w:rsidRPr="00625FD3">
        <w:rPr>
          <w:sz w:val="21"/>
          <w:szCs w:val="21"/>
        </w:rPr>
        <w:t xml:space="preserve"> tejto zmluvy. V písomnej reklamácii objednávateľ vady opíše a uvedie, ako sa prejavujú. Objednávateľ môže v písomnej reklamácii uviesť svoje požiadavky, akým spôsobom požaduje vadu odstrániť, </w:t>
      </w:r>
      <w:r w:rsidRPr="00625FD3">
        <w:rPr>
          <w:sz w:val="21"/>
          <w:szCs w:val="21"/>
        </w:rPr>
        <w:lastRenderedPageBreak/>
        <w:t xml:space="preserve">pričom v prípade, ak objednávateľ neuvedie, akým spôsobom požaduje vadu odstrániť, môže spôsob vybavenia reklamácie stanoviť </w:t>
      </w:r>
      <w:r w:rsidR="00146961" w:rsidRPr="00625FD3">
        <w:rPr>
          <w:sz w:val="21"/>
          <w:szCs w:val="21"/>
        </w:rPr>
        <w:t>zhotoviteľ</w:t>
      </w:r>
      <w:r w:rsidRPr="00625FD3">
        <w:rPr>
          <w:sz w:val="21"/>
          <w:szCs w:val="21"/>
        </w:rPr>
        <w:t>.</w:t>
      </w:r>
    </w:p>
    <w:p w14:paraId="3D891495" w14:textId="77777777" w:rsidR="00485EFD" w:rsidRPr="00A05A96" w:rsidRDefault="00485EFD" w:rsidP="00C36B2F">
      <w:pPr>
        <w:ind w:left="426" w:hanging="426"/>
        <w:jc w:val="both"/>
        <w:rPr>
          <w:rFonts w:ascii="Arial Narrow" w:hAnsi="Arial Narrow"/>
          <w:sz w:val="21"/>
          <w:szCs w:val="21"/>
        </w:rPr>
      </w:pPr>
    </w:p>
    <w:p w14:paraId="4EE76575" w14:textId="3931AEC0" w:rsidR="00485EFD" w:rsidRPr="00C36B2F" w:rsidRDefault="00146961" w:rsidP="00C36B2F">
      <w:pPr>
        <w:pStyle w:val="Odsekzoznamu"/>
        <w:numPr>
          <w:ilvl w:val="0"/>
          <w:numId w:val="29"/>
        </w:numPr>
        <w:ind w:left="426" w:hanging="426"/>
        <w:rPr>
          <w:sz w:val="21"/>
          <w:szCs w:val="21"/>
        </w:rPr>
      </w:pPr>
      <w:r w:rsidRPr="00A05A96">
        <w:rPr>
          <w:sz w:val="21"/>
          <w:szCs w:val="21"/>
        </w:rPr>
        <w:t xml:space="preserve">Zhotoviteľ </w:t>
      </w:r>
      <w:r w:rsidR="00485EFD" w:rsidRPr="00C36B2F">
        <w:rPr>
          <w:sz w:val="21"/>
          <w:szCs w:val="21"/>
        </w:rPr>
        <w:t xml:space="preserve">je povinný reklamované vady odstrániť, pričom všetky náklady, ktoré </w:t>
      </w:r>
      <w:r w:rsidRPr="00A05A96">
        <w:rPr>
          <w:sz w:val="21"/>
          <w:szCs w:val="21"/>
        </w:rPr>
        <w:t>zhotoviteľovi</w:t>
      </w:r>
      <w:r w:rsidR="00485EFD" w:rsidRPr="00C36B2F">
        <w:rPr>
          <w:sz w:val="21"/>
          <w:szCs w:val="21"/>
        </w:rPr>
        <w:t xml:space="preserve"> vzniknú v súvislosti s odstránením vád znáša </w:t>
      </w:r>
      <w:r w:rsidR="007B1405" w:rsidRPr="00A05A96">
        <w:rPr>
          <w:sz w:val="21"/>
          <w:szCs w:val="21"/>
        </w:rPr>
        <w:t>zhotoviteľ</w:t>
      </w:r>
      <w:r w:rsidR="00485EFD" w:rsidRPr="00C36B2F">
        <w:rPr>
          <w:sz w:val="21"/>
          <w:szCs w:val="21"/>
        </w:rPr>
        <w:t>.</w:t>
      </w:r>
    </w:p>
    <w:p w14:paraId="1E2C155E" w14:textId="77777777" w:rsidR="00485EFD" w:rsidRPr="00A05A96" w:rsidRDefault="00485EFD" w:rsidP="00C36B2F">
      <w:pPr>
        <w:ind w:left="426" w:hanging="426"/>
        <w:jc w:val="both"/>
        <w:rPr>
          <w:rFonts w:ascii="Arial Narrow" w:hAnsi="Arial Narrow"/>
          <w:sz w:val="21"/>
          <w:szCs w:val="21"/>
        </w:rPr>
      </w:pPr>
    </w:p>
    <w:p w14:paraId="75DE99FC" w14:textId="77777777" w:rsidR="00092E69" w:rsidRPr="00C36B2F" w:rsidRDefault="00092E69" w:rsidP="00092E69">
      <w:pPr>
        <w:pStyle w:val="Odsekzoznamu"/>
        <w:numPr>
          <w:ilvl w:val="0"/>
          <w:numId w:val="29"/>
        </w:numPr>
        <w:ind w:left="426" w:hanging="426"/>
        <w:rPr>
          <w:sz w:val="21"/>
          <w:szCs w:val="21"/>
        </w:rPr>
      </w:pPr>
      <w:r w:rsidRPr="00A05A96">
        <w:rPr>
          <w:sz w:val="21"/>
          <w:szCs w:val="21"/>
        </w:rPr>
        <w:t xml:space="preserve">Zhotoviteľ </w:t>
      </w:r>
      <w:r w:rsidRPr="00C36B2F">
        <w:rPr>
          <w:sz w:val="21"/>
          <w:szCs w:val="21"/>
        </w:rPr>
        <w:t xml:space="preserve">sa zaväzuje odstrániť reklamovanú vadu bez zbytočného odkladu, najneskôr do </w:t>
      </w:r>
      <w:r w:rsidRPr="00A05A96">
        <w:rPr>
          <w:sz w:val="21"/>
          <w:szCs w:val="21"/>
        </w:rPr>
        <w:t>3</w:t>
      </w:r>
      <w:r>
        <w:rPr>
          <w:sz w:val="21"/>
          <w:szCs w:val="21"/>
        </w:rPr>
        <w:t xml:space="preserve"> (slovom: troch)</w:t>
      </w:r>
      <w:r w:rsidRPr="00C36B2F">
        <w:rPr>
          <w:sz w:val="21"/>
          <w:szCs w:val="21"/>
        </w:rPr>
        <w:t xml:space="preserve"> pracovných dní od doručenia písomnej reklamácie, ak sa zmluvné strany nedohodnú v konkrétnom prípade inak. V prípade, ak </w:t>
      </w:r>
      <w:r w:rsidRPr="00A05A96">
        <w:rPr>
          <w:sz w:val="21"/>
          <w:szCs w:val="21"/>
        </w:rPr>
        <w:t>zhotoviteľ</w:t>
      </w:r>
      <w:r w:rsidRPr="00C36B2F">
        <w:rPr>
          <w:sz w:val="21"/>
          <w:szCs w:val="21"/>
        </w:rPr>
        <w:t xml:space="preserve"> neodstráni vady v lehote uvedenej v prvej vete tohto bodu alebo v lehote dohodnutej v zmysle prvej vety tohto bodu, má objednávateľ právo odstrániť tieto vady sám, alebo poveriť odstránením vád tretiu osobu. Objednávateľ je oprávnený fakturovať takto vzniknuté náklady</w:t>
      </w:r>
      <w:r w:rsidRPr="00A05A96">
        <w:rPr>
          <w:sz w:val="21"/>
          <w:szCs w:val="21"/>
        </w:rPr>
        <w:t xml:space="preserve"> zhotoviteľovi</w:t>
      </w:r>
      <w:r w:rsidRPr="00C36B2F">
        <w:rPr>
          <w:sz w:val="21"/>
          <w:szCs w:val="21"/>
        </w:rPr>
        <w:t xml:space="preserve"> formou vystavenia osobitnej faktúry na </w:t>
      </w:r>
      <w:r w:rsidRPr="00A05A96">
        <w:rPr>
          <w:sz w:val="21"/>
          <w:szCs w:val="21"/>
        </w:rPr>
        <w:t>zhotoviteľ</w:t>
      </w:r>
      <w:r w:rsidRPr="00C36B2F">
        <w:rPr>
          <w:sz w:val="21"/>
          <w:szCs w:val="21"/>
        </w:rPr>
        <w:t xml:space="preserve"> a </w:t>
      </w:r>
      <w:r w:rsidRPr="00A05A96">
        <w:rPr>
          <w:sz w:val="21"/>
          <w:szCs w:val="21"/>
        </w:rPr>
        <w:t>zhotoviteľovi</w:t>
      </w:r>
      <w:r w:rsidRPr="00C36B2F">
        <w:rPr>
          <w:sz w:val="21"/>
          <w:szCs w:val="21"/>
        </w:rPr>
        <w:t xml:space="preserve"> vzniká povinnosť tieto náklady objednávateľovi uhradiť.</w:t>
      </w:r>
    </w:p>
    <w:p w14:paraId="58CCE004" w14:textId="77777777" w:rsidR="00485EFD" w:rsidRPr="00A05A96" w:rsidRDefault="00485EFD" w:rsidP="00C36B2F">
      <w:pPr>
        <w:ind w:left="426" w:hanging="426"/>
        <w:jc w:val="both"/>
        <w:rPr>
          <w:rFonts w:ascii="Arial Narrow" w:hAnsi="Arial Narrow"/>
          <w:sz w:val="21"/>
          <w:szCs w:val="21"/>
        </w:rPr>
      </w:pPr>
    </w:p>
    <w:p w14:paraId="46BAD1CB" w14:textId="54C55AC9" w:rsidR="00485EFD" w:rsidRPr="00C36B2F" w:rsidRDefault="00485EFD" w:rsidP="00C36B2F">
      <w:pPr>
        <w:pStyle w:val="Odsekzoznamu"/>
        <w:numPr>
          <w:ilvl w:val="0"/>
          <w:numId w:val="29"/>
        </w:numPr>
        <w:ind w:left="426" w:hanging="426"/>
        <w:rPr>
          <w:sz w:val="21"/>
          <w:szCs w:val="21"/>
        </w:rPr>
      </w:pPr>
      <w:r w:rsidRPr="00C36B2F">
        <w:rPr>
          <w:sz w:val="21"/>
          <w:szCs w:val="21"/>
        </w:rPr>
        <w:t>Ak objednávateľ požaduje zľavu z</w:t>
      </w:r>
      <w:r w:rsidR="00ED5EC8" w:rsidRPr="00A05A96">
        <w:rPr>
          <w:sz w:val="21"/>
          <w:szCs w:val="21"/>
        </w:rPr>
        <w:t xml:space="preserve"> odmeny </w:t>
      </w:r>
      <w:r w:rsidRPr="00C36B2F">
        <w:rPr>
          <w:sz w:val="21"/>
          <w:szCs w:val="21"/>
        </w:rPr>
        <w:t xml:space="preserve">má objednávateľ nárok na zľavu zodpovedajúcu rozdielu medzi  hodnotou, ktorú by malo </w:t>
      </w:r>
      <w:r w:rsidR="0026369D" w:rsidRPr="00A05A96">
        <w:rPr>
          <w:sz w:val="21"/>
          <w:szCs w:val="21"/>
        </w:rPr>
        <w:t>dielo</w:t>
      </w:r>
      <w:r w:rsidRPr="00C36B2F">
        <w:rPr>
          <w:sz w:val="21"/>
          <w:szCs w:val="21"/>
        </w:rPr>
        <w:t xml:space="preserve"> bez vád, a hodnotou, ktorú má </w:t>
      </w:r>
      <w:r w:rsidR="0026369D" w:rsidRPr="00A05A96">
        <w:rPr>
          <w:sz w:val="21"/>
          <w:szCs w:val="21"/>
        </w:rPr>
        <w:t>dielo</w:t>
      </w:r>
      <w:r w:rsidRPr="00C36B2F">
        <w:rPr>
          <w:sz w:val="21"/>
          <w:szCs w:val="21"/>
        </w:rPr>
        <w:t xml:space="preserve"> dodané s vadami, pričom pre určenie hodnôt je rozhodujúci čas, v ktorom sa malo dodať riadne </w:t>
      </w:r>
      <w:r w:rsidR="0026369D" w:rsidRPr="00A05A96">
        <w:rPr>
          <w:sz w:val="21"/>
          <w:szCs w:val="21"/>
        </w:rPr>
        <w:t>dielo</w:t>
      </w:r>
      <w:r w:rsidRPr="00C36B2F">
        <w:rPr>
          <w:sz w:val="21"/>
          <w:szCs w:val="21"/>
        </w:rPr>
        <w:t>.</w:t>
      </w:r>
    </w:p>
    <w:p w14:paraId="080F3882" w14:textId="77777777" w:rsidR="00485EFD" w:rsidRPr="00A05A96" w:rsidRDefault="00485EFD" w:rsidP="00C36B2F">
      <w:pPr>
        <w:ind w:left="426" w:hanging="426"/>
        <w:jc w:val="both"/>
        <w:rPr>
          <w:rFonts w:ascii="Arial Narrow" w:hAnsi="Arial Narrow"/>
          <w:sz w:val="21"/>
          <w:szCs w:val="21"/>
        </w:rPr>
      </w:pPr>
    </w:p>
    <w:p w14:paraId="37FFE2A5" w14:textId="09A45143" w:rsidR="00485EFD" w:rsidRPr="00A05A96" w:rsidRDefault="00485EFD" w:rsidP="00C36B2F">
      <w:pPr>
        <w:pStyle w:val="F2-ZkladnText"/>
        <w:numPr>
          <w:ilvl w:val="0"/>
          <w:numId w:val="29"/>
        </w:numPr>
        <w:ind w:left="426" w:hanging="426"/>
        <w:rPr>
          <w:rFonts w:ascii="Arial Narrow" w:hAnsi="Arial Narrow"/>
          <w:bCs/>
          <w:sz w:val="21"/>
          <w:szCs w:val="21"/>
        </w:rPr>
      </w:pPr>
      <w:r w:rsidRPr="00A05A96">
        <w:rPr>
          <w:rFonts w:ascii="Arial Narrow" w:hAnsi="Arial Narrow"/>
          <w:sz w:val="21"/>
          <w:szCs w:val="21"/>
        </w:rPr>
        <w:t xml:space="preserve">Po odstránení vád, zistených pri odovzdaní a prevzatí </w:t>
      </w:r>
      <w:r w:rsidR="00030FC8" w:rsidRPr="00A05A96">
        <w:rPr>
          <w:rFonts w:ascii="Arial Narrow" w:hAnsi="Arial Narrow"/>
          <w:sz w:val="21"/>
          <w:szCs w:val="21"/>
        </w:rPr>
        <w:t>diela</w:t>
      </w:r>
      <w:r w:rsidRPr="00A05A96">
        <w:rPr>
          <w:rFonts w:ascii="Arial Narrow" w:hAnsi="Arial Narrow"/>
          <w:sz w:val="21"/>
          <w:szCs w:val="21"/>
        </w:rPr>
        <w:t xml:space="preserve"> a/alebo po odstránení reklamovaných vád, pripraví </w:t>
      </w:r>
      <w:r w:rsidR="00B240E8" w:rsidRPr="00A05A96">
        <w:rPr>
          <w:rFonts w:ascii="Arial Narrow" w:hAnsi="Arial Narrow"/>
          <w:sz w:val="21"/>
          <w:szCs w:val="21"/>
        </w:rPr>
        <w:t>zhotoviteľ</w:t>
      </w:r>
      <w:r w:rsidRPr="00A05A96">
        <w:rPr>
          <w:rFonts w:ascii="Arial Narrow" w:hAnsi="Arial Narrow"/>
          <w:sz w:val="21"/>
          <w:szCs w:val="21"/>
        </w:rPr>
        <w:t xml:space="preserve"> záznam, ktorý potvrdia svojím podpisom zodpovední zástupcovia oboch zmluvných strán</w:t>
      </w:r>
      <w:r w:rsidR="00F221ED" w:rsidRPr="00A05A96">
        <w:rPr>
          <w:rFonts w:ascii="Arial Narrow" w:hAnsi="Arial Narrow"/>
          <w:sz w:val="21"/>
          <w:szCs w:val="21"/>
        </w:rPr>
        <w:t>.</w:t>
      </w:r>
    </w:p>
    <w:p w14:paraId="630DBF8A" w14:textId="77777777" w:rsidR="00485EFD" w:rsidRPr="00A05A96" w:rsidRDefault="00485EFD" w:rsidP="00A05A96">
      <w:pPr>
        <w:pStyle w:val="F2-ZkladnText"/>
        <w:numPr>
          <w:ilvl w:val="0"/>
          <w:numId w:val="0"/>
        </w:numPr>
        <w:rPr>
          <w:rFonts w:ascii="Arial Narrow" w:hAnsi="Arial Narrow"/>
          <w:bCs/>
          <w:sz w:val="21"/>
          <w:szCs w:val="21"/>
        </w:rPr>
      </w:pPr>
    </w:p>
    <w:p w14:paraId="12348F7F" w14:textId="2DC90BC5" w:rsidR="00485EFD" w:rsidRPr="00A05A96" w:rsidRDefault="00ED5EC8" w:rsidP="00A05A96">
      <w:pPr>
        <w:pStyle w:val="F2-ZkladnText"/>
        <w:numPr>
          <w:ilvl w:val="0"/>
          <w:numId w:val="0"/>
        </w:numPr>
        <w:jc w:val="center"/>
        <w:rPr>
          <w:rFonts w:ascii="Arial Narrow" w:hAnsi="Arial Narrow"/>
          <w:b/>
          <w:sz w:val="21"/>
          <w:szCs w:val="21"/>
        </w:rPr>
      </w:pPr>
      <w:r w:rsidRPr="00A05A96">
        <w:rPr>
          <w:rFonts w:ascii="Arial Narrow" w:hAnsi="Arial Narrow"/>
          <w:b/>
          <w:sz w:val="21"/>
          <w:szCs w:val="21"/>
        </w:rPr>
        <w:t>Článok V</w:t>
      </w:r>
    </w:p>
    <w:p w14:paraId="52CBB5F1" w14:textId="602931BC" w:rsidR="00ED266F" w:rsidRPr="00A05A96" w:rsidRDefault="00ED266F" w:rsidP="00A05A96">
      <w:pPr>
        <w:pStyle w:val="F2-ZkladnText"/>
        <w:numPr>
          <w:ilvl w:val="0"/>
          <w:numId w:val="0"/>
        </w:numPr>
        <w:jc w:val="center"/>
        <w:rPr>
          <w:rFonts w:ascii="Arial Narrow" w:hAnsi="Arial Narrow"/>
          <w:b/>
          <w:sz w:val="21"/>
          <w:szCs w:val="21"/>
        </w:rPr>
      </w:pPr>
      <w:r w:rsidRPr="00A05A96">
        <w:rPr>
          <w:rFonts w:ascii="Arial Narrow" w:hAnsi="Arial Narrow"/>
          <w:b/>
          <w:sz w:val="21"/>
          <w:szCs w:val="21"/>
        </w:rPr>
        <w:t>Náhrada škody, zmluvné pokuty a úroky z omeškania</w:t>
      </w:r>
    </w:p>
    <w:p w14:paraId="607C3E96" w14:textId="77777777" w:rsidR="00ED5EC8" w:rsidRPr="00A05A96" w:rsidRDefault="00ED5EC8" w:rsidP="00A05A96">
      <w:pPr>
        <w:pStyle w:val="F2-ZkladnText"/>
        <w:numPr>
          <w:ilvl w:val="0"/>
          <w:numId w:val="0"/>
        </w:numPr>
        <w:rPr>
          <w:rFonts w:ascii="Arial Narrow" w:hAnsi="Arial Narrow"/>
          <w:bCs/>
          <w:sz w:val="21"/>
          <w:szCs w:val="21"/>
        </w:rPr>
      </w:pPr>
    </w:p>
    <w:p w14:paraId="59EE32E4" w14:textId="77777777" w:rsidR="00C03304" w:rsidRPr="00A05A96" w:rsidRDefault="00C03304" w:rsidP="00C36B2F">
      <w:pPr>
        <w:numPr>
          <w:ilvl w:val="0"/>
          <w:numId w:val="31"/>
        </w:numPr>
        <w:ind w:left="426" w:hanging="426"/>
        <w:jc w:val="both"/>
        <w:rPr>
          <w:rFonts w:ascii="Arial Narrow" w:hAnsi="Arial Narrow"/>
          <w:sz w:val="21"/>
          <w:szCs w:val="21"/>
        </w:rPr>
      </w:pPr>
      <w:r w:rsidRPr="00A05A96">
        <w:rPr>
          <w:rFonts w:ascii="Arial Narrow" w:hAnsi="Arial Narrow"/>
          <w:sz w:val="21"/>
          <w:szCs w:val="21"/>
        </w:rPr>
        <w:t>Každá zo zmluvných strán zodpovedá druhej zmluvnej strane za všetky škody, ktoré vzniknú druhej zmluvnej strane v dôsledku porušenia jej povinností vyplývajúcich z tejto zmluvy a/alebo z platných právnych predpisov.</w:t>
      </w:r>
    </w:p>
    <w:p w14:paraId="222331F7" w14:textId="77777777" w:rsidR="00C03304" w:rsidRPr="00A05A96" w:rsidRDefault="00C03304" w:rsidP="00A05A96">
      <w:pPr>
        <w:ind w:left="426" w:hanging="426"/>
        <w:jc w:val="both"/>
        <w:rPr>
          <w:rFonts w:ascii="Arial Narrow" w:hAnsi="Arial Narrow"/>
          <w:sz w:val="21"/>
          <w:szCs w:val="21"/>
        </w:rPr>
      </w:pPr>
    </w:p>
    <w:p w14:paraId="3B40A21A" w14:textId="03A88247" w:rsidR="00C03304" w:rsidRPr="006A62C4" w:rsidRDefault="00C03304" w:rsidP="00C36B2F">
      <w:pPr>
        <w:numPr>
          <w:ilvl w:val="0"/>
          <w:numId w:val="31"/>
        </w:numPr>
        <w:ind w:left="426" w:hanging="426"/>
        <w:jc w:val="both"/>
        <w:rPr>
          <w:rFonts w:ascii="Arial Narrow" w:hAnsi="Arial Narrow"/>
          <w:sz w:val="21"/>
          <w:szCs w:val="21"/>
        </w:rPr>
      </w:pPr>
      <w:r w:rsidRPr="1D8DFE82">
        <w:rPr>
          <w:rFonts w:ascii="Arial Narrow" w:hAnsi="Arial Narrow"/>
          <w:sz w:val="21"/>
          <w:szCs w:val="21"/>
        </w:rPr>
        <w:t xml:space="preserve">V prípade omeškania </w:t>
      </w:r>
      <w:r w:rsidR="00B240E8" w:rsidRPr="1D8DFE82">
        <w:rPr>
          <w:rFonts w:ascii="Arial Narrow" w:hAnsi="Arial Narrow"/>
          <w:sz w:val="21"/>
          <w:szCs w:val="21"/>
        </w:rPr>
        <w:t>zhotoviteľa</w:t>
      </w:r>
      <w:r w:rsidRPr="1D8DFE82">
        <w:rPr>
          <w:rFonts w:ascii="Arial Narrow" w:hAnsi="Arial Narrow"/>
          <w:sz w:val="21"/>
          <w:szCs w:val="21"/>
        </w:rPr>
        <w:t xml:space="preserve"> s riadnym a včasným odovzdaním tovaru objednávateľovi podľa článku </w:t>
      </w:r>
      <w:r w:rsidR="00B8742E" w:rsidRPr="1D8DFE82">
        <w:rPr>
          <w:rFonts w:ascii="Arial Narrow" w:hAnsi="Arial Narrow"/>
          <w:sz w:val="21"/>
          <w:szCs w:val="21"/>
        </w:rPr>
        <w:t>II</w:t>
      </w:r>
      <w:r w:rsidRPr="1D8DFE82">
        <w:rPr>
          <w:rFonts w:ascii="Arial Narrow" w:hAnsi="Arial Narrow"/>
          <w:sz w:val="21"/>
          <w:szCs w:val="21"/>
        </w:rPr>
        <w:t xml:space="preserve"> bod 2 tejto zmluvy, je objednávateľ oprávnený požadovať od </w:t>
      </w:r>
      <w:r w:rsidR="00005C09" w:rsidRPr="1D8DFE82">
        <w:rPr>
          <w:rFonts w:ascii="Arial Narrow" w:hAnsi="Arial Narrow"/>
          <w:sz w:val="21"/>
          <w:szCs w:val="21"/>
        </w:rPr>
        <w:t>zhotoviteľa</w:t>
      </w:r>
      <w:r w:rsidRPr="1D8DFE82">
        <w:rPr>
          <w:rFonts w:ascii="Arial Narrow" w:hAnsi="Arial Narrow"/>
          <w:sz w:val="21"/>
          <w:szCs w:val="21"/>
        </w:rPr>
        <w:t xml:space="preserve"> zaplatenie zmluvnej pokuty vo výške 30</w:t>
      </w:r>
      <w:r w:rsidR="00625FD3">
        <w:rPr>
          <w:rFonts w:ascii="Arial Narrow" w:hAnsi="Arial Narrow"/>
          <w:sz w:val="21"/>
          <w:szCs w:val="21"/>
        </w:rPr>
        <w:t xml:space="preserve"> </w:t>
      </w:r>
      <w:r w:rsidR="00244333" w:rsidRPr="1D8DFE82">
        <w:rPr>
          <w:rFonts w:ascii="Arial Narrow" w:hAnsi="Arial Narrow"/>
          <w:sz w:val="21"/>
          <w:szCs w:val="21"/>
        </w:rPr>
        <w:t>(slovom: tridsať</w:t>
      </w:r>
      <w:r w:rsidR="007134C5" w:rsidRPr="1D8DFE82">
        <w:rPr>
          <w:rFonts w:ascii="Arial Narrow" w:hAnsi="Arial Narrow"/>
          <w:sz w:val="21"/>
          <w:szCs w:val="21"/>
        </w:rPr>
        <w:t xml:space="preserve">) eur </w:t>
      </w:r>
      <w:r w:rsidRPr="1D8DFE82">
        <w:rPr>
          <w:rFonts w:ascii="Arial Narrow" w:hAnsi="Arial Narrow"/>
          <w:sz w:val="21"/>
          <w:szCs w:val="21"/>
        </w:rPr>
        <w:t xml:space="preserve">za každý, aj začatý deň omeškania s odovzdaním </w:t>
      </w:r>
      <w:r w:rsidR="00030FC8" w:rsidRPr="1D8DFE82">
        <w:rPr>
          <w:rFonts w:ascii="Arial Narrow" w:hAnsi="Arial Narrow"/>
          <w:sz w:val="21"/>
          <w:szCs w:val="21"/>
        </w:rPr>
        <w:t>diela</w:t>
      </w:r>
      <w:r w:rsidRPr="1D8DFE82">
        <w:rPr>
          <w:rFonts w:ascii="Arial Narrow" w:hAnsi="Arial Narrow"/>
          <w:sz w:val="21"/>
          <w:szCs w:val="21"/>
        </w:rPr>
        <w:t>.</w:t>
      </w:r>
    </w:p>
    <w:p w14:paraId="3997A353" w14:textId="77777777" w:rsidR="00C03304" w:rsidRPr="00A05A96" w:rsidRDefault="00C03304" w:rsidP="00A05A96">
      <w:pPr>
        <w:ind w:left="426" w:hanging="426"/>
        <w:jc w:val="both"/>
        <w:rPr>
          <w:rFonts w:ascii="Arial Narrow" w:hAnsi="Arial Narrow"/>
          <w:sz w:val="21"/>
          <w:szCs w:val="21"/>
        </w:rPr>
      </w:pPr>
    </w:p>
    <w:p w14:paraId="096185DE" w14:textId="74B8DD54" w:rsidR="00C03304" w:rsidRPr="00006A76" w:rsidRDefault="00C03304" w:rsidP="00C36B2F">
      <w:pPr>
        <w:numPr>
          <w:ilvl w:val="0"/>
          <w:numId w:val="31"/>
        </w:numPr>
        <w:ind w:left="426" w:hanging="426"/>
        <w:jc w:val="both"/>
        <w:rPr>
          <w:rFonts w:ascii="Arial Narrow" w:hAnsi="Arial Narrow"/>
          <w:sz w:val="21"/>
          <w:szCs w:val="21"/>
        </w:rPr>
      </w:pPr>
      <w:r w:rsidRPr="00006A76">
        <w:rPr>
          <w:rFonts w:ascii="Arial Narrow" w:hAnsi="Arial Narrow"/>
          <w:sz w:val="21"/>
          <w:szCs w:val="21"/>
        </w:rPr>
        <w:t xml:space="preserve">V prípade, ak </w:t>
      </w:r>
      <w:r w:rsidR="00005C09" w:rsidRPr="00006A76">
        <w:rPr>
          <w:rFonts w:ascii="Arial Narrow" w:hAnsi="Arial Narrow"/>
          <w:sz w:val="21"/>
          <w:szCs w:val="21"/>
        </w:rPr>
        <w:t>zhotoviteľ</w:t>
      </w:r>
      <w:r w:rsidRPr="00006A76">
        <w:rPr>
          <w:rFonts w:ascii="Arial Narrow" w:hAnsi="Arial Narrow"/>
          <w:sz w:val="21"/>
          <w:szCs w:val="21"/>
        </w:rPr>
        <w:t xml:space="preserve"> v lehote na odstránenie vady podľa článku </w:t>
      </w:r>
      <w:r w:rsidR="00664F7B" w:rsidRPr="00C36B2F">
        <w:rPr>
          <w:rFonts w:ascii="Arial Narrow" w:hAnsi="Arial Narrow"/>
          <w:sz w:val="21"/>
          <w:szCs w:val="21"/>
        </w:rPr>
        <w:t>IV</w:t>
      </w:r>
      <w:r w:rsidRPr="00006A76">
        <w:rPr>
          <w:rFonts w:ascii="Arial Narrow" w:hAnsi="Arial Narrow"/>
          <w:sz w:val="21"/>
          <w:szCs w:val="21"/>
        </w:rPr>
        <w:t xml:space="preserve"> bod 7 tejto zmluvy neodstráni vadu diela na svoje náklady, objednávateľ je oprávnený požadovať od </w:t>
      </w:r>
      <w:r w:rsidR="00005C09" w:rsidRPr="00006A76">
        <w:rPr>
          <w:rFonts w:ascii="Arial Narrow" w:hAnsi="Arial Narrow"/>
          <w:sz w:val="21"/>
          <w:szCs w:val="21"/>
        </w:rPr>
        <w:t xml:space="preserve">zhotoviteľa </w:t>
      </w:r>
      <w:r w:rsidRPr="00006A76">
        <w:rPr>
          <w:rFonts w:ascii="Arial Narrow" w:hAnsi="Arial Narrow"/>
          <w:sz w:val="21"/>
          <w:szCs w:val="21"/>
        </w:rPr>
        <w:t>zaplatenie zmluvnej pokuty vo výške 1,5 % z </w:t>
      </w:r>
      <w:r w:rsidR="00664F7B" w:rsidRPr="00006A76">
        <w:rPr>
          <w:rFonts w:ascii="Arial Narrow" w:hAnsi="Arial Narrow"/>
          <w:sz w:val="21"/>
          <w:szCs w:val="21"/>
        </w:rPr>
        <w:t>odmeny</w:t>
      </w:r>
      <w:r w:rsidRPr="00006A76">
        <w:rPr>
          <w:rFonts w:ascii="Arial Narrow" w:hAnsi="Arial Narrow"/>
          <w:sz w:val="21"/>
          <w:szCs w:val="21"/>
        </w:rPr>
        <w:t xml:space="preserve"> za každý, aj začatý deň omeškania s odstránením vady.</w:t>
      </w:r>
    </w:p>
    <w:p w14:paraId="7D593989" w14:textId="77777777" w:rsidR="00C03304" w:rsidRPr="00A05A96" w:rsidRDefault="00C03304" w:rsidP="00C36B2F">
      <w:pPr>
        <w:ind w:left="426" w:hanging="426"/>
        <w:jc w:val="both"/>
        <w:rPr>
          <w:rFonts w:ascii="Arial Narrow" w:hAnsi="Arial Narrow"/>
          <w:sz w:val="21"/>
          <w:szCs w:val="21"/>
        </w:rPr>
      </w:pPr>
    </w:p>
    <w:p w14:paraId="63013D32" w14:textId="230C8BDE" w:rsidR="00C03304" w:rsidRPr="00A05A96" w:rsidRDefault="00C03304" w:rsidP="00C36B2F">
      <w:pPr>
        <w:numPr>
          <w:ilvl w:val="0"/>
          <w:numId w:val="31"/>
        </w:numPr>
        <w:ind w:left="426" w:hanging="426"/>
        <w:jc w:val="both"/>
        <w:rPr>
          <w:rFonts w:ascii="Arial Narrow" w:hAnsi="Arial Narrow"/>
          <w:sz w:val="21"/>
          <w:szCs w:val="21"/>
        </w:rPr>
      </w:pPr>
      <w:r w:rsidRPr="00A05A96">
        <w:rPr>
          <w:rFonts w:ascii="Arial Narrow" w:hAnsi="Arial Narrow"/>
          <w:sz w:val="21"/>
          <w:szCs w:val="21"/>
        </w:rPr>
        <w:t xml:space="preserve">V prípade, ak </w:t>
      </w:r>
      <w:r w:rsidR="004E4BDD">
        <w:rPr>
          <w:rFonts w:ascii="Arial Narrow" w:hAnsi="Arial Narrow"/>
          <w:sz w:val="21"/>
          <w:szCs w:val="21"/>
        </w:rPr>
        <w:t>zhotoviteľ</w:t>
      </w:r>
      <w:r w:rsidRPr="00A05A96">
        <w:rPr>
          <w:rFonts w:ascii="Arial Narrow" w:hAnsi="Arial Narrow"/>
          <w:sz w:val="21"/>
          <w:szCs w:val="21"/>
        </w:rPr>
        <w:t xml:space="preserve"> poruší akékoľvek ustanovenie článku </w:t>
      </w:r>
      <w:r w:rsidR="00006A76" w:rsidRPr="00C36B2F">
        <w:rPr>
          <w:rFonts w:ascii="Arial Narrow" w:hAnsi="Arial Narrow"/>
          <w:sz w:val="21"/>
          <w:szCs w:val="21"/>
        </w:rPr>
        <w:t>VII</w:t>
      </w:r>
      <w:r w:rsidRPr="00645A19">
        <w:rPr>
          <w:rFonts w:ascii="Arial Narrow" w:hAnsi="Arial Narrow"/>
          <w:sz w:val="21"/>
          <w:szCs w:val="21"/>
        </w:rPr>
        <w:t xml:space="preserve"> tejto</w:t>
      </w:r>
      <w:r w:rsidRPr="00A05A96">
        <w:rPr>
          <w:rFonts w:ascii="Arial Narrow" w:hAnsi="Arial Narrow"/>
          <w:sz w:val="21"/>
          <w:szCs w:val="21"/>
        </w:rPr>
        <w:t xml:space="preserve"> zmluvy (ustanovenia týkajúce sa registra partnerov verejného sektora), je objednávateľ oprávnený požadovať od </w:t>
      </w:r>
      <w:r w:rsidR="00005C09" w:rsidRPr="00A05A96">
        <w:rPr>
          <w:rFonts w:ascii="Arial Narrow" w:hAnsi="Arial Narrow"/>
          <w:sz w:val="21"/>
          <w:szCs w:val="21"/>
        </w:rPr>
        <w:t xml:space="preserve">zhotoviteľa </w:t>
      </w:r>
      <w:r w:rsidRPr="00A05A96">
        <w:rPr>
          <w:rFonts w:ascii="Arial Narrow" w:hAnsi="Arial Narrow"/>
          <w:sz w:val="21"/>
          <w:szCs w:val="21"/>
        </w:rPr>
        <w:t xml:space="preserve">zaplatenie zmluvnej pokuty vo výške </w:t>
      </w:r>
      <w:r w:rsidR="004C5D82" w:rsidRPr="00A05A96">
        <w:rPr>
          <w:rFonts w:ascii="Arial Narrow" w:hAnsi="Arial Narrow"/>
          <w:sz w:val="21"/>
          <w:szCs w:val="21"/>
        </w:rPr>
        <w:t xml:space="preserve">1,5 % </w:t>
      </w:r>
      <w:r w:rsidR="00BA4BFE" w:rsidRPr="00A05A96">
        <w:rPr>
          <w:rFonts w:ascii="Arial Narrow" w:hAnsi="Arial Narrow"/>
          <w:sz w:val="21"/>
          <w:szCs w:val="21"/>
        </w:rPr>
        <w:t xml:space="preserve">z odmeny </w:t>
      </w:r>
      <w:r w:rsidRPr="00A05A96">
        <w:rPr>
          <w:rFonts w:ascii="Arial Narrow" w:hAnsi="Arial Narrow"/>
          <w:sz w:val="21"/>
          <w:szCs w:val="21"/>
        </w:rPr>
        <w:t xml:space="preserve">za každé jednotlivé porušenie jeho povinností podľa v tomto bode uvedeného článku zmluvy. Objednávateľ je oprávnený požadovať od </w:t>
      </w:r>
      <w:r w:rsidR="00005C09" w:rsidRPr="00A05A96">
        <w:rPr>
          <w:rFonts w:ascii="Arial Narrow" w:hAnsi="Arial Narrow"/>
          <w:sz w:val="21"/>
          <w:szCs w:val="21"/>
        </w:rPr>
        <w:t xml:space="preserve">zhotoviteľa </w:t>
      </w:r>
      <w:r w:rsidRPr="00A05A96">
        <w:rPr>
          <w:rFonts w:ascii="Arial Narrow" w:hAnsi="Arial Narrow"/>
          <w:sz w:val="21"/>
          <w:szCs w:val="21"/>
        </w:rPr>
        <w:t xml:space="preserve">zaplatenie zmluvnej pokuty podľa tohto bodu aj v prípade, ak </w:t>
      </w:r>
      <w:r w:rsidR="00005C09" w:rsidRPr="00A05A96">
        <w:rPr>
          <w:rFonts w:ascii="Arial Narrow" w:hAnsi="Arial Narrow"/>
          <w:sz w:val="21"/>
          <w:szCs w:val="21"/>
        </w:rPr>
        <w:t xml:space="preserve">zhotoviteľ </w:t>
      </w:r>
      <w:r w:rsidRPr="00A05A96">
        <w:rPr>
          <w:rFonts w:ascii="Arial Narrow" w:hAnsi="Arial Narrow"/>
          <w:sz w:val="21"/>
          <w:szCs w:val="21"/>
        </w:rPr>
        <w:t>zabezpečí</w:t>
      </w:r>
      <w:r w:rsidR="00951DC5" w:rsidRPr="00A05A96">
        <w:rPr>
          <w:rFonts w:ascii="Arial Narrow" w:hAnsi="Arial Narrow"/>
          <w:sz w:val="21"/>
          <w:szCs w:val="21"/>
        </w:rPr>
        <w:t xml:space="preserve"> vykonanie</w:t>
      </w:r>
      <w:r w:rsidRPr="00A05A96">
        <w:rPr>
          <w:rFonts w:ascii="Arial Narrow" w:hAnsi="Arial Narrow"/>
          <w:sz w:val="21"/>
          <w:szCs w:val="21"/>
        </w:rPr>
        <w:t xml:space="preserve"> </w:t>
      </w:r>
      <w:r w:rsidR="003D36D4" w:rsidRPr="00A05A96">
        <w:rPr>
          <w:rFonts w:ascii="Arial Narrow" w:hAnsi="Arial Narrow"/>
          <w:sz w:val="21"/>
          <w:szCs w:val="21"/>
        </w:rPr>
        <w:t>diel</w:t>
      </w:r>
      <w:r w:rsidR="00951DC5" w:rsidRPr="00A05A96">
        <w:rPr>
          <w:rFonts w:ascii="Arial Narrow" w:hAnsi="Arial Narrow"/>
          <w:sz w:val="21"/>
          <w:szCs w:val="21"/>
        </w:rPr>
        <w:t>a</w:t>
      </w:r>
      <w:r w:rsidRPr="00A05A96">
        <w:rPr>
          <w:rFonts w:ascii="Arial Narrow" w:hAnsi="Arial Narrow"/>
          <w:sz w:val="21"/>
          <w:szCs w:val="21"/>
        </w:rPr>
        <w:t xml:space="preserve"> svojim subdodávateľom.</w:t>
      </w:r>
    </w:p>
    <w:p w14:paraId="41958DE4" w14:textId="77777777" w:rsidR="00C03304" w:rsidRPr="00A05A96" w:rsidRDefault="00C03304" w:rsidP="00C36B2F">
      <w:pPr>
        <w:ind w:left="426" w:hanging="426"/>
        <w:jc w:val="both"/>
        <w:rPr>
          <w:rFonts w:ascii="Arial Narrow" w:hAnsi="Arial Narrow"/>
          <w:sz w:val="21"/>
          <w:szCs w:val="21"/>
        </w:rPr>
      </w:pPr>
    </w:p>
    <w:p w14:paraId="01FA6B80" w14:textId="0931F3FC" w:rsidR="00C03304" w:rsidRDefault="00C03304" w:rsidP="00A05A96">
      <w:pPr>
        <w:numPr>
          <w:ilvl w:val="0"/>
          <w:numId w:val="31"/>
        </w:numPr>
        <w:ind w:left="426" w:hanging="426"/>
        <w:jc w:val="both"/>
        <w:rPr>
          <w:rFonts w:ascii="Arial Narrow" w:hAnsi="Arial Narrow"/>
          <w:sz w:val="21"/>
          <w:szCs w:val="21"/>
        </w:rPr>
      </w:pPr>
      <w:r w:rsidRPr="001C5F68">
        <w:rPr>
          <w:rFonts w:ascii="Arial Narrow" w:hAnsi="Arial Narrow"/>
          <w:sz w:val="21"/>
          <w:szCs w:val="21"/>
        </w:rPr>
        <w:t xml:space="preserve">V prípade, ak sa ktorékoľvek z vyhlásení </w:t>
      </w:r>
      <w:r w:rsidR="00097F02" w:rsidRPr="001C5F68">
        <w:rPr>
          <w:rFonts w:ascii="Arial Narrow" w:hAnsi="Arial Narrow"/>
          <w:sz w:val="21"/>
          <w:szCs w:val="21"/>
        </w:rPr>
        <w:t xml:space="preserve">zhotoviteľa </w:t>
      </w:r>
      <w:r w:rsidRPr="001C5F68">
        <w:rPr>
          <w:rFonts w:ascii="Arial Narrow" w:hAnsi="Arial Narrow"/>
          <w:sz w:val="21"/>
          <w:szCs w:val="21"/>
        </w:rPr>
        <w:t xml:space="preserve">podľa článku </w:t>
      </w:r>
      <w:r w:rsidR="00712289" w:rsidRPr="00C36B2F">
        <w:rPr>
          <w:rFonts w:ascii="Arial Narrow" w:hAnsi="Arial Narrow"/>
          <w:sz w:val="21"/>
          <w:szCs w:val="21"/>
        </w:rPr>
        <w:t>VIII</w:t>
      </w:r>
      <w:r w:rsidRPr="001C5F68">
        <w:rPr>
          <w:rFonts w:ascii="Arial Narrow" w:hAnsi="Arial Narrow"/>
          <w:sz w:val="21"/>
          <w:szCs w:val="21"/>
        </w:rPr>
        <w:t xml:space="preserve"> bod 2 tejto zmluvy ukáže ako nepravdivé a objednávateľovi bude kontrolným orgánom v súlade s ustanovením § 7b zákona č. 82/2005 Z. z. o nelegálnej práci a nelegálnom zamestnávaní a o zmene a doplnení niektorých zákonov v znení neskorších predpisov uložená sankcia z dôvodu prijatia služby prostredníctvom </w:t>
      </w:r>
      <w:r w:rsidR="00BE3371" w:rsidRPr="001C5F68">
        <w:rPr>
          <w:rFonts w:ascii="Arial Narrow" w:hAnsi="Arial Narrow"/>
          <w:sz w:val="21"/>
          <w:szCs w:val="21"/>
        </w:rPr>
        <w:t>zhotoviteľom</w:t>
      </w:r>
      <w:r w:rsidRPr="001C5F68">
        <w:rPr>
          <w:rFonts w:ascii="Arial Narrow" w:hAnsi="Arial Narrow"/>
          <w:sz w:val="21"/>
          <w:szCs w:val="21"/>
        </w:rPr>
        <w:t xml:space="preserve"> nelegálne zamestnávaných osôb, je objednávateľ oprávnený požadovať od </w:t>
      </w:r>
      <w:r w:rsidR="00097F02" w:rsidRPr="001C5F68">
        <w:rPr>
          <w:rFonts w:ascii="Arial Narrow" w:hAnsi="Arial Narrow"/>
          <w:sz w:val="21"/>
          <w:szCs w:val="21"/>
        </w:rPr>
        <w:t xml:space="preserve">zhotoviteľa </w:t>
      </w:r>
      <w:r w:rsidRPr="001C5F68">
        <w:rPr>
          <w:rFonts w:ascii="Arial Narrow" w:hAnsi="Arial Narrow"/>
          <w:sz w:val="21"/>
          <w:szCs w:val="21"/>
        </w:rPr>
        <w:t xml:space="preserve">zaplatenia zmluvnej pokuty vo výške 130 % výšky sankcie uloženej kontrolným orgánom objednávateľovi, a zároveň objednávateľovi vzniká právo na odstúpenie od tejto zmluvy. Objednávateľ je oprávnený uplatniť si zmluvnú pokutu podľa predchádzajúcej vety tohto bodu voči </w:t>
      </w:r>
      <w:r w:rsidR="00BE3371" w:rsidRPr="001C5F68">
        <w:rPr>
          <w:rFonts w:ascii="Arial Narrow" w:hAnsi="Arial Narrow"/>
          <w:sz w:val="21"/>
          <w:szCs w:val="21"/>
        </w:rPr>
        <w:t>zhotoviteľovi</w:t>
      </w:r>
      <w:r w:rsidRPr="001C5F68">
        <w:rPr>
          <w:rFonts w:ascii="Arial Narrow" w:hAnsi="Arial Narrow"/>
          <w:sz w:val="21"/>
          <w:szCs w:val="21"/>
        </w:rPr>
        <w:t xml:space="preserve"> aj opakovane.</w:t>
      </w:r>
    </w:p>
    <w:p w14:paraId="6177A8F5" w14:textId="77777777" w:rsidR="001C5F68" w:rsidRPr="00C36B2F" w:rsidRDefault="001C5F68" w:rsidP="00C36B2F">
      <w:pPr>
        <w:rPr>
          <w:sz w:val="21"/>
          <w:szCs w:val="21"/>
        </w:rPr>
      </w:pPr>
    </w:p>
    <w:p w14:paraId="036F5760" w14:textId="103A0DE9" w:rsidR="001C5F68" w:rsidRDefault="001C5F68" w:rsidP="001C5F68">
      <w:pPr>
        <w:numPr>
          <w:ilvl w:val="0"/>
          <w:numId w:val="31"/>
        </w:numPr>
        <w:ind w:left="426" w:hanging="426"/>
        <w:jc w:val="both"/>
        <w:rPr>
          <w:rFonts w:ascii="Arial Narrow" w:hAnsi="Arial Narrow"/>
          <w:sz w:val="21"/>
          <w:szCs w:val="21"/>
        </w:rPr>
      </w:pPr>
      <w:r w:rsidRPr="00A05A96">
        <w:rPr>
          <w:rFonts w:ascii="Arial Narrow" w:hAnsi="Arial Narrow"/>
          <w:sz w:val="21"/>
          <w:szCs w:val="21"/>
        </w:rPr>
        <w:t xml:space="preserve">V prípade, ak </w:t>
      </w:r>
      <w:r>
        <w:rPr>
          <w:rFonts w:ascii="Arial Narrow" w:hAnsi="Arial Narrow"/>
          <w:sz w:val="21"/>
          <w:szCs w:val="21"/>
        </w:rPr>
        <w:t xml:space="preserve">bude objednávateľovi </w:t>
      </w:r>
      <w:r w:rsidRPr="00A05A96">
        <w:rPr>
          <w:rFonts w:ascii="Arial Narrow" w:hAnsi="Arial Narrow"/>
          <w:sz w:val="21"/>
          <w:szCs w:val="21"/>
        </w:rPr>
        <w:t>kontrolným orgánom uložená sankcia z dôvodu porušenia akéhokoľvek právneho predpisu zhotoviteľom, je objednávateľ oprávnený požadovať od zhotoviteľa zaplatenia zmluvnej pokuty vo výške 130 % výšky sankcie uloženej kontrolným orgánom objednávateľovi, a zároveň objednávateľovi vzniká právo na odstúpenie od tejto zmluvy. Objednávateľ je oprávnený uplatniť si zmluvnú pokutu podľa predchádzajúcej vety tohto bodu voči zhotoviteľovi aj opakovane.</w:t>
      </w:r>
    </w:p>
    <w:p w14:paraId="6680258D" w14:textId="77777777" w:rsidR="001604F9" w:rsidRPr="00C36B2F" w:rsidRDefault="001604F9" w:rsidP="00C36B2F">
      <w:pPr>
        <w:rPr>
          <w:sz w:val="21"/>
          <w:szCs w:val="21"/>
        </w:rPr>
      </w:pPr>
    </w:p>
    <w:p w14:paraId="150E73E0" w14:textId="1A7C34B1" w:rsidR="001604F9" w:rsidRPr="00A17978" w:rsidRDefault="001604F9" w:rsidP="00C36B2F">
      <w:pPr>
        <w:numPr>
          <w:ilvl w:val="0"/>
          <w:numId w:val="31"/>
        </w:numPr>
        <w:ind w:left="426" w:hanging="426"/>
        <w:jc w:val="both"/>
        <w:rPr>
          <w:rFonts w:ascii="Arial Narrow" w:hAnsi="Arial Narrow"/>
          <w:sz w:val="21"/>
          <w:szCs w:val="21"/>
        </w:rPr>
      </w:pPr>
      <w:r>
        <w:rPr>
          <w:rFonts w:ascii="Arial Narrow" w:hAnsi="Arial Narrow"/>
          <w:sz w:val="21"/>
          <w:szCs w:val="21"/>
        </w:rPr>
        <w:t>V prípade, ak zhotoviteľ poruší svoj</w:t>
      </w:r>
      <w:r w:rsidR="00F0008B">
        <w:rPr>
          <w:rFonts w:ascii="Arial Narrow" w:hAnsi="Arial Narrow"/>
          <w:sz w:val="21"/>
          <w:szCs w:val="21"/>
        </w:rPr>
        <w:t xml:space="preserve">e povinnosti podľa článku VIII bod </w:t>
      </w:r>
      <w:r w:rsidR="00922C9B">
        <w:rPr>
          <w:rFonts w:ascii="Arial Narrow" w:hAnsi="Arial Narrow"/>
          <w:sz w:val="21"/>
          <w:szCs w:val="21"/>
        </w:rPr>
        <w:t>4 tejto zmluvy</w:t>
      </w:r>
      <w:r w:rsidR="00922C9B" w:rsidRPr="00A05A96">
        <w:rPr>
          <w:rFonts w:ascii="Arial Narrow" w:hAnsi="Arial Narrow"/>
          <w:sz w:val="21"/>
          <w:szCs w:val="21"/>
        </w:rPr>
        <w:t>, je objednávateľ oprávnený požadovať od zhotoviteľa zaplatenia zmluvnej pokuty</w:t>
      </w:r>
      <w:r w:rsidR="00922C9B">
        <w:rPr>
          <w:rFonts w:ascii="Arial Narrow" w:hAnsi="Arial Narrow"/>
          <w:sz w:val="21"/>
          <w:szCs w:val="21"/>
        </w:rPr>
        <w:t xml:space="preserve"> </w:t>
      </w:r>
      <w:r w:rsidR="00922C9B" w:rsidRPr="00A05A96">
        <w:rPr>
          <w:rFonts w:ascii="Arial Narrow" w:hAnsi="Arial Narrow"/>
          <w:sz w:val="21"/>
          <w:szCs w:val="21"/>
        </w:rPr>
        <w:t xml:space="preserve">vo výške </w:t>
      </w:r>
      <w:r w:rsidR="00771B28">
        <w:rPr>
          <w:rFonts w:ascii="Arial Narrow" w:hAnsi="Arial Narrow"/>
          <w:sz w:val="21"/>
          <w:szCs w:val="21"/>
        </w:rPr>
        <w:t xml:space="preserve">2 % z odmeny </w:t>
      </w:r>
      <w:r w:rsidR="00922C9B" w:rsidRPr="00A05A96">
        <w:rPr>
          <w:rFonts w:ascii="Arial Narrow" w:hAnsi="Arial Narrow"/>
          <w:sz w:val="21"/>
          <w:szCs w:val="21"/>
        </w:rPr>
        <w:t>za každý jednotlivý prípad porušenia povinnosti.</w:t>
      </w:r>
    </w:p>
    <w:p w14:paraId="7EFABAFA" w14:textId="77777777" w:rsidR="00C03304" w:rsidRPr="00A05A96" w:rsidRDefault="00C03304" w:rsidP="00A05A96">
      <w:pPr>
        <w:ind w:left="426" w:hanging="426"/>
        <w:jc w:val="both"/>
        <w:rPr>
          <w:rFonts w:ascii="Arial Narrow" w:hAnsi="Arial Narrow"/>
          <w:sz w:val="21"/>
          <w:szCs w:val="21"/>
        </w:rPr>
      </w:pPr>
    </w:p>
    <w:p w14:paraId="73E412D6" w14:textId="20A46BB4" w:rsidR="00C03304" w:rsidRPr="00A05A96" w:rsidRDefault="00C03304" w:rsidP="00C36B2F">
      <w:pPr>
        <w:numPr>
          <w:ilvl w:val="0"/>
          <w:numId w:val="31"/>
        </w:numPr>
        <w:ind w:left="426" w:hanging="426"/>
        <w:jc w:val="both"/>
        <w:rPr>
          <w:rFonts w:ascii="Arial Narrow" w:hAnsi="Arial Narrow"/>
          <w:sz w:val="21"/>
          <w:szCs w:val="21"/>
        </w:rPr>
      </w:pPr>
      <w:r w:rsidRPr="00A05A96">
        <w:rPr>
          <w:rFonts w:ascii="Arial Narrow" w:hAnsi="Arial Narrow"/>
          <w:sz w:val="21"/>
          <w:szCs w:val="21"/>
        </w:rPr>
        <w:t xml:space="preserve">V prípade, že </w:t>
      </w:r>
      <w:r w:rsidR="00BE3371" w:rsidRPr="00A05A96">
        <w:rPr>
          <w:rFonts w:ascii="Arial Narrow" w:hAnsi="Arial Narrow"/>
          <w:sz w:val="21"/>
          <w:szCs w:val="21"/>
        </w:rPr>
        <w:t xml:space="preserve">zhotoviteľ </w:t>
      </w:r>
      <w:r w:rsidRPr="00A05A96">
        <w:rPr>
          <w:rFonts w:ascii="Arial Narrow" w:hAnsi="Arial Narrow"/>
          <w:sz w:val="21"/>
          <w:szCs w:val="21"/>
        </w:rPr>
        <w:t xml:space="preserve">poruší ktorúkoľvek z povinností podľa článku zmluvnú povinnosť dojednanú v článku </w:t>
      </w:r>
      <w:r w:rsidR="00A17978" w:rsidRPr="00C36B2F">
        <w:rPr>
          <w:rFonts w:ascii="Arial Narrow" w:hAnsi="Arial Narrow"/>
          <w:sz w:val="21"/>
          <w:szCs w:val="21"/>
        </w:rPr>
        <w:t>X</w:t>
      </w:r>
      <w:r w:rsidRPr="00A17978">
        <w:rPr>
          <w:rFonts w:ascii="Arial Narrow" w:hAnsi="Arial Narrow"/>
          <w:sz w:val="21"/>
          <w:szCs w:val="21"/>
        </w:rPr>
        <w:t xml:space="preserve"> </w:t>
      </w:r>
      <w:r w:rsidRPr="00A05A96">
        <w:rPr>
          <w:rFonts w:ascii="Arial Narrow" w:hAnsi="Arial Narrow"/>
          <w:sz w:val="21"/>
          <w:szCs w:val="21"/>
        </w:rPr>
        <w:t xml:space="preserve">tejto zmluvy, je objednávateľ oprávnený požadovať od </w:t>
      </w:r>
      <w:r w:rsidR="00BE3371" w:rsidRPr="00A05A96">
        <w:rPr>
          <w:rFonts w:ascii="Arial Narrow" w:hAnsi="Arial Narrow"/>
          <w:sz w:val="21"/>
          <w:szCs w:val="21"/>
        </w:rPr>
        <w:t xml:space="preserve">zhotoviteľa </w:t>
      </w:r>
      <w:r w:rsidRPr="00A05A96">
        <w:rPr>
          <w:rFonts w:ascii="Arial Narrow" w:hAnsi="Arial Narrow"/>
          <w:sz w:val="21"/>
          <w:szCs w:val="21"/>
        </w:rPr>
        <w:t xml:space="preserve">zaplatenia zmluvnej pokuty vo </w:t>
      </w:r>
      <w:r w:rsidR="00710067" w:rsidRPr="3FAADB02">
        <w:rPr>
          <w:rFonts w:ascii="Arial Narrow" w:hAnsi="Arial Narrow"/>
          <w:sz w:val="21"/>
          <w:szCs w:val="21"/>
        </w:rPr>
        <w:t xml:space="preserve">výške </w:t>
      </w:r>
      <w:r w:rsidR="00710067">
        <w:rPr>
          <w:rFonts w:ascii="Arial Narrow" w:hAnsi="Arial Narrow"/>
          <w:sz w:val="21"/>
          <w:szCs w:val="21"/>
        </w:rPr>
        <w:t xml:space="preserve">1,5 % z odmeny </w:t>
      </w:r>
      <w:r w:rsidRPr="00A05A96">
        <w:rPr>
          <w:rFonts w:ascii="Arial Narrow" w:hAnsi="Arial Narrow"/>
          <w:sz w:val="21"/>
          <w:szCs w:val="21"/>
        </w:rPr>
        <w:t>každý jednotlivý prípad porušenia povinnosti.</w:t>
      </w:r>
    </w:p>
    <w:p w14:paraId="0FB3A2FE" w14:textId="77777777" w:rsidR="00C03304" w:rsidRPr="00A05A96" w:rsidRDefault="00C03304" w:rsidP="00C36B2F">
      <w:pPr>
        <w:ind w:left="426" w:hanging="426"/>
        <w:jc w:val="both"/>
        <w:rPr>
          <w:rFonts w:ascii="Arial Narrow" w:hAnsi="Arial Narrow"/>
          <w:sz w:val="21"/>
          <w:szCs w:val="21"/>
        </w:rPr>
      </w:pPr>
    </w:p>
    <w:p w14:paraId="79809880" w14:textId="608DFF50" w:rsidR="00C03304" w:rsidRPr="00A05A96" w:rsidRDefault="00C03304" w:rsidP="00C36B2F">
      <w:pPr>
        <w:numPr>
          <w:ilvl w:val="0"/>
          <w:numId w:val="31"/>
        </w:numPr>
        <w:ind w:left="426" w:hanging="426"/>
        <w:jc w:val="both"/>
        <w:rPr>
          <w:rFonts w:ascii="Arial Narrow" w:hAnsi="Arial Narrow"/>
          <w:sz w:val="21"/>
          <w:szCs w:val="21"/>
        </w:rPr>
      </w:pPr>
      <w:r w:rsidRPr="00A05A96">
        <w:rPr>
          <w:rFonts w:ascii="Arial Narrow" w:hAnsi="Arial Narrow"/>
          <w:sz w:val="21"/>
          <w:szCs w:val="21"/>
        </w:rPr>
        <w:t xml:space="preserve">V prípade, ak objednávateľovi vznikne povinnosť uhradiť daň z pridanej hodnoty v zmysle ust. § 69b zákona č. 222/2004 Z. z. o dani z pridanej hodnoty, je objednávateľ oprávnený požadovať od </w:t>
      </w:r>
      <w:r w:rsidR="00BE3371" w:rsidRPr="00A05A96">
        <w:rPr>
          <w:rFonts w:ascii="Arial Narrow" w:hAnsi="Arial Narrow"/>
          <w:sz w:val="21"/>
          <w:szCs w:val="21"/>
        </w:rPr>
        <w:t xml:space="preserve">zhotoviteľa </w:t>
      </w:r>
      <w:r w:rsidRPr="00A05A96">
        <w:rPr>
          <w:rFonts w:ascii="Arial Narrow" w:hAnsi="Arial Narrow"/>
          <w:sz w:val="21"/>
          <w:szCs w:val="21"/>
        </w:rPr>
        <w:t>zaplatenia zmluvnej pokuty vo výške 130 % výšky daňovej povinnosti, ktorá takto objednávateľovi vznikla.</w:t>
      </w:r>
    </w:p>
    <w:p w14:paraId="55676979" w14:textId="77777777" w:rsidR="00C03304" w:rsidRPr="00A05A96" w:rsidRDefault="00C03304" w:rsidP="00C36B2F">
      <w:pPr>
        <w:ind w:left="426" w:hanging="426"/>
        <w:jc w:val="both"/>
        <w:rPr>
          <w:rFonts w:ascii="Arial Narrow" w:hAnsi="Arial Narrow"/>
          <w:sz w:val="21"/>
          <w:szCs w:val="21"/>
        </w:rPr>
      </w:pPr>
    </w:p>
    <w:p w14:paraId="7B463446" w14:textId="32F58865" w:rsidR="00C03304" w:rsidRDefault="00C03304" w:rsidP="00C36B2F">
      <w:pPr>
        <w:numPr>
          <w:ilvl w:val="0"/>
          <w:numId w:val="31"/>
        </w:numPr>
        <w:ind w:left="426" w:hanging="426"/>
        <w:jc w:val="both"/>
        <w:rPr>
          <w:rFonts w:ascii="Arial Narrow" w:hAnsi="Arial Narrow"/>
          <w:sz w:val="21"/>
          <w:szCs w:val="21"/>
        </w:rPr>
      </w:pPr>
      <w:r w:rsidRPr="1D8DFE82">
        <w:rPr>
          <w:rFonts w:ascii="Arial Narrow" w:hAnsi="Arial Narrow"/>
          <w:sz w:val="21"/>
          <w:szCs w:val="21"/>
        </w:rPr>
        <w:t xml:space="preserve">Ak sa objednávateľ omešká s plnením svojich peňažných záväzkov voči </w:t>
      </w:r>
      <w:r w:rsidR="00BE3371" w:rsidRPr="1D8DFE82">
        <w:rPr>
          <w:rFonts w:ascii="Arial Narrow" w:hAnsi="Arial Narrow"/>
          <w:sz w:val="21"/>
          <w:szCs w:val="21"/>
        </w:rPr>
        <w:t>zhotoviteľovi</w:t>
      </w:r>
      <w:r w:rsidRPr="1D8DFE82">
        <w:rPr>
          <w:rFonts w:ascii="Arial Narrow" w:hAnsi="Arial Narrow"/>
          <w:sz w:val="21"/>
          <w:szCs w:val="21"/>
        </w:rPr>
        <w:t xml:space="preserve">, </w:t>
      </w:r>
      <w:r w:rsidR="00BE3371" w:rsidRPr="1D8DFE82">
        <w:rPr>
          <w:rFonts w:ascii="Arial Narrow" w:hAnsi="Arial Narrow"/>
          <w:sz w:val="21"/>
          <w:szCs w:val="21"/>
        </w:rPr>
        <w:t>zhotoviteľ</w:t>
      </w:r>
      <w:r w:rsidRPr="1D8DFE82">
        <w:rPr>
          <w:rFonts w:ascii="Arial Narrow" w:hAnsi="Arial Narrow"/>
          <w:sz w:val="21"/>
          <w:szCs w:val="21"/>
        </w:rPr>
        <w:t xml:space="preserve"> je oprávnený voči objednávateľovi uplatniť úroky z omeškania z nezaplatenej sumy vo výške podľa § 369a v spojení s § 369 ods. 2 </w:t>
      </w:r>
      <w:r w:rsidR="00B500F9">
        <w:rPr>
          <w:rFonts w:ascii="Arial Narrow" w:hAnsi="Arial Narrow"/>
          <w:sz w:val="21"/>
          <w:szCs w:val="21"/>
        </w:rPr>
        <w:t xml:space="preserve">zákona č. 513/1991 Zb. Obchodný zákonník v znení neskorších predpisov </w:t>
      </w:r>
      <w:r w:rsidRPr="1D8DFE82">
        <w:rPr>
          <w:rFonts w:ascii="Arial Narrow" w:hAnsi="Arial Narrow"/>
          <w:sz w:val="21"/>
          <w:szCs w:val="21"/>
        </w:rPr>
        <w:t>a podľa § 1 ods. 1 nariadenia vlády Slovenskej republiky č. 21/2013 Z. z., ktorou sa vykonávajú niektoré ustanovenia Obchodného zákonníka v znení neskorších predpisov.</w:t>
      </w:r>
    </w:p>
    <w:p w14:paraId="137002A9" w14:textId="77777777" w:rsidR="00710067" w:rsidRPr="00710067" w:rsidRDefault="00710067" w:rsidP="00710067">
      <w:pPr>
        <w:rPr>
          <w:sz w:val="21"/>
          <w:szCs w:val="21"/>
        </w:rPr>
      </w:pPr>
    </w:p>
    <w:p w14:paraId="4B172DCC" w14:textId="5B2B9A4A" w:rsidR="1D8DFE82" w:rsidRPr="00B500F9" w:rsidRDefault="1D8DFE82" w:rsidP="1D8DFE82">
      <w:pPr>
        <w:numPr>
          <w:ilvl w:val="0"/>
          <w:numId w:val="31"/>
        </w:numPr>
        <w:ind w:left="426" w:hanging="426"/>
        <w:jc w:val="both"/>
        <w:rPr>
          <w:sz w:val="21"/>
          <w:szCs w:val="21"/>
        </w:rPr>
      </w:pPr>
      <w:r w:rsidRPr="00B500F9">
        <w:rPr>
          <w:rFonts w:ascii="Arial Narrow" w:eastAsia="Arial Narrow" w:hAnsi="Arial Narrow" w:cs="Arial Narrow"/>
          <w:sz w:val="21"/>
          <w:szCs w:val="21"/>
        </w:rPr>
        <w:t>Ak zhotoviteľ uvedie v návrhu na plnenie kritérií, že sa osoba znevýhodnená na trhu práce / osoba so statusom dočasného útočiska bude podieľať na realizácií zákazky a pred začatím realizácie zákazky nezdokladuje jej zapojenie do plnenia zákazky, prípadne objednávateľ pri kontrole zistí, že podmienka z tohto kritéria nie je splnená, zhotoviteľ bude povinný zaplatiť verejnému obstarávateľovi pokutu v sume 3 % odmeny za každú takto uvedenú a nepoužitú osobu.</w:t>
      </w:r>
    </w:p>
    <w:p w14:paraId="4F506228" w14:textId="77777777" w:rsidR="00C03304" w:rsidRPr="00A05A96" w:rsidRDefault="00C03304" w:rsidP="00A05A96">
      <w:pPr>
        <w:ind w:left="426" w:hanging="426"/>
        <w:jc w:val="both"/>
        <w:rPr>
          <w:rFonts w:ascii="Arial Narrow" w:hAnsi="Arial Narrow"/>
          <w:sz w:val="21"/>
          <w:szCs w:val="21"/>
        </w:rPr>
      </w:pPr>
    </w:p>
    <w:p w14:paraId="72FD6A61" w14:textId="19C2544C" w:rsidR="00B67496" w:rsidRPr="00A05A96" w:rsidRDefault="00B67496" w:rsidP="00B67496">
      <w:pPr>
        <w:numPr>
          <w:ilvl w:val="0"/>
          <w:numId w:val="31"/>
        </w:numPr>
        <w:ind w:left="426" w:hanging="426"/>
        <w:jc w:val="both"/>
        <w:rPr>
          <w:rFonts w:ascii="Arial Narrow" w:hAnsi="Arial Narrow"/>
          <w:sz w:val="21"/>
          <w:szCs w:val="21"/>
        </w:rPr>
      </w:pPr>
      <w:r w:rsidRPr="3FAADB02">
        <w:rPr>
          <w:rFonts w:ascii="Arial Narrow" w:hAnsi="Arial Narrow"/>
          <w:sz w:val="21"/>
          <w:szCs w:val="21"/>
        </w:rPr>
        <w:t xml:space="preserve">Akákoľvek zmluvná pokuta podľa tejto zmluvy je splatná do 15 </w:t>
      </w:r>
      <w:r>
        <w:rPr>
          <w:rFonts w:ascii="Arial Narrow" w:hAnsi="Arial Narrow"/>
          <w:sz w:val="21"/>
          <w:szCs w:val="21"/>
        </w:rPr>
        <w:t xml:space="preserve">(slovom: pätnástich) </w:t>
      </w:r>
      <w:r w:rsidR="00FE12D6">
        <w:rPr>
          <w:rFonts w:ascii="Arial Narrow" w:hAnsi="Arial Narrow"/>
          <w:sz w:val="21"/>
          <w:szCs w:val="21"/>
        </w:rPr>
        <w:t xml:space="preserve">kalendárnych </w:t>
      </w:r>
      <w:r w:rsidRPr="3FAADB02">
        <w:rPr>
          <w:rFonts w:ascii="Arial Narrow" w:hAnsi="Arial Narrow"/>
          <w:sz w:val="21"/>
          <w:szCs w:val="21"/>
        </w:rPr>
        <w:t>dní odo dňa jej uplatnenia u zhotoviteľa. Akúkoľvek zmluvnú pokutu podľa tohto článku zmluvy je objednávateľ oprávnený započítať s existujúcim alebo budúcim záväzkom voči zhotoviteľovi a to aj z iného existujúceho alebo budúceho zmluvného vzťahu.</w:t>
      </w:r>
    </w:p>
    <w:p w14:paraId="79D6740B" w14:textId="77777777" w:rsidR="00C03304" w:rsidRPr="00A05A96" w:rsidRDefault="00C03304" w:rsidP="00A05A96">
      <w:pPr>
        <w:ind w:left="426" w:hanging="426"/>
        <w:jc w:val="both"/>
        <w:rPr>
          <w:rFonts w:ascii="Arial Narrow" w:hAnsi="Arial Narrow"/>
          <w:sz w:val="21"/>
          <w:szCs w:val="21"/>
        </w:rPr>
      </w:pPr>
    </w:p>
    <w:p w14:paraId="332EB8F7" w14:textId="05A0AC65" w:rsidR="00C03304" w:rsidRPr="00A05A96" w:rsidRDefault="00C03304" w:rsidP="00C36B2F">
      <w:pPr>
        <w:numPr>
          <w:ilvl w:val="0"/>
          <w:numId w:val="31"/>
        </w:numPr>
        <w:ind w:left="426" w:hanging="426"/>
        <w:jc w:val="both"/>
        <w:rPr>
          <w:rFonts w:ascii="Arial Narrow" w:hAnsi="Arial Narrow"/>
          <w:sz w:val="21"/>
          <w:szCs w:val="21"/>
        </w:rPr>
      </w:pPr>
      <w:r w:rsidRPr="1D8DFE82">
        <w:rPr>
          <w:rFonts w:ascii="Arial Narrow" w:hAnsi="Arial Narrow"/>
          <w:sz w:val="21"/>
          <w:szCs w:val="21"/>
        </w:rPr>
        <w:t xml:space="preserve">Uplatnením zmluvnej pokuty u </w:t>
      </w:r>
      <w:r w:rsidR="002070E2" w:rsidRPr="1D8DFE82">
        <w:rPr>
          <w:rFonts w:ascii="Arial Narrow" w:hAnsi="Arial Narrow"/>
          <w:sz w:val="21"/>
          <w:szCs w:val="21"/>
        </w:rPr>
        <w:t xml:space="preserve">zhotoviteľa </w:t>
      </w:r>
      <w:r w:rsidRPr="1D8DFE82">
        <w:rPr>
          <w:rFonts w:ascii="Arial Narrow" w:hAnsi="Arial Narrow"/>
          <w:sz w:val="21"/>
          <w:szCs w:val="21"/>
        </w:rPr>
        <w:t xml:space="preserve">a/alebo zaplatením zmluvnej pokuty </w:t>
      </w:r>
      <w:r w:rsidR="002070E2" w:rsidRPr="1D8DFE82">
        <w:rPr>
          <w:rFonts w:ascii="Arial Narrow" w:hAnsi="Arial Narrow"/>
          <w:sz w:val="21"/>
          <w:szCs w:val="21"/>
        </w:rPr>
        <w:t>zhotoviteľom</w:t>
      </w:r>
      <w:r w:rsidRPr="1D8DFE82">
        <w:rPr>
          <w:rFonts w:ascii="Arial Narrow" w:hAnsi="Arial Narrow"/>
          <w:sz w:val="21"/>
          <w:szCs w:val="21"/>
        </w:rPr>
        <w:t xml:space="preserve"> nie je dotknuté právo objednávateľa uplatňovať u </w:t>
      </w:r>
      <w:r w:rsidR="004A761A" w:rsidRPr="1D8DFE82">
        <w:rPr>
          <w:rFonts w:ascii="Arial Narrow" w:hAnsi="Arial Narrow"/>
          <w:sz w:val="21"/>
          <w:szCs w:val="21"/>
        </w:rPr>
        <w:t xml:space="preserve">zhotoviteľa </w:t>
      </w:r>
      <w:r w:rsidRPr="1D8DFE82">
        <w:rPr>
          <w:rFonts w:ascii="Arial Narrow" w:hAnsi="Arial Narrow"/>
          <w:sz w:val="21"/>
          <w:szCs w:val="21"/>
        </w:rPr>
        <w:t xml:space="preserve">v plnom rozsahu náhradu škody spôsobenú porušením povinností zo strany </w:t>
      </w:r>
      <w:r w:rsidR="004A761A" w:rsidRPr="1D8DFE82">
        <w:rPr>
          <w:rFonts w:ascii="Arial Narrow" w:hAnsi="Arial Narrow"/>
          <w:sz w:val="21"/>
          <w:szCs w:val="21"/>
        </w:rPr>
        <w:t>zhotoviteľa</w:t>
      </w:r>
      <w:r w:rsidRPr="1D8DFE82">
        <w:rPr>
          <w:rFonts w:ascii="Arial Narrow" w:hAnsi="Arial Narrow"/>
          <w:sz w:val="21"/>
          <w:szCs w:val="21"/>
        </w:rPr>
        <w:t>, na ktoré sa vzťahuje zmluvná pokuta.</w:t>
      </w:r>
    </w:p>
    <w:p w14:paraId="227AB605" w14:textId="77777777" w:rsidR="00C03304" w:rsidRPr="00A05A96" w:rsidRDefault="00C03304" w:rsidP="00A05A96">
      <w:pPr>
        <w:ind w:left="426" w:hanging="426"/>
        <w:jc w:val="both"/>
        <w:rPr>
          <w:rFonts w:ascii="Arial Narrow" w:hAnsi="Arial Narrow"/>
          <w:sz w:val="21"/>
          <w:szCs w:val="21"/>
        </w:rPr>
      </w:pPr>
    </w:p>
    <w:p w14:paraId="46A79A53" w14:textId="21D51489" w:rsidR="00485EFD" w:rsidRPr="00A05A96" w:rsidRDefault="00C03304" w:rsidP="1D8DFE82">
      <w:pPr>
        <w:pStyle w:val="F2-ZkladnText"/>
        <w:numPr>
          <w:ilvl w:val="0"/>
          <w:numId w:val="31"/>
        </w:numPr>
        <w:ind w:left="426" w:hanging="426"/>
        <w:rPr>
          <w:rFonts w:ascii="Arial Narrow" w:hAnsi="Arial Narrow"/>
          <w:sz w:val="21"/>
          <w:szCs w:val="21"/>
        </w:rPr>
      </w:pPr>
      <w:r w:rsidRPr="1D8DFE82">
        <w:rPr>
          <w:rFonts w:ascii="Arial Narrow" w:hAnsi="Arial Narrow"/>
          <w:sz w:val="21"/>
          <w:szCs w:val="21"/>
        </w:rPr>
        <w:t xml:space="preserve">Zaplatenie zmluvnej pokuty a/alebo náhrady škody ani uplatnenie zmluvnej pokuty a/alebo náhrady škody nezbavuje </w:t>
      </w:r>
      <w:r w:rsidR="004A761A" w:rsidRPr="1D8DFE82">
        <w:rPr>
          <w:rFonts w:ascii="Arial Narrow" w:hAnsi="Arial Narrow"/>
          <w:sz w:val="21"/>
          <w:szCs w:val="21"/>
        </w:rPr>
        <w:t xml:space="preserve">zhotoviteľa </w:t>
      </w:r>
      <w:r w:rsidRPr="1D8DFE82">
        <w:rPr>
          <w:rFonts w:ascii="Arial Narrow" w:hAnsi="Arial Narrow"/>
          <w:sz w:val="21"/>
          <w:szCs w:val="21"/>
        </w:rPr>
        <w:t>ďalej plniť povinnosť zabezpečenú zmluvnou pokutou.</w:t>
      </w:r>
    </w:p>
    <w:p w14:paraId="015A3390" w14:textId="77777777" w:rsidR="00485EFD" w:rsidRPr="00A05A96" w:rsidRDefault="00485EFD" w:rsidP="00A05A96">
      <w:pPr>
        <w:pStyle w:val="F2-ZkladnText"/>
        <w:numPr>
          <w:ilvl w:val="0"/>
          <w:numId w:val="0"/>
        </w:numPr>
        <w:rPr>
          <w:rFonts w:ascii="Arial Narrow" w:hAnsi="Arial Narrow"/>
          <w:bCs/>
          <w:sz w:val="21"/>
          <w:szCs w:val="21"/>
        </w:rPr>
      </w:pPr>
    </w:p>
    <w:p w14:paraId="122E469A" w14:textId="39C997E9" w:rsidR="00485EFD" w:rsidRPr="00A05A96" w:rsidRDefault="00CE4C75" w:rsidP="00A05A96">
      <w:pPr>
        <w:pStyle w:val="F2-ZkladnText"/>
        <w:numPr>
          <w:ilvl w:val="0"/>
          <w:numId w:val="0"/>
        </w:numPr>
        <w:jc w:val="center"/>
        <w:rPr>
          <w:rFonts w:ascii="Arial Narrow" w:hAnsi="Arial Narrow"/>
          <w:b/>
          <w:sz w:val="21"/>
          <w:szCs w:val="21"/>
        </w:rPr>
      </w:pPr>
      <w:r w:rsidRPr="00A05A96">
        <w:rPr>
          <w:rFonts w:ascii="Arial Narrow" w:hAnsi="Arial Narrow"/>
          <w:b/>
          <w:sz w:val="21"/>
          <w:szCs w:val="21"/>
        </w:rPr>
        <w:t>Článok VI</w:t>
      </w:r>
    </w:p>
    <w:p w14:paraId="4AAED718" w14:textId="77777777" w:rsidR="001638F7" w:rsidRPr="00A05A96" w:rsidRDefault="001638F7" w:rsidP="00A05A96">
      <w:pPr>
        <w:jc w:val="center"/>
        <w:rPr>
          <w:rFonts w:ascii="Arial Narrow" w:hAnsi="Arial Narrow"/>
          <w:b/>
          <w:bCs/>
          <w:sz w:val="21"/>
          <w:szCs w:val="21"/>
        </w:rPr>
      </w:pPr>
      <w:r w:rsidRPr="00A05A96">
        <w:rPr>
          <w:rFonts w:ascii="Arial Narrow" w:hAnsi="Arial Narrow"/>
          <w:b/>
          <w:bCs/>
          <w:sz w:val="21"/>
          <w:szCs w:val="21"/>
        </w:rPr>
        <w:t>Využitie subdodávateľov</w:t>
      </w:r>
    </w:p>
    <w:p w14:paraId="307E8AB6" w14:textId="77777777" w:rsidR="001638F7" w:rsidRPr="00A05A96" w:rsidRDefault="001638F7" w:rsidP="00A05A96">
      <w:pPr>
        <w:jc w:val="both"/>
        <w:rPr>
          <w:rFonts w:ascii="Arial Narrow" w:hAnsi="Arial Narrow"/>
          <w:sz w:val="21"/>
          <w:szCs w:val="21"/>
        </w:rPr>
      </w:pPr>
    </w:p>
    <w:p w14:paraId="019C3D8A" w14:textId="7EE5611D" w:rsidR="001638F7" w:rsidRPr="00C36B2F" w:rsidRDefault="004A761A" w:rsidP="00C36B2F">
      <w:pPr>
        <w:pStyle w:val="Odsekzoznamu"/>
        <w:numPr>
          <w:ilvl w:val="1"/>
          <w:numId w:val="23"/>
        </w:numPr>
        <w:ind w:left="426" w:hanging="426"/>
        <w:rPr>
          <w:sz w:val="21"/>
          <w:szCs w:val="21"/>
        </w:rPr>
      </w:pPr>
      <w:r w:rsidRPr="00A05A96">
        <w:rPr>
          <w:sz w:val="21"/>
          <w:szCs w:val="21"/>
        </w:rPr>
        <w:t>Zhotoviteľ</w:t>
      </w:r>
      <w:r w:rsidR="001638F7" w:rsidRPr="00C36B2F">
        <w:rPr>
          <w:sz w:val="21"/>
          <w:szCs w:val="21"/>
        </w:rPr>
        <w:t xml:space="preserve"> je povinný </w:t>
      </w:r>
      <w:r w:rsidR="00951DC5" w:rsidRPr="00A05A96">
        <w:rPr>
          <w:sz w:val="21"/>
          <w:szCs w:val="21"/>
        </w:rPr>
        <w:t>vykonať dielo</w:t>
      </w:r>
      <w:r w:rsidR="001638F7" w:rsidRPr="00C36B2F">
        <w:rPr>
          <w:sz w:val="21"/>
          <w:szCs w:val="21"/>
        </w:rPr>
        <w:t xml:space="preserve"> vlastnými kapacitami. </w:t>
      </w:r>
      <w:r w:rsidRPr="00A05A96">
        <w:rPr>
          <w:sz w:val="21"/>
          <w:szCs w:val="21"/>
        </w:rPr>
        <w:t>Zhotoviteľ</w:t>
      </w:r>
      <w:r w:rsidR="001638F7" w:rsidRPr="00C36B2F">
        <w:rPr>
          <w:sz w:val="21"/>
          <w:szCs w:val="21"/>
        </w:rPr>
        <w:t xml:space="preserve"> však môže poveriť vykonaním časti </w:t>
      </w:r>
      <w:r w:rsidR="00951DC5" w:rsidRPr="00A05A96">
        <w:rPr>
          <w:sz w:val="21"/>
          <w:szCs w:val="21"/>
        </w:rPr>
        <w:t>diela</w:t>
      </w:r>
      <w:r w:rsidR="001638F7" w:rsidRPr="00C36B2F">
        <w:rPr>
          <w:sz w:val="21"/>
          <w:szCs w:val="21"/>
        </w:rPr>
        <w:t xml:space="preserve"> aj iný právny subjekt, t. j. svojich subdodávateľov. Subdodávateľ musí spĺňať všetky zákonné požiadavky a to aj vo vzťahu k ZVO.</w:t>
      </w:r>
    </w:p>
    <w:p w14:paraId="61F18D4E" w14:textId="77777777" w:rsidR="001638F7" w:rsidRPr="00A05A96" w:rsidRDefault="001638F7" w:rsidP="00A05A96">
      <w:pPr>
        <w:ind w:left="426" w:hanging="426"/>
        <w:jc w:val="both"/>
        <w:rPr>
          <w:rFonts w:ascii="Arial Narrow" w:hAnsi="Arial Narrow"/>
          <w:sz w:val="21"/>
          <w:szCs w:val="21"/>
        </w:rPr>
      </w:pPr>
    </w:p>
    <w:p w14:paraId="0AC6CFB1" w14:textId="6AF676F2" w:rsidR="001638F7" w:rsidRPr="00C36B2F" w:rsidRDefault="00271D46" w:rsidP="00C36B2F">
      <w:pPr>
        <w:pStyle w:val="Odsekzoznamu"/>
        <w:numPr>
          <w:ilvl w:val="1"/>
          <w:numId w:val="23"/>
        </w:numPr>
        <w:ind w:left="426" w:hanging="426"/>
        <w:rPr>
          <w:sz w:val="21"/>
          <w:szCs w:val="21"/>
        </w:rPr>
      </w:pPr>
      <w:r w:rsidRPr="00A05A96">
        <w:rPr>
          <w:sz w:val="21"/>
          <w:szCs w:val="21"/>
        </w:rPr>
        <w:t>Zhotoviteľ</w:t>
      </w:r>
      <w:r w:rsidR="001638F7" w:rsidRPr="00C36B2F">
        <w:rPr>
          <w:sz w:val="21"/>
          <w:szCs w:val="21"/>
        </w:rPr>
        <w:t xml:space="preserve"> zodpovedá za riadne vykonanie </w:t>
      </w:r>
      <w:r w:rsidR="00FE630F" w:rsidRPr="00A05A96">
        <w:rPr>
          <w:sz w:val="21"/>
          <w:szCs w:val="21"/>
        </w:rPr>
        <w:t>diela</w:t>
      </w:r>
      <w:r w:rsidR="001638F7" w:rsidRPr="00C36B2F">
        <w:rPr>
          <w:sz w:val="21"/>
          <w:szCs w:val="21"/>
        </w:rPr>
        <w:t xml:space="preserve"> počas celého trvania tejto zmluvy, a to bez ohľadu na to, či </w:t>
      </w:r>
      <w:r w:rsidR="005E0431" w:rsidRPr="00A05A96">
        <w:rPr>
          <w:sz w:val="21"/>
          <w:szCs w:val="21"/>
        </w:rPr>
        <w:t xml:space="preserve">zhotoviteľ </w:t>
      </w:r>
      <w:r w:rsidR="001638F7" w:rsidRPr="00C36B2F">
        <w:rPr>
          <w:sz w:val="21"/>
          <w:szCs w:val="21"/>
        </w:rPr>
        <w:t xml:space="preserve">sám </w:t>
      </w:r>
      <w:r w:rsidR="00FE630F" w:rsidRPr="00A05A96">
        <w:rPr>
          <w:sz w:val="21"/>
          <w:szCs w:val="21"/>
        </w:rPr>
        <w:t xml:space="preserve">dielo </w:t>
      </w:r>
      <w:r w:rsidR="001638F7" w:rsidRPr="00C36B2F">
        <w:rPr>
          <w:sz w:val="21"/>
          <w:szCs w:val="21"/>
        </w:rPr>
        <w:t xml:space="preserve">vykonal, alebo využil na vykonanie </w:t>
      </w:r>
      <w:r w:rsidR="00FE630F" w:rsidRPr="00A05A96">
        <w:rPr>
          <w:sz w:val="21"/>
          <w:szCs w:val="21"/>
        </w:rPr>
        <w:t>diela</w:t>
      </w:r>
      <w:r w:rsidR="001638F7" w:rsidRPr="00C36B2F">
        <w:rPr>
          <w:sz w:val="21"/>
          <w:szCs w:val="21"/>
        </w:rPr>
        <w:t xml:space="preserve"> subdodávateľov. Objednávateľ nenesie akúkoľvek zodpovednosť voči subdodávateľom </w:t>
      </w:r>
      <w:r w:rsidR="005E0431" w:rsidRPr="00A05A96">
        <w:rPr>
          <w:sz w:val="21"/>
          <w:szCs w:val="21"/>
        </w:rPr>
        <w:t>zhotoviteľa</w:t>
      </w:r>
      <w:r w:rsidR="001638F7" w:rsidRPr="00C36B2F">
        <w:rPr>
          <w:sz w:val="21"/>
          <w:szCs w:val="21"/>
        </w:rPr>
        <w:t>.</w:t>
      </w:r>
    </w:p>
    <w:p w14:paraId="081A7CE4" w14:textId="77777777" w:rsidR="001638F7" w:rsidRPr="00A05A96" w:rsidRDefault="001638F7" w:rsidP="00A05A96">
      <w:pPr>
        <w:ind w:left="426" w:hanging="426"/>
        <w:jc w:val="both"/>
        <w:rPr>
          <w:rFonts w:ascii="Arial Narrow" w:hAnsi="Arial Narrow"/>
          <w:sz w:val="21"/>
          <w:szCs w:val="21"/>
        </w:rPr>
      </w:pPr>
    </w:p>
    <w:p w14:paraId="458BE554" w14:textId="6B2FDFE3" w:rsidR="007E5F81" w:rsidRPr="00C36B2F" w:rsidRDefault="005E0431" w:rsidP="00C36B2F">
      <w:pPr>
        <w:pStyle w:val="Odsekzoznamu"/>
        <w:numPr>
          <w:ilvl w:val="1"/>
          <w:numId w:val="23"/>
        </w:numPr>
        <w:ind w:left="426" w:hanging="426"/>
        <w:rPr>
          <w:sz w:val="21"/>
          <w:szCs w:val="21"/>
        </w:rPr>
      </w:pPr>
      <w:r w:rsidRPr="00380153">
        <w:rPr>
          <w:sz w:val="21"/>
          <w:szCs w:val="21"/>
        </w:rPr>
        <w:t>Zhotoviteľ</w:t>
      </w:r>
      <w:r w:rsidR="001638F7" w:rsidRPr="00C36B2F">
        <w:rPr>
          <w:sz w:val="21"/>
          <w:szCs w:val="21"/>
        </w:rPr>
        <w:t xml:space="preserve"> garantuje podpisom tejto zmluvy spôsobilosť subdodávateľov na vykonanie </w:t>
      </w:r>
      <w:r w:rsidR="00FE630F" w:rsidRPr="00380153">
        <w:rPr>
          <w:sz w:val="21"/>
          <w:szCs w:val="21"/>
        </w:rPr>
        <w:t>diela</w:t>
      </w:r>
      <w:r w:rsidR="001638F7" w:rsidRPr="00C36B2F">
        <w:rPr>
          <w:sz w:val="21"/>
          <w:szCs w:val="21"/>
        </w:rPr>
        <w:t xml:space="preserve"> podľa tejto zmluvy. Počas trvania zmluvy je </w:t>
      </w:r>
      <w:r w:rsidR="00162B41">
        <w:rPr>
          <w:sz w:val="21"/>
          <w:szCs w:val="21"/>
        </w:rPr>
        <w:t>zhotoviteľ</w:t>
      </w:r>
      <w:r w:rsidR="001638F7" w:rsidRPr="00C36B2F">
        <w:rPr>
          <w:sz w:val="21"/>
          <w:szCs w:val="21"/>
        </w:rPr>
        <w:t xml:space="preserve"> oprávnený zmeniť subdodávateľa uvedeného v</w:t>
      </w:r>
      <w:r w:rsidR="007E5F81" w:rsidRPr="00380153">
        <w:rPr>
          <w:sz w:val="21"/>
          <w:szCs w:val="21"/>
        </w:rPr>
        <w:t> </w:t>
      </w:r>
      <w:r w:rsidR="001638F7" w:rsidRPr="00C36B2F">
        <w:rPr>
          <w:sz w:val="21"/>
          <w:szCs w:val="21"/>
        </w:rPr>
        <w:t>prílohe č. 3 k</w:t>
      </w:r>
      <w:r w:rsidR="007E5F81" w:rsidRPr="00380153">
        <w:rPr>
          <w:sz w:val="21"/>
          <w:szCs w:val="21"/>
        </w:rPr>
        <w:t> </w:t>
      </w:r>
      <w:r w:rsidR="001638F7" w:rsidRPr="00C36B2F">
        <w:rPr>
          <w:sz w:val="21"/>
          <w:szCs w:val="21"/>
        </w:rPr>
        <w:t>tejto zmluve (ďalej len ako „</w:t>
      </w:r>
      <w:r w:rsidR="001638F7" w:rsidRPr="00C36B2F">
        <w:rPr>
          <w:b/>
          <w:bCs/>
          <w:sz w:val="21"/>
          <w:szCs w:val="21"/>
        </w:rPr>
        <w:t>príloha č. 3</w:t>
      </w:r>
      <w:r w:rsidR="001638F7" w:rsidRPr="00C36B2F">
        <w:rPr>
          <w:sz w:val="21"/>
          <w:szCs w:val="21"/>
        </w:rPr>
        <w:t>“) výlučne na základe predchádzajúceho písomného súhlasu udeleného objednávateľom a</w:t>
      </w:r>
      <w:r w:rsidR="007E5F81" w:rsidRPr="00380153">
        <w:rPr>
          <w:sz w:val="21"/>
          <w:szCs w:val="21"/>
        </w:rPr>
        <w:t> </w:t>
      </w:r>
      <w:r w:rsidR="001638F7" w:rsidRPr="00C36B2F">
        <w:rPr>
          <w:sz w:val="21"/>
          <w:szCs w:val="21"/>
        </w:rPr>
        <w:t>následne uzavretého dodatku k</w:t>
      </w:r>
      <w:r w:rsidR="007E5F81" w:rsidRPr="00380153">
        <w:rPr>
          <w:sz w:val="21"/>
          <w:szCs w:val="21"/>
        </w:rPr>
        <w:t> </w:t>
      </w:r>
      <w:r w:rsidR="001638F7" w:rsidRPr="00C36B2F">
        <w:rPr>
          <w:sz w:val="21"/>
          <w:szCs w:val="21"/>
        </w:rPr>
        <w:t>tejto zmluve. Zoznam subdodávateľov bude tvoriť prílohu č. 3 tejto zmluvy len v</w:t>
      </w:r>
      <w:r w:rsidR="007E5F81" w:rsidRPr="00380153">
        <w:rPr>
          <w:sz w:val="21"/>
          <w:szCs w:val="21"/>
        </w:rPr>
        <w:t> </w:t>
      </w:r>
      <w:r w:rsidR="001638F7" w:rsidRPr="00C36B2F">
        <w:rPr>
          <w:sz w:val="21"/>
          <w:szCs w:val="21"/>
        </w:rPr>
        <w:t>prípade, ak uchádzač uvedie, že na realizácii predmetu zákazky sa budú podieľať subdodávatelia. Nový subdodávateľ musí spĺňať povinnosť zápisu v</w:t>
      </w:r>
      <w:r w:rsidR="007E5F81" w:rsidRPr="00380153">
        <w:rPr>
          <w:sz w:val="21"/>
          <w:szCs w:val="21"/>
        </w:rPr>
        <w:t> </w:t>
      </w:r>
      <w:r w:rsidR="001638F7" w:rsidRPr="00C36B2F">
        <w:rPr>
          <w:sz w:val="21"/>
          <w:szCs w:val="21"/>
        </w:rPr>
        <w:t>registri partnerov verejného sektora podľa príslušných ustanovení tejto zmluvy a</w:t>
      </w:r>
      <w:r w:rsidR="007E5F81" w:rsidRPr="00380153">
        <w:rPr>
          <w:sz w:val="21"/>
          <w:szCs w:val="21"/>
        </w:rPr>
        <w:t> </w:t>
      </w:r>
      <w:r w:rsidR="001638F7" w:rsidRPr="00C36B2F">
        <w:rPr>
          <w:sz w:val="21"/>
          <w:szCs w:val="21"/>
        </w:rPr>
        <w:t>podľa zákona č. 315/2016 Z. z.  o</w:t>
      </w:r>
      <w:r w:rsidR="007E5F81" w:rsidRPr="00380153">
        <w:rPr>
          <w:sz w:val="21"/>
          <w:szCs w:val="21"/>
        </w:rPr>
        <w:t> </w:t>
      </w:r>
      <w:r w:rsidR="001638F7" w:rsidRPr="00C36B2F">
        <w:rPr>
          <w:sz w:val="21"/>
          <w:szCs w:val="21"/>
        </w:rPr>
        <w:t>registri partnerov verejného sektora a</w:t>
      </w:r>
      <w:r w:rsidR="007E5F81" w:rsidRPr="00380153">
        <w:rPr>
          <w:sz w:val="21"/>
          <w:szCs w:val="21"/>
        </w:rPr>
        <w:t> </w:t>
      </w:r>
      <w:r w:rsidR="001638F7" w:rsidRPr="00C36B2F">
        <w:rPr>
          <w:sz w:val="21"/>
          <w:szCs w:val="21"/>
        </w:rPr>
        <w:t>o</w:t>
      </w:r>
      <w:r w:rsidR="007E5F81" w:rsidRPr="00380153">
        <w:rPr>
          <w:sz w:val="21"/>
          <w:szCs w:val="21"/>
        </w:rPr>
        <w:t> </w:t>
      </w:r>
      <w:r w:rsidR="001638F7" w:rsidRPr="00C36B2F">
        <w:rPr>
          <w:sz w:val="21"/>
          <w:szCs w:val="21"/>
        </w:rPr>
        <w:t>zmene a</w:t>
      </w:r>
      <w:r w:rsidR="007E5F81" w:rsidRPr="00380153">
        <w:rPr>
          <w:sz w:val="21"/>
          <w:szCs w:val="21"/>
        </w:rPr>
        <w:t> </w:t>
      </w:r>
      <w:r w:rsidR="001638F7" w:rsidRPr="00C36B2F">
        <w:rPr>
          <w:sz w:val="21"/>
          <w:szCs w:val="21"/>
        </w:rPr>
        <w:t>doplnení niektorých zákonov (ďalej len „</w:t>
      </w:r>
      <w:r w:rsidR="001638F7" w:rsidRPr="00C36B2F">
        <w:rPr>
          <w:b/>
          <w:bCs/>
          <w:sz w:val="21"/>
          <w:szCs w:val="21"/>
        </w:rPr>
        <w:t>zákon o</w:t>
      </w:r>
      <w:r w:rsidR="007E5F81" w:rsidRPr="00380153">
        <w:rPr>
          <w:b/>
          <w:bCs/>
          <w:sz w:val="21"/>
          <w:szCs w:val="21"/>
        </w:rPr>
        <w:t> </w:t>
      </w:r>
      <w:r w:rsidR="001638F7" w:rsidRPr="00C36B2F">
        <w:rPr>
          <w:b/>
          <w:bCs/>
          <w:sz w:val="21"/>
          <w:szCs w:val="21"/>
        </w:rPr>
        <w:t>RPVS</w:t>
      </w:r>
      <w:r w:rsidR="001638F7" w:rsidRPr="00C36B2F">
        <w:rPr>
          <w:sz w:val="21"/>
          <w:szCs w:val="21"/>
        </w:rPr>
        <w:t>“), v</w:t>
      </w:r>
      <w:r w:rsidR="007E5F81" w:rsidRPr="00380153">
        <w:rPr>
          <w:sz w:val="21"/>
          <w:szCs w:val="21"/>
        </w:rPr>
        <w:t> </w:t>
      </w:r>
      <w:r w:rsidR="001638F7" w:rsidRPr="00C36B2F">
        <w:rPr>
          <w:sz w:val="21"/>
          <w:szCs w:val="21"/>
        </w:rPr>
        <w:t>prípade, ak mu takáto povinnosť zo zákona o</w:t>
      </w:r>
      <w:r w:rsidR="007E5F81" w:rsidRPr="00380153">
        <w:rPr>
          <w:sz w:val="21"/>
          <w:szCs w:val="21"/>
        </w:rPr>
        <w:t> </w:t>
      </w:r>
      <w:r w:rsidR="001638F7" w:rsidRPr="00C36B2F">
        <w:rPr>
          <w:sz w:val="21"/>
          <w:szCs w:val="21"/>
        </w:rPr>
        <w:t>RPVS vyplýva.</w:t>
      </w:r>
    </w:p>
    <w:p w14:paraId="5D7ECE9C" w14:textId="77777777" w:rsidR="001638F7" w:rsidRPr="00A05A96" w:rsidRDefault="001638F7" w:rsidP="00A05A96">
      <w:pPr>
        <w:ind w:left="426" w:hanging="426"/>
        <w:jc w:val="both"/>
        <w:rPr>
          <w:rFonts w:ascii="Arial Narrow" w:hAnsi="Arial Narrow"/>
          <w:sz w:val="21"/>
          <w:szCs w:val="21"/>
        </w:rPr>
      </w:pPr>
    </w:p>
    <w:p w14:paraId="64C92F14" w14:textId="37396F4E" w:rsidR="001638F7" w:rsidRPr="00C36B2F" w:rsidRDefault="001638F7" w:rsidP="00C36B2F">
      <w:pPr>
        <w:pStyle w:val="Odsekzoznamu"/>
        <w:numPr>
          <w:ilvl w:val="1"/>
          <w:numId w:val="23"/>
        </w:numPr>
        <w:ind w:left="426" w:hanging="426"/>
        <w:rPr>
          <w:sz w:val="21"/>
          <w:szCs w:val="21"/>
        </w:rPr>
      </w:pPr>
      <w:r w:rsidRPr="00C36B2F">
        <w:rPr>
          <w:sz w:val="21"/>
          <w:szCs w:val="21"/>
        </w:rPr>
        <w:t>Objednávateľ má právo odmietnuť uzavrieť dodatok a</w:t>
      </w:r>
      <w:r w:rsidR="007E5F81" w:rsidRPr="00A05A96">
        <w:rPr>
          <w:sz w:val="21"/>
          <w:szCs w:val="21"/>
        </w:rPr>
        <w:t> </w:t>
      </w:r>
      <w:r w:rsidRPr="00C36B2F">
        <w:rPr>
          <w:sz w:val="21"/>
          <w:szCs w:val="21"/>
        </w:rPr>
        <w:t xml:space="preserve">požiadať </w:t>
      </w:r>
      <w:r w:rsidR="005E0431" w:rsidRPr="00A05A96">
        <w:rPr>
          <w:sz w:val="21"/>
          <w:szCs w:val="21"/>
        </w:rPr>
        <w:t xml:space="preserve">zhotoviteľa </w:t>
      </w:r>
      <w:r w:rsidRPr="00C36B2F">
        <w:rPr>
          <w:sz w:val="21"/>
          <w:szCs w:val="21"/>
        </w:rPr>
        <w:t>o</w:t>
      </w:r>
      <w:r w:rsidR="007E5F81" w:rsidRPr="00A05A96">
        <w:rPr>
          <w:sz w:val="21"/>
          <w:szCs w:val="21"/>
        </w:rPr>
        <w:t> </w:t>
      </w:r>
      <w:r w:rsidRPr="00C36B2F">
        <w:rPr>
          <w:sz w:val="21"/>
          <w:szCs w:val="21"/>
        </w:rPr>
        <w:t>určenie iného subdodávateľa, ak má na to závažné dôvody (napr. ak nový subdodávateľ nie je zapísaný v</w:t>
      </w:r>
      <w:r w:rsidR="007E5F81" w:rsidRPr="00A05A96">
        <w:rPr>
          <w:sz w:val="21"/>
          <w:szCs w:val="21"/>
        </w:rPr>
        <w:t> </w:t>
      </w:r>
      <w:r w:rsidRPr="00C36B2F">
        <w:rPr>
          <w:sz w:val="21"/>
          <w:szCs w:val="21"/>
        </w:rPr>
        <w:t>registri partnerov verejného sektora podľa zákona o</w:t>
      </w:r>
      <w:r w:rsidR="007E5F81" w:rsidRPr="00A05A96">
        <w:rPr>
          <w:sz w:val="21"/>
          <w:szCs w:val="21"/>
        </w:rPr>
        <w:t> </w:t>
      </w:r>
      <w:r w:rsidRPr="00C36B2F">
        <w:rPr>
          <w:sz w:val="21"/>
          <w:szCs w:val="21"/>
        </w:rPr>
        <w:t>RPVS, v</w:t>
      </w:r>
      <w:r w:rsidR="007E5F81" w:rsidRPr="00A05A96">
        <w:rPr>
          <w:sz w:val="21"/>
          <w:szCs w:val="21"/>
        </w:rPr>
        <w:t> </w:t>
      </w:r>
      <w:r w:rsidRPr="00C36B2F">
        <w:rPr>
          <w:sz w:val="21"/>
          <w:szCs w:val="21"/>
        </w:rPr>
        <w:t>prípade, ak mu takáto povinnosť zo zákona o</w:t>
      </w:r>
      <w:r w:rsidR="007E5F81" w:rsidRPr="00A05A96">
        <w:rPr>
          <w:sz w:val="21"/>
          <w:szCs w:val="21"/>
        </w:rPr>
        <w:t> </w:t>
      </w:r>
      <w:r w:rsidRPr="00C36B2F">
        <w:rPr>
          <w:sz w:val="21"/>
          <w:szCs w:val="21"/>
        </w:rPr>
        <w:t xml:space="preserve">RPVS vyplýva, nekvalitné plnenie </w:t>
      </w:r>
      <w:r w:rsidR="007E5F81" w:rsidRPr="00A05A96">
        <w:rPr>
          <w:sz w:val="21"/>
          <w:szCs w:val="21"/>
        </w:rPr>
        <w:t xml:space="preserve">povinností </w:t>
      </w:r>
      <w:r w:rsidRPr="00C36B2F">
        <w:rPr>
          <w:sz w:val="21"/>
          <w:szCs w:val="21"/>
        </w:rPr>
        <w:t>realizované konkrétnym subdodávateľom na predchádzajúcich zákazkách, nesplnenie podmienok pre zmenu subdodávateľa atď.).</w:t>
      </w:r>
    </w:p>
    <w:p w14:paraId="15200E80" w14:textId="77777777" w:rsidR="001638F7" w:rsidRPr="00A05A96" w:rsidRDefault="001638F7" w:rsidP="00A05A96">
      <w:pPr>
        <w:ind w:left="426" w:hanging="426"/>
        <w:jc w:val="both"/>
        <w:rPr>
          <w:rFonts w:ascii="Arial Narrow" w:hAnsi="Arial Narrow"/>
          <w:sz w:val="21"/>
          <w:szCs w:val="21"/>
        </w:rPr>
      </w:pPr>
    </w:p>
    <w:p w14:paraId="09D8FE20" w14:textId="1298F312" w:rsidR="001638F7" w:rsidRPr="00C36B2F" w:rsidRDefault="002063F6" w:rsidP="00C36B2F">
      <w:pPr>
        <w:pStyle w:val="Odsekzoznamu"/>
        <w:numPr>
          <w:ilvl w:val="1"/>
          <w:numId w:val="23"/>
        </w:numPr>
        <w:ind w:left="426" w:hanging="426"/>
        <w:rPr>
          <w:sz w:val="21"/>
          <w:szCs w:val="21"/>
        </w:rPr>
      </w:pPr>
      <w:r w:rsidRPr="00A05A96">
        <w:rPr>
          <w:sz w:val="21"/>
          <w:szCs w:val="21"/>
        </w:rPr>
        <w:t>Zhotoviteľ</w:t>
      </w:r>
      <w:r w:rsidR="001638F7" w:rsidRPr="00C36B2F">
        <w:rPr>
          <w:sz w:val="21"/>
          <w:szCs w:val="21"/>
        </w:rPr>
        <w:t xml:space="preserve"> vyhlasuje, že príloha č. 3 zmluvy obsahuje aktuálne a úplné údaje v zmysle ustanovenia § 41 ods. 3, 4 a 6 ZVO účinného v čase uzavretia zmluvy. Údaje v zmysle § 41 ods. 3 ZVO sú údaje o všetkých známych subdodávateľoch v rozsahu obchodné meno/názov, sídlo/miesto podnikania, IČO, zápis do príslušného registra a údaje o osobe oprávnenej konať za subdodávateľa v rozsahu meno a priezvisko, adresa pobytu, dátum narodenia (ďalej len ako „</w:t>
      </w:r>
      <w:r w:rsidR="001638F7" w:rsidRPr="00C36B2F">
        <w:rPr>
          <w:b/>
          <w:bCs/>
          <w:sz w:val="21"/>
          <w:szCs w:val="21"/>
        </w:rPr>
        <w:t>údaje</w:t>
      </w:r>
      <w:r w:rsidR="001638F7" w:rsidRPr="00C36B2F">
        <w:rPr>
          <w:sz w:val="21"/>
          <w:szCs w:val="21"/>
        </w:rPr>
        <w:t>“).</w:t>
      </w:r>
    </w:p>
    <w:p w14:paraId="6499B8E3" w14:textId="77777777" w:rsidR="001638F7" w:rsidRPr="00A05A96" w:rsidRDefault="001638F7" w:rsidP="00A05A96">
      <w:pPr>
        <w:ind w:left="426" w:hanging="426"/>
        <w:jc w:val="both"/>
        <w:rPr>
          <w:rFonts w:ascii="Arial Narrow" w:hAnsi="Arial Narrow"/>
          <w:sz w:val="21"/>
          <w:szCs w:val="21"/>
        </w:rPr>
      </w:pPr>
    </w:p>
    <w:p w14:paraId="7856BD32" w14:textId="05D56CB7" w:rsidR="001638F7" w:rsidRPr="00C36B2F" w:rsidRDefault="001638F7" w:rsidP="00C36B2F">
      <w:pPr>
        <w:pStyle w:val="Odsekzoznamu"/>
        <w:numPr>
          <w:ilvl w:val="1"/>
          <w:numId w:val="23"/>
        </w:numPr>
        <w:ind w:left="426" w:hanging="426"/>
        <w:rPr>
          <w:sz w:val="21"/>
          <w:szCs w:val="21"/>
        </w:rPr>
      </w:pPr>
      <w:r w:rsidRPr="00C36B2F">
        <w:rPr>
          <w:sz w:val="21"/>
          <w:szCs w:val="21"/>
        </w:rPr>
        <w:t xml:space="preserve">Zmenu údajov akéhokoľvek subdodávateľa je </w:t>
      </w:r>
      <w:r w:rsidR="002063F6" w:rsidRPr="00A05A96">
        <w:rPr>
          <w:sz w:val="21"/>
          <w:szCs w:val="21"/>
        </w:rPr>
        <w:t xml:space="preserve">zhotoviteľ </w:t>
      </w:r>
      <w:r w:rsidRPr="00C36B2F">
        <w:rPr>
          <w:sz w:val="21"/>
          <w:szCs w:val="21"/>
        </w:rPr>
        <w:t>povinný bezodkladne písomne oznámiť objednávateľovi, pričom zmluvné strany sa výslovne dohodli, že na zmenu údajov nie je potrebné uzatvoriť dodatok k tejto zmluve.</w:t>
      </w:r>
    </w:p>
    <w:p w14:paraId="32A5141C" w14:textId="77777777" w:rsidR="001638F7" w:rsidRPr="00A05A96" w:rsidRDefault="001638F7" w:rsidP="00A05A96">
      <w:pPr>
        <w:ind w:left="426" w:hanging="426"/>
        <w:jc w:val="both"/>
        <w:rPr>
          <w:rFonts w:ascii="Arial Narrow" w:hAnsi="Arial Narrow"/>
          <w:sz w:val="21"/>
          <w:szCs w:val="21"/>
        </w:rPr>
      </w:pPr>
    </w:p>
    <w:p w14:paraId="02015436" w14:textId="3B1CD9D3" w:rsidR="001638F7" w:rsidRPr="00C36B2F" w:rsidRDefault="001638F7" w:rsidP="00C36B2F">
      <w:pPr>
        <w:pStyle w:val="Odsekzoznamu"/>
        <w:numPr>
          <w:ilvl w:val="1"/>
          <w:numId w:val="23"/>
        </w:numPr>
        <w:ind w:left="426" w:hanging="426"/>
        <w:rPr>
          <w:sz w:val="21"/>
          <w:szCs w:val="21"/>
        </w:rPr>
      </w:pPr>
      <w:r w:rsidRPr="00C36B2F">
        <w:rPr>
          <w:sz w:val="21"/>
          <w:szCs w:val="21"/>
        </w:rPr>
        <w:t xml:space="preserve">Porušenie povinností </w:t>
      </w:r>
      <w:r w:rsidR="002063F6" w:rsidRPr="00A05A96">
        <w:rPr>
          <w:sz w:val="21"/>
          <w:szCs w:val="21"/>
        </w:rPr>
        <w:t xml:space="preserve">zhotoviteľa </w:t>
      </w:r>
      <w:r w:rsidRPr="00C36B2F">
        <w:rPr>
          <w:sz w:val="21"/>
          <w:szCs w:val="21"/>
        </w:rPr>
        <w:t>uvedených v tomto článku zmluvy sa považuje za podstatné porušenie tejto zmluvy.</w:t>
      </w:r>
    </w:p>
    <w:p w14:paraId="08084D86" w14:textId="77777777" w:rsidR="001638F7" w:rsidRPr="00A05A96" w:rsidRDefault="001638F7" w:rsidP="00A05A96">
      <w:pPr>
        <w:jc w:val="both"/>
        <w:rPr>
          <w:rFonts w:ascii="Arial Narrow" w:hAnsi="Arial Narrow"/>
          <w:sz w:val="21"/>
          <w:szCs w:val="21"/>
        </w:rPr>
      </w:pPr>
    </w:p>
    <w:p w14:paraId="4192C01C" w14:textId="216FDB9F" w:rsidR="001638F7" w:rsidRPr="00A05A96" w:rsidRDefault="001638F7" w:rsidP="00A05A96">
      <w:pPr>
        <w:jc w:val="center"/>
        <w:rPr>
          <w:rFonts w:ascii="Arial Narrow" w:hAnsi="Arial Narrow"/>
          <w:b/>
          <w:bCs/>
          <w:sz w:val="21"/>
          <w:szCs w:val="21"/>
        </w:rPr>
      </w:pPr>
      <w:r w:rsidRPr="00A05A96">
        <w:rPr>
          <w:rFonts w:ascii="Arial Narrow" w:hAnsi="Arial Narrow"/>
          <w:b/>
          <w:bCs/>
          <w:sz w:val="21"/>
          <w:szCs w:val="21"/>
        </w:rPr>
        <w:t>Článok VII</w:t>
      </w:r>
    </w:p>
    <w:p w14:paraId="35E0C602" w14:textId="77777777" w:rsidR="001638F7" w:rsidRPr="00A05A96" w:rsidRDefault="001638F7" w:rsidP="00A05A96">
      <w:pPr>
        <w:jc w:val="center"/>
        <w:rPr>
          <w:rFonts w:ascii="Arial Narrow" w:hAnsi="Arial Narrow"/>
          <w:b/>
          <w:bCs/>
          <w:sz w:val="21"/>
          <w:szCs w:val="21"/>
        </w:rPr>
      </w:pPr>
      <w:r w:rsidRPr="00A05A96">
        <w:rPr>
          <w:rFonts w:ascii="Arial Narrow" w:hAnsi="Arial Narrow"/>
          <w:b/>
          <w:bCs/>
          <w:sz w:val="21"/>
          <w:szCs w:val="21"/>
        </w:rPr>
        <w:t>Register partnerov verejného sektora</w:t>
      </w:r>
    </w:p>
    <w:p w14:paraId="0B190F19" w14:textId="77777777" w:rsidR="001638F7" w:rsidRPr="00A05A96" w:rsidRDefault="001638F7" w:rsidP="00A05A96">
      <w:pPr>
        <w:jc w:val="both"/>
        <w:rPr>
          <w:rFonts w:ascii="Arial Narrow" w:hAnsi="Arial Narrow"/>
          <w:sz w:val="21"/>
          <w:szCs w:val="21"/>
        </w:rPr>
      </w:pPr>
    </w:p>
    <w:p w14:paraId="5B64F9C9" w14:textId="4DD2048E" w:rsidR="001638F7" w:rsidRPr="00C36B2F" w:rsidRDefault="001638F7" w:rsidP="00C36B2F">
      <w:pPr>
        <w:pStyle w:val="Odsekzoznamu"/>
        <w:numPr>
          <w:ilvl w:val="2"/>
          <w:numId w:val="6"/>
        </w:numPr>
        <w:ind w:left="426" w:hanging="426"/>
        <w:rPr>
          <w:sz w:val="21"/>
          <w:szCs w:val="21"/>
        </w:rPr>
      </w:pPr>
      <w:r w:rsidRPr="00C36B2F">
        <w:rPr>
          <w:sz w:val="21"/>
          <w:szCs w:val="21"/>
        </w:rPr>
        <w:t xml:space="preserve">V prípade, ak má byť podľa platných právnych predpisov (najmä podľa zákona o RPVS) </w:t>
      </w:r>
      <w:r w:rsidR="002063F6" w:rsidRPr="00A05A96">
        <w:rPr>
          <w:sz w:val="21"/>
          <w:szCs w:val="21"/>
        </w:rPr>
        <w:t>zhotoviteľ</w:t>
      </w:r>
      <w:r w:rsidRPr="00C36B2F">
        <w:rPr>
          <w:sz w:val="21"/>
          <w:szCs w:val="21"/>
        </w:rPr>
        <w:t xml:space="preserve"> a/alebo akýkoľvek z jeho subdodávateľov podľa tejto zmluvy partnerom verejného sektora, </w:t>
      </w:r>
      <w:r w:rsidR="00162B41">
        <w:rPr>
          <w:sz w:val="21"/>
          <w:szCs w:val="21"/>
        </w:rPr>
        <w:t>zhotoviteľ</w:t>
      </w:r>
      <w:r w:rsidRPr="00C36B2F">
        <w:rPr>
          <w:sz w:val="21"/>
          <w:szCs w:val="21"/>
        </w:rPr>
        <w:t xml:space="preserve"> sa zaväzuje a zodpovedá za to, že bude on sám a tiež príslušní subdodávatelia počas celej doby platnosti a účinnosti tejto zmluvy zapísaní v registri partnerov verejného sektora. Za dodržiavanie tohto bodu zmluvy subdodávateľmi zodpovedá v plnom rozsahu </w:t>
      </w:r>
      <w:r w:rsidR="002063F6" w:rsidRPr="00A05A96">
        <w:rPr>
          <w:sz w:val="21"/>
          <w:szCs w:val="21"/>
        </w:rPr>
        <w:t>zhotoviteľ</w:t>
      </w:r>
      <w:r w:rsidRPr="00C36B2F">
        <w:rPr>
          <w:sz w:val="21"/>
          <w:szCs w:val="21"/>
        </w:rPr>
        <w:t xml:space="preserve">. Porušenie povinnosti </w:t>
      </w:r>
      <w:r w:rsidR="002063F6" w:rsidRPr="00A05A96">
        <w:rPr>
          <w:sz w:val="21"/>
          <w:szCs w:val="21"/>
        </w:rPr>
        <w:t xml:space="preserve">zhotoviteľa </w:t>
      </w:r>
      <w:r w:rsidRPr="00C36B2F">
        <w:rPr>
          <w:sz w:val="21"/>
          <w:szCs w:val="21"/>
        </w:rPr>
        <w:t xml:space="preserve">podľa tohto bodu sa považuje za podstatné porušenie tejto zmluvy. V prípade porušenia povinností podľa tohto bodu zo strany </w:t>
      </w:r>
      <w:r w:rsidR="002063F6" w:rsidRPr="00A05A96">
        <w:rPr>
          <w:sz w:val="21"/>
          <w:szCs w:val="21"/>
        </w:rPr>
        <w:t xml:space="preserve">zhotoviteľa </w:t>
      </w:r>
      <w:r w:rsidRPr="00C36B2F">
        <w:rPr>
          <w:sz w:val="21"/>
          <w:szCs w:val="21"/>
        </w:rPr>
        <w:t>a/alebo akéhokoľvek jeho subdodávateľa má objednávateľ právo od tejto zmluvy odstúpiť.</w:t>
      </w:r>
    </w:p>
    <w:p w14:paraId="4BCF8DB4" w14:textId="77777777" w:rsidR="001638F7" w:rsidRPr="00A05A96" w:rsidRDefault="001638F7" w:rsidP="00C36B2F">
      <w:pPr>
        <w:ind w:left="426" w:hanging="426"/>
        <w:jc w:val="both"/>
        <w:rPr>
          <w:rFonts w:ascii="Arial Narrow" w:hAnsi="Arial Narrow"/>
          <w:sz w:val="21"/>
          <w:szCs w:val="21"/>
        </w:rPr>
      </w:pPr>
    </w:p>
    <w:p w14:paraId="747C0BA1" w14:textId="58CBBB13" w:rsidR="001638F7" w:rsidRPr="00C36B2F" w:rsidRDefault="001638F7" w:rsidP="00C36B2F">
      <w:pPr>
        <w:pStyle w:val="Odsekzoznamu"/>
        <w:numPr>
          <w:ilvl w:val="2"/>
          <w:numId w:val="6"/>
        </w:numPr>
        <w:ind w:left="426" w:hanging="426"/>
        <w:rPr>
          <w:sz w:val="21"/>
          <w:szCs w:val="21"/>
        </w:rPr>
      </w:pPr>
      <w:r w:rsidRPr="00C36B2F">
        <w:rPr>
          <w:sz w:val="21"/>
          <w:szCs w:val="21"/>
        </w:rPr>
        <w:t xml:space="preserve">Objednávateľ má tiež právo odstúpiť od tejto zmluvy uzatvorenej </w:t>
      </w:r>
      <w:r w:rsidR="00376D22" w:rsidRPr="00A05A96">
        <w:rPr>
          <w:sz w:val="21"/>
          <w:szCs w:val="21"/>
        </w:rPr>
        <w:t>so zhotoviteľom</w:t>
      </w:r>
      <w:r w:rsidRPr="00C36B2F">
        <w:rPr>
          <w:sz w:val="21"/>
          <w:szCs w:val="21"/>
        </w:rPr>
        <w:t xml:space="preserve">, ak tento je partnerom verejného sektora, a dôjde k výmazu </w:t>
      </w:r>
      <w:r w:rsidR="00376D22" w:rsidRPr="00A05A96">
        <w:rPr>
          <w:sz w:val="21"/>
          <w:szCs w:val="21"/>
        </w:rPr>
        <w:t xml:space="preserve">zhotoviteľa </w:t>
      </w:r>
      <w:r w:rsidRPr="00C36B2F">
        <w:rPr>
          <w:sz w:val="21"/>
          <w:szCs w:val="21"/>
        </w:rPr>
        <w:t>ako partnera verejného sektora z registra partnerov verejného sektora.</w:t>
      </w:r>
    </w:p>
    <w:p w14:paraId="55D70624" w14:textId="77777777" w:rsidR="001638F7" w:rsidRPr="00A05A96" w:rsidRDefault="001638F7" w:rsidP="00C36B2F">
      <w:pPr>
        <w:ind w:left="426" w:hanging="426"/>
        <w:jc w:val="both"/>
        <w:rPr>
          <w:rFonts w:ascii="Arial Narrow" w:hAnsi="Arial Narrow"/>
          <w:sz w:val="21"/>
          <w:szCs w:val="21"/>
        </w:rPr>
      </w:pPr>
    </w:p>
    <w:p w14:paraId="2EA5697E" w14:textId="77777777" w:rsidR="004731AD" w:rsidRPr="00A05A96" w:rsidRDefault="004731AD" w:rsidP="004731AD">
      <w:pPr>
        <w:pStyle w:val="Odsekzoznamu"/>
        <w:numPr>
          <w:ilvl w:val="2"/>
          <w:numId w:val="6"/>
        </w:numPr>
        <w:ind w:left="426" w:hanging="426"/>
        <w:rPr>
          <w:sz w:val="21"/>
          <w:szCs w:val="21"/>
        </w:rPr>
      </w:pPr>
      <w:r w:rsidRPr="00A05A96">
        <w:rPr>
          <w:sz w:val="21"/>
          <w:szCs w:val="21"/>
        </w:rPr>
        <w:t>Zhotoviteľ</w:t>
      </w:r>
      <w:r w:rsidRPr="00C36B2F">
        <w:rPr>
          <w:sz w:val="21"/>
          <w:szCs w:val="21"/>
        </w:rPr>
        <w:t xml:space="preserve"> je kedykoľvek na žiadosť objednávateľa povinný do 3</w:t>
      </w:r>
      <w:r>
        <w:rPr>
          <w:sz w:val="21"/>
          <w:szCs w:val="21"/>
        </w:rPr>
        <w:t xml:space="preserve"> (slovom: troch)</w:t>
      </w:r>
      <w:r w:rsidRPr="00C36B2F">
        <w:rPr>
          <w:sz w:val="21"/>
          <w:szCs w:val="21"/>
        </w:rPr>
        <w:t xml:space="preserve"> pracovných dní predložiť všetky zmluvy so subdodávateľmi </w:t>
      </w:r>
      <w:r w:rsidRPr="00A05A96">
        <w:rPr>
          <w:sz w:val="21"/>
          <w:szCs w:val="21"/>
        </w:rPr>
        <w:t>zhotoviteľa</w:t>
      </w:r>
      <w:r w:rsidRPr="00C36B2F">
        <w:rPr>
          <w:sz w:val="21"/>
          <w:szCs w:val="21"/>
        </w:rPr>
        <w:t xml:space="preserve">, a to v každom okamihu </w:t>
      </w:r>
      <w:r w:rsidRPr="00A05A96">
        <w:rPr>
          <w:sz w:val="21"/>
          <w:szCs w:val="21"/>
        </w:rPr>
        <w:t>vykonávania</w:t>
      </w:r>
      <w:r w:rsidRPr="00C36B2F">
        <w:rPr>
          <w:sz w:val="21"/>
          <w:szCs w:val="21"/>
        </w:rPr>
        <w:t xml:space="preserve"> </w:t>
      </w:r>
      <w:r w:rsidRPr="00A05A96">
        <w:rPr>
          <w:sz w:val="21"/>
          <w:szCs w:val="21"/>
        </w:rPr>
        <w:t>diela</w:t>
      </w:r>
      <w:r w:rsidRPr="00C36B2F">
        <w:rPr>
          <w:sz w:val="21"/>
          <w:szCs w:val="21"/>
        </w:rPr>
        <w:t xml:space="preserve"> tejto zmluvy.</w:t>
      </w:r>
    </w:p>
    <w:p w14:paraId="665786FD" w14:textId="77777777" w:rsidR="001638F7" w:rsidRPr="00C36B2F" w:rsidRDefault="001638F7" w:rsidP="00C36B2F">
      <w:pPr>
        <w:rPr>
          <w:sz w:val="21"/>
          <w:szCs w:val="21"/>
        </w:rPr>
      </w:pPr>
    </w:p>
    <w:p w14:paraId="4912D903" w14:textId="77777777" w:rsidR="00BB591E" w:rsidRPr="00C36B2F" w:rsidRDefault="00BB591E" w:rsidP="00BB591E">
      <w:pPr>
        <w:pStyle w:val="Odsekzoznamu"/>
        <w:numPr>
          <w:ilvl w:val="2"/>
          <w:numId w:val="6"/>
        </w:numPr>
        <w:ind w:left="426" w:hanging="426"/>
        <w:rPr>
          <w:sz w:val="21"/>
          <w:szCs w:val="21"/>
        </w:rPr>
      </w:pPr>
      <w:r w:rsidRPr="00C36B2F">
        <w:rPr>
          <w:sz w:val="21"/>
          <w:szCs w:val="21"/>
        </w:rPr>
        <w:t>Objednávateľ má právo prestať plniť svoje zmluvné povinnosti podľa tejto zmluvy bez toho, aby sa dostal do omeškania, ak sú splnené podmienky podľa § 15 od</w:t>
      </w:r>
      <w:r>
        <w:rPr>
          <w:sz w:val="21"/>
          <w:szCs w:val="21"/>
        </w:rPr>
        <w:t>s</w:t>
      </w:r>
      <w:r w:rsidRPr="00C36B2F">
        <w:rPr>
          <w:sz w:val="21"/>
          <w:szCs w:val="21"/>
        </w:rPr>
        <w:t>.</w:t>
      </w:r>
      <w:r>
        <w:rPr>
          <w:sz w:val="21"/>
          <w:szCs w:val="21"/>
        </w:rPr>
        <w:t xml:space="preserve"> </w:t>
      </w:r>
      <w:r w:rsidRPr="00C36B2F">
        <w:rPr>
          <w:sz w:val="21"/>
          <w:szCs w:val="21"/>
        </w:rPr>
        <w:t>2 zákona o RPVS.</w:t>
      </w:r>
    </w:p>
    <w:p w14:paraId="1522CBE9" w14:textId="77777777" w:rsidR="001638F7" w:rsidRPr="00A05A96" w:rsidRDefault="001638F7" w:rsidP="00A05A96">
      <w:pPr>
        <w:pStyle w:val="F2-ZkladnText"/>
        <w:numPr>
          <w:ilvl w:val="0"/>
          <w:numId w:val="0"/>
        </w:numPr>
        <w:rPr>
          <w:rFonts w:ascii="Arial Narrow" w:hAnsi="Arial Narrow"/>
          <w:bCs/>
          <w:sz w:val="21"/>
          <w:szCs w:val="21"/>
        </w:rPr>
      </w:pPr>
    </w:p>
    <w:p w14:paraId="40136B0B" w14:textId="0DD2D326" w:rsidR="0024358F" w:rsidRPr="00C36B2F" w:rsidRDefault="0024358F" w:rsidP="00A05A96">
      <w:pPr>
        <w:jc w:val="center"/>
        <w:rPr>
          <w:rFonts w:ascii="Arial Narrow" w:hAnsi="Arial Narrow"/>
          <w:b/>
          <w:bCs/>
          <w:sz w:val="21"/>
          <w:szCs w:val="21"/>
        </w:rPr>
      </w:pPr>
      <w:r w:rsidRPr="00C36B2F">
        <w:rPr>
          <w:rFonts w:ascii="Arial Narrow" w:hAnsi="Arial Narrow"/>
          <w:b/>
          <w:bCs/>
          <w:sz w:val="21"/>
          <w:szCs w:val="21"/>
        </w:rPr>
        <w:t xml:space="preserve">Článok </w:t>
      </w:r>
      <w:r w:rsidR="00D54EBC" w:rsidRPr="00A05A96">
        <w:rPr>
          <w:rFonts w:ascii="Arial Narrow" w:hAnsi="Arial Narrow"/>
          <w:b/>
          <w:bCs/>
          <w:sz w:val="21"/>
          <w:szCs w:val="21"/>
        </w:rPr>
        <w:t>VIII</w:t>
      </w:r>
    </w:p>
    <w:p w14:paraId="43FE4895" w14:textId="77777777" w:rsidR="0024358F" w:rsidRPr="00C36B2F" w:rsidRDefault="0024358F" w:rsidP="00A05A96">
      <w:pPr>
        <w:jc w:val="center"/>
        <w:rPr>
          <w:rFonts w:ascii="Arial Narrow" w:hAnsi="Arial Narrow"/>
          <w:b/>
          <w:bCs/>
          <w:sz w:val="21"/>
          <w:szCs w:val="21"/>
        </w:rPr>
      </w:pPr>
      <w:r w:rsidRPr="00C36B2F">
        <w:rPr>
          <w:rFonts w:ascii="Arial Narrow" w:hAnsi="Arial Narrow"/>
          <w:b/>
          <w:bCs/>
          <w:sz w:val="21"/>
          <w:szCs w:val="21"/>
        </w:rPr>
        <w:t>Súlad s platnými právnymi predpismi</w:t>
      </w:r>
    </w:p>
    <w:p w14:paraId="0D334FD4" w14:textId="77777777" w:rsidR="0024358F" w:rsidRPr="00C36B2F" w:rsidRDefault="0024358F" w:rsidP="00A05A96">
      <w:pPr>
        <w:rPr>
          <w:rFonts w:ascii="Arial Narrow" w:hAnsi="Arial Narrow"/>
          <w:sz w:val="21"/>
          <w:szCs w:val="21"/>
        </w:rPr>
      </w:pPr>
    </w:p>
    <w:p w14:paraId="048A2760" w14:textId="3B9DA9E2" w:rsidR="0024358F" w:rsidRPr="00C36B2F" w:rsidRDefault="001C03E5" w:rsidP="00A05A96">
      <w:pPr>
        <w:pStyle w:val="Odsekzoznamu"/>
        <w:numPr>
          <w:ilvl w:val="0"/>
          <w:numId w:val="36"/>
        </w:numPr>
        <w:ind w:left="426" w:hanging="426"/>
        <w:contextualSpacing w:val="0"/>
        <w:rPr>
          <w:sz w:val="21"/>
          <w:szCs w:val="21"/>
        </w:rPr>
      </w:pPr>
      <w:r w:rsidRPr="00A05A96">
        <w:rPr>
          <w:sz w:val="21"/>
          <w:szCs w:val="21"/>
        </w:rPr>
        <w:t>Zhotoviteľ</w:t>
      </w:r>
      <w:r w:rsidR="0024358F" w:rsidRPr="00C36B2F">
        <w:rPr>
          <w:sz w:val="21"/>
          <w:szCs w:val="21"/>
        </w:rPr>
        <w:t xml:space="preserve"> sa zaväzuje pri svojej činnosti podľa tejto zmluvy dodržiavať v plnom rozsahu všetky platné právne predpisy. </w:t>
      </w:r>
      <w:r w:rsidRPr="00A05A96">
        <w:rPr>
          <w:sz w:val="21"/>
          <w:szCs w:val="21"/>
        </w:rPr>
        <w:t>Zhotoviteľ</w:t>
      </w:r>
      <w:r w:rsidR="0024358F" w:rsidRPr="00C36B2F">
        <w:rPr>
          <w:sz w:val="21"/>
          <w:szCs w:val="21"/>
        </w:rPr>
        <w:t xml:space="preserve"> sa rovnako zaväzuje pri svojej činnosti podľa tejto zmluvy dodržiavať v plnom rozsahu všetky technické normy. </w:t>
      </w:r>
      <w:r w:rsidRPr="00A05A96">
        <w:rPr>
          <w:sz w:val="21"/>
          <w:szCs w:val="21"/>
        </w:rPr>
        <w:t>Zhotoviteľ</w:t>
      </w:r>
      <w:r w:rsidR="0024358F" w:rsidRPr="00C36B2F">
        <w:rPr>
          <w:sz w:val="21"/>
          <w:szCs w:val="21"/>
        </w:rPr>
        <w:t xml:space="preserve"> vyhlasuje, že </w:t>
      </w:r>
      <w:r w:rsidR="00493AB2" w:rsidRPr="00A05A96">
        <w:rPr>
          <w:sz w:val="21"/>
          <w:szCs w:val="21"/>
        </w:rPr>
        <w:t>zhotoviteľ</w:t>
      </w:r>
      <w:r w:rsidR="0024358F" w:rsidRPr="00C36B2F">
        <w:rPr>
          <w:sz w:val="21"/>
          <w:szCs w:val="21"/>
        </w:rPr>
        <w:t xml:space="preserve"> a tiež všetci jeho zamestnanci, subdodávatelia resp. spolupracujúce osoby disponujú všetkými oprávneniami a/alebo povoleniami a/alebo certifikátmi, ktoré sú potrebné na plnenie tejto zmluvy. Zároveň sa </w:t>
      </w:r>
      <w:r w:rsidR="006B089A" w:rsidRPr="00A05A96">
        <w:rPr>
          <w:sz w:val="21"/>
          <w:szCs w:val="21"/>
        </w:rPr>
        <w:t>zhotoviteľ</w:t>
      </w:r>
      <w:r w:rsidR="0024358F" w:rsidRPr="00C36B2F">
        <w:rPr>
          <w:sz w:val="21"/>
          <w:szCs w:val="21"/>
        </w:rPr>
        <w:t xml:space="preserve"> zaväzuje zabezpečiť, aby </w:t>
      </w:r>
      <w:r w:rsidR="006B089A" w:rsidRPr="00A05A96">
        <w:rPr>
          <w:sz w:val="21"/>
          <w:szCs w:val="21"/>
        </w:rPr>
        <w:t>zhotoviteľ</w:t>
      </w:r>
      <w:r w:rsidR="0024358F" w:rsidRPr="00C36B2F">
        <w:rPr>
          <w:sz w:val="21"/>
          <w:szCs w:val="21"/>
        </w:rPr>
        <w:t xml:space="preserve"> a tiež všetci jeho zamestnanci, subdodávatelia resp. spolupracujúce osoby disponovali všetkými oprávneniami a/alebo povoleniami a/alebo certifikátmi, ktoré sú potrebné na plnenie tejto zmluvy počas celého trvania tejto zmluvy.</w:t>
      </w:r>
    </w:p>
    <w:p w14:paraId="4315398F" w14:textId="77777777" w:rsidR="0024358F" w:rsidRPr="00C36B2F" w:rsidRDefault="0024358F" w:rsidP="00A05A96">
      <w:pPr>
        <w:ind w:left="426" w:hanging="426"/>
        <w:rPr>
          <w:rFonts w:ascii="Arial Narrow" w:hAnsi="Arial Narrow"/>
          <w:sz w:val="21"/>
          <w:szCs w:val="21"/>
        </w:rPr>
      </w:pPr>
    </w:p>
    <w:p w14:paraId="204DF8D2" w14:textId="10B28D9C" w:rsidR="0024358F" w:rsidRPr="00C36B2F" w:rsidRDefault="006B089A" w:rsidP="00A05A96">
      <w:pPr>
        <w:pStyle w:val="Odsekzoznamu"/>
        <w:numPr>
          <w:ilvl w:val="0"/>
          <w:numId w:val="36"/>
        </w:numPr>
        <w:ind w:left="426" w:hanging="426"/>
        <w:contextualSpacing w:val="0"/>
        <w:rPr>
          <w:sz w:val="21"/>
          <w:szCs w:val="21"/>
        </w:rPr>
      </w:pPr>
      <w:r w:rsidRPr="00A05A96">
        <w:rPr>
          <w:sz w:val="21"/>
          <w:szCs w:val="21"/>
        </w:rPr>
        <w:t>Zhotoviteľ</w:t>
      </w:r>
      <w:r w:rsidR="0024358F" w:rsidRPr="00C36B2F">
        <w:rPr>
          <w:sz w:val="21"/>
          <w:szCs w:val="21"/>
        </w:rPr>
        <w:t xml:space="preserve"> vyhlasuje a svojím podpisom potvrdzuje, že v plnom rozsahu dodržiava a zabezpečuje dodržiavanie všetkých aplikovateľných pracovnoprávnych predpisov v oblasti nelegálneho zamestnávania (ďalej len ako „</w:t>
      </w:r>
      <w:r w:rsidR="0024358F" w:rsidRPr="00C36B2F">
        <w:rPr>
          <w:b/>
          <w:bCs/>
          <w:sz w:val="21"/>
          <w:szCs w:val="21"/>
        </w:rPr>
        <w:t>pracovnoprávne predpisy</w:t>
      </w:r>
      <w:r w:rsidR="0024358F" w:rsidRPr="00C36B2F">
        <w:rPr>
          <w:sz w:val="21"/>
          <w:szCs w:val="21"/>
        </w:rPr>
        <w:t xml:space="preserve">“), a to predovšetkým zákona č. 311/2001 Z. z. Zákonníka práce v znení neskorších predpisov a zákona č. 82/2005 Z. z. o nelegálnej práci a nelegálnom zamestnávaní a o zmene a doplnení niektorých zákonov v znení neskorších predpisov. </w:t>
      </w:r>
      <w:r w:rsidRPr="00A05A96">
        <w:rPr>
          <w:sz w:val="21"/>
          <w:szCs w:val="21"/>
        </w:rPr>
        <w:t>Zhotoviteľ</w:t>
      </w:r>
      <w:r w:rsidR="0024358F" w:rsidRPr="00C36B2F">
        <w:rPr>
          <w:sz w:val="21"/>
          <w:szCs w:val="21"/>
        </w:rPr>
        <w:t xml:space="preserve"> týmto vyhlasuje, že si je plne vedomý všetkých povinností, ktoré pre neho z Pracovnoprávnych predpisov vyplývajú a zaväzuje sa ich dodržiavať počas celej doby platnosti tejto zmluvy. </w:t>
      </w:r>
      <w:r w:rsidRPr="00A05A96">
        <w:rPr>
          <w:sz w:val="21"/>
          <w:szCs w:val="21"/>
        </w:rPr>
        <w:t>Zhotoviteľ</w:t>
      </w:r>
      <w:r w:rsidR="0024358F" w:rsidRPr="00C36B2F">
        <w:rPr>
          <w:sz w:val="21"/>
          <w:szCs w:val="21"/>
        </w:rPr>
        <w:t xml:space="preserve"> sa zaväzuje najmä zamestnávať zamestnancov legálne a neporušovať tak zákaz nelegálneho zamestnávania upravený v Pracovnoprávnych predpisoch.</w:t>
      </w:r>
    </w:p>
    <w:p w14:paraId="6A4F49E8" w14:textId="77777777" w:rsidR="0024358F" w:rsidRPr="00C36B2F" w:rsidRDefault="0024358F" w:rsidP="00A05A96">
      <w:pPr>
        <w:ind w:left="426" w:hanging="426"/>
        <w:rPr>
          <w:rFonts w:ascii="Arial Narrow" w:hAnsi="Arial Narrow"/>
          <w:sz w:val="21"/>
          <w:szCs w:val="21"/>
        </w:rPr>
      </w:pPr>
    </w:p>
    <w:p w14:paraId="7ED33D44" w14:textId="35481A55" w:rsidR="0024358F" w:rsidRDefault="006B089A" w:rsidP="00A05A96">
      <w:pPr>
        <w:pStyle w:val="Odsekzoznamu"/>
        <w:numPr>
          <w:ilvl w:val="0"/>
          <w:numId w:val="36"/>
        </w:numPr>
        <w:ind w:left="426" w:hanging="426"/>
        <w:contextualSpacing w:val="0"/>
        <w:rPr>
          <w:sz w:val="21"/>
          <w:szCs w:val="21"/>
        </w:rPr>
      </w:pPr>
      <w:r w:rsidRPr="00A05A96">
        <w:rPr>
          <w:sz w:val="21"/>
          <w:szCs w:val="21"/>
        </w:rPr>
        <w:t>Zhotoviteľ</w:t>
      </w:r>
      <w:r w:rsidR="0024358F" w:rsidRPr="00C36B2F">
        <w:rPr>
          <w:sz w:val="21"/>
          <w:szCs w:val="21"/>
        </w:rPr>
        <w:t xml:space="preserve"> sa zaväzuje pri svojej činnosti podľa tejto zmluvy dodržiavať v plnom rozsahu ustanovenia platných právnych predpisov týkajúce sa ochrany životného prostredia a nakladania s odpadmi, najmä ustanovenia zákona č. 543/2002 Z. z. o ochrane prírody a krajiny v platnom znení, ustanovenia zákona č. 79/2015 Z. z. o odpadoch a o zmene a doplnení niektorých zákonov v platnom znení a ustanovenia Všeobecne záväzného nariadenia hlavného mesta Slovenskej republiky Bratislavy č. 6/2020 z 25. júna 2020 v platnom znení.</w:t>
      </w:r>
    </w:p>
    <w:p w14:paraId="2B575CC5" w14:textId="77777777" w:rsidR="001604F9" w:rsidRPr="00C36B2F" w:rsidRDefault="001604F9" w:rsidP="00C36B2F">
      <w:pPr>
        <w:rPr>
          <w:sz w:val="21"/>
          <w:szCs w:val="21"/>
        </w:rPr>
      </w:pPr>
    </w:p>
    <w:p w14:paraId="7C63BB7E" w14:textId="77777777" w:rsidR="001604F9" w:rsidRPr="001604F9" w:rsidRDefault="001604F9" w:rsidP="00C36B2F">
      <w:pPr>
        <w:pStyle w:val="Odsekzoznamu"/>
        <w:numPr>
          <w:ilvl w:val="0"/>
          <w:numId w:val="36"/>
        </w:numPr>
        <w:ind w:left="426" w:hanging="426"/>
        <w:rPr>
          <w:sz w:val="21"/>
          <w:szCs w:val="21"/>
        </w:rPr>
      </w:pPr>
      <w:r w:rsidRPr="001604F9">
        <w:rPr>
          <w:sz w:val="21"/>
          <w:szCs w:val="21"/>
        </w:rPr>
        <w:t xml:space="preserve">Zhotoviteľ je povinný </w:t>
      </w:r>
    </w:p>
    <w:p w14:paraId="191CCA89" w14:textId="72FD8087" w:rsidR="001604F9" w:rsidRPr="001604F9" w:rsidRDefault="001604F9" w:rsidP="00C36B2F">
      <w:pPr>
        <w:pStyle w:val="Odsekzoznamu"/>
        <w:numPr>
          <w:ilvl w:val="0"/>
          <w:numId w:val="44"/>
        </w:numPr>
        <w:ind w:left="851" w:hanging="425"/>
        <w:rPr>
          <w:sz w:val="21"/>
          <w:szCs w:val="21"/>
        </w:rPr>
      </w:pPr>
      <w:r w:rsidRPr="001604F9">
        <w:rPr>
          <w:sz w:val="21"/>
          <w:szCs w:val="21"/>
        </w:rPr>
        <w:t xml:space="preserve">dodržiavať príslušné ustanovenia zákona č. 286/2009 Z. z. o </w:t>
      </w:r>
      <w:proofErr w:type="spellStart"/>
      <w:r w:rsidRPr="001604F9">
        <w:rPr>
          <w:sz w:val="21"/>
          <w:szCs w:val="21"/>
        </w:rPr>
        <w:t>fluórovaných</w:t>
      </w:r>
      <w:proofErr w:type="spellEnd"/>
      <w:r w:rsidRPr="001604F9">
        <w:rPr>
          <w:sz w:val="21"/>
          <w:szCs w:val="21"/>
        </w:rPr>
        <w:t xml:space="preserve"> skleníkových plynoch a o zmene a doplnení niektorých zákonov v znení neskorších predpisov,</w:t>
      </w:r>
    </w:p>
    <w:p w14:paraId="0092A3B1" w14:textId="77777777" w:rsidR="001604F9" w:rsidRPr="001604F9" w:rsidRDefault="001604F9" w:rsidP="00C36B2F">
      <w:pPr>
        <w:pStyle w:val="Odsekzoznamu"/>
        <w:numPr>
          <w:ilvl w:val="0"/>
          <w:numId w:val="44"/>
        </w:numPr>
        <w:ind w:left="851" w:hanging="425"/>
        <w:rPr>
          <w:sz w:val="21"/>
          <w:szCs w:val="21"/>
        </w:rPr>
      </w:pPr>
      <w:r w:rsidRPr="001604F9">
        <w:rPr>
          <w:sz w:val="21"/>
          <w:szCs w:val="21"/>
        </w:rPr>
        <w:t xml:space="preserve">byť držiteľom platného certifikátu o odbornej spôsobilosti na nakladanie s </w:t>
      </w:r>
      <w:proofErr w:type="spellStart"/>
      <w:r w:rsidRPr="001604F9">
        <w:rPr>
          <w:sz w:val="21"/>
          <w:szCs w:val="21"/>
        </w:rPr>
        <w:t>fluórovanými</w:t>
      </w:r>
      <w:proofErr w:type="spellEnd"/>
      <w:r w:rsidRPr="001604F9">
        <w:rPr>
          <w:sz w:val="21"/>
          <w:szCs w:val="21"/>
        </w:rPr>
        <w:t xml:space="preserve"> skleníkovými plynmi, min. kategórie I. a to počas celej doby platnosti a účinnosti tejto zmluvy,</w:t>
      </w:r>
    </w:p>
    <w:p w14:paraId="0A3B9888" w14:textId="5FF8BAA7" w:rsidR="001604F9" w:rsidRPr="00C36B2F" w:rsidRDefault="001604F9" w:rsidP="00C36B2F">
      <w:pPr>
        <w:pStyle w:val="Odsekzoznamu"/>
        <w:numPr>
          <w:ilvl w:val="0"/>
          <w:numId w:val="44"/>
        </w:numPr>
        <w:ind w:left="851" w:hanging="425"/>
        <w:rPr>
          <w:sz w:val="21"/>
          <w:szCs w:val="21"/>
        </w:rPr>
      </w:pPr>
      <w:r w:rsidRPr="001604F9">
        <w:rPr>
          <w:sz w:val="21"/>
          <w:szCs w:val="21"/>
        </w:rPr>
        <w:t>zrealizovať dielo a vykonať servisné sezónne profylaktické prehliadky podľa tejto zmluvy prostredníctvom odborne spôsobilých pracovníkov, ktorí sú držiteľmi platných osvedčení na prácu s chladivami v zmysle platnej legislatívy.</w:t>
      </w:r>
    </w:p>
    <w:p w14:paraId="08E260CD" w14:textId="77777777" w:rsidR="0024358F" w:rsidRPr="00C36B2F" w:rsidRDefault="0024358F" w:rsidP="00A05A96">
      <w:pPr>
        <w:ind w:left="426" w:hanging="426"/>
        <w:rPr>
          <w:rFonts w:ascii="Arial Narrow" w:hAnsi="Arial Narrow"/>
          <w:sz w:val="21"/>
          <w:szCs w:val="21"/>
        </w:rPr>
      </w:pPr>
    </w:p>
    <w:p w14:paraId="6FA85F21" w14:textId="6E523C8E" w:rsidR="0024358F" w:rsidRPr="00C36B2F" w:rsidRDefault="006B089A" w:rsidP="00A05A96">
      <w:pPr>
        <w:pStyle w:val="Odsekzoznamu"/>
        <w:numPr>
          <w:ilvl w:val="0"/>
          <w:numId w:val="36"/>
        </w:numPr>
        <w:ind w:left="426" w:hanging="426"/>
        <w:contextualSpacing w:val="0"/>
        <w:rPr>
          <w:sz w:val="21"/>
          <w:szCs w:val="21"/>
        </w:rPr>
      </w:pPr>
      <w:r w:rsidRPr="00A05A96">
        <w:rPr>
          <w:sz w:val="21"/>
          <w:szCs w:val="21"/>
        </w:rPr>
        <w:t>Zhotoviteľ</w:t>
      </w:r>
      <w:r w:rsidR="0024358F" w:rsidRPr="00C36B2F">
        <w:rPr>
          <w:sz w:val="21"/>
          <w:szCs w:val="21"/>
        </w:rPr>
        <w:t xml:space="preserve"> sa zaväzuje počas celého trvania tejto zmluvy dodržiavať všetky bezpečnostné a hygienické všeobecne záväzné právne predpisy. Ďalej sa </w:t>
      </w:r>
      <w:r w:rsidRPr="00A05A96">
        <w:rPr>
          <w:sz w:val="21"/>
          <w:szCs w:val="21"/>
        </w:rPr>
        <w:t>zhotoviteľ</w:t>
      </w:r>
      <w:r w:rsidR="0024358F" w:rsidRPr="00C36B2F">
        <w:rPr>
          <w:sz w:val="21"/>
          <w:szCs w:val="21"/>
        </w:rPr>
        <w:t xml:space="preserve"> zaväzuje rešpektovať všetky povolenia týkajúce sa tejto zmluvy a všetky rozhodnutia a stanoviská orgánov a dotknutých subjektov týkajúcich sa tejto zmluvy.</w:t>
      </w:r>
    </w:p>
    <w:p w14:paraId="295659D8" w14:textId="77777777" w:rsidR="0024358F" w:rsidRPr="00C36B2F" w:rsidRDefault="0024358F" w:rsidP="00A05A96">
      <w:pPr>
        <w:rPr>
          <w:rFonts w:ascii="Arial Narrow" w:hAnsi="Arial Narrow"/>
          <w:sz w:val="21"/>
          <w:szCs w:val="21"/>
        </w:rPr>
      </w:pPr>
    </w:p>
    <w:p w14:paraId="70C179D3" w14:textId="177AFDE7" w:rsidR="0024358F" w:rsidRPr="00C36B2F" w:rsidRDefault="0024358F" w:rsidP="00A05A96">
      <w:pPr>
        <w:jc w:val="center"/>
        <w:rPr>
          <w:rFonts w:ascii="Arial Narrow" w:hAnsi="Arial Narrow"/>
          <w:b/>
          <w:bCs/>
          <w:sz w:val="21"/>
          <w:szCs w:val="21"/>
        </w:rPr>
      </w:pPr>
      <w:r w:rsidRPr="00C36B2F">
        <w:rPr>
          <w:rFonts w:ascii="Arial Narrow" w:hAnsi="Arial Narrow"/>
          <w:b/>
          <w:bCs/>
          <w:sz w:val="21"/>
          <w:szCs w:val="21"/>
        </w:rPr>
        <w:t xml:space="preserve">Článok </w:t>
      </w:r>
      <w:r w:rsidR="00BB591E">
        <w:rPr>
          <w:rFonts w:ascii="Arial Narrow" w:hAnsi="Arial Narrow"/>
          <w:b/>
          <w:bCs/>
          <w:sz w:val="21"/>
          <w:szCs w:val="21"/>
        </w:rPr>
        <w:t>IX</w:t>
      </w:r>
    </w:p>
    <w:p w14:paraId="496B82FF" w14:textId="77777777" w:rsidR="0024358F" w:rsidRPr="00C36B2F" w:rsidRDefault="0024358F" w:rsidP="00A05A96">
      <w:pPr>
        <w:jc w:val="center"/>
        <w:rPr>
          <w:rFonts w:ascii="Arial Narrow" w:hAnsi="Arial Narrow"/>
          <w:b/>
          <w:bCs/>
          <w:sz w:val="21"/>
          <w:szCs w:val="21"/>
        </w:rPr>
      </w:pPr>
      <w:r w:rsidRPr="00C36B2F">
        <w:rPr>
          <w:rFonts w:ascii="Arial Narrow" w:hAnsi="Arial Narrow"/>
          <w:b/>
          <w:bCs/>
          <w:sz w:val="21"/>
          <w:szCs w:val="21"/>
        </w:rPr>
        <w:t>Trvanie zmluvy</w:t>
      </w:r>
    </w:p>
    <w:p w14:paraId="3C8D477B" w14:textId="77777777" w:rsidR="0024358F" w:rsidRPr="00C36B2F" w:rsidRDefault="0024358F" w:rsidP="00A05A96">
      <w:pPr>
        <w:rPr>
          <w:rFonts w:ascii="Arial Narrow" w:hAnsi="Arial Narrow"/>
          <w:sz w:val="21"/>
          <w:szCs w:val="21"/>
        </w:rPr>
      </w:pPr>
    </w:p>
    <w:p w14:paraId="12FC012B" w14:textId="6747395A" w:rsidR="0024358F" w:rsidRPr="00C36B2F" w:rsidRDefault="0024358F" w:rsidP="00A05A96">
      <w:pPr>
        <w:pStyle w:val="Odsekzoznamu"/>
        <w:numPr>
          <w:ilvl w:val="1"/>
          <w:numId w:val="37"/>
        </w:numPr>
        <w:ind w:left="426" w:hanging="426"/>
        <w:contextualSpacing w:val="0"/>
        <w:rPr>
          <w:sz w:val="21"/>
          <w:szCs w:val="21"/>
        </w:rPr>
      </w:pPr>
      <w:r w:rsidRPr="00C36B2F">
        <w:rPr>
          <w:sz w:val="21"/>
          <w:szCs w:val="21"/>
        </w:rPr>
        <w:t xml:space="preserve">Táto zmluva sa uzatvára na dobu určitú </w:t>
      </w:r>
      <w:r w:rsidR="00AD079F" w:rsidRPr="00A05A96">
        <w:rPr>
          <w:sz w:val="21"/>
          <w:szCs w:val="21"/>
        </w:rPr>
        <w:t>do splnenia všetkých povinností zmluvných strán podľa tejto zmluvy</w:t>
      </w:r>
      <w:r w:rsidRPr="00C36B2F">
        <w:rPr>
          <w:sz w:val="21"/>
          <w:szCs w:val="21"/>
        </w:rPr>
        <w:t>.</w:t>
      </w:r>
    </w:p>
    <w:p w14:paraId="68C58D09" w14:textId="77777777" w:rsidR="0024358F" w:rsidRPr="00C36B2F" w:rsidRDefault="0024358F" w:rsidP="00A05A96">
      <w:pPr>
        <w:ind w:left="426" w:hanging="426"/>
        <w:rPr>
          <w:rFonts w:ascii="Arial Narrow" w:hAnsi="Arial Narrow"/>
          <w:sz w:val="21"/>
          <w:szCs w:val="21"/>
        </w:rPr>
      </w:pPr>
    </w:p>
    <w:p w14:paraId="77CD0BC4" w14:textId="77777777" w:rsidR="0024358F" w:rsidRPr="00C36B2F" w:rsidRDefault="0024358F" w:rsidP="00A05A96">
      <w:pPr>
        <w:pStyle w:val="Odsekzoznamu"/>
        <w:numPr>
          <w:ilvl w:val="1"/>
          <w:numId w:val="37"/>
        </w:numPr>
        <w:ind w:left="426" w:hanging="426"/>
        <w:contextualSpacing w:val="0"/>
        <w:rPr>
          <w:sz w:val="21"/>
          <w:szCs w:val="21"/>
        </w:rPr>
      </w:pPr>
      <w:r w:rsidRPr="00C36B2F">
        <w:rPr>
          <w:sz w:val="21"/>
          <w:szCs w:val="21"/>
        </w:rPr>
        <w:t>Túto zmluvu je možné ukončiť písomnou dohodou zmluvných strán, písomnou výpoveďou alebo odstúpením od zmluvy.</w:t>
      </w:r>
    </w:p>
    <w:p w14:paraId="104947DB" w14:textId="77777777" w:rsidR="0024358F" w:rsidRPr="00C36B2F" w:rsidRDefault="0024358F" w:rsidP="00A05A96">
      <w:pPr>
        <w:ind w:left="426" w:hanging="426"/>
        <w:rPr>
          <w:rFonts w:ascii="Arial Narrow" w:hAnsi="Arial Narrow"/>
          <w:sz w:val="21"/>
          <w:szCs w:val="21"/>
        </w:rPr>
      </w:pPr>
    </w:p>
    <w:p w14:paraId="66565487" w14:textId="191C0CDF" w:rsidR="0024358F" w:rsidRPr="00C36B2F" w:rsidRDefault="00A62C8A" w:rsidP="00A05A96">
      <w:pPr>
        <w:pStyle w:val="Odsekzoznamu"/>
        <w:numPr>
          <w:ilvl w:val="1"/>
          <w:numId w:val="37"/>
        </w:numPr>
        <w:ind w:left="426" w:hanging="426"/>
        <w:contextualSpacing w:val="0"/>
        <w:rPr>
          <w:sz w:val="21"/>
          <w:szCs w:val="21"/>
        </w:rPr>
      </w:pPr>
      <w:r>
        <w:rPr>
          <w:sz w:val="21"/>
          <w:szCs w:val="21"/>
        </w:rPr>
        <w:t>Objednávateľ je oprávnený</w:t>
      </w:r>
      <w:r w:rsidR="0024358F" w:rsidRPr="00C36B2F">
        <w:rPr>
          <w:sz w:val="21"/>
          <w:szCs w:val="21"/>
        </w:rPr>
        <w:t xml:space="preserve"> vypovedať túto zmluvu aj bez uvedenia dôvodu s výpovednou dobou </w:t>
      </w:r>
      <w:r w:rsidR="00C774D1">
        <w:rPr>
          <w:sz w:val="21"/>
          <w:szCs w:val="21"/>
        </w:rPr>
        <w:t xml:space="preserve">1 (slovom: jeden) </w:t>
      </w:r>
      <w:r w:rsidR="0024358F" w:rsidRPr="00C36B2F">
        <w:rPr>
          <w:sz w:val="21"/>
          <w:szCs w:val="21"/>
        </w:rPr>
        <w:t xml:space="preserve">mesiac, ktorá začína plynúť prvý deň kalendárneho mesiaca nasledujúceho po mesiaci, kedy bola výpoveď doručená </w:t>
      </w:r>
      <w:r w:rsidR="000C7C29">
        <w:rPr>
          <w:sz w:val="21"/>
          <w:szCs w:val="21"/>
        </w:rPr>
        <w:t>zhotoviteľovi</w:t>
      </w:r>
      <w:r w:rsidR="0024358F" w:rsidRPr="00C36B2F">
        <w:rPr>
          <w:sz w:val="21"/>
          <w:szCs w:val="21"/>
        </w:rPr>
        <w:t>.</w:t>
      </w:r>
    </w:p>
    <w:p w14:paraId="18F5B32F" w14:textId="77777777" w:rsidR="0024358F" w:rsidRPr="00C36B2F" w:rsidRDefault="0024358F" w:rsidP="00A05A96">
      <w:pPr>
        <w:ind w:left="426" w:hanging="426"/>
        <w:rPr>
          <w:rFonts w:ascii="Arial Narrow" w:hAnsi="Arial Narrow"/>
          <w:sz w:val="21"/>
          <w:szCs w:val="21"/>
        </w:rPr>
      </w:pPr>
    </w:p>
    <w:p w14:paraId="24E7DA62" w14:textId="77777777" w:rsidR="0024358F" w:rsidRPr="00C36B2F" w:rsidRDefault="0024358F" w:rsidP="00A05A96">
      <w:pPr>
        <w:pStyle w:val="Odsekzoznamu"/>
        <w:numPr>
          <w:ilvl w:val="1"/>
          <w:numId w:val="37"/>
        </w:numPr>
        <w:ind w:left="426" w:hanging="426"/>
        <w:contextualSpacing w:val="0"/>
        <w:rPr>
          <w:sz w:val="21"/>
          <w:szCs w:val="21"/>
        </w:rPr>
      </w:pPr>
      <w:r w:rsidRPr="00C36B2F">
        <w:rPr>
          <w:sz w:val="21"/>
          <w:szCs w:val="21"/>
        </w:rPr>
        <w:t>Ktorákoľvek zmluvná strana je oprávnená od tejto zmluvy odstúpiť v prípade podstatného porušenia tejto zmluvy druhou zmluvnou stranou.</w:t>
      </w:r>
    </w:p>
    <w:p w14:paraId="6DB19FF0" w14:textId="77777777" w:rsidR="0024358F" w:rsidRPr="00C36B2F" w:rsidRDefault="0024358F" w:rsidP="00A05A96">
      <w:pPr>
        <w:ind w:left="426" w:hanging="426"/>
        <w:rPr>
          <w:rFonts w:ascii="Arial Narrow" w:hAnsi="Arial Narrow"/>
          <w:sz w:val="21"/>
          <w:szCs w:val="21"/>
        </w:rPr>
      </w:pPr>
    </w:p>
    <w:p w14:paraId="5251BF2F" w14:textId="006B6A7B" w:rsidR="0024358F" w:rsidRPr="00C36B2F" w:rsidRDefault="0024358F" w:rsidP="00A05A96">
      <w:pPr>
        <w:pStyle w:val="Odsekzoznamu"/>
        <w:numPr>
          <w:ilvl w:val="1"/>
          <w:numId w:val="37"/>
        </w:numPr>
        <w:ind w:left="426" w:hanging="426"/>
        <w:contextualSpacing w:val="0"/>
        <w:rPr>
          <w:sz w:val="21"/>
          <w:szCs w:val="21"/>
        </w:rPr>
      </w:pPr>
      <w:r w:rsidRPr="00C36B2F">
        <w:rPr>
          <w:sz w:val="21"/>
          <w:szCs w:val="21"/>
        </w:rPr>
        <w:t xml:space="preserve">Za podstatné porušenie zmluvy </w:t>
      </w:r>
      <w:r w:rsidR="001C0D12" w:rsidRPr="00A05A96">
        <w:rPr>
          <w:sz w:val="21"/>
          <w:szCs w:val="21"/>
        </w:rPr>
        <w:t>zhotoviteľom</w:t>
      </w:r>
      <w:r w:rsidRPr="00C36B2F">
        <w:rPr>
          <w:sz w:val="21"/>
          <w:szCs w:val="21"/>
        </w:rPr>
        <w:t xml:space="preserve"> sa považuje najmä:</w:t>
      </w:r>
    </w:p>
    <w:p w14:paraId="16E1078C" w14:textId="77777777" w:rsidR="00E47E08" w:rsidRPr="00E47E08" w:rsidRDefault="00E47E08" w:rsidP="00E47E08">
      <w:pPr>
        <w:pStyle w:val="Odsekzoznamu"/>
        <w:numPr>
          <w:ilvl w:val="0"/>
          <w:numId w:val="38"/>
        </w:numPr>
        <w:ind w:left="851" w:hanging="426"/>
        <w:contextualSpacing w:val="0"/>
        <w:rPr>
          <w:sz w:val="21"/>
          <w:szCs w:val="21"/>
        </w:rPr>
      </w:pPr>
      <w:r w:rsidRPr="00E47E08">
        <w:rPr>
          <w:sz w:val="21"/>
          <w:szCs w:val="21"/>
        </w:rPr>
        <w:t>omeškanie zhotoviteľa s odovzdaním tovaru v lehote podľa tejto zmluvy o viac ako 7 (slovom: sedem)  kalendárnych dní,</w:t>
      </w:r>
    </w:p>
    <w:p w14:paraId="64D51243" w14:textId="51EB34EA" w:rsidR="0024358F" w:rsidRPr="00E47E08" w:rsidRDefault="00E47E08" w:rsidP="00E47E08">
      <w:pPr>
        <w:pStyle w:val="Odsekzoznamu"/>
        <w:numPr>
          <w:ilvl w:val="0"/>
          <w:numId w:val="38"/>
        </w:numPr>
        <w:ind w:left="851" w:hanging="426"/>
        <w:contextualSpacing w:val="0"/>
        <w:rPr>
          <w:sz w:val="21"/>
          <w:szCs w:val="21"/>
        </w:rPr>
      </w:pPr>
      <w:r w:rsidRPr="00E47E08">
        <w:rPr>
          <w:sz w:val="21"/>
          <w:szCs w:val="21"/>
        </w:rPr>
        <w:t>omeškanie zhotoviteľa s odstraňovaním vád tovaru v lehote podľa tejto zmluvy o viac ako 7 (slovom: sedem) kalendárnych dní</w:t>
      </w:r>
      <w:r w:rsidR="0024358F" w:rsidRPr="00E47E08">
        <w:rPr>
          <w:sz w:val="21"/>
          <w:szCs w:val="21"/>
        </w:rPr>
        <w:t>,</w:t>
      </w:r>
    </w:p>
    <w:p w14:paraId="5D2A766B" w14:textId="5AD5A7A8" w:rsidR="0024358F" w:rsidRPr="00C36B2F" w:rsidRDefault="0024358F" w:rsidP="00A05A96">
      <w:pPr>
        <w:pStyle w:val="Odsekzoznamu"/>
        <w:numPr>
          <w:ilvl w:val="0"/>
          <w:numId w:val="38"/>
        </w:numPr>
        <w:ind w:left="851" w:hanging="426"/>
        <w:contextualSpacing w:val="0"/>
        <w:rPr>
          <w:sz w:val="21"/>
          <w:szCs w:val="21"/>
        </w:rPr>
      </w:pPr>
      <w:r w:rsidRPr="00C36B2F">
        <w:rPr>
          <w:sz w:val="21"/>
          <w:szCs w:val="21"/>
        </w:rPr>
        <w:t xml:space="preserve">porušenie povinnosti registrácie </w:t>
      </w:r>
      <w:r w:rsidR="001C0D12" w:rsidRPr="00A05A96">
        <w:rPr>
          <w:sz w:val="21"/>
          <w:szCs w:val="21"/>
        </w:rPr>
        <w:t xml:space="preserve">zhotoviteľa </w:t>
      </w:r>
      <w:r w:rsidRPr="00C36B2F">
        <w:rPr>
          <w:sz w:val="21"/>
          <w:szCs w:val="21"/>
        </w:rPr>
        <w:t>v zmysle zákona o RPVS, ak mu táto povinnosť vznikla,</w:t>
      </w:r>
    </w:p>
    <w:p w14:paraId="30C9C8CE" w14:textId="24DCF3AF" w:rsidR="0024358F" w:rsidRPr="00C36B2F" w:rsidRDefault="0024358F" w:rsidP="00A05A96">
      <w:pPr>
        <w:pStyle w:val="Odsekzoznamu"/>
        <w:numPr>
          <w:ilvl w:val="0"/>
          <w:numId w:val="38"/>
        </w:numPr>
        <w:ind w:left="851" w:hanging="426"/>
        <w:contextualSpacing w:val="0"/>
        <w:rPr>
          <w:sz w:val="21"/>
          <w:szCs w:val="21"/>
        </w:rPr>
      </w:pPr>
      <w:r w:rsidRPr="00C36B2F">
        <w:rPr>
          <w:sz w:val="21"/>
          <w:szCs w:val="21"/>
        </w:rPr>
        <w:t xml:space="preserve">porušenie ktorejkoľvek povinnosti </w:t>
      </w:r>
      <w:r w:rsidR="001C0D12" w:rsidRPr="00A05A96">
        <w:rPr>
          <w:sz w:val="21"/>
          <w:szCs w:val="21"/>
        </w:rPr>
        <w:t xml:space="preserve">zhotoviteľa </w:t>
      </w:r>
      <w:r w:rsidRPr="00C36B2F">
        <w:rPr>
          <w:sz w:val="21"/>
          <w:szCs w:val="21"/>
        </w:rPr>
        <w:t>týkajúcej sa nelegálnej práce a nelegálneho zamestnávania podľa tejto zmluvy,</w:t>
      </w:r>
    </w:p>
    <w:p w14:paraId="48294ED8" w14:textId="07248F4A" w:rsidR="0024358F" w:rsidRPr="00C36B2F" w:rsidRDefault="0024358F" w:rsidP="00A05A96">
      <w:pPr>
        <w:pStyle w:val="Odsekzoznamu"/>
        <w:numPr>
          <w:ilvl w:val="0"/>
          <w:numId w:val="38"/>
        </w:numPr>
        <w:ind w:left="851" w:hanging="426"/>
        <w:contextualSpacing w:val="0"/>
        <w:rPr>
          <w:sz w:val="21"/>
          <w:szCs w:val="21"/>
        </w:rPr>
      </w:pPr>
      <w:r w:rsidRPr="00C36B2F">
        <w:rPr>
          <w:sz w:val="21"/>
          <w:szCs w:val="21"/>
        </w:rPr>
        <w:t xml:space="preserve">iné porušenie tejto zmluvy </w:t>
      </w:r>
      <w:r w:rsidR="001C0D12" w:rsidRPr="00A05A96">
        <w:rPr>
          <w:sz w:val="21"/>
          <w:szCs w:val="21"/>
        </w:rPr>
        <w:t>zhotoviteľom</w:t>
      </w:r>
      <w:r w:rsidRPr="00C36B2F">
        <w:rPr>
          <w:sz w:val="21"/>
          <w:szCs w:val="21"/>
        </w:rPr>
        <w:t>, ak je to v tejto zmluve výslovne uvedené.</w:t>
      </w:r>
    </w:p>
    <w:p w14:paraId="73C27D4C" w14:textId="77777777" w:rsidR="0024358F" w:rsidRPr="00C36B2F" w:rsidRDefault="0024358F" w:rsidP="00A05A96">
      <w:pPr>
        <w:ind w:left="426" w:hanging="426"/>
        <w:rPr>
          <w:rFonts w:ascii="Arial Narrow" w:hAnsi="Arial Narrow"/>
          <w:sz w:val="21"/>
          <w:szCs w:val="21"/>
        </w:rPr>
      </w:pPr>
    </w:p>
    <w:p w14:paraId="074DBBBB" w14:textId="77777777" w:rsidR="0024358F" w:rsidRPr="00C36B2F" w:rsidRDefault="0024358F" w:rsidP="00A05A96">
      <w:pPr>
        <w:pStyle w:val="Odsekzoznamu"/>
        <w:numPr>
          <w:ilvl w:val="1"/>
          <w:numId w:val="37"/>
        </w:numPr>
        <w:ind w:left="426" w:hanging="426"/>
        <w:contextualSpacing w:val="0"/>
        <w:rPr>
          <w:sz w:val="21"/>
          <w:szCs w:val="21"/>
        </w:rPr>
      </w:pPr>
      <w:r w:rsidRPr="00C36B2F">
        <w:rPr>
          <w:sz w:val="21"/>
          <w:szCs w:val="21"/>
        </w:rPr>
        <w:t>Objednávateľ je rovnako oprávnený od tejto zmluvy odstúpiť keď dôjde:</w:t>
      </w:r>
    </w:p>
    <w:p w14:paraId="4C27B6CC" w14:textId="65143776" w:rsidR="0024358F" w:rsidRPr="00C36B2F" w:rsidRDefault="0024358F" w:rsidP="00A05A96">
      <w:pPr>
        <w:pStyle w:val="Odsekzoznamu"/>
        <w:numPr>
          <w:ilvl w:val="0"/>
          <w:numId w:val="39"/>
        </w:numPr>
        <w:ind w:left="851" w:hanging="426"/>
        <w:contextualSpacing w:val="0"/>
        <w:rPr>
          <w:sz w:val="21"/>
          <w:szCs w:val="21"/>
        </w:rPr>
      </w:pPr>
      <w:r w:rsidRPr="00C36B2F">
        <w:rPr>
          <w:sz w:val="21"/>
          <w:szCs w:val="21"/>
        </w:rPr>
        <w:t xml:space="preserve">k nadobudnutiu rozhodnutia príslušného súdu, ktorým súd vyhlási konkurz na majetok </w:t>
      </w:r>
      <w:r w:rsidR="001C0D12" w:rsidRPr="00A05A96">
        <w:rPr>
          <w:sz w:val="21"/>
          <w:szCs w:val="21"/>
        </w:rPr>
        <w:t>zhotoviteľa</w:t>
      </w:r>
      <w:r w:rsidRPr="00C36B2F">
        <w:rPr>
          <w:sz w:val="21"/>
          <w:szCs w:val="21"/>
        </w:rPr>
        <w:t>,</w:t>
      </w:r>
    </w:p>
    <w:p w14:paraId="2A9C7CFD" w14:textId="329624A0" w:rsidR="0024358F" w:rsidRPr="00C36B2F" w:rsidRDefault="0024358F" w:rsidP="00A05A96">
      <w:pPr>
        <w:pStyle w:val="Odsekzoznamu"/>
        <w:numPr>
          <w:ilvl w:val="0"/>
          <w:numId w:val="39"/>
        </w:numPr>
        <w:ind w:left="851" w:hanging="426"/>
        <w:contextualSpacing w:val="0"/>
        <w:rPr>
          <w:sz w:val="21"/>
          <w:szCs w:val="21"/>
        </w:rPr>
      </w:pPr>
      <w:r w:rsidRPr="00C36B2F">
        <w:rPr>
          <w:sz w:val="21"/>
          <w:szCs w:val="21"/>
        </w:rPr>
        <w:t xml:space="preserve">k nadobudnutiu právoplatnosti rozhodnutia príslušného súdu, ktorým súd zamietne návrh na vyhlásenie konkurz na majetok </w:t>
      </w:r>
      <w:r w:rsidR="001C0D12" w:rsidRPr="00A05A96">
        <w:rPr>
          <w:sz w:val="21"/>
          <w:szCs w:val="21"/>
        </w:rPr>
        <w:t xml:space="preserve">zhotoviteľa </w:t>
      </w:r>
      <w:r w:rsidRPr="00C36B2F">
        <w:rPr>
          <w:sz w:val="21"/>
          <w:szCs w:val="21"/>
        </w:rPr>
        <w:t>pre nedostatok majetku,</w:t>
      </w:r>
    </w:p>
    <w:p w14:paraId="5073B752" w14:textId="48B3B649" w:rsidR="0024358F" w:rsidRPr="00C36B2F" w:rsidRDefault="0024358F" w:rsidP="00A05A96">
      <w:pPr>
        <w:pStyle w:val="Odsekzoznamu"/>
        <w:numPr>
          <w:ilvl w:val="0"/>
          <w:numId w:val="39"/>
        </w:numPr>
        <w:ind w:left="851" w:hanging="426"/>
        <w:contextualSpacing w:val="0"/>
        <w:rPr>
          <w:sz w:val="21"/>
          <w:szCs w:val="21"/>
        </w:rPr>
      </w:pPr>
      <w:r w:rsidRPr="00C36B2F">
        <w:rPr>
          <w:sz w:val="21"/>
          <w:szCs w:val="21"/>
        </w:rPr>
        <w:t xml:space="preserve">k nadobudnutiu právoplatnosti rozhodnutia príslušného súdu, ktorým súd povolí reštrukturalizáciu </w:t>
      </w:r>
      <w:r w:rsidR="001C0D12" w:rsidRPr="00A05A96">
        <w:rPr>
          <w:sz w:val="21"/>
          <w:szCs w:val="21"/>
        </w:rPr>
        <w:t>zhotoviteľa</w:t>
      </w:r>
      <w:r w:rsidRPr="00C36B2F">
        <w:rPr>
          <w:sz w:val="21"/>
          <w:szCs w:val="21"/>
        </w:rPr>
        <w:t>,</w:t>
      </w:r>
    </w:p>
    <w:p w14:paraId="024CB496" w14:textId="5DA515B8" w:rsidR="0024358F" w:rsidRPr="00C36B2F" w:rsidRDefault="0024358F" w:rsidP="00A05A96">
      <w:pPr>
        <w:pStyle w:val="Odsekzoznamu"/>
        <w:numPr>
          <w:ilvl w:val="0"/>
          <w:numId w:val="39"/>
        </w:numPr>
        <w:ind w:left="851" w:hanging="426"/>
        <w:contextualSpacing w:val="0"/>
        <w:rPr>
          <w:sz w:val="21"/>
          <w:szCs w:val="21"/>
        </w:rPr>
      </w:pPr>
      <w:r w:rsidRPr="00C36B2F">
        <w:rPr>
          <w:sz w:val="21"/>
          <w:szCs w:val="21"/>
        </w:rPr>
        <w:t xml:space="preserve">k zániku </w:t>
      </w:r>
      <w:r w:rsidR="001C0D12" w:rsidRPr="00A05A96">
        <w:rPr>
          <w:sz w:val="21"/>
          <w:szCs w:val="21"/>
        </w:rPr>
        <w:t xml:space="preserve">zhotoviteľa </w:t>
      </w:r>
      <w:r w:rsidRPr="00C36B2F">
        <w:rPr>
          <w:sz w:val="21"/>
          <w:szCs w:val="21"/>
        </w:rPr>
        <w:t>bez právneho nástupcu.</w:t>
      </w:r>
    </w:p>
    <w:p w14:paraId="53B89244" w14:textId="77777777" w:rsidR="0024358F" w:rsidRPr="00C36B2F" w:rsidRDefault="0024358F" w:rsidP="00A05A96">
      <w:pPr>
        <w:ind w:left="426" w:hanging="426"/>
        <w:rPr>
          <w:rFonts w:ascii="Arial Narrow" w:hAnsi="Arial Narrow"/>
          <w:sz w:val="21"/>
          <w:szCs w:val="21"/>
        </w:rPr>
      </w:pPr>
    </w:p>
    <w:p w14:paraId="74E4123D" w14:textId="77777777" w:rsidR="0073427B" w:rsidRPr="0073427B" w:rsidRDefault="0073427B" w:rsidP="0073427B">
      <w:pPr>
        <w:pStyle w:val="Odsekzoznamu"/>
        <w:numPr>
          <w:ilvl w:val="1"/>
          <w:numId w:val="37"/>
        </w:numPr>
        <w:ind w:left="426" w:hanging="426"/>
        <w:contextualSpacing w:val="0"/>
        <w:rPr>
          <w:sz w:val="21"/>
          <w:szCs w:val="21"/>
        </w:rPr>
      </w:pPr>
      <w:r w:rsidRPr="0073427B">
        <w:rPr>
          <w:sz w:val="21"/>
          <w:szCs w:val="21"/>
        </w:rPr>
        <w:t>Zhotoviteľ je oprávnený od tejto zmluvy odstúpiť, ak je objednávateľ v omeškaní s uhradením odmeny v lehote podľa tejto zmluvy o viac ako 30 (slovom: tridsať) kalendárnych dní.</w:t>
      </w:r>
    </w:p>
    <w:p w14:paraId="4EA4FF28" w14:textId="77777777" w:rsidR="0024358F" w:rsidRPr="00C36B2F" w:rsidRDefault="0024358F" w:rsidP="00A05A96">
      <w:pPr>
        <w:ind w:left="426" w:hanging="426"/>
        <w:rPr>
          <w:rFonts w:ascii="Arial Narrow" w:hAnsi="Arial Narrow"/>
          <w:sz w:val="21"/>
          <w:szCs w:val="21"/>
        </w:rPr>
      </w:pPr>
    </w:p>
    <w:p w14:paraId="2ADD8E8E" w14:textId="77777777" w:rsidR="0024358F" w:rsidRPr="00C36B2F" w:rsidRDefault="0024358F" w:rsidP="00A05A96">
      <w:pPr>
        <w:pStyle w:val="Odsekzoznamu"/>
        <w:numPr>
          <w:ilvl w:val="1"/>
          <w:numId w:val="37"/>
        </w:numPr>
        <w:ind w:left="426" w:hanging="426"/>
        <w:contextualSpacing w:val="0"/>
        <w:rPr>
          <w:sz w:val="21"/>
          <w:szCs w:val="21"/>
        </w:rPr>
      </w:pPr>
      <w:r w:rsidRPr="00C36B2F">
        <w:rPr>
          <w:sz w:val="21"/>
          <w:szCs w:val="21"/>
        </w:rPr>
        <w:t>V prípade odstúpenia od zmluvy sa táto zmluva zrušuje od počiatku a zmluvné strany sú povinné vrátiť si všetko, čo im bolo plnené v súvislosti s touto zmluvou s výnimkou tých plnení, z povahy ktorých to je vylúčené.</w:t>
      </w:r>
    </w:p>
    <w:p w14:paraId="10B29C14" w14:textId="77777777" w:rsidR="0024358F" w:rsidRPr="00C36B2F" w:rsidRDefault="0024358F" w:rsidP="00A05A96">
      <w:pPr>
        <w:ind w:left="426" w:hanging="426"/>
        <w:rPr>
          <w:rFonts w:ascii="Arial Narrow" w:hAnsi="Arial Narrow"/>
          <w:sz w:val="21"/>
          <w:szCs w:val="21"/>
        </w:rPr>
      </w:pPr>
    </w:p>
    <w:p w14:paraId="2F1A717A" w14:textId="77777777" w:rsidR="0024358F" w:rsidRPr="00A05A96" w:rsidRDefault="0024358F" w:rsidP="00A05A96">
      <w:pPr>
        <w:pStyle w:val="Odsekzoznamu"/>
        <w:numPr>
          <w:ilvl w:val="1"/>
          <w:numId w:val="37"/>
        </w:numPr>
        <w:ind w:left="426" w:hanging="426"/>
        <w:contextualSpacing w:val="0"/>
        <w:rPr>
          <w:sz w:val="21"/>
          <w:szCs w:val="21"/>
        </w:rPr>
      </w:pPr>
      <w:r w:rsidRPr="00C36B2F">
        <w:rPr>
          <w:sz w:val="21"/>
          <w:szCs w:val="21"/>
        </w:rPr>
        <w:t>Odstúpenie od tejto zmluvy je účinné dňom jeho doručenia druhej zmluvnej strane.</w:t>
      </w:r>
    </w:p>
    <w:p w14:paraId="6DC20429" w14:textId="77777777" w:rsidR="008A5DAD" w:rsidRPr="00C36B2F" w:rsidRDefault="008A5DAD" w:rsidP="00C36B2F">
      <w:pPr>
        <w:rPr>
          <w:sz w:val="21"/>
          <w:szCs w:val="21"/>
        </w:rPr>
      </w:pPr>
    </w:p>
    <w:p w14:paraId="13E5B0F3" w14:textId="60AB66F0" w:rsidR="008A5DAD" w:rsidRPr="00C36B2F" w:rsidRDefault="008A5DAD" w:rsidP="00A05A96">
      <w:pPr>
        <w:pStyle w:val="Odsekzoznamu"/>
        <w:numPr>
          <w:ilvl w:val="1"/>
          <w:numId w:val="37"/>
        </w:numPr>
        <w:ind w:left="426" w:hanging="426"/>
        <w:contextualSpacing w:val="0"/>
        <w:rPr>
          <w:sz w:val="21"/>
          <w:szCs w:val="21"/>
        </w:rPr>
      </w:pPr>
      <w:r w:rsidRPr="00A05A96">
        <w:rPr>
          <w:sz w:val="21"/>
          <w:szCs w:val="21"/>
        </w:rPr>
        <w:t>Zánikom tejto zmluvy nie sú dotknuté tie práva a povinnosti zmluvný strán</w:t>
      </w:r>
      <w:r w:rsidR="00E473B1" w:rsidRPr="00A05A96">
        <w:rPr>
          <w:sz w:val="21"/>
          <w:szCs w:val="21"/>
        </w:rPr>
        <w:t xml:space="preserve">, z povahy ktorých vyplýva, že majú trvať aj po skončení zmluvy najmä, nie však výlučne, </w:t>
      </w:r>
      <w:r w:rsidR="009B40F4" w:rsidRPr="00A05A96">
        <w:rPr>
          <w:sz w:val="21"/>
          <w:szCs w:val="21"/>
        </w:rPr>
        <w:t>zodpovednosť za škodu, zodpovednosť za vady</w:t>
      </w:r>
      <w:r w:rsidR="00B443BE" w:rsidRPr="00A05A96">
        <w:rPr>
          <w:sz w:val="21"/>
          <w:szCs w:val="21"/>
        </w:rPr>
        <w:t xml:space="preserve">, </w:t>
      </w:r>
      <w:r w:rsidR="002538CF" w:rsidRPr="00A05A96">
        <w:rPr>
          <w:sz w:val="21"/>
          <w:szCs w:val="21"/>
        </w:rPr>
        <w:t>zmluvné pokuty.</w:t>
      </w:r>
    </w:p>
    <w:p w14:paraId="2480105E" w14:textId="77777777" w:rsidR="0024358F" w:rsidRPr="00C36B2F" w:rsidRDefault="0024358F" w:rsidP="00A05A96">
      <w:pPr>
        <w:rPr>
          <w:rFonts w:ascii="Arial Narrow" w:hAnsi="Arial Narrow"/>
          <w:sz w:val="21"/>
          <w:szCs w:val="21"/>
        </w:rPr>
      </w:pPr>
    </w:p>
    <w:p w14:paraId="60009EB8" w14:textId="7F6FD496" w:rsidR="0024358F" w:rsidRPr="00C36B2F" w:rsidRDefault="0024358F" w:rsidP="00A05A96">
      <w:pPr>
        <w:jc w:val="center"/>
        <w:rPr>
          <w:rFonts w:ascii="Arial Narrow" w:hAnsi="Arial Narrow"/>
          <w:b/>
          <w:bCs/>
          <w:sz w:val="21"/>
          <w:szCs w:val="21"/>
        </w:rPr>
      </w:pPr>
      <w:r w:rsidRPr="00C36B2F">
        <w:rPr>
          <w:rFonts w:ascii="Arial Narrow" w:hAnsi="Arial Narrow"/>
          <w:b/>
          <w:bCs/>
          <w:sz w:val="21"/>
          <w:szCs w:val="21"/>
        </w:rPr>
        <w:t>Článok X</w:t>
      </w:r>
    </w:p>
    <w:p w14:paraId="12D5D801" w14:textId="77777777" w:rsidR="0024358F" w:rsidRPr="00C36B2F" w:rsidRDefault="0024358F" w:rsidP="00A05A96">
      <w:pPr>
        <w:jc w:val="center"/>
        <w:rPr>
          <w:rFonts w:ascii="Arial Narrow" w:hAnsi="Arial Narrow"/>
          <w:b/>
          <w:bCs/>
          <w:sz w:val="21"/>
          <w:szCs w:val="21"/>
        </w:rPr>
      </w:pPr>
      <w:r w:rsidRPr="00C36B2F">
        <w:rPr>
          <w:rFonts w:ascii="Arial Narrow" w:hAnsi="Arial Narrow"/>
          <w:b/>
          <w:bCs/>
          <w:sz w:val="21"/>
          <w:szCs w:val="21"/>
        </w:rPr>
        <w:lastRenderedPageBreak/>
        <w:t>Ďalšie práva a povinnosti zmluvných strán</w:t>
      </w:r>
    </w:p>
    <w:p w14:paraId="30CC6C11" w14:textId="77777777" w:rsidR="0024358F" w:rsidRPr="00C36B2F" w:rsidRDefault="0024358F" w:rsidP="00A05A96">
      <w:pPr>
        <w:rPr>
          <w:rFonts w:ascii="Arial Narrow" w:hAnsi="Arial Narrow"/>
          <w:sz w:val="21"/>
          <w:szCs w:val="21"/>
        </w:rPr>
      </w:pPr>
    </w:p>
    <w:p w14:paraId="2D5A8984" w14:textId="77777777" w:rsidR="0024358F" w:rsidRPr="00C36B2F" w:rsidRDefault="0024358F" w:rsidP="00A05A96">
      <w:pPr>
        <w:pStyle w:val="Odsekzoznamu"/>
        <w:numPr>
          <w:ilvl w:val="1"/>
          <w:numId w:val="39"/>
        </w:numPr>
        <w:ind w:left="426" w:hanging="426"/>
        <w:contextualSpacing w:val="0"/>
        <w:rPr>
          <w:sz w:val="21"/>
          <w:szCs w:val="21"/>
        </w:rPr>
      </w:pPr>
      <w:r w:rsidRPr="00C36B2F">
        <w:rPr>
          <w:sz w:val="21"/>
          <w:szCs w:val="21"/>
        </w:rPr>
        <w:t>Zmluvné strany sú povinné pristupovať k plneniu svojich povinností vyplývajúcich z tejto zmluvy tak, aby predchádzali vzniku škody.</w:t>
      </w:r>
    </w:p>
    <w:p w14:paraId="055A4F6B" w14:textId="77777777" w:rsidR="0024358F" w:rsidRPr="00C36B2F" w:rsidRDefault="0024358F" w:rsidP="00A05A96">
      <w:pPr>
        <w:ind w:left="426" w:hanging="426"/>
        <w:rPr>
          <w:rFonts w:ascii="Arial Narrow" w:hAnsi="Arial Narrow"/>
          <w:sz w:val="21"/>
          <w:szCs w:val="21"/>
        </w:rPr>
      </w:pPr>
    </w:p>
    <w:p w14:paraId="74A573C4" w14:textId="77777777" w:rsidR="0024358F" w:rsidRPr="00C36B2F" w:rsidRDefault="0024358F" w:rsidP="00A05A96">
      <w:pPr>
        <w:pStyle w:val="Odsekzoznamu"/>
        <w:numPr>
          <w:ilvl w:val="1"/>
          <w:numId w:val="39"/>
        </w:numPr>
        <w:ind w:left="426" w:hanging="426"/>
        <w:contextualSpacing w:val="0"/>
        <w:rPr>
          <w:sz w:val="21"/>
          <w:szCs w:val="21"/>
        </w:rPr>
      </w:pPr>
      <w:r w:rsidRPr="00C36B2F">
        <w:rPr>
          <w:sz w:val="21"/>
          <w:szCs w:val="21"/>
        </w:rPr>
        <w:t>Zmluvné strany sú povinné počas celého trvania tejto zmluvy poskytnúť si vzájomne všetku súčinnosť, ktorú od nich možno spravodlivo požadovať, aby bol naplnený účel tejto zmluvy.</w:t>
      </w:r>
    </w:p>
    <w:p w14:paraId="0A571361" w14:textId="77777777" w:rsidR="0024358F" w:rsidRPr="00C36B2F" w:rsidRDefault="0024358F" w:rsidP="00A05A96">
      <w:pPr>
        <w:ind w:left="426" w:hanging="426"/>
        <w:rPr>
          <w:rFonts w:ascii="Arial Narrow" w:hAnsi="Arial Narrow"/>
          <w:sz w:val="21"/>
          <w:szCs w:val="21"/>
        </w:rPr>
      </w:pPr>
    </w:p>
    <w:p w14:paraId="498F1660" w14:textId="77777777" w:rsidR="0024358F" w:rsidRPr="00A05A96" w:rsidRDefault="0024358F" w:rsidP="00A05A96">
      <w:pPr>
        <w:pStyle w:val="Odsekzoznamu"/>
        <w:numPr>
          <w:ilvl w:val="1"/>
          <w:numId w:val="39"/>
        </w:numPr>
        <w:ind w:left="426" w:hanging="426"/>
        <w:contextualSpacing w:val="0"/>
        <w:rPr>
          <w:sz w:val="21"/>
          <w:szCs w:val="21"/>
        </w:rPr>
      </w:pPr>
      <w:r w:rsidRPr="00C36B2F">
        <w:rPr>
          <w:sz w:val="21"/>
          <w:szCs w:val="21"/>
        </w:rPr>
        <w:t>Zmluvné strany sú povinné počas celého trvania tejto zmluvy zdržať sa takého konania, ktorým by mohol byť ohrozený účel tejto zmluvy ako aj ktorým by bolo ohrozené plnenie povinností vyplývajúcich z tejto zmluvy.</w:t>
      </w:r>
    </w:p>
    <w:p w14:paraId="41951BAC" w14:textId="77777777" w:rsidR="00FA17C0" w:rsidRPr="00C36B2F" w:rsidRDefault="00FA17C0" w:rsidP="00C36B2F">
      <w:pPr>
        <w:rPr>
          <w:sz w:val="21"/>
          <w:szCs w:val="21"/>
        </w:rPr>
      </w:pPr>
    </w:p>
    <w:p w14:paraId="610EB89C" w14:textId="6DCB6937" w:rsidR="007A4F10" w:rsidRPr="00A05A96" w:rsidRDefault="00FA17C0" w:rsidP="00A05A96">
      <w:pPr>
        <w:pStyle w:val="Odsekzoznamu"/>
        <w:numPr>
          <w:ilvl w:val="1"/>
          <w:numId w:val="39"/>
        </w:numPr>
        <w:ind w:left="426" w:hanging="426"/>
        <w:contextualSpacing w:val="0"/>
        <w:rPr>
          <w:sz w:val="21"/>
          <w:szCs w:val="21"/>
        </w:rPr>
      </w:pPr>
      <w:r w:rsidRPr="00A05A96">
        <w:rPr>
          <w:sz w:val="21"/>
          <w:szCs w:val="21"/>
        </w:rPr>
        <w:t>Zhotoviteľ je povinný</w:t>
      </w:r>
      <w:r w:rsidR="00CE0903" w:rsidRPr="00A05A96">
        <w:rPr>
          <w:sz w:val="21"/>
          <w:szCs w:val="21"/>
        </w:rPr>
        <w:t xml:space="preserve"> pri vykonávaní diela všetky predpisy týkajúce sa </w:t>
      </w:r>
      <w:r w:rsidR="004744ED">
        <w:rPr>
          <w:sz w:val="21"/>
          <w:szCs w:val="21"/>
        </w:rPr>
        <w:t xml:space="preserve">bezpečnosti </w:t>
      </w:r>
      <w:r w:rsidR="001F4DB1">
        <w:rPr>
          <w:sz w:val="21"/>
          <w:szCs w:val="21"/>
        </w:rPr>
        <w:t>a ochrany zdravia pri práci, ochrany pred požiarmi a</w:t>
      </w:r>
      <w:r w:rsidR="00ED1A61">
        <w:rPr>
          <w:sz w:val="21"/>
          <w:szCs w:val="21"/>
        </w:rPr>
        <w:t> </w:t>
      </w:r>
      <w:r w:rsidR="001F4DB1">
        <w:rPr>
          <w:sz w:val="21"/>
          <w:szCs w:val="21"/>
        </w:rPr>
        <w:t>ochran</w:t>
      </w:r>
      <w:r w:rsidR="00ED1A61">
        <w:rPr>
          <w:sz w:val="21"/>
          <w:szCs w:val="21"/>
        </w:rPr>
        <w:t xml:space="preserve">y životného prostredia </w:t>
      </w:r>
      <w:r w:rsidR="00ED1A61" w:rsidRPr="00F7152C">
        <w:rPr>
          <w:sz w:val="21"/>
          <w:szCs w:val="21"/>
        </w:rPr>
        <w:t>vrátane bezpečnosti technických zariadení tak, že bude vedieť preukázať vykonávanie prác odborne spôsobilými osobami v zmysle vyhlášky Ministerstva práce, sociálnych vecí a rodiny Slovenskej republiky č. 508/2009 Z. z. ktorou sa ustanovujú podrobnosti na zaistenie bezpečnosti a ochrany zdravia pri práci s technickými zariadeniami tlakovými, zdvíhacími, elektrickými a plynovými a ktorou sa ustanovujú technické zariadenia, ktoré sa považujú za technické zariadenia.</w:t>
      </w:r>
      <w:r w:rsidR="00CE0903" w:rsidRPr="00A05A96">
        <w:rPr>
          <w:sz w:val="21"/>
          <w:szCs w:val="21"/>
        </w:rPr>
        <w:t xml:space="preserve"> Rovnak</w:t>
      </w:r>
      <w:r w:rsidR="00351165" w:rsidRPr="00A05A96">
        <w:rPr>
          <w:sz w:val="21"/>
          <w:szCs w:val="21"/>
        </w:rPr>
        <w:t>o je zhotoviteľ povinný udržiava</w:t>
      </w:r>
      <w:r w:rsidR="001A56C1" w:rsidRPr="00A05A96">
        <w:rPr>
          <w:sz w:val="21"/>
          <w:szCs w:val="21"/>
        </w:rPr>
        <w:t xml:space="preserve">ť </w:t>
      </w:r>
      <w:r w:rsidR="0059143E" w:rsidRPr="00A05A96">
        <w:rPr>
          <w:sz w:val="21"/>
          <w:szCs w:val="21"/>
        </w:rPr>
        <w:t>poriadok a čistotu na mieste vykonania diela a je povinný odstraňovať na svoje  náklady odpady a nečistoty vzniknuté jeho prácami v súlade s príslušnými právnymi predpismi.</w:t>
      </w:r>
    </w:p>
    <w:p w14:paraId="0980F88A" w14:textId="77777777" w:rsidR="007A4F10" w:rsidRPr="00A05A96" w:rsidRDefault="007A4F10" w:rsidP="00C36B2F">
      <w:pPr>
        <w:pStyle w:val="F3-Odsek"/>
        <w:numPr>
          <w:ilvl w:val="0"/>
          <w:numId w:val="0"/>
        </w:numPr>
        <w:spacing w:before="0"/>
        <w:rPr>
          <w:rFonts w:ascii="Arial Narrow" w:hAnsi="Arial Narrow"/>
          <w:sz w:val="21"/>
          <w:szCs w:val="21"/>
        </w:rPr>
      </w:pPr>
    </w:p>
    <w:p w14:paraId="5C9172E8" w14:textId="08AED766" w:rsidR="00394136" w:rsidRPr="00394136" w:rsidRDefault="00394136" w:rsidP="00394136">
      <w:pPr>
        <w:pStyle w:val="Odsekzoznamu"/>
        <w:numPr>
          <w:ilvl w:val="1"/>
          <w:numId w:val="39"/>
        </w:numPr>
        <w:ind w:left="426" w:hanging="426"/>
        <w:rPr>
          <w:sz w:val="21"/>
          <w:szCs w:val="21"/>
        </w:rPr>
      </w:pPr>
      <w:r w:rsidRPr="00394136">
        <w:rPr>
          <w:sz w:val="21"/>
          <w:szCs w:val="21"/>
        </w:rPr>
        <w:t>Zhotoviteľ je povinný mať počas trvania tejto zmluvy  uzatvorenú poistnú zmluvu týkajúcu sa poistenia zodpovednosti za škodu s minimálnou poistnou sumou vo výške 50 000  (slovom: päťdesiattisíc) eur</w:t>
      </w:r>
      <w:r w:rsidRPr="00394136">
        <w:rPr>
          <w:rStyle w:val="Odkaznakomentr"/>
          <w:sz w:val="21"/>
          <w:szCs w:val="21"/>
        </w:rPr>
        <w:t>.</w:t>
      </w:r>
      <w:r w:rsidRPr="00394136">
        <w:rPr>
          <w:sz w:val="21"/>
          <w:szCs w:val="21"/>
        </w:rPr>
        <w:t xml:space="preserve"> Zhotoviteľ je povinný predložiť objednávateľovi pri podpise tejto zmluvy kópiu potvrdenia vydaného poisťovňou, ktoré nebude staršie ako 30 (slovom: </w:t>
      </w:r>
      <w:r w:rsidR="006F05FB">
        <w:rPr>
          <w:sz w:val="21"/>
          <w:szCs w:val="21"/>
        </w:rPr>
        <w:t>tridsať</w:t>
      </w:r>
      <w:r w:rsidRPr="00394136">
        <w:rPr>
          <w:sz w:val="21"/>
          <w:szCs w:val="21"/>
        </w:rPr>
        <w:t>) dní. Rovnako je zhotoviteľ povinný na požiadanie objednávateľa preukázať uzatvorenie poistnej zmluvy potvrdením vydaným poisťovňou, ktoré nebude staršie ako 30 (slovom: tridsať) dní</w:t>
      </w:r>
    </w:p>
    <w:p w14:paraId="115A4C2D" w14:textId="77777777" w:rsidR="0024358F" w:rsidRPr="00C36B2F" w:rsidRDefault="0024358F" w:rsidP="00A05A96">
      <w:pPr>
        <w:ind w:left="426" w:hanging="426"/>
        <w:rPr>
          <w:rFonts w:ascii="Arial Narrow" w:hAnsi="Arial Narrow"/>
          <w:sz w:val="21"/>
          <w:szCs w:val="21"/>
        </w:rPr>
      </w:pPr>
    </w:p>
    <w:p w14:paraId="50291205" w14:textId="1A7D9D10" w:rsidR="0024358F" w:rsidRPr="00C36B2F" w:rsidRDefault="00562621" w:rsidP="00A05A96">
      <w:pPr>
        <w:pStyle w:val="Odsekzoznamu"/>
        <w:numPr>
          <w:ilvl w:val="1"/>
          <w:numId w:val="39"/>
        </w:numPr>
        <w:ind w:left="426" w:hanging="426"/>
        <w:contextualSpacing w:val="0"/>
        <w:rPr>
          <w:sz w:val="21"/>
          <w:szCs w:val="21"/>
        </w:rPr>
      </w:pPr>
      <w:r w:rsidRPr="1D8DFE82">
        <w:rPr>
          <w:sz w:val="21"/>
          <w:szCs w:val="21"/>
        </w:rPr>
        <w:t>Zhotoviteľ</w:t>
      </w:r>
      <w:r w:rsidR="0024358F" w:rsidRPr="1D8DFE82">
        <w:rPr>
          <w:sz w:val="21"/>
          <w:szCs w:val="21"/>
        </w:rPr>
        <w:t xml:space="preserve"> je povinný pri plnení povinností podľa tejto zmluvy postupovať podľa príslušných ustanovení tejto zmluvy  a pokynov objednávateľa v rozsahu a spôsobom prezentovaným v procese verejného obstarávania.</w:t>
      </w:r>
    </w:p>
    <w:p w14:paraId="52A52215" w14:textId="77777777" w:rsidR="0024358F" w:rsidRPr="00C36B2F" w:rsidRDefault="0024358F" w:rsidP="00A05A96">
      <w:pPr>
        <w:ind w:left="426" w:hanging="426"/>
        <w:rPr>
          <w:rFonts w:ascii="Arial Narrow" w:hAnsi="Arial Narrow"/>
          <w:sz w:val="21"/>
          <w:szCs w:val="21"/>
        </w:rPr>
      </w:pPr>
    </w:p>
    <w:p w14:paraId="2419586C" w14:textId="5CF6C339" w:rsidR="0024358F" w:rsidRPr="00C36B2F" w:rsidRDefault="00525E9B" w:rsidP="00A05A96">
      <w:pPr>
        <w:pStyle w:val="Odsekzoznamu"/>
        <w:numPr>
          <w:ilvl w:val="1"/>
          <w:numId w:val="39"/>
        </w:numPr>
        <w:ind w:left="426" w:hanging="426"/>
        <w:contextualSpacing w:val="0"/>
        <w:rPr>
          <w:sz w:val="21"/>
          <w:szCs w:val="21"/>
        </w:rPr>
      </w:pPr>
      <w:r w:rsidRPr="1D8DFE82">
        <w:rPr>
          <w:sz w:val="21"/>
          <w:szCs w:val="21"/>
        </w:rPr>
        <w:t>Zhotoviteľ</w:t>
      </w:r>
      <w:r w:rsidR="0024358F" w:rsidRPr="1D8DFE82">
        <w:rPr>
          <w:sz w:val="21"/>
          <w:szCs w:val="21"/>
        </w:rPr>
        <w:t xml:space="preserve"> je povinný pri plnení povinnosti podľa tejto zmluvy postupovať spôsobom, ktorý nepoškodzuje práva tretích strán.</w:t>
      </w:r>
    </w:p>
    <w:p w14:paraId="7B61E413" w14:textId="77777777" w:rsidR="0024358F" w:rsidRPr="00C36B2F" w:rsidRDefault="0024358F" w:rsidP="00A05A96">
      <w:pPr>
        <w:ind w:left="426" w:hanging="426"/>
        <w:rPr>
          <w:rFonts w:ascii="Arial Narrow" w:hAnsi="Arial Narrow"/>
          <w:sz w:val="21"/>
          <w:szCs w:val="21"/>
        </w:rPr>
      </w:pPr>
    </w:p>
    <w:p w14:paraId="7577999F" w14:textId="4D9D4B55" w:rsidR="0024358F" w:rsidRPr="00C36B2F" w:rsidRDefault="00525E9B" w:rsidP="00A05A96">
      <w:pPr>
        <w:pStyle w:val="Odsekzoznamu"/>
        <w:numPr>
          <w:ilvl w:val="1"/>
          <w:numId w:val="39"/>
        </w:numPr>
        <w:ind w:left="426" w:hanging="426"/>
        <w:contextualSpacing w:val="0"/>
        <w:rPr>
          <w:sz w:val="21"/>
          <w:szCs w:val="21"/>
        </w:rPr>
      </w:pPr>
      <w:r w:rsidRPr="1D8DFE82">
        <w:rPr>
          <w:sz w:val="21"/>
          <w:szCs w:val="21"/>
        </w:rPr>
        <w:t>Zhotoviteľ</w:t>
      </w:r>
      <w:r w:rsidR="0024358F" w:rsidRPr="1D8DFE82">
        <w:rPr>
          <w:sz w:val="21"/>
          <w:szCs w:val="21"/>
        </w:rPr>
        <w:t xml:space="preserve"> nie je oprávnený bez predchádzajúceho písomného súhlasu objednávateľa započítať akékoľvek svoje pohľadávky a nároky voči objednávateľovi proti pohľadávkam a nárokom objednávateľa, ani bez predchádzajúceho písomného súhlasu objednávateľa previesť akékoľvek práva a povinnosti z tejto zmluvy na tretiu osobu.</w:t>
      </w:r>
    </w:p>
    <w:p w14:paraId="084D582F" w14:textId="77777777" w:rsidR="0024358F" w:rsidRPr="00C36B2F" w:rsidRDefault="0024358F" w:rsidP="00A05A96">
      <w:pPr>
        <w:ind w:left="426" w:hanging="426"/>
        <w:rPr>
          <w:rFonts w:ascii="Arial Narrow" w:hAnsi="Arial Narrow"/>
          <w:sz w:val="21"/>
          <w:szCs w:val="21"/>
        </w:rPr>
      </w:pPr>
    </w:p>
    <w:p w14:paraId="1A3CBA73" w14:textId="77777777" w:rsidR="0024358F" w:rsidRPr="00C36B2F" w:rsidRDefault="0024358F" w:rsidP="00A05A96">
      <w:pPr>
        <w:pStyle w:val="Odsekzoznamu"/>
        <w:numPr>
          <w:ilvl w:val="1"/>
          <w:numId w:val="39"/>
        </w:numPr>
        <w:ind w:left="426" w:hanging="426"/>
        <w:contextualSpacing w:val="0"/>
        <w:rPr>
          <w:sz w:val="21"/>
          <w:szCs w:val="21"/>
        </w:rPr>
      </w:pPr>
      <w:r w:rsidRPr="1D8DFE82">
        <w:rPr>
          <w:sz w:val="21"/>
          <w:szCs w:val="21"/>
        </w:rPr>
        <w:t>Pokiaľ nie je v tejto zmluve uvedené inak, komunikácia medzi zmluvnými stranami prebieha všetkými dostupnými komunikačnými prostriedkami, najmä, nie však výlučne, listovou zásielkou, elektronickou správou, telefonicky a osobne.</w:t>
      </w:r>
    </w:p>
    <w:p w14:paraId="26C98A2C" w14:textId="77777777" w:rsidR="0024358F" w:rsidRPr="00C36B2F" w:rsidRDefault="0024358F" w:rsidP="00A05A96">
      <w:pPr>
        <w:ind w:left="426" w:hanging="426"/>
        <w:rPr>
          <w:rFonts w:ascii="Arial Narrow" w:hAnsi="Arial Narrow"/>
          <w:sz w:val="21"/>
          <w:szCs w:val="21"/>
        </w:rPr>
      </w:pPr>
    </w:p>
    <w:p w14:paraId="1CC67CE6" w14:textId="77777777" w:rsidR="0024358F" w:rsidRPr="00C36B2F" w:rsidRDefault="0024358F" w:rsidP="00A05A96">
      <w:pPr>
        <w:pStyle w:val="Odsekzoznamu"/>
        <w:numPr>
          <w:ilvl w:val="1"/>
          <w:numId w:val="39"/>
        </w:numPr>
        <w:ind w:left="426" w:hanging="426"/>
        <w:contextualSpacing w:val="0"/>
        <w:rPr>
          <w:sz w:val="21"/>
          <w:szCs w:val="21"/>
        </w:rPr>
      </w:pPr>
      <w:r w:rsidRPr="1D8DFE82">
        <w:rPr>
          <w:sz w:val="21"/>
          <w:szCs w:val="21"/>
        </w:rPr>
        <w:t>Listovú zásielku je možné doručovať prostredníctvom poštového podniku alebo kuriéra na adresu zmluvnej strany uvedenú v záhlaví tejto zmluvy. Za doručenú sa považuje každá listová zásielka, ktorá:</w:t>
      </w:r>
    </w:p>
    <w:p w14:paraId="05B23EE7" w14:textId="77777777" w:rsidR="0024358F" w:rsidRPr="00C36B2F" w:rsidRDefault="0024358F" w:rsidP="00A05A96">
      <w:pPr>
        <w:pStyle w:val="Odsekzoznamu"/>
        <w:numPr>
          <w:ilvl w:val="0"/>
          <w:numId w:val="40"/>
        </w:numPr>
        <w:ind w:left="851" w:hanging="426"/>
        <w:contextualSpacing w:val="0"/>
        <w:rPr>
          <w:sz w:val="21"/>
          <w:szCs w:val="21"/>
        </w:rPr>
      </w:pPr>
      <w:r w:rsidRPr="00C36B2F">
        <w:rPr>
          <w:sz w:val="21"/>
          <w:szCs w:val="21"/>
        </w:rPr>
        <w:t>bola adresátom prevzatá dňom jej prevzatia,</w:t>
      </w:r>
    </w:p>
    <w:p w14:paraId="2223D200" w14:textId="77777777" w:rsidR="0024358F" w:rsidRPr="00C36B2F" w:rsidRDefault="0024358F" w:rsidP="00A05A96">
      <w:pPr>
        <w:pStyle w:val="Odsekzoznamu"/>
        <w:numPr>
          <w:ilvl w:val="0"/>
          <w:numId w:val="40"/>
        </w:numPr>
        <w:ind w:left="851" w:hanging="426"/>
        <w:contextualSpacing w:val="0"/>
        <w:rPr>
          <w:sz w:val="21"/>
          <w:szCs w:val="21"/>
        </w:rPr>
      </w:pPr>
      <w:r w:rsidRPr="00C36B2F">
        <w:rPr>
          <w:sz w:val="21"/>
          <w:szCs w:val="21"/>
        </w:rPr>
        <w:t>prevzatie bolo adresátom odmietnuté, dňom, kedy bolo prevzatie odmietnuté,</w:t>
      </w:r>
    </w:p>
    <w:p w14:paraId="533C18AD" w14:textId="77777777" w:rsidR="0024358F" w:rsidRPr="00C36B2F" w:rsidRDefault="0024358F" w:rsidP="00A05A96">
      <w:pPr>
        <w:pStyle w:val="Odsekzoznamu"/>
        <w:numPr>
          <w:ilvl w:val="0"/>
          <w:numId w:val="40"/>
        </w:numPr>
        <w:ind w:left="851" w:hanging="426"/>
        <w:contextualSpacing w:val="0"/>
        <w:rPr>
          <w:sz w:val="21"/>
          <w:szCs w:val="21"/>
        </w:rPr>
      </w:pPr>
      <w:r w:rsidRPr="00C36B2F">
        <w:rPr>
          <w:sz w:val="21"/>
          <w:szCs w:val="21"/>
        </w:rPr>
        <w:t>bola uložená na pobočke poštového podniku uplynutím tretieho dňa od uloženia, aj keď sa adresát s jej obsahom neoboznámil.</w:t>
      </w:r>
    </w:p>
    <w:p w14:paraId="438B740C" w14:textId="77777777" w:rsidR="0024358F" w:rsidRPr="00C36B2F" w:rsidRDefault="0024358F" w:rsidP="00A05A96">
      <w:pPr>
        <w:ind w:left="426" w:hanging="426"/>
        <w:rPr>
          <w:rFonts w:ascii="Arial Narrow" w:hAnsi="Arial Narrow"/>
          <w:sz w:val="21"/>
          <w:szCs w:val="21"/>
        </w:rPr>
      </w:pPr>
    </w:p>
    <w:p w14:paraId="57EFC9F9" w14:textId="77777777" w:rsidR="0024358F" w:rsidRPr="00C36B2F" w:rsidRDefault="0024358F" w:rsidP="00A05A96">
      <w:pPr>
        <w:pStyle w:val="Odsekzoznamu"/>
        <w:numPr>
          <w:ilvl w:val="1"/>
          <w:numId w:val="39"/>
        </w:numPr>
        <w:ind w:left="426" w:hanging="426"/>
        <w:contextualSpacing w:val="0"/>
        <w:rPr>
          <w:sz w:val="21"/>
          <w:szCs w:val="21"/>
        </w:rPr>
      </w:pPr>
      <w:r w:rsidRPr="1D8DFE82">
        <w:rPr>
          <w:sz w:val="21"/>
          <w:szCs w:val="21"/>
        </w:rPr>
        <w:t>Za prvé kontaktné osoby boli určené:</w:t>
      </w:r>
    </w:p>
    <w:p w14:paraId="25243897" w14:textId="024544B7" w:rsidR="0024358F" w:rsidRPr="00C36B2F" w:rsidRDefault="0024358F" w:rsidP="00A05A96">
      <w:pPr>
        <w:pStyle w:val="Odsekzoznamu"/>
        <w:numPr>
          <w:ilvl w:val="0"/>
          <w:numId w:val="41"/>
        </w:numPr>
        <w:ind w:left="851" w:hanging="426"/>
        <w:contextualSpacing w:val="0"/>
        <w:rPr>
          <w:sz w:val="21"/>
          <w:szCs w:val="21"/>
        </w:rPr>
      </w:pPr>
      <w:r w:rsidRPr="00C36B2F">
        <w:rPr>
          <w:sz w:val="21"/>
          <w:szCs w:val="21"/>
        </w:rPr>
        <w:t xml:space="preserve">za objednávateľa – </w:t>
      </w:r>
      <w:r w:rsidR="006B50C7" w:rsidRPr="00A05A96">
        <w:rPr>
          <w:sz w:val="21"/>
          <w:szCs w:val="21"/>
        </w:rPr>
        <w:t>Ing. Vladimír Zdražil, e-mail: vladimir.zdrazil@bratislava.sk, t</w:t>
      </w:r>
      <w:r w:rsidR="00FC44E6" w:rsidRPr="00A05A96">
        <w:rPr>
          <w:sz w:val="21"/>
          <w:szCs w:val="21"/>
        </w:rPr>
        <w:t>. č.</w:t>
      </w:r>
      <w:r w:rsidR="006B50C7" w:rsidRPr="00C36B2F">
        <w:rPr>
          <w:sz w:val="21"/>
          <w:szCs w:val="21"/>
        </w:rPr>
        <w:t>: +421 903 985</w:t>
      </w:r>
      <w:r w:rsidR="00FC44E6" w:rsidRPr="00A05A96">
        <w:rPr>
          <w:sz w:val="21"/>
          <w:szCs w:val="21"/>
        </w:rPr>
        <w:t> </w:t>
      </w:r>
      <w:r w:rsidR="006B50C7" w:rsidRPr="00C36B2F">
        <w:rPr>
          <w:sz w:val="21"/>
          <w:szCs w:val="21"/>
        </w:rPr>
        <w:t>958</w:t>
      </w:r>
      <w:r w:rsidR="00FC44E6" w:rsidRPr="00A05A96">
        <w:rPr>
          <w:sz w:val="21"/>
          <w:szCs w:val="21"/>
        </w:rPr>
        <w:t>,</w:t>
      </w:r>
    </w:p>
    <w:p w14:paraId="799BB83E" w14:textId="05078790" w:rsidR="0024358F" w:rsidRPr="00C36B2F" w:rsidRDefault="0024358F" w:rsidP="00A05A96">
      <w:pPr>
        <w:pStyle w:val="Odsekzoznamu"/>
        <w:numPr>
          <w:ilvl w:val="0"/>
          <w:numId w:val="41"/>
        </w:numPr>
        <w:ind w:left="851" w:hanging="426"/>
        <w:contextualSpacing w:val="0"/>
        <w:rPr>
          <w:sz w:val="21"/>
          <w:szCs w:val="21"/>
        </w:rPr>
      </w:pPr>
      <w:r w:rsidRPr="00C36B2F">
        <w:rPr>
          <w:sz w:val="21"/>
          <w:szCs w:val="21"/>
        </w:rPr>
        <w:t xml:space="preserve">za </w:t>
      </w:r>
      <w:r w:rsidR="00562621" w:rsidRPr="00A05A96">
        <w:rPr>
          <w:sz w:val="21"/>
          <w:szCs w:val="21"/>
        </w:rPr>
        <w:t xml:space="preserve">zhotoviteľa </w:t>
      </w:r>
      <w:r w:rsidRPr="00C36B2F">
        <w:rPr>
          <w:sz w:val="21"/>
          <w:szCs w:val="21"/>
        </w:rPr>
        <w:t xml:space="preserve">– </w:t>
      </w:r>
    </w:p>
    <w:p w14:paraId="65F815FC" w14:textId="77777777" w:rsidR="0024358F" w:rsidRPr="00C36B2F" w:rsidRDefault="0024358F" w:rsidP="00A05A96">
      <w:pPr>
        <w:ind w:left="426" w:hanging="426"/>
        <w:rPr>
          <w:rFonts w:ascii="Arial Narrow" w:hAnsi="Arial Narrow"/>
          <w:sz w:val="21"/>
          <w:szCs w:val="21"/>
        </w:rPr>
      </w:pPr>
    </w:p>
    <w:p w14:paraId="7970614D" w14:textId="77777777" w:rsidR="0024358F" w:rsidRPr="00C36B2F" w:rsidRDefault="0024358F" w:rsidP="00A05A96">
      <w:pPr>
        <w:pStyle w:val="Odsekzoznamu"/>
        <w:numPr>
          <w:ilvl w:val="1"/>
          <w:numId w:val="39"/>
        </w:numPr>
        <w:ind w:left="426" w:hanging="426"/>
        <w:contextualSpacing w:val="0"/>
        <w:rPr>
          <w:sz w:val="21"/>
          <w:szCs w:val="21"/>
        </w:rPr>
      </w:pPr>
      <w:r w:rsidRPr="1D8DFE82">
        <w:rPr>
          <w:sz w:val="21"/>
          <w:szCs w:val="21"/>
        </w:rPr>
        <w:t>Elektronická správa sa považuje za doručenú deň nasledujúci po jej odoslaní na emailovú adresu adresáta podľa tejto zmluvy a to aj vtedy, ak sa adresát o jej obsahu nedozvedel. Uvedené neplatí, ak je odosielateľovi doručená automatická správa o nemožnosti adresáta oboznámiť sa so správou spolu s uvedením inej kontaktnej osoby.</w:t>
      </w:r>
    </w:p>
    <w:p w14:paraId="6751B15E" w14:textId="77777777" w:rsidR="0024358F" w:rsidRPr="00C36B2F" w:rsidRDefault="0024358F" w:rsidP="00A05A96">
      <w:pPr>
        <w:ind w:left="426" w:hanging="426"/>
        <w:rPr>
          <w:rFonts w:ascii="Arial Narrow" w:hAnsi="Arial Narrow"/>
          <w:sz w:val="21"/>
          <w:szCs w:val="21"/>
        </w:rPr>
      </w:pPr>
    </w:p>
    <w:p w14:paraId="440E60A7" w14:textId="77777777" w:rsidR="0024358F" w:rsidRPr="00C36B2F" w:rsidRDefault="0024358F" w:rsidP="00A05A96">
      <w:pPr>
        <w:pStyle w:val="Odsekzoznamu"/>
        <w:numPr>
          <w:ilvl w:val="1"/>
          <w:numId w:val="39"/>
        </w:numPr>
        <w:ind w:left="426" w:hanging="426"/>
        <w:contextualSpacing w:val="0"/>
        <w:rPr>
          <w:sz w:val="21"/>
          <w:szCs w:val="21"/>
        </w:rPr>
      </w:pPr>
      <w:r w:rsidRPr="1D8DFE82">
        <w:rPr>
          <w:sz w:val="21"/>
          <w:szCs w:val="21"/>
        </w:rPr>
        <w:t xml:space="preserve">V prípade vyhlásenia mimoriadnej situácie alebo mimoriadnej udalosti v zmysle zákona č. 42/1994 Z. z. o civilnej ochrane obyvateľstva v znení neskorších predpisov, alebo v prípade vyhlásenia vojny, vojnového stavu, výnimočného alebo núdzového stavu v zmysle ústavného zákona č. 227/2002 Z. z. o bezpečnosti štátu v čase </w:t>
      </w:r>
      <w:r w:rsidRPr="1D8DFE82">
        <w:rPr>
          <w:sz w:val="21"/>
          <w:szCs w:val="21"/>
        </w:rPr>
        <w:lastRenderedPageBreak/>
        <w:t>vojny, vojnového stavu, výnimočného stavu a núdzového stavu v znení neskorších predpisov, je možné doručovať tie písomnosti, ktoré môžu mať za následok vznik, zmenu alebo zánik práv a povinností zmluvných strán vyplývajúcich z tejto zmluvy aj prostredníctvom elektronickej schránky v zmysle zákona č. 305/2013 Z. z. o elektronickej podobe výkonu pôsobnosti orgánov verejnej moci a o zmene a doplnení niektorých zákonov (zákon o e-Governmente) (ďalej len ako „</w:t>
      </w:r>
      <w:r w:rsidRPr="1D8DFE82">
        <w:rPr>
          <w:b/>
          <w:bCs/>
          <w:sz w:val="21"/>
          <w:szCs w:val="21"/>
        </w:rPr>
        <w:t>zákon o e-Governmente</w:t>
      </w:r>
      <w:r w:rsidRPr="1D8DFE82">
        <w:rPr>
          <w:sz w:val="21"/>
          <w:szCs w:val="21"/>
        </w:rPr>
        <w:t>“). Doručovanie písomností zaslaných prostredníctvom elektronickej schránky v zmysle zákona o e-Governmente sa riadi príslušnými ustanoveniami tohto zákona.</w:t>
      </w:r>
    </w:p>
    <w:p w14:paraId="769ECA05" w14:textId="77777777" w:rsidR="0024358F" w:rsidRPr="00C36B2F" w:rsidRDefault="0024358F" w:rsidP="00A05A96">
      <w:pPr>
        <w:ind w:left="426" w:hanging="426"/>
        <w:rPr>
          <w:rFonts w:ascii="Arial Narrow" w:hAnsi="Arial Narrow"/>
          <w:sz w:val="21"/>
          <w:szCs w:val="21"/>
        </w:rPr>
      </w:pPr>
    </w:p>
    <w:p w14:paraId="44B91C79" w14:textId="77777777" w:rsidR="0024358F" w:rsidRPr="00C36B2F" w:rsidRDefault="0024358F" w:rsidP="00A05A96">
      <w:pPr>
        <w:pStyle w:val="Odsekzoznamu"/>
        <w:numPr>
          <w:ilvl w:val="1"/>
          <w:numId w:val="39"/>
        </w:numPr>
        <w:ind w:left="426" w:hanging="426"/>
        <w:contextualSpacing w:val="0"/>
        <w:rPr>
          <w:sz w:val="21"/>
          <w:szCs w:val="21"/>
        </w:rPr>
      </w:pPr>
      <w:r w:rsidRPr="1D8DFE82">
        <w:rPr>
          <w:sz w:val="21"/>
          <w:szCs w:val="21"/>
        </w:rPr>
        <w:t>Zmluvné strany sú povinné minimálne raz denne kontrolovať kontaktné emailové schránky.</w:t>
      </w:r>
    </w:p>
    <w:p w14:paraId="0C863523" w14:textId="77777777" w:rsidR="0024358F" w:rsidRPr="00C36B2F" w:rsidRDefault="0024358F" w:rsidP="00A05A96">
      <w:pPr>
        <w:ind w:left="426" w:hanging="426"/>
        <w:rPr>
          <w:rFonts w:ascii="Arial Narrow" w:hAnsi="Arial Narrow"/>
          <w:sz w:val="21"/>
          <w:szCs w:val="21"/>
        </w:rPr>
      </w:pPr>
    </w:p>
    <w:p w14:paraId="13B137C4" w14:textId="2C7E9219" w:rsidR="0024358F" w:rsidRPr="00C36B2F" w:rsidRDefault="0024358F" w:rsidP="00A05A96">
      <w:pPr>
        <w:pStyle w:val="Odsekzoznamu"/>
        <w:numPr>
          <w:ilvl w:val="1"/>
          <w:numId w:val="39"/>
        </w:numPr>
        <w:ind w:left="426" w:hanging="426"/>
        <w:contextualSpacing w:val="0"/>
        <w:rPr>
          <w:sz w:val="21"/>
          <w:szCs w:val="21"/>
        </w:rPr>
      </w:pPr>
      <w:r w:rsidRPr="1D8DFE82">
        <w:rPr>
          <w:sz w:val="21"/>
          <w:szCs w:val="21"/>
        </w:rPr>
        <w:t xml:space="preserve">Zmluvné strany sú povinné bez zbytočného odkladu, najneskôr do 5 </w:t>
      </w:r>
      <w:r w:rsidR="006269B1">
        <w:rPr>
          <w:sz w:val="21"/>
          <w:szCs w:val="21"/>
        </w:rPr>
        <w:t xml:space="preserve">(slovom: piatich) </w:t>
      </w:r>
      <w:r w:rsidRPr="1D8DFE82">
        <w:rPr>
          <w:sz w:val="21"/>
          <w:szCs w:val="21"/>
        </w:rPr>
        <w:t>kalendárnych dní od zmeny, oznámiť si navzájom akúkoľvek zmenu kontaktných údajov. Takéto oznámenie je účinné jeho doručením.</w:t>
      </w:r>
    </w:p>
    <w:p w14:paraId="10B50896" w14:textId="77777777" w:rsidR="0024358F" w:rsidRPr="00C36B2F" w:rsidRDefault="0024358F" w:rsidP="00A05A96">
      <w:pPr>
        <w:rPr>
          <w:rFonts w:ascii="Arial Narrow" w:hAnsi="Arial Narrow"/>
          <w:sz w:val="21"/>
          <w:szCs w:val="21"/>
        </w:rPr>
      </w:pPr>
    </w:p>
    <w:p w14:paraId="0C1726AE" w14:textId="3B7EE910" w:rsidR="0024358F" w:rsidRPr="00C36B2F" w:rsidRDefault="0024358F" w:rsidP="00A05A96">
      <w:pPr>
        <w:jc w:val="center"/>
        <w:rPr>
          <w:rFonts w:ascii="Arial Narrow" w:hAnsi="Arial Narrow"/>
          <w:b/>
          <w:bCs/>
          <w:sz w:val="21"/>
          <w:szCs w:val="21"/>
        </w:rPr>
      </w:pPr>
      <w:r w:rsidRPr="00C36B2F">
        <w:rPr>
          <w:rFonts w:ascii="Arial Narrow" w:hAnsi="Arial Narrow"/>
          <w:b/>
          <w:bCs/>
          <w:sz w:val="21"/>
          <w:szCs w:val="21"/>
        </w:rPr>
        <w:t>Článok X</w:t>
      </w:r>
      <w:r w:rsidR="00BB591E">
        <w:rPr>
          <w:rFonts w:ascii="Arial Narrow" w:hAnsi="Arial Narrow"/>
          <w:b/>
          <w:bCs/>
          <w:sz w:val="21"/>
          <w:szCs w:val="21"/>
        </w:rPr>
        <w:t>I</w:t>
      </w:r>
    </w:p>
    <w:p w14:paraId="6F339FEC" w14:textId="77777777" w:rsidR="0024358F" w:rsidRPr="00C36B2F" w:rsidRDefault="0024358F" w:rsidP="00A05A96">
      <w:pPr>
        <w:jc w:val="center"/>
        <w:rPr>
          <w:rFonts w:ascii="Arial Narrow" w:hAnsi="Arial Narrow"/>
          <w:b/>
          <w:bCs/>
          <w:sz w:val="21"/>
          <w:szCs w:val="21"/>
        </w:rPr>
      </w:pPr>
      <w:r w:rsidRPr="00C36B2F">
        <w:rPr>
          <w:rFonts w:ascii="Arial Narrow" w:hAnsi="Arial Narrow"/>
          <w:b/>
          <w:bCs/>
          <w:sz w:val="21"/>
          <w:szCs w:val="21"/>
        </w:rPr>
        <w:t>Spoločné a záverečné ustanovenia</w:t>
      </w:r>
    </w:p>
    <w:p w14:paraId="2A8B2236" w14:textId="77777777" w:rsidR="0024358F" w:rsidRPr="00C36B2F" w:rsidRDefault="0024358F" w:rsidP="00A05A96">
      <w:pPr>
        <w:rPr>
          <w:rFonts w:ascii="Arial Narrow" w:hAnsi="Arial Narrow"/>
          <w:sz w:val="21"/>
          <w:szCs w:val="21"/>
        </w:rPr>
      </w:pPr>
    </w:p>
    <w:p w14:paraId="36AC46A9" w14:textId="6D55ED66" w:rsidR="0024358F" w:rsidRPr="00C36B2F" w:rsidRDefault="0024358F" w:rsidP="00A05A96">
      <w:pPr>
        <w:pStyle w:val="Odsekzoznamu"/>
        <w:numPr>
          <w:ilvl w:val="1"/>
          <w:numId w:val="41"/>
        </w:numPr>
        <w:ind w:left="426" w:hanging="426"/>
        <w:contextualSpacing w:val="0"/>
        <w:rPr>
          <w:sz w:val="21"/>
          <w:szCs w:val="21"/>
        </w:rPr>
      </w:pPr>
      <w:r w:rsidRPr="00C36B2F">
        <w:rPr>
          <w:sz w:val="21"/>
          <w:szCs w:val="21"/>
        </w:rPr>
        <w:t xml:space="preserve">Táto zmluva nadobúda platnosť dňom jej podpisu oprávnenými zástupcami zmluvných strán a účinnosť dňom nasledujúcim po dni jej zverejnenia </w:t>
      </w:r>
      <w:r w:rsidR="00AC4287">
        <w:rPr>
          <w:sz w:val="21"/>
          <w:szCs w:val="21"/>
        </w:rPr>
        <w:t>v Centrálnom registri</w:t>
      </w:r>
      <w:r w:rsidRPr="00C36B2F">
        <w:rPr>
          <w:sz w:val="21"/>
          <w:szCs w:val="21"/>
        </w:rPr>
        <w:t xml:space="preserve"> v zmysle § 47a ods. 1 zák. č. 40/1964 Zb. Občianskeho zákonníka v znení neskorších predpisov v spojení s § 5a zák. č. 211/2000 Z. z. zákona o slobodnom prístupe k informáciám a o zmene a doplnení niektorých zákonov (zákon o slobode informácií) v znení neskorších predpisov.</w:t>
      </w:r>
    </w:p>
    <w:p w14:paraId="0A1FA175" w14:textId="77777777" w:rsidR="0024358F" w:rsidRPr="00C36B2F" w:rsidRDefault="0024358F" w:rsidP="00A05A96">
      <w:pPr>
        <w:ind w:left="426" w:hanging="426"/>
        <w:rPr>
          <w:rFonts w:ascii="Arial Narrow" w:hAnsi="Arial Narrow"/>
          <w:sz w:val="21"/>
          <w:szCs w:val="21"/>
        </w:rPr>
      </w:pPr>
    </w:p>
    <w:p w14:paraId="7A81B3BB" w14:textId="77777777" w:rsidR="0024358F" w:rsidRPr="00C36B2F" w:rsidRDefault="0024358F" w:rsidP="00A05A96">
      <w:pPr>
        <w:pStyle w:val="Odsekzoznamu"/>
        <w:numPr>
          <w:ilvl w:val="1"/>
          <w:numId w:val="41"/>
        </w:numPr>
        <w:ind w:left="426" w:hanging="426"/>
        <w:contextualSpacing w:val="0"/>
        <w:rPr>
          <w:sz w:val="21"/>
          <w:szCs w:val="21"/>
        </w:rPr>
      </w:pPr>
      <w:r w:rsidRPr="00C36B2F">
        <w:rPr>
          <w:sz w:val="21"/>
          <w:szCs w:val="21"/>
        </w:rPr>
        <w:t>Táto zmluva ku dňu jej podpísania predstavuje úplnú dohodu zmluvných strán týkajúcu sa predmetu zmluvy a nahrádza akúkoľvek predchádzajúcu korešpondenciu a rokovania zmluvných strán, či už ústne alebo písomné, ktoré sa konali pred podpísaním tejto zmluvy; zmluvné strany vyhlasujú, že žiadne ústne ani písomné vedľajšie dojednania ku dňu podpisu zmluvy neexistujú.</w:t>
      </w:r>
    </w:p>
    <w:p w14:paraId="5CD90FE8" w14:textId="77777777" w:rsidR="0024358F" w:rsidRPr="00C36B2F" w:rsidRDefault="0024358F" w:rsidP="00A05A96">
      <w:pPr>
        <w:ind w:left="426" w:hanging="426"/>
        <w:rPr>
          <w:rFonts w:ascii="Arial Narrow" w:hAnsi="Arial Narrow"/>
          <w:sz w:val="21"/>
          <w:szCs w:val="21"/>
        </w:rPr>
      </w:pPr>
    </w:p>
    <w:p w14:paraId="0E44249B" w14:textId="77777777" w:rsidR="0024358F" w:rsidRPr="00C36B2F" w:rsidRDefault="0024358F" w:rsidP="00A05A96">
      <w:pPr>
        <w:pStyle w:val="Odsekzoznamu"/>
        <w:numPr>
          <w:ilvl w:val="1"/>
          <w:numId w:val="41"/>
        </w:numPr>
        <w:ind w:left="426" w:hanging="426"/>
        <w:contextualSpacing w:val="0"/>
        <w:rPr>
          <w:sz w:val="21"/>
          <w:szCs w:val="21"/>
        </w:rPr>
      </w:pPr>
      <w:r w:rsidRPr="00C36B2F">
        <w:rPr>
          <w:sz w:val="21"/>
          <w:szCs w:val="21"/>
        </w:rPr>
        <w:t>Meniť alebo dopĺňať ustanovenia tejto zmluvy je možné len na základe dohody zmluvných strán, formou písomných dodatkov podpísaných oprávnenými zástupcami obidvoch zmluvných strán v súlade s § 18 ZVO.</w:t>
      </w:r>
    </w:p>
    <w:p w14:paraId="673D024F" w14:textId="77777777" w:rsidR="0024358F" w:rsidRPr="00C36B2F" w:rsidRDefault="0024358F" w:rsidP="00A05A96">
      <w:pPr>
        <w:ind w:left="426" w:hanging="426"/>
        <w:rPr>
          <w:rFonts w:ascii="Arial Narrow" w:hAnsi="Arial Narrow"/>
          <w:sz w:val="21"/>
          <w:szCs w:val="21"/>
        </w:rPr>
      </w:pPr>
    </w:p>
    <w:p w14:paraId="2A8E6CCA" w14:textId="1ACD77B3" w:rsidR="0024358F" w:rsidRPr="00C36B2F" w:rsidRDefault="0024358F" w:rsidP="00A05A96">
      <w:pPr>
        <w:pStyle w:val="Odsekzoznamu"/>
        <w:numPr>
          <w:ilvl w:val="1"/>
          <w:numId w:val="41"/>
        </w:numPr>
        <w:ind w:left="426" w:hanging="426"/>
        <w:contextualSpacing w:val="0"/>
        <w:rPr>
          <w:sz w:val="21"/>
          <w:szCs w:val="21"/>
        </w:rPr>
      </w:pPr>
      <w:r w:rsidRPr="00C36B2F">
        <w:rPr>
          <w:sz w:val="21"/>
          <w:szCs w:val="21"/>
        </w:rPr>
        <w:t xml:space="preserve">Táto zmluva je vyhotovená v 4 (slovom: štyroch) rovnopisoch s platnosťou originálu; 2 (slovom: dva) rovnopisy pre objednávateľa a 2 (slovom: dva) pre </w:t>
      </w:r>
      <w:r w:rsidR="00525E9B" w:rsidRPr="00A05A96">
        <w:rPr>
          <w:sz w:val="21"/>
          <w:szCs w:val="21"/>
        </w:rPr>
        <w:t>zhotoviteľa</w:t>
      </w:r>
      <w:r w:rsidRPr="00C36B2F">
        <w:rPr>
          <w:sz w:val="21"/>
          <w:szCs w:val="21"/>
        </w:rPr>
        <w:t>.</w:t>
      </w:r>
    </w:p>
    <w:p w14:paraId="34F03DED" w14:textId="77777777" w:rsidR="0024358F" w:rsidRPr="00C36B2F" w:rsidRDefault="0024358F" w:rsidP="00A05A96">
      <w:pPr>
        <w:ind w:left="426" w:hanging="426"/>
        <w:rPr>
          <w:rFonts w:ascii="Arial Narrow" w:hAnsi="Arial Narrow"/>
          <w:sz w:val="21"/>
          <w:szCs w:val="21"/>
        </w:rPr>
      </w:pPr>
    </w:p>
    <w:p w14:paraId="7F847DF1" w14:textId="77777777" w:rsidR="0024358F" w:rsidRPr="00C36B2F" w:rsidRDefault="0024358F" w:rsidP="00A05A96">
      <w:pPr>
        <w:pStyle w:val="Odsekzoznamu"/>
        <w:numPr>
          <w:ilvl w:val="1"/>
          <w:numId w:val="41"/>
        </w:numPr>
        <w:ind w:left="426" w:hanging="426"/>
        <w:contextualSpacing w:val="0"/>
        <w:rPr>
          <w:sz w:val="21"/>
          <w:szCs w:val="21"/>
        </w:rPr>
      </w:pPr>
      <w:r w:rsidRPr="00C36B2F">
        <w:rPr>
          <w:sz w:val="21"/>
          <w:szCs w:val="21"/>
        </w:rPr>
        <w:t>Neplatnosť, neúčinnosť alebo neaplikovateľnosť niektorého ustanovenia tejto zmluvy nespôsobuje neplatnosť, neúčinnosť alebo neaplikovateľnosť tejto zmluvy ako celku.</w:t>
      </w:r>
    </w:p>
    <w:p w14:paraId="18E08662" w14:textId="77777777" w:rsidR="0024358F" w:rsidRPr="00C36B2F" w:rsidRDefault="0024358F" w:rsidP="00A05A96">
      <w:pPr>
        <w:ind w:left="426" w:hanging="426"/>
        <w:rPr>
          <w:rFonts w:ascii="Arial Narrow" w:hAnsi="Arial Narrow"/>
          <w:sz w:val="21"/>
          <w:szCs w:val="21"/>
        </w:rPr>
      </w:pPr>
    </w:p>
    <w:p w14:paraId="78900C94" w14:textId="77777777" w:rsidR="0024358F" w:rsidRPr="00C36B2F" w:rsidRDefault="0024358F" w:rsidP="00A05A96">
      <w:pPr>
        <w:pStyle w:val="Odsekzoznamu"/>
        <w:numPr>
          <w:ilvl w:val="1"/>
          <w:numId w:val="41"/>
        </w:numPr>
        <w:ind w:left="426" w:hanging="426"/>
        <w:contextualSpacing w:val="0"/>
        <w:rPr>
          <w:sz w:val="21"/>
          <w:szCs w:val="21"/>
        </w:rPr>
      </w:pPr>
      <w:r w:rsidRPr="00C36B2F">
        <w:rPr>
          <w:sz w:val="21"/>
          <w:szCs w:val="21"/>
        </w:rPr>
        <w:t>V prípade neplatnosti, neúčinnosti alebo neaplikovateľnosti niektorého ustanovenia tejto zmluvy sú zmluvné strany povinné vyvinúť všetku súčinnosť, ktorú od nich možno spravodlivo požadovať, aby neplatné, neúčinné alebo neaplikovateľné ustanovenie tejto zmluvy nahradili novým ustanovením v súlade s účelom tejto zmluvy. V prípade, ak bude právny predpis citovaný v tejto zmluve zrušený a nahradený iným právnym predpisom, odkazy tejto zmluvy na pôvodný právny predpis sa budú považovať za odkazy na právny predpis, ktorý ho nahradil.</w:t>
      </w:r>
    </w:p>
    <w:p w14:paraId="493F85B2" w14:textId="77777777" w:rsidR="0024358F" w:rsidRPr="00C36B2F" w:rsidRDefault="0024358F" w:rsidP="00A05A96">
      <w:pPr>
        <w:ind w:left="426" w:hanging="426"/>
        <w:rPr>
          <w:rFonts w:ascii="Arial Narrow" w:hAnsi="Arial Narrow"/>
          <w:sz w:val="21"/>
          <w:szCs w:val="21"/>
        </w:rPr>
      </w:pPr>
    </w:p>
    <w:p w14:paraId="24F8E84A" w14:textId="6FF338D6" w:rsidR="0024358F" w:rsidRPr="00C36B2F" w:rsidRDefault="00D0242D" w:rsidP="00A05A96">
      <w:pPr>
        <w:pStyle w:val="Odsekzoznamu"/>
        <w:numPr>
          <w:ilvl w:val="1"/>
          <w:numId w:val="41"/>
        </w:numPr>
        <w:ind w:left="426" w:hanging="426"/>
        <w:contextualSpacing w:val="0"/>
        <w:rPr>
          <w:sz w:val="21"/>
          <w:szCs w:val="21"/>
        </w:rPr>
      </w:pPr>
      <w:r w:rsidRPr="004B3F8A">
        <w:rPr>
          <w:sz w:val="21"/>
          <w:szCs w:val="21"/>
        </w:rPr>
        <w:t>Právne vzťahy zmluvných strán v tejto zmluve neupravené sa riadia príslušnými všeobecne záväznými právnymi predpismi Slovenskej republiky v platnom znení, a to najmä zákonom č. 40/1964 Zb. Občiansky zákonník v znení neskorších predpisov, zákonom č. 513/1991 Zb. Obchodný zákonník v znení neskorších predpisov, zákonom č. 185/2015 Z. z. Autorský zákon v znení neskorších predpisov a ZVO</w:t>
      </w:r>
      <w:r w:rsidR="0024358F" w:rsidRPr="00C36B2F">
        <w:rPr>
          <w:sz w:val="21"/>
          <w:szCs w:val="21"/>
        </w:rPr>
        <w:t>.</w:t>
      </w:r>
    </w:p>
    <w:p w14:paraId="7BF42490" w14:textId="77777777" w:rsidR="0024358F" w:rsidRPr="00C36B2F" w:rsidRDefault="0024358F" w:rsidP="00A05A96">
      <w:pPr>
        <w:ind w:left="426" w:hanging="426"/>
        <w:rPr>
          <w:rFonts w:ascii="Arial Narrow" w:hAnsi="Arial Narrow"/>
          <w:sz w:val="21"/>
          <w:szCs w:val="21"/>
        </w:rPr>
      </w:pPr>
    </w:p>
    <w:p w14:paraId="602BA5AA" w14:textId="77777777" w:rsidR="0024358F" w:rsidRPr="00C36B2F" w:rsidRDefault="0024358F" w:rsidP="00A05A96">
      <w:pPr>
        <w:pStyle w:val="Odsekzoznamu"/>
        <w:numPr>
          <w:ilvl w:val="1"/>
          <w:numId w:val="41"/>
        </w:numPr>
        <w:ind w:left="426" w:hanging="426"/>
        <w:contextualSpacing w:val="0"/>
        <w:rPr>
          <w:sz w:val="21"/>
          <w:szCs w:val="21"/>
        </w:rPr>
      </w:pPr>
      <w:r w:rsidRPr="00C36B2F">
        <w:rPr>
          <w:sz w:val="21"/>
          <w:szCs w:val="21"/>
        </w:rPr>
        <w:t>Zmluvné strany sa zaväzujú vynaložiť primerané úsilie pri riešení vzájomných sporov vyplývajúcich z tejto zmluvy, ktoré budú riešené v prvom rade zmierlivým spôsobom a dialógom. V prípade, ak zmierlivý spôsob riešenia vzájomných sporov nebude úspešný, právomoc riešiť spory vyplývajúce z tejto zmluvy majú príslušné súdy Slovenskej republiky, za použitia slovenského práva.</w:t>
      </w:r>
    </w:p>
    <w:p w14:paraId="057F669E" w14:textId="77777777" w:rsidR="0024358F" w:rsidRPr="00C36B2F" w:rsidRDefault="0024358F" w:rsidP="00A05A96">
      <w:pPr>
        <w:ind w:left="426" w:hanging="426"/>
        <w:rPr>
          <w:rFonts w:ascii="Arial Narrow" w:hAnsi="Arial Narrow"/>
          <w:sz w:val="21"/>
          <w:szCs w:val="21"/>
        </w:rPr>
      </w:pPr>
    </w:p>
    <w:p w14:paraId="0390788B" w14:textId="77777777" w:rsidR="0024358F" w:rsidRPr="00C36B2F" w:rsidRDefault="0024358F" w:rsidP="00A05A96">
      <w:pPr>
        <w:pStyle w:val="Odsekzoznamu"/>
        <w:numPr>
          <w:ilvl w:val="1"/>
          <w:numId w:val="41"/>
        </w:numPr>
        <w:ind w:left="426" w:hanging="426"/>
        <w:contextualSpacing w:val="0"/>
        <w:rPr>
          <w:sz w:val="21"/>
          <w:szCs w:val="21"/>
        </w:rPr>
      </w:pPr>
      <w:r w:rsidRPr="00C36B2F">
        <w:rPr>
          <w:sz w:val="21"/>
          <w:szCs w:val="21"/>
        </w:rPr>
        <w:t>Neoddeliteľnou súčasťou tejto zmluvy sú nasledujúce prílohy:</w:t>
      </w:r>
    </w:p>
    <w:p w14:paraId="586D285D" w14:textId="77777777" w:rsidR="0024358F" w:rsidRPr="00A05A96" w:rsidRDefault="0024358F" w:rsidP="00A05A96">
      <w:pPr>
        <w:pStyle w:val="Odsekzoznamu"/>
        <w:numPr>
          <w:ilvl w:val="0"/>
          <w:numId w:val="42"/>
        </w:numPr>
        <w:ind w:left="851" w:hanging="426"/>
        <w:contextualSpacing w:val="0"/>
        <w:rPr>
          <w:sz w:val="21"/>
          <w:szCs w:val="21"/>
        </w:rPr>
      </w:pPr>
      <w:r w:rsidRPr="00C36B2F">
        <w:rPr>
          <w:sz w:val="21"/>
          <w:szCs w:val="21"/>
        </w:rPr>
        <w:t>Príloha č. 1 – Opis predmetu zmluvy,</w:t>
      </w:r>
    </w:p>
    <w:p w14:paraId="4E8D6989" w14:textId="4FADD7B7" w:rsidR="0072492E" w:rsidRPr="00C36B2F" w:rsidRDefault="0072492E" w:rsidP="00A05A96">
      <w:pPr>
        <w:pStyle w:val="Odsekzoznamu"/>
        <w:numPr>
          <w:ilvl w:val="0"/>
          <w:numId w:val="42"/>
        </w:numPr>
        <w:ind w:left="851" w:hanging="426"/>
        <w:contextualSpacing w:val="0"/>
        <w:rPr>
          <w:sz w:val="21"/>
          <w:szCs w:val="21"/>
        </w:rPr>
      </w:pPr>
      <w:r w:rsidRPr="00A05A96">
        <w:rPr>
          <w:sz w:val="21"/>
          <w:szCs w:val="21"/>
        </w:rPr>
        <w:t>Príloha č</w:t>
      </w:r>
      <w:r w:rsidR="005E1E89" w:rsidRPr="00A05A96">
        <w:rPr>
          <w:sz w:val="21"/>
          <w:szCs w:val="21"/>
        </w:rPr>
        <w:t>. 2 – Projektová dokumentácia,</w:t>
      </w:r>
    </w:p>
    <w:p w14:paraId="6EB256A4" w14:textId="3B1080E6" w:rsidR="0024358F" w:rsidRDefault="0024358F" w:rsidP="00A05A96">
      <w:pPr>
        <w:pStyle w:val="Odsekzoznamu"/>
        <w:numPr>
          <w:ilvl w:val="0"/>
          <w:numId w:val="42"/>
        </w:numPr>
        <w:ind w:left="851" w:hanging="426"/>
        <w:contextualSpacing w:val="0"/>
        <w:rPr>
          <w:sz w:val="21"/>
          <w:szCs w:val="21"/>
        </w:rPr>
      </w:pPr>
      <w:r w:rsidRPr="00C36B2F">
        <w:rPr>
          <w:sz w:val="21"/>
          <w:szCs w:val="21"/>
        </w:rPr>
        <w:t xml:space="preserve">Príloha č. </w:t>
      </w:r>
      <w:r w:rsidR="00157375">
        <w:rPr>
          <w:sz w:val="21"/>
          <w:szCs w:val="21"/>
        </w:rPr>
        <w:t>3</w:t>
      </w:r>
      <w:r w:rsidR="00157375" w:rsidRPr="00C36B2F">
        <w:rPr>
          <w:sz w:val="21"/>
          <w:szCs w:val="21"/>
        </w:rPr>
        <w:t xml:space="preserve"> </w:t>
      </w:r>
      <w:r w:rsidRPr="00C36B2F">
        <w:rPr>
          <w:sz w:val="21"/>
          <w:szCs w:val="21"/>
        </w:rPr>
        <w:t>– Zoznam subdodávateľov.</w:t>
      </w:r>
    </w:p>
    <w:p w14:paraId="78BFFA81" w14:textId="77D5ACC0" w:rsidR="006537EC" w:rsidRPr="006537EC" w:rsidRDefault="006537EC" w:rsidP="006537EC">
      <w:pPr>
        <w:pStyle w:val="Odsekzoznamu"/>
        <w:numPr>
          <w:ilvl w:val="0"/>
          <w:numId w:val="42"/>
        </w:numPr>
        <w:ind w:left="851" w:hanging="426"/>
        <w:contextualSpacing w:val="0"/>
        <w:rPr>
          <w:sz w:val="21"/>
          <w:szCs w:val="21"/>
        </w:rPr>
      </w:pPr>
      <w:r>
        <w:rPr>
          <w:sz w:val="21"/>
          <w:szCs w:val="21"/>
        </w:rPr>
        <w:t>Príloha</w:t>
      </w:r>
      <w:r>
        <w:rPr>
          <w:sz w:val="21"/>
          <w:szCs w:val="21"/>
        </w:rPr>
        <w:t xml:space="preserve"> č. 4 – Návrh na plnenie kritérií (</w:t>
      </w:r>
      <w:r>
        <w:rPr>
          <w:sz w:val="21"/>
          <w:szCs w:val="21"/>
        </w:rPr>
        <w:t>Uršulínska 11</w:t>
      </w:r>
      <w:r>
        <w:rPr>
          <w:sz w:val="21"/>
          <w:szCs w:val="21"/>
        </w:rPr>
        <w:t>)</w:t>
      </w:r>
    </w:p>
    <w:p w14:paraId="4AB2D022" w14:textId="77777777" w:rsidR="0024358F" w:rsidRPr="00C36B2F" w:rsidRDefault="0024358F" w:rsidP="00A05A96">
      <w:pPr>
        <w:ind w:left="426" w:hanging="426"/>
        <w:rPr>
          <w:rFonts w:ascii="Arial Narrow" w:hAnsi="Arial Narrow"/>
          <w:sz w:val="21"/>
          <w:szCs w:val="21"/>
        </w:rPr>
      </w:pPr>
    </w:p>
    <w:p w14:paraId="48E77A3F" w14:textId="77777777" w:rsidR="0024358F" w:rsidRPr="00C36B2F" w:rsidRDefault="0024358F" w:rsidP="00A05A96">
      <w:pPr>
        <w:pStyle w:val="Odsekzoznamu"/>
        <w:numPr>
          <w:ilvl w:val="1"/>
          <w:numId w:val="41"/>
        </w:numPr>
        <w:ind w:left="426" w:hanging="426"/>
        <w:contextualSpacing w:val="0"/>
        <w:rPr>
          <w:sz w:val="21"/>
          <w:szCs w:val="21"/>
        </w:rPr>
      </w:pPr>
      <w:r w:rsidRPr="00C36B2F">
        <w:rPr>
          <w:sz w:val="21"/>
          <w:szCs w:val="21"/>
        </w:rPr>
        <w:t>V prípade rozporu medzi ustanoveniami textu tejto zmluvy a ustanoveniami akejkoľvek prílohy tejto zmluvy majú vždy prednosť ustanovenia textu zmluvy.</w:t>
      </w:r>
    </w:p>
    <w:p w14:paraId="7349B12E" w14:textId="77777777" w:rsidR="0024358F" w:rsidRPr="00C36B2F" w:rsidRDefault="0024358F" w:rsidP="00A05A96">
      <w:pPr>
        <w:ind w:left="426" w:hanging="426"/>
        <w:rPr>
          <w:rFonts w:ascii="Arial Narrow" w:hAnsi="Arial Narrow"/>
          <w:sz w:val="21"/>
          <w:szCs w:val="21"/>
        </w:rPr>
      </w:pPr>
    </w:p>
    <w:p w14:paraId="6D1F19EF" w14:textId="77777777" w:rsidR="0024358F" w:rsidRPr="00C36B2F" w:rsidRDefault="0024358F" w:rsidP="00A05A96">
      <w:pPr>
        <w:pStyle w:val="Odsekzoznamu"/>
        <w:numPr>
          <w:ilvl w:val="1"/>
          <w:numId w:val="41"/>
        </w:numPr>
        <w:ind w:left="426" w:hanging="426"/>
        <w:contextualSpacing w:val="0"/>
        <w:rPr>
          <w:sz w:val="21"/>
          <w:szCs w:val="21"/>
        </w:rPr>
      </w:pPr>
      <w:r w:rsidRPr="00C36B2F">
        <w:rPr>
          <w:sz w:val="21"/>
          <w:szCs w:val="21"/>
        </w:rPr>
        <w:t>Zmluvné strany vyhlasujú, že si túto zmluvu (vrátane jej príloh) prečítali, jej obsahu porozumeli, súhlasia s ňou bez výhrad a sú si vedomé právnych následkov podpísania tejto zmluvy.</w:t>
      </w:r>
    </w:p>
    <w:p w14:paraId="5D32D923" w14:textId="77777777" w:rsidR="0024358F" w:rsidRPr="00C36B2F" w:rsidRDefault="0024358F" w:rsidP="00A05A96">
      <w:pPr>
        <w:ind w:left="426" w:hanging="426"/>
        <w:rPr>
          <w:rFonts w:ascii="Arial Narrow" w:hAnsi="Arial Narrow"/>
          <w:sz w:val="21"/>
          <w:szCs w:val="21"/>
        </w:rPr>
      </w:pPr>
    </w:p>
    <w:p w14:paraId="02C1028A" w14:textId="77777777" w:rsidR="0024358F" w:rsidRPr="00C36B2F" w:rsidRDefault="0024358F" w:rsidP="00A05A96">
      <w:pPr>
        <w:pStyle w:val="Odsekzoznamu"/>
        <w:numPr>
          <w:ilvl w:val="1"/>
          <w:numId w:val="41"/>
        </w:numPr>
        <w:ind w:left="426" w:hanging="426"/>
        <w:contextualSpacing w:val="0"/>
        <w:rPr>
          <w:sz w:val="21"/>
          <w:szCs w:val="21"/>
        </w:rPr>
      </w:pPr>
      <w:r w:rsidRPr="00C36B2F">
        <w:rPr>
          <w:sz w:val="21"/>
          <w:szCs w:val="21"/>
        </w:rPr>
        <w:t>Zmluvné strany vyhlasujú, že ich zmluvná sloboda nie je žiadnym spôsobom obmedzená, túto zmluvu uzatvárajú slobodne, vážne, nie v tiesni ani za nápadne nevýhodných podmienok a je jasným, určitým a verným vyjadrením ich vôle, čo potvrdzujú vlastnoručnými podpismi.</w:t>
      </w:r>
    </w:p>
    <w:p w14:paraId="2E8E5FAF" w14:textId="624CC01C" w:rsidR="009D4A8A" w:rsidRPr="00A05A96" w:rsidRDefault="0024358F" w:rsidP="00A05A96">
      <w:pPr>
        <w:rPr>
          <w:rFonts w:ascii="Arial Narrow" w:hAnsi="Arial Narrow"/>
          <w:sz w:val="21"/>
          <w:szCs w:val="21"/>
        </w:rPr>
      </w:pPr>
      <w:r w:rsidRPr="00C36B2F">
        <w:rPr>
          <w:rFonts w:ascii="Arial Narrow" w:hAnsi="Arial Narrow"/>
          <w:noProof/>
          <w:sz w:val="21"/>
          <w:szCs w:val="21"/>
        </w:rPr>
        <mc:AlternateContent>
          <mc:Choice Requires="wps">
            <w:drawing>
              <wp:anchor distT="45720" distB="45720" distL="114300" distR="114300" simplePos="0" relativeHeight="251668480" behindDoc="0" locked="0" layoutInCell="1" allowOverlap="1" wp14:anchorId="0EA6B8C2" wp14:editId="2D0A9F27">
                <wp:simplePos x="0" y="0"/>
                <wp:positionH relativeFrom="margin">
                  <wp:align>right</wp:align>
                </wp:positionH>
                <wp:positionV relativeFrom="paragraph">
                  <wp:posOffset>360045</wp:posOffset>
                </wp:positionV>
                <wp:extent cx="2360930" cy="1404620"/>
                <wp:effectExtent l="0" t="0" r="635" b="8255"/>
                <wp:wrapSquare wrapText="bothSides"/>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45DF6CE5" w14:textId="77777777" w:rsidR="0024358F" w:rsidRPr="00C36B2F" w:rsidRDefault="0024358F" w:rsidP="0024358F">
                            <w:pPr>
                              <w:rPr>
                                <w:rFonts w:ascii="Arial Narrow" w:hAnsi="Arial Narrow"/>
                                <w:sz w:val="21"/>
                              </w:rPr>
                            </w:pPr>
                            <w:r w:rsidRPr="00C36B2F">
                              <w:rPr>
                                <w:rFonts w:ascii="Arial Narrow" w:hAnsi="Arial Narrow"/>
                                <w:sz w:val="21"/>
                              </w:rPr>
                              <w:t>V Bratislave, dňa .........................................</w:t>
                            </w:r>
                          </w:p>
                          <w:p w14:paraId="27615EB7" w14:textId="77777777" w:rsidR="0024358F" w:rsidRPr="00C36B2F" w:rsidRDefault="0024358F" w:rsidP="0024358F">
                            <w:pPr>
                              <w:rPr>
                                <w:rFonts w:ascii="Arial Narrow" w:hAnsi="Arial Narrow"/>
                                <w:sz w:val="21"/>
                              </w:rPr>
                            </w:pPr>
                          </w:p>
                          <w:p w14:paraId="5D7B5DEF" w14:textId="77777777" w:rsidR="0024358F" w:rsidRPr="00C36B2F" w:rsidRDefault="0024358F" w:rsidP="0024358F">
                            <w:pPr>
                              <w:rPr>
                                <w:rFonts w:ascii="Arial Narrow" w:hAnsi="Arial Narrow"/>
                                <w:sz w:val="21"/>
                              </w:rPr>
                            </w:pPr>
                          </w:p>
                          <w:p w14:paraId="60CF704A" w14:textId="77777777" w:rsidR="0024358F" w:rsidRPr="00C36B2F" w:rsidRDefault="0024358F" w:rsidP="0024358F">
                            <w:pPr>
                              <w:rPr>
                                <w:rFonts w:ascii="Arial Narrow" w:hAnsi="Arial Narrow"/>
                                <w:sz w:val="21"/>
                              </w:rPr>
                            </w:pPr>
                          </w:p>
                          <w:p w14:paraId="1113B841" w14:textId="77777777" w:rsidR="0024358F" w:rsidRPr="00C36B2F" w:rsidRDefault="0024358F" w:rsidP="0024358F">
                            <w:pPr>
                              <w:rPr>
                                <w:rFonts w:ascii="Arial Narrow" w:hAnsi="Arial Narrow"/>
                                <w:sz w:val="21"/>
                              </w:rPr>
                            </w:pPr>
                          </w:p>
                          <w:p w14:paraId="3C904245" w14:textId="77777777" w:rsidR="0024358F" w:rsidRPr="00C36B2F" w:rsidRDefault="0024358F" w:rsidP="0024358F">
                            <w:pPr>
                              <w:jc w:val="center"/>
                              <w:rPr>
                                <w:rFonts w:ascii="Arial Narrow" w:hAnsi="Arial Narrow"/>
                                <w:sz w:val="21"/>
                              </w:rPr>
                            </w:pPr>
                            <w:r w:rsidRPr="00C36B2F">
                              <w:rPr>
                                <w:rFonts w:ascii="Arial Narrow" w:hAnsi="Arial Narrow"/>
                                <w:sz w:val="21"/>
                              </w:rPr>
                              <w:t>....................................................................</w:t>
                            </w:r>
                          </w:p>
                          <w:p w14:paraId="054B34CD" w14:textId="01605707" w:rsidR="0024358F" w:rsidRPr="00C36B2F" w:rsidRDefault="00525E9B" w:rsidP="0024358F">
                            <w:pPr>
                              <w:jc w:val="center"/>
                              <w:rPr>
                                <w:rFonts w:ascii="Arial Narrow" w:hAnsi="Arial Narrow"/>
                                <w:sz w:val="21"/>
                              </w:rPr>
                            </w:pPr>
                            <w:r>
                              <w:rPr>
                                <w:rFonts w:ascii="Arial Narrow" w:hAnsi="Arial Narrow"/>
                                <w:sz w:val="21"/>
                              </w:rPr>
                              <w:t>zhotoviteľ</w:t>
                            </w:r>
                          </w:p>
                          <w:p w14:paraId="313546E2" w14:textId="77777777" w:rsidR="0024358F" w:rsidRPr="00CE0D7D" w:rsidRDefault="0024358F" w:rsidP="0024358F">
                            <w:pPr>
                              <w:jc w:val="center"/>
                              <w:rPr>
                                <w:rFonts w:ascii="Arial Narrow" w:hAnsi="Arial Narrow"/>
                                <w:sz w:val="21"/>
                                <w:highlight w:val="yellow"/>
                              </w:rPr>
                            </w:pPr>
                            <w:r w:rsidRPr="00CE0D7D">
                              <w:rPr>
                                <w:rFonts w:ascii="Arial Narrow" w:hAnsi="Arial Narrow"/>
                                <w:sz w:val="21"/>
                                <w:highlight w:val="yellow"/>
                              </w:rPr>
                              <w:t>meno a priezvisko</w:t>
                            </w:r>
                          </w:p>
                          <w:p w14:paraId="63ED1E99" w14:textId="77777777" w:rsidR="0024358F" w:rsidRPr="00C36B2F" w:rsidRDefault="0024358F" w:rsidP="0024358F">
                            <w:pPr>
                              <w:jc w:val="center"/>
                              <w:rPr>
                                <w:rFonts w:ascii="Arial Narrow" w:hAnsi="Arial Narrow"/>
                                <w:sz w:val="21"/>
                              </w:rPr>
                            </w:pPr>
                            <w:r w:rsidRPr="00CE0D7D">
                              <w:rPr>
                                <w:rFonts w:ascii="Arial Narrow" w:hAnsi="Arial Narrow"/>
                                <w:sz w:val="21"/>
                                <w:highlight w:val="yellow"/>
                              </w:rPr>
                              <w:t>funkcia</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a="http://schemas.openxmlformats.org/drawingml/2006/main">
            <w:pict w14:anchorId="1D17E625">
              <v:shapetype id="_x0000_t202" coordsize="21600,21600" o:spt="202" path="m,l,21600r21600,l21600,xe" w14:anchorId="0EA6B8C2">
                <v:stroke joinstyle="miter"/>
                <v:path gradientshapeok="t" o:connecttype="rect"/>
              </v:shapetype>
              <v:shape id="Textové pole 2" style="position:absolute;margin-left:134.7pt;margin-top:28.35pt;width:185.9pt;height:110.6pt;z-index:251668480;visibility:visible;mso-wrap-style:square;mso-width-percent:400;mso-height-percent:200;mso-wrap-distance-left:9pt;mso-wrap-distance-top:3.6pt;mso-wrap-distance-right:9pt;mso-wrap-distance-bottom:3.6pt;mso-position-horizontal:right;mso-position-horizontal-relative:margin;mso-position-vertical:absolute;mso-position-vertical-relative:text;mso-width-percent:400;mso-height-percent:20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">
                <v:textbox style="mso-fit-shape-to-text:t">
                  <w:txbxContent>
                    <w:p w:rsidRPr="00C36B2F" w:rsidR="0024358F" w:rsidP="0024358F" w:rsidRDefault="0024358F" w14:paraId="1D80AA69" w14:textId="77777777">
                      <w:pPr>
                        <w:rPr>
                          <w:rFonts w:ascii="Arial Narrow" w:hAnsi="Arial Narrow"/>
                          <w:sz w:val="21"/>
                        </w:rPr>
                      </w:pPr>
                      <w:r w:rsidRPr="00C36B2F">
                        <w:rPr>
                          <w:rFonts w:ascii="Arial Narrow" w:hAnsi="Arial Narrow"/>
                          <w:sz w:val="21"/>
                        </w:rPr>
                        <w:t>V Bratislave, dňa .........................................</w:t>
                      </w:r>
                    </w:p>
                    <w:p w:rsidRPr="00C36B2F" w:rsidR="0024358F" w:rsidP="0024358F" w:rsidRDefault="0024358F" w14:paraId="672A6659" w14:textId="77777777">
                      <w:pPr>
                        <w:rPr>
                          <w:rFonts w:ascii="Arial Narrow" w:hAnsi="Arial Narrow"/>
                          <w:sz w:val="21"/>
                        </w:rPr>
                      </w:pPr>
                    </w:p>
                    <w:p w:rsidRPr="00C36B2F" w:rsidR="0024358F" w:rsidP="0024358F" w:rsidRDefault="0024358F" w14:paraId="0A37501D" w14:textId="77777777">
                      <w:pPr>
                        <w:rPr>
                          <w:rFonts w:ascii="Arial Narrow" w:hAnsi="Arial Narrow"/>
                          <w:sz w:val="21"/>
                        </w:rPr>
                      </w:pPr>
                    </w:p>
                    <w:p w:rsidRPr="00C36B2F" w:rsidR="0024358F" w:rsidP="0024358F" w:rsidRDefault="0024358F" w14:paraId="5DAB6C7B" w14:textId="77777777">
                      <w:pPr>
                        <w:rPr>
                          <w:rFonts w:ascii="Arial Narrow" w:hAnsi="Arial Narrow"/>
                          <w:sz w:val="21"/>
                        </w:rPr>
                      </w:pPr>
                    </w:p>
                    <w:p w:rsidRPr="00C36B2F" w:rsidR="0024358F" w:rsidP="0024358F" w:rsidRDefault="0024358F" w14:paraId="02EB378F" w14:textId="77777777">
                      <w:pPr>
                        <w:rPr>
                          <w:rFonts w:ascii="Arial Narrow" w:hAnsi="Arial Narrow"/>
                          <w:sz w:val="21"/>
                        </w:rPr>
                      </w:pPr>
                    </w:p>
                    <w:p w:rsidRPr="00C36B2F" w:rsidR="0024358F" w:rsidP="0024358F" w:rsidRDefault="0024358F" w14:paraId="664FCA99" w14:textId="77777777">
                      <w:pPr>
                        <w:jc w:val="center"/>
                        <w:rPr>
                          <w:rFonts w:ascii="Arial Narrow" w:hAnsi="Arial Narrow"/>
                          <w:sz w:val="21"/>
                        </w:rPr>
                      </w:pPr>
                      <w:r w:rsidRPr="00C36B2F">
                        <w:rPr>
                          <w:rFonts w:ascii="Arial Narrow" w:hAnsi="Arial Narrow"/>
                          <w:sz w:val="21"/>
                        </w:rPr>
                        <w:t>....................................................................</w:t>
                      </w:r>
                    </w:p>
                    <w:p w:rsidRPr="00C36B2F" w:rsidR="0024358F" w:rsidP="0024358F" w:rsidRDefault="00525E9B" w14:paraId="480B37DB" w14:textId="01605707">
                      <w:pPr>
                        <w:jc w:val="center"/>
                        <w:rPr>
                          <w:rFonts w:ascii="Arial Narrow" w:hAnsi="Arial Narrow"/>
                          <w:sz w:val="21"/>
                        </w:rPr>
                      </w:pPr>
                      <w:r>
                        <w:rPr>
                          <w:rFonts w:ascii="Arial Narrow" w:hAnsi="Arial Narrow"/>
                          <w:sz w:val="21"/>
                        </w:rPr>
                        <w:t>zhotoviteľ</w:t>
                      </w:r>
                    </w:p>
                    <w:p w:rsidRPr="00CE0D7D" w:rsidR="0024358F" w:rsidP="0024358F" w:rsidRDefault="0024358F" w14:paraId="7BD000D3" w14:textId="77777777">
                      <w:pPr>
                        <w:jc w:val="center"/>
                        <w:rPr>
                          <w:rFonts w:ascii="Arial Narrow" w:hAnsi="Arial Narrow"/>
                          <w:sz w:val="21"/>
                          <w:highlight w:val="yellow"/>
                        </w:rPr>
                      </w:pPr>
                      <w:r w:rsidRPr="00CE0D7D">
                        <w:rPr>
                          <w:rFonts w:ascii="Arial Narrow" w:hAnsi="Arial Narrow"/>
                          <w:sz w:val="21"/>
                          <w:highlight w:val="yellow"/>
                        </w:rPr>
                        <w:t>meno a priezvisko</w:t>
                      </w:r>
                    </w:p>
                    <w:p w:rsidRPr="00C36B2F" w:rsidR="0024358F" w:rsidP="0024358F" w:rsidRDefault="0024358F" w14:paraId="406AB98E" w14:textId="77777777">
                      <w:pPr>
                        <w:jc w:val="center"/>
                        <w:rPr>
                          <w:rFonts w:ascii="Arial Narrow" w:hAnsi="Arial Narrow"/>
                          <w:sz w:val="21"/>
                        </w:rPr>
                      </w:pPr>
                      <w:r w:rsidRPr="00CE0D7D">
                        <w:rPr>
                          <w:rFonts w:ascii="Arial Narrow" w:hAnsi="Arial Narrow"/>
                          <w:sz w:val="21"/>
                          <w:highlight w:val="yellow"/>
                        </w:rPr>
                        <w:t>funkcia</w:t>
                      </w:r>
                    </w:p>
                  </w:txbxContent>
                </v:textbox>
                <w10:wrap type="square" anchorx="margin"/>
              </v:shape>
            </w:pict>
          </mc:Fallback>
        </mc:AlternateContent>
      </w:r>
      <w:r w:rsidRPr="00C36B2F">
        <w:rPr>
          <w:rFonts w:ascii="Arial Narrow" w:hAnsi="Arial Narrow"/>
          <w:noProof/>
          <w:sz w:val="21"/>
          <w:szCs w:val="21"/>
        </w:rPr>
        <mc:AlternateContent>
          <mc:Choice Requires="wps">
            <w:drawing>
              <wp:anchor distT="45720" distB="45720" distL="114300" distR="114300" simplePos="0" relativeHeight="251660288" behindDoc="0" locked="0" layoutInCell="1" allowOverlap="1" wp14:anchorId="0B88693F" wp14:editId="0B3A53B5">
                <wp:simplePos x="0" y="0"/>
                <wp:positionH relativeFrom="margin">
                  <wp:align>left</wp:align>
                </wp:positionH>
                <wp:positionV relativeFrom="paragraph">
                  <wp:posOffset>360045</wp:posOffset>
                </wp:positionV>
                <wp:extent cx="2360930" cy="1404620"/>
                <wp:effectExtent l="0" t="0" r="635" b="8255"/>
                <wp:wrapSquare wrapText="bothSides"/>
                <wp:docPr id="3"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2CE4BAD0" w14:textId="77777777" w:rsidR="0024358F" w:rsidRPr="00C36B2F" w:rsidRDefault="0024358F" w:rsidP="0024358F">
                            <w:pPr>
                              <w:rPr>
                                <w:rFonts w:ascii="Arial Narrow" w:hAnsi="Arial Narrow"/>
                                <w:sz w:val="21"/>
                              </w:rPr>
                            </w:pPr>
                            <w:r w:rsidRPr="00C36B2F">
                              <w:rPr>
                                <w:rFonts w:ascii="Arial Narrow" w:hAnsi="Arial Narrow"/>
                                <w:sz w:val="21"/>
                              </w:rPr>
                              <w:t>V Bratislave, dňa .........................................</w:t>
                            </w:r>
                          </w:p>
                          <w:p w14:paraId="5DDF8D6F" w14:textId="77777777" w:rsidR="0024358F" w:rsidRPr="00C36B2F" w:rsidRDefault="0024358F" w:rsidP="0024358F">
                            <w:pPr>
                              <w:rPr>
                                <w:rFonts w:ascii="Arial Narrow" w:hAnsi="Arial Narrow"/>
                                <w:sz w:val="21"/>
                              </w:rPr>
                            </w:pPr>
                          </w:p>
                          <w:p w14:paraId="6441CD4A" w14:textId="77777777" w:rsidR="0024358F" w:rsidRPr="00C36B2F" w:rsidRDefault="0024358F" w:rsidP="0024358F">
                            <w:pPr>
                              <w:rPr>
                                <w:rFonts w:ascii="Arial Narrow" w:hAnsi="Arial Narrow"/>
                                <w:sz w:val="21"/>
                              </w:rPr>
                            </w:pPr>
                          </w:p>
                          <w:p w14:paraId="4B6D7449" w14:textId="77777777" w:rsidR="0024358F" w:rsidRPr="00C36B2F" w:rsidRDefault="0024358F" w:rsidP="0024358F">
                            <w:pPr>
                              <w:rPr>
                                <w:rFonts w:ascii="Arial Narrow" w:hAnsi="Arial Narrow"/>
                                <w:sz w:val="21"/>
                              </w:rPr>
                            </w:pPr>
                          </w:p>
                          <w:p w14:paraId="4112FDA5" w14:textId="77777777" w:rsidR="0024358F" w:rsidRPr="00C36B2F" w:rsidRDefault="0024358F" w:rsidP="0024358F">
                            <w:pPr>
                              <w:rPr>
                                <w:rFonts w:ascii="Arial Narrow" w:hAnsi="Arial Narrow"/>
                                <w:sz w:val="21"/>
                              </w:rPr>
                            </w:pPr>
                          </w:p>
                          <w:p w14:paraId="109976B7" w14:textId="77777777" w:rsidR="0024358F" w:rsidRPr="00C36B2F" w:rsidRDefault="0024358F" w:rsidP="0024358F">
                            <w:pPr>
                              <w:jc w:val="center"/>
                              <w:rPr>
                                <w:rFonts w:ascii="Arial Narrow" w:hAnsi="Arial Narrow"/>
                                <w:sz w:val="21"/>
                              </w:rPr>
                            </w:pPr>
                            <w:r w:rsidRPr="00C36B2F">
                              <w:rPr>
                                <w:rFonts w:ascii="Arial Narrow" w:hAnsi="Arial Narrow"/>
                                <w:sz w:val="21"/>
                              </w:rPr>
                              <w:t>....................................................................</w:t>
                            </w:r>
                          </w:p>
                          <w:p w14:paraId="6A6C00CD" w14:textId="77777777" w:rsidR="0024358F" w:rsidRPr="00C36B2F" w:rsidRDefault="0024358F" w:rsidP="0024358F">
                            <w:pPr>
                              <w:jc w:val="center"/>
                              <w:rPr>
                                <w:rFonts w:ascii="Arial Narrow" w:hAnsi="Arial Narrow"/>
                                <w:sz w:val="21"/>
                              </w:rPr>
                            </w:pPr>
                            <w:r w:rsidRPr="00C36B2F">
                              <w:rPr>
                                <w:rFonts w:ascii="Arial Narrow" w:hAnsi="Arial Narrow"/>
                                <w:sz w:val="21"/>
                              </w:rPr>
                              <w:t>objednávateľ</w:t>
                            </w:r>
                          </w:p>
                          <w:p w14:paraId="405B8B15" w14:textId="1E3F6A1C" w:rsidR="0024358F" w:rsidRPr="006A62C4" w:rsidRDefault="0024369A" w:rsidP="0024358F">
                            <w:pPr>
                              <w:jc w:val="center"/>
                              <w:rPr>
                                <w:rFonts w:ascii="Arial Narrow" w:hAnsi="Arial Narrow"/>
                                <w:sz w:val="21"/>
                                <w:highlight w:val="yellow"/>
                              </w:rPr>
                            </w:pPr>
                            <w:r w:rsidRPr="006A62C4">
                              <w:rPr>
                                <w:rFonts w:ascii="Arial Narrow" w:hAnsi="Arial Narrow"/>
                                <w:sz w:val="21"/>
                                <w:highlight w:val="yellow"/>
                              </w:rPr>
                              <w:t>meno a priezvisko</w:t>
                            </w:r>
                          </w:p>
                          <w:p w14:paraId="6FF5A8CF" w14:textId="23A8D831" w:rsidR="0024369A" w:rsidRPr="00C36B2F" w:rsidRDefault="0024369A" w:rsidP="0024358F">
                            <w:pPr>
                              <w:jc w:val="center"/>
                              <w:rPr>
                                <w:rFonts w:ascii="Arial Narrow" w:hAnsi="Arial Narrow"/>
                                <w:sz w:val="21"/>
                              </w:rPr>
                            </w:pPr>
                            <w:r w:rsidRPr="006A62C4">
                              <w:rPr>
                                <w:rFonts w:ascii="Arial Narrow" w:hAnsi="Arial Narrow"/>
                                <w:sz w:val="21"/>
                                <w:highlight w:val="yellow"/>
                              </w:rPr>
                              <w:t>funkcia</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a="http://schemas.openxmlformats.org/drawingml/2006/main">
            <w:pict w14:anchorId="0D690023">
              <v:shape id="_x0000_s1027" style="position:absolute;margin-left:0;margin-top:28.35pt;width:185.9pt;height:110.6pt;z-index:251660288;visibility:visible;mso-wrap-style:square;mso-width-percent:400;mso-height-percent:200;mso-wrap-distance-left:9pt;mso-wrap-distance-top:3.6pt;mso-wrap-distance-right:9pt;mso-wrap-distance-bottom:3.6pt;mso-position-horizontal:left;mso-position-horizontal-relative:margin;mso-position-vertical:absolute;mso-position-vertical-relative:text;mso-width-percent:400;mso-height-percent:20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" w14:anchorId="0B88693F">
                <v:textbox style="mso-fit-shape-to-text:t">
                  <w:txbxContent>
                    <w:p w:rsidRPr="00C36B2F" w:rsidR="0024358F" w:rsidP="0024358F" w:rsidRDefault="0024358F" w14:paraId="6142C179" w14:textId="77777777">
                      <w:pPr>
                        <w:rPr>
                          <w:rFonts w:ascii="Arial Narrow" w:hAnsi="Arial Narrow"/>
                          <w:sz w:val="21"/>
                        </w:rPr>
                      </w:pPr>
                      <w:r w:rsidRPr="00C36B2F">
                        <w:rPr>
                          <w:rFonts w:ascii="Arial Narrow" w:hAnsi="Arial Narrow"/>
                          <w:sz w:val="21"/>
                        </w:rPr>
                        <w:t>V Bratislave, dňa .........................................</w:t>
                      </w:r>
                    </w:p>
                    <w:p w:rsidRPr="00C36B2F" w:rsidR="0024358F" w:rsidP="0024358F" w:rsidRDefault="0024358F" w14:paraId="6A05A809" w14:textId="77777777">
                      <w:pPr>
                        <w:rPr>
                          <w:rFonts w:ascii="Arial Narrow" w:hAnsi="Arial Narrow"/>
                          <w:sz w:val="21"/>
                        </w:rPr>
                      </w:pPr>
                    </w:p>
                    <w:p w:rsidRPr="00C36B2F" w:rsidR="0024358F" w:rsidP="0024358F" w:rsidRDefault="0024358F" w14:paraId="5A39BBE3" w14:textId="77777777">
                      <w:pPr>
                        <w:rPr>
                          <w:rFonts w:ascii="Arial Narrow" w:hAnsi="Arial Narrow"/>
                          <w:sz w:val="21"/>
                        </w:rPr>
                      </w:pPr>
                    </w:p>
                    <w:p w:rsidRPr="00C36B2F" w:rsidR="0024358F" w:rsidP="0024358F" w:rsidRDefault="0024358F" w14:paraId="41C8F396" w14:textId="77777777">
                      <w:pPr>
                        <w:rPr>
                          <w:rFonts w:ascii="Arial Narrow" w:hAnsi="Arial Narrow"/>
                          <w:sz w:val="21"/>
                        </w:rPr>
                      </w:pPr>
                    </w:p>
                    <w:p w:rsidRPr="00C36B2F" w:rsidR="0024358F" w:rsidP="0024358F" w:rsidRDefault="0024358F" w14:paraId="72A3D3EC" w14:textId="77777777">
                      <w:pPr>
                        <w:rPr>
                          <w:rFonts w:ascii="Arial Narrow" w:hAnsi="Arial Narrow"/>
                          <w:sz w:val="21"/>
                        </w:rPr>
                      </w:pPr>
                    </w:p>
                    <w:p w:rsidRPr="00C36B2F" w:rsidR="0024358F" w:rsidP="0024358F" w:rsidRDefault="0024358F" w14:paraId="378D00EC" w14:textId="77777777">
                      <w:pPr>
                        <w:jc w:val="center"/>
                        <w:rPr>
                          <w:rFonts w:ascii="Arial Narrow" w:hAnsi="Arial Narrow"/>
                          <w:sz w:val="21"/>
                        </w:rPr>
                      </w:pPr>
                      <w:r w:rsidRPr="00C36B2F">
                        <w:rPr>
                          <w:rFonts w:ascii="Arial Narrow" w:hAnsi="Arial Narrow"/>
                          <w:sz w:val="21"/>
                        </w:rPr>
                        <w:t>....................................................................</w:t>
                      </w:r>
                    </w:p>
                    <w:p w:rsidRPr="00C36B2F" w:rsidR="0024358F" w:rsidP="0024358F" w:rsidRDefault="0024358F" w14:paraId="06268C61" w14:textId="77777777">
                      <w:pPr>
                        <w:jc w:val="center"/>
                        <w:rPr>
                          <w:rFonts w:ascii="Arial Narrow" w:hAnsi="Arial Narrow"/>
                          <w:sz w:val="21"/>
                        </w:rPr>
                      </w:pPr>
                      <w:r w:rsidRPr="00C36B2F">
                        <w:rPr>
                          <w:rFonts w:ascii="Arial Narrow" w:hAnsi="Arial Narrow"/>
                          <w:sz w:val="21"/>
                        </w:rPr>
                        <w:t>objednávateľ</w:t>
                      </w:r>
                    </w:p>
                    <w:p w:rsidRPr="006A62C4" w:rsidR="0024358F" w:rsidP="0024358F" w:rsidRDefault="0024369A" w14:paraId="2A5DE340" w14:textId="1E3F6A1C">
                      <w:pPr>
                        <w:jc w:val="center"/>
                        <w:rPr>
                          <w:rFonts w:ascii="Arial Narrow" w:hAnsi="Arial Narrow"/>
                          <w:sz w:val="21"/>
                          <w:highlight w:val="yellow"/>
                        </w:rPr>
                      </w:pPr>
                      <w:r w:rsidRPr="006A62C4">
                        <w:rPr>
                          <w:rFonts w:ascii="Arial Narrow" w:hAnsi="Arial Narrow"/>
                          <w:sz w:val="21"/>
                          <w:highlight w:val="yellow"/>
                        </w:rPr>
                        <w:t>meno a priezvisko</w:t>
                      </w:r>
                    </w:p>
                    <w:p w:rsidRPr="00C36B2F" w:rsidR="0024369A" w:rsidP="0024358F" w:rsidRDefault="0024369A" w14:paraId="736DB75D" w14:textId="23A8D831">
                      <w:pPr>
                        <w:jc w:val="center"/>
                        <w:rPr>
                          <w:rFonts w:ascii="Arial Narrow" w:hAnsi="Arial Narrow"/>
                          <w:sz w:val="21"/>
                        </w:rPr>
                      </w:pPr>
                      <w:r w:rsidRPr="006A62C4">
                        <w:rPr>
                          <w:rFonts w:ascii="Arial Narrow" w:hAnsi="Arial Narrow"/>
                          <w:sz w:val="21"/>
                          <w:highlight w:val="yellow"/>
                        </w:rPr>
                        <w:t>funkcia</w:t>
                      </w:r>
                    </w:p>
                  </w:txbxContent>
                </v:textbox>
                <w10:wrap type="square" anchorx="margin"/>
              </v:shape>
            </w:pict>
          </mc:Fallback>
        </mc:AlternateContent>
      </w:r>
    </w:p>
    <w:sectPr w:rsidR="009D4A8A" w:rsidRPr="00A05A96" w:rsidSect="003647AD">
      <w:footerReference w:type="default" r:id="rId1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96264C" w14:textId="77777777" w:rsidR="001136F4" w:rsidRDefault="001136F4" w:rsidP="007837FB">
      <w:r>
        <w:separator/>
      </w:r>
    </w:p>
  </w:endnote>
  <w:endnote w:type="continuationSeparator" w:id="0">
    <w:p w14:paraId="07195C58" w14:textId="77777777" w:rsidR="001136F4" w:rsidRDefault="001136F4" w:rsidP="007837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altName w:val="Arial"/>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Narrow" w:hAnsi="Arial Narrow"/>
        <w:sz w:val="21"/>
      </w:rPr>
      <w:id w:val="-287739695"/>
      <w:docPartObj>
        <w:docPartGallery w:val="Page Numbers (Bottom of Page)"/>
        <w:docPartUnique/>
      </w:docPartObj>
    </w:sdtPr>
    <w:sdtEndPr/>
    <w:sdtContent>
      <w:sdt>
        <w:sdtPr>
          <w:rPr>
            <w:rFonts w:ascii="Arial Narrow" w:hAnsi="Arial Narrow"/>
            <w:sz w:val="21"/>
          </w:rPr>
          <w:id w:val="-1769616900"/>
          <w:docPartObj>
            <w:docPartGallery w:val="Page Numbers (Top of Page)"/>
            <w:docPartUnique/>
          </w:docPartObj>
        </w:sdtPr>
        <w:sdtEndPr/>
        <w:sdtContent>
          <w:p w14:paraId="12C492A3" w14:textId="1B932E70" w:rsidR="007837FB" w:rsidRPr="00C36B2F" w:rsidRDefault="007837FB" w:rsidP="00C36B2F">
            <w:pPr>
              <w:pStyle w:val="Pta"/>
              <w:jc w:val="right"/>
              <w:rPr>
                <w:rFonts w:ascii="Arial Narrow" w:hAnsi="Arial Narrow"/>
                <w:sz w:val="21"/>
              </w:rPr>
            </w:pPr>
            <w:r w:rsidRPr="00C36B2F">
              <w:rPr>
                <w:rFonts w:ascii="Arial Narrow" w:hAnsi="Arial Narrow"/>
                <w:sz w:val="21"/>
              </w:rPr>
              <w:t xml:space="preserve">Strana </w:t>
            </w:r>
            <w:r w:rsidRPr="00C36B2F">
              <w:rPr>
                <w:rFonts w:ascii="Arial Narrow" w:hAnsi="Arial Narrow"/>
                <w:b/>
                <w:bCs/>
                <w:sz w:val="21"/>
              </w:rPr>
              <w:fldChar w:fldCharType="begin"/>
            </w:r>
            <w:r w:rsidRPr="00C36B2F">
              <w:rPr>
                <w:rFonts w:ascii="Arial Narrow" w:hAnsi="Arial Narrow"/>
                <w:b/>
                <w:bCs/>
                <w:sz w:val="21"/>
              </w:rPr>
              <w:instrText>PAGE</w:instrText>
            </w:r>
            <w:r w:rsidRPr="00C36B2F">
              <w:rPr>
                <w:rFonts w:ascii="Arial Narrow" w:hAnsi="Arial Narrow"/>
                <w:b/>
                <w:bCs/>
                <w:sz w:val="21"/>
              </w:rPr>
              <w:fldChar w:fldCharType="separate"/>
            </w:r>
            <w:r w:rsidRPr="00C36B2F">
              <w:rPr>
                <w:rFonts w:ascii="Arial Narrow" w:hAnsi="Arial Narrow"/>
                <w:b/>
                <w:bCs/>
                <w:sz w:val="21"/>
              </w:rPr>
              <w:t>2</w:t>
            </w:r>
            <w:r w:rsidRPr="00C36B2F">
              <w:rPr>
                <w:rFonts w:ascii="Arial Narrow" w:hAnsi="Arial Narrow"/>
                <w:b/>
                <w:bCs/>
                <w:sz w:val="21"/>
              </w:rPr>
              <w:fldChar w:fldCharType="end"/>
            </w:r>
            <w:r w:rsidRPr="00C36B2F">
              <w:rPr>
                <w:rFonts w:ascii="Arial Narrow" w:hAnsi="Arial Narrow"/>
                <w:sz w:val="21"/>
              </w:rPr>
              <w:t xml:space="preserve"> z </w:t>
            </w:r>
            <w:r w:rsidRPr="00C36B2F">
              <w:rPr>
                <w:rFonts w:ascii="Arial Narrow" w:hAnsi="Arial Narrow"/>
                <w:b/>
                <w:bCs/>
                <w:sz w:val="21"/>
              </w:rPr>
              <w:fldChar w:fldCharType="begin"/>
            </w:r>
            <w:r w:rsidRPr="00C36B2F">
              <w:rPr>
                <w:rFonts w:ascii="Arial Narrow" w:hAnsi="Arial Narrow"/>
                <w:b/>
                <w:bCs/>
                <w:sz w:val="21"/>
              </w:rPr>
              <w:instrText>NUMPAGES</w:instrText>
            </w:r>
            <w:r w:rsidRPr="00C36B2F">
              <w:rPr>
                <w:rFonts w:ascii="Arial Narrow" w:hAnsi="Arial Narrow"/>
                <w:b/>
                <w:bCs/>
                <w:sz w:val="21"/>
              </w:rPr>
              <w:fldChar w:fldCharType="separate"/>
            </w:r>
            <w:r w:rsidRPr="00C36B2F">
              <w:rPr>
                <w:rFonts w:ascii="Arial Narrow" w:hAnsi="Arial Narrow"/>
                <w:b/>
                <w:bCs/>
                <w:sz w:val="21"/>
              </w:rPr>
              <w:t>2</w:t>
            </w:r>
            <w:r w:rsidRPr="00C36B2F">
              <w:rPr>
                <w:rFonts w:ascii="Arial Narrow" w:hAnsi="Arial Narrow"/>
                <w:b/>
                <w:bCs/>
                <w:sz w:val="21"/>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C82691" w14:textId="77777777" w:rsidR="001136F4" w:rsidRDefault="001136F4" w:rsidP="007837FB">
      <w:r>
        <w:separator/>
      </w:r>
    </w:p>
  </w:footnote>
  <w:footnote w:type="continuationSeparator" w:id="0">
    <w:p w14:paraId="6E4BCC0C" w14:textId="77777777" w:rsidR="001136F4" w:rsidRDefault="001136F4" w:rsidP="007837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A15DF"/>
    <w:multiLevelType w:val="multilevel"/>
    <w:tmpl w:val="DF9E441C"/>
    <w:lvl w:ilvl="0">
      <w:start w:val="1"/>
      <w:numFmt w:val="upperRoman"/>
      <w:pStyle w:val="F2-ZkladnText"/>
      <w:suff w:val="nothing"/>
      <w:lvlText w:val="Článok %1."/>
      <w:lvlJc w:val="left"/>
      <w:pPr>
        <w:ind w:left="0" w:firstLine="0"/>
      </w:pPr>
      <w:rPr>
        <w:rFonts w:ascii="Times New Roman" w:hAnsi="Times New Roman" w:hint="default"/>
        <w:b/>
        <w:i w:val="0"/>
        <w:sz w:val="24"/>
      </w:rPr>
    </w:lvl>
    <w:lvl w:ilvl="1">
      <w:start w:val="1"/>
      <w:numFmt w:val="decimal"/>
      <w:pStyle w:val="F3-Odsek"/>
      <w:lvlText w:val="%2."/>
      <w:lvlJc w:val="left"/>
      <w:pPr>
        <w:tabs>
          <w:tab w:val="num" w:pos="567"/>
        </w:tabs>
        <w:ind w:left="567" w:hanging="567"/>
      </w:pPr>
      <w:rPr>
        <w:rFonts w:ascii="Arial Narrow" w:hAnsi="Arial Narrow" w:cs="Times New Roman" w:hint="default"/>
        <w:sz w:val="20"/>
        <w:szCs w:val="20"/>
      </w:rPr>
    </w:lvl>
    <w:lvl w:ilvl="2">
      <w:start w:val="1"/>
      <w:numFmt w:val="lowerLetter"/>
      <w:pStyle w:val="F4-Zarka1"/>
      <w:lvlText w:val="%3)"/>
      <w:lvlJc w:val="left"/>
      <w:pPr>
        <w:tabs>
          <w:tab w:val="num" w:pos="720"/>
        </w:tabs>
        <w:ind w:left="720" w:hanging="432"/>
      </w:pPr>
      <w:rPr>
        <w:rFonts w:hint="default"/>
      </w:rPr>
    </w:lvl>
    <w:lvl w:ilvl="3">
      <w:start w:val="1"/>
      <w:numFmt w:val="decimal"/>
      <w:lvlText w:val="%1.%2.%3.%4"/>
      <w:lvlJc w:val="right"/>
      <w:pPr>
        <w:tabs>
          <w:tab w:val="num" w:pos="907"/>
        </w:tabs>
        <w:ind w:left="907" w:hanging="113"/>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 w15:restartNumberingAfterBreak="0">
    <w:nsid w:val="11BE473F"/>
    <w:multiLevelType w:val="hybridMultilevel"/>
    <w:tmpl w:val="FD1E081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23B1817"/>
    <w:multiLevelType w:val="hybridMultilevel"/>
    <w:tmpl w:val="ECB0DA2E"/>
    <w:lvl w:ilvl="0" w:tplc="8DA6AF06">
      <w:start w:val="1"/>
      <w:numFmt w:val="decimal"/>
      <w:lvlText w:val="%1."/>
      <w:lvlJc w:val="left"/>
      <w:pPr>
        <w:ind w:left="780" w:hanging="4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6DC3AFD"/>
    <w:multiLevelType w:val="hybridMultilevel"/>
    <w:tmpl w:val="3C109F34"/>
    <w:lvl w:ilvl="0" w:tplc="041B0017">
      <w:start w:val="1"/>
      <w:numFmt w:val="lowerLetter"/>
      <w:lvlText w:val="%1)"/>
      <w:lvlJc w:val="left"/>
      <w:pPr>
        <w:ind w:left="720" w:hanging="360"/>
      </w:pPr>
      <w:rPr>
        <w:rFonts w:hint="default"/>
      </w:rPr>
    </w:lvl>
    <w:lvl w:ilvl="1" w:tplc="07B87808">
      <w:start w:val="1"/>
      <w:numFmt w:val="decimal"/>
      <w:lvlText w:val="%2."/>
      <w:lvlJc w:val="left"/>
      <w:pPr>
        <w:ind w:left="1500" w:hanging="42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6F4541A"/>
    <w:multiLevelType w:val="hybridMultilevel"/>
    <w:tmpl w:val="328A61E8"/>
    <w:lvl w:ilvl="0" w:tplc="041B0017">
      <w:start w:val="1"/>
      <w:numFmt w:val="lowerLetter"/>
      <w:lvlText w:val="%1)"/>
      <w:lvlJc w:val="left"/>
      <w:pPr>
        <w:ind w:left="1800" w:hanging="360"/>
      </w:pPr>
    </w:lvl>
    <w:lvl w:ilvl="1" w:tplc="98520652">
      <w:start w:val="1"/>
      <w:numFmt w:val="decimal"/>
      <w:pStyle w:val="Odsekzoznamu"/>
      <w:lvlText w:val="%2."/>
      <w:lvlJc w:val="left"/>
      <w:pPr>
        <w:ind w:left="2520" w:hanging="360"/>
      </w:pPr>
      <w:rPr>
        <w:rFonts w:hint="default"/>
      </w:r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5" w15:restartNumberingAfterBreak="0">
    <w:nsid w:val="19A929AC"/>
    <w:multiLevelType w:val="hybridMultilevel"/>
    <w:tmpl w:val="D1983598"/>
    <w:lvl w:ilvl="0" w:tplc="8DA6AF06">
      <w:start w:val="1"/>
      <w:numFmt w:val="decimal"/>
      <w:lvlText w:val="%1."/>
      <w:lvlJc w:val="left"/>
      <w:pPr>
        <w:ind w:left="780" w:hanging="4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FC92A39"/>
    <w:multiLevelType w:val="hybridMultilevel"/>
    <w:tmpl w:val="0D62E6E8"/>
    <w:lvl w:ilvl="0" w:tplc="BCD6077A">
      <w:start w:val="1"/>
      <w:numFmt w:val="lowerLetter"/>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12542CA"/>
    <w:multiLevelType w:val="hybridMultilevel"/>
    <w:tmpl w:val="F50EA230"/>
    <w:lvl w:ilvl="0" w:tplc="57C4707E">
      <w:start w:val="1"/>
      <w:numFmt w:val="lowerLetter"/>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2A7232E"/>
    <w:multiLevelType w:val="hybridMultilevel"/>
    <w:tmpl w:val="ABF2E230"/>
    <w:lvl w:ilvl="0" w:tplc="CA026B66">
      <w:start w:val="3"/>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3AA5DC8"/>
    <w:multiLevelType w:val="hybridMultilevel"/>
    <w:tmpl w:val="0142B5C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0" w15:restartNumberingAfterBreak="0">
    <w:nsid w:val="2564153D"/>
    <w:multiLevelType w:val="hybridMultilevel"/>
    <w:tmpl w:val="81D89FD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AA58967C">
      <w:start w:val="1"/>
      <w:numFmt w:val="decimal"/>
      <w:lvlText w:val="%3."/>
      <w:lvlJc w:val="left"/>
      <w:pPr>
        <w:ind w:left="2400" w:hanging="42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62E7D47"/>
    <w:multiLevelType w:val="hybridMultilevel"/>
    <w:tmpl w:val="9B00CE4E"/>
    <w:lvl w:ilvl="0" w:tplc="0AEEAA86">
      <w:start w:val="1"/>
      <w:numFmt w:val="decimal"/>
      <w:lvlText w:val="%1."/>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7B20A36"/>
    <w:multiLevelType w:val="hybridMultilevel"/>
    <w:tmpl w:val="C36A35C0"/>
    <w:lvl w:ilvl="0" w:tplc="8DA6AF06">
      <w:start w:val="1"/>
      <w:numFmt w:val="decimal"/>
      <w:lvlText w:val="%1."/>
      <w:lvlJc w:val="left"/>
      <w:pPr>
        <w:ind w:left="780" w:hanging="4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A0C53EF"/>
    <w:multiLevelType w:val="hybridMultilevel"/>
    <w:tmpl w:val="B1F0E98A"/>
    <w:lvl w:ilvl="0" w:tplc="6EB2317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ABE66BF"/>
    <w:multiLevelType w:val="hybridMultilevel"/>
    <w:tmpl w:val="057A7150"/>
    <w:lvl w:ilvl="0" w:tplc="8DA6AF06">
      <w:start w:val="1"/>
      <w:numFmt w:val="decimal"/>
      <w:lvlText w:val="%1."/>
      <w:lvlJc w:val="left"/>
      <w:pPr>
        <w:ind w:left="780" w:hanging="4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DD15672"/>
    <w:multiLevelType w:val="singleLevel"/>
    <w:tmpl w:val="373C7E4E"/>
    <w:lvl w:ilvl="0">
      <w:start w:val="1"/>
      <w:numFmt w:val="bullet"/>
      <w:pStyle w:val="Odrkamal"/>
      <w:lvlText w:val=""/>
      <w:lvlJc w:val="left"/>
      <w:pPr>
        <w:tabs>
          <w:tab w:val="num" w:pos="360"/>
        </w:tabs>
        <w:ind w:left="340" w:hanging="340"/>
      </w:pPr>
      <w:rPr>
        <w:rFonts w:ascii="Symbol" w:hAnsi="Symbol" w:hint="default"/>
        <w:sz w:val="16"/>
      </w:rPr>
    </w:lvl>
  </w:abstractNum>
  <w:abstractNum w:abstractNumId="16" w15:restartNumberingAfterBreak="0">
    <w:nsid w:val="302B1312"/>
    <w:multiLevelType w:val="singleLevel"/>
    <w:tmpl w:val="437E942A"/>
    <w:lvl w:ilvl="0">
      <w:start w:val="1"/>
      <w:numFmt w:val="bullet"/>
      <w:pStyle w:val="Odrkastredn"/>
      <w:lvlText w:val=""/>
      <w:lvlJc w:val="left"/>
      <w:pPr>
        <w:tabs>
          <w:tab w:val="num" w:pos="360"/>
        </w:tabs>
        <w:ind w:left="340" w:hanging="340"/>
      </w:pPr>
      <w:rPr>
        <w:rFonts w:ascii="Wingdings" w:hAnsi="Wingdings" w:hint="default"/>
        <w:sz w:val="24"/>
      </w:rPr>
    </w:lvl>
  </w:abstractNum>
  <w:abstractNum w:abstractNumId="17" w15:restartNumberingAfterBreak="0">
    <w:nsid w:val="32231940"/>
    <w:multiLevelType w:val="hybridMultilevel"/>
    <w:tmpl w:val="4B881DD0"/>
    <w:lvl w:ilvl="0" w:tplc="8F98421A">
      <w:start w:val="1"/>
      <w:numFmt w:val="lowerLetter"/>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8CE046A"/>
    <w:multiLevelType w:val="hybridMultilevel"/>
    <w:tmpl w:val="A2E2609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2CF5217"/>
    <w:multiLevelType w:val="hybridMultilevel"/>
    <w:tmpl w:val="E64A289A"/>
    <w:lvl w:ilvl="0" w:tplc="CA026B66">
      <w:start w:val="3"/>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68069C6"/>
    <w:multiLevelType w:val="hybridMultilevel"/>
    <w:tmpl w:val="DD74636C"/>
    <w:lvl w:ilvl="0" w:tplc="70BEC248">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CF40053"/>
    <w:multiLevelType w:val="hybridMultilevel"/>
    <w:tmpl w:val="64EE8ECE"/>
    <w:lvl w:ilvl="0" w:tplc="6EB2317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D9505F2"/>
    <w:multiLevelType w:val="hybridMultilevel"/>
    <w:tmpl w:val="A71674FE"/>
    <w:lvl w:ilvl="0" w:tplc="BCD6077A">
      <w:start w:val="1"/>
      <w:numFmt w:val="lowerLetter"/>
      <w:lvlText w:val="%1)"/>
      <w:lvlJc w:val="left"/>
      <w:pPr>
        <w:ind w:left="1065" w:hanging="705"/>
      </w:pPr>
      <w:rPr>
        <w:rFonts w:hint="default"/>
      </w:rPr>
    </w:lvl>
    <w:lvl w:ilvl="1" w:tplc="9D623240">
      <w:start w:val="1"/>
      <w:numFmt w:val="decimal"/>
      <w:lvlText w:val="%2."/>
      <w:lvlJc w:val="left"/>
      <w:pPr>
        <w:ind w:left="1785" w:hanging="705"/>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137640C"/>
    <w:multiLevelType w:val="hybridMultilevel"/>
    <w:tmpl w:val="5EE29B4E"/>
    <w:lvl w:ilvl="0" w:tplc="5136F6D6">
      <w:start w:val="1"/>
      <w:numFmt w:val="lowerLetter"/>
      <w:lvlText w:val="%1)"/>
      <w:lvlJc w:val="left"/>
      <w:pPr>
        <w:ind w:left="786" w:hanging="360"/>
      </w:pPr>
      <w:rPr>
        <w:rFonts w:hint="default"/>
      </w:rPr>
    </w:lvl>
    <w:lvl w:ilvl="1" w:tplc="A01E4D3A">
      <w:start w:val="1"/>
      <w:numFmt w:val="decimal"/>
      <w:lvlText w:val="%2."/>
      <w:lvlJc w:val="left"/>
      <w:pPr>
        <w:ind w:left="1851" w:hanging="705"/>
      </w:pPr>
      <w:rPr>
        <w:rFonts w:hint="default"/>
      </w:r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4" w15:restartNumberingAfterBreak="0">
    <w:nsid w:val="52FF36F6"/>
    <w:multiLevelType w:val="hybridMultilevel"/>
    <w:tmpl w:val="7568BC94"/>
    <w:lvl w:ilvl="0" w:tplc="041B0017">
      <w:start w:val="1"/>
      <w:numFmt w:val="lowerLetter"/>
      <w:lvlText w:val="%1)"/>
      <w:lvlJc w:val="left"/>
      <w:pPr>
        <w:ind w:left="1065" w:hanging="70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4632985"/>
    <w:multiLevelType w:val="singleLevel"/>
    <w:tmpl w:val="3CF26A1C"/>
    <w:lvl w:ilvl="0">
      <w:start w:val="1"/>
      <w:numFmt w:val="bullet"/>
      <w:pStyle w:val="Odrkaerven"/>
      <w:lvlText w:val=""/>
      <w:lvlJc w:val="left"/>
      <w:pPr>
        <w:tabs>
          <w:tab w:val="num" w:pos="360"/>
        </w:tabs>
        <w:ind w:left="340" w:hanging="340"/>
      </w:pPr>
      <w:rPr>
        <w:rFonts w:ascii="Wingdings" w:hAnsi="Wingdings" w:hint="default"/>
        <w:sz w:val="22"/>
      </w:rPr>
    </w:lvl>
  </w:abstractNum>
  <w:abstractNum w:abstractNumId="26" w15:restartNumberingAfterBreak="0">
    <w:nsid w:val="54E05DF6"/>
    <w:multiLevelType w:val="hybridMultilevel"/>
    <w:tmpl w:val="FA3A2D7A"/>
    <w:lvl w:ilvl="0" w:tplc="AE1CE3A4">
      <w:start w:val="1"/>
      <w:numFmt w:val="lowerLetter"/>
      <w:lvlText w:val="%1)"/>
      <w:lvlJc w:val="left"/>
      <w:pPr>
        <w:ind w:left="1065" w:hanging="705"/>
      </w:pPr>
      <w:rPr>
        <w:rFonts w:hint="default"/>
      </w:rPr>
    </w:lvl>
    <w:lvl w:ilvl="1" w:tplc="21B6ACFE">
      <w:start w:val="1"/>
      <w:numFmt w:val="decimal"/>
      <w:lvlText w:val="%2."/>
      <w:lvlJc w:val="left"/>
      <w:pPr>
        <w:ind w:left="1785" w:hanging="705"/>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2EF3BFD"/>
    <w:multiLevelType w:val="hybridMultilevel"/>
    <w:tmpl w:val="B2088FD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65F07B9E"/>
    <w:multiLevelType w:val="hybridMultilevel"/>
    <w:tmpl w:val="47588DB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6D9673C4"/>
    <w:multiLevelType w:val="hybridMultilevel"/>
    <w:tmpl w:val="CE6CA80C"/>
    <w:lvl w:ilvl="0" w:tplc="041B0017">
      <w:start w:val="1"/>
      <w:numFmt w:val="lowerLetter"/>
      <w:lvlText w:val="%1)"/>
      <w:lvlJc w:val="left"/>
      <w:pPr>
        <w:ind w:left="1069" w:hanging="360"/>
      </w:pPr>
      <w:rPr>
        <w:rFonts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30" w15:restartNumberingAfterBreak="0">
    <w:nsid w:val="71D36F7C"/>
    <w:multiLevelType w:val="hybridMultilevel"/>
    <w:tmpl w:val="58DA1216"/>
    <w:lvl w:ilvl="0" w:tplc="70BEC248">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745A72F0"/>
    <w:multiLevelType w:val="hybridMultilevel"/>
    <w:tmpl w:val="C94E51EA"/>
    <w:lvl w:ilvl="0" w:tplc="70BEC248">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76D21E31"/>
    <w:multiLevelType w:val="hybridMultilevel"/>
    <w:tmpl w:val="C5ACC9D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3" w15:restartNumberingAfterBreak="0">
    <w:nsid w:val="78C50214"/>
    <w:multiLevelType w:val="hybridMultilevel"/>
    <w:tmpl w:val="2018B496"/>
    <w:lvl w:ilvl="0" w:tplc="041B000F">
      <w:start w:val="1"/>
      <w:numFmt w:val="decimal"/>
      <w:lvlText w:val="%1."/>
      <w:lvlJc w:val="left"/>
      <w:pPr>
        <w:ind w:left="720" w:hanging="360"/>
      </w:pPr>
      <w:rPr>
        <w:rFonts w:hint="default"/>
      </w:rPr>
    </w:lvl>
    <w:lvl w:ilvl="1" w:tplc="4E5C92E8">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7E542428"/>
    <w:multiLevelType w:val="hybridMultilevel"/>
    <w:tmpl w:val="BB589340"/>
    <w:lvl w:ilvl="0" w:tplc="CA026B6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576476260">
    <w:abstractNumId w:val="15"/>
  </w:num>
  <w:num w:numId="2" w16cid:durableId="1172985766">
    <w:abstractNumId w:val="16"/>
  </w:num>
  <w:num w:numId="3" w16cid:durableId="659311940">
    <w:abstractNumId w:val="25"/>
  </w:num>
  <w:num w:numId="4" w16cid:durableId="877201447">
    <w:abstractNumId w:val="0"/>
  </w:num>
  <w:num w:numId="5" w16cid:durableId="561916200">
    <w:abstractNumId w:val="32"/>
  </w:num>
  <w:num w:numId="6" w16cid:durableId="1762950220">
    <w:abstractNumId w:val="10"/>
  </w:num>
  <w:num w:numId="7" w16cid:durableId="15308718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693522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09674852">
    <w:abstractNumId w:val="29"/>
  </w:num>
  <w:num w:numId="10" w16cid:durableId="12626382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423780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135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424717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335121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336109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306792">
    <w:abstractNumId w:val="28"/>
  </w:num>
  <w:num w:numId="17" w16cid:durableId="1677532873">
    <w:abstractNumId w:val="9"/>
  </w:num>
  <w:num w:numId="18" w16cid:durableId="1387876033">
    <w:abstractNumId w:val="33"/>
  </w:num>
  <w:num w:numId="19" w16cid:durableId="1245608829">
    <w:abstractNumId w:val="4"/>
  </w:num>
  <w:num w:numId="20" w16cid:durableId="754206957">
    <w:abstractNumId w:val="27"/>
  </w:num>
  <w:num w:numId="21" w16cid:durableId="476724903">
    <w:abstractNumId w:val="11"/>
  </w:num>
  <w:num w:numId="22" w16cid:durableId="2112698739">
    <w:abstractNumId w:val="13"/>
  </w:num>
  <w:num w:numId="23" w16cid:durableId="869999367">
    <w:abstractNumId w:val="3"/>
  </w:num>
  <w:num w:numId="24" w16cid:durableId="323702029">
    <w:abstractNumId w:val="18"/>
  </w:num>
  <w:num w:numId="25" w16cid:durableId="503477339">
    <w:abstractNumId w:val="2"/>
  </w:num>
  <w:num w:numId="26" w16cid:durableId="703142156">
    <w:abstractNumId w:val="19"/>
  </w:num>
  <w:num w:numId="27" w16cid:durableId="416906131">
    <w:abstractNumId w:val="34"/>
  </w:num>
  <w:num w:numId="28" w16cid:durableId="2092192783">
    <w:abstractNumId w:val="8"/>
  </w:num>
  <w:num w:numId="29" w16cid:durableId="1913614192">
    <w:abstractNumId w:val="5"/>
  </w:num>
  <w:num w:numId="30" w16cid:durableId="1645964671">
    <w:abstractNumId w:val="20"/>
  </w:num>
  <w:num w:numId="31" w16cid:durableId="1215702044">
    <w:abstractNumId w:val="12"/>
  </w:num>
  <w:num w:numId="32" w16cid:durableId="62021723">
    <w:abstractNumId w:val="21"/>
  </w:num>
  <w:num w:numId="33" w16cid:durableId="634795516">
    <w:abstractNumId w:val="14"/>
  </w:num>
  <w:num w:numId="34" w16cid:durableId="1806583406">
    <w:abstractNumId w:val="1"/>
  </w:num>
  <w:num w:numId="35" w16cid:durableId="2065593900">
    <w:abstractNumId w:val="31"/>
  </w:num>
  <w:num w:numId="36" w16cid:durableId="1132093353">
    <w:abstractNumId w:val="30"/>
  </w:num>
  <w:num w:numId="37" w16cid:durableId="1923906871">
    <w:abstractNumId w:val="23"/>
  </w:num>
  <w:num w:numId="38" w16cid:durableId="1855604271">
    <w:abstractNumId w:val="7"/>
  </w:num>
  <w:num w:numId="39" w16cid:durableId="1745444983">
    <w:abstractNumId w:val="22"/>
  </w:num>
  <w:num w:numId="40" w16cid:durableId="1206721945">
    <w:abstractNumId w:val="17"/>
  </w:num>
  <w:num w:numId="41" w16cid:durableId="1493570612">
    <w:abstractNumId w:val="26"/>
  </w:num>
  <w:num w:numId="42" w16cid:durableId="1546407167">
    <w:abstractNumId w:val="6"/>
  </w:num>
  <w:num w:numId="43" w16cid:durableId="487791636">
    <w:abstractNumId w:val="0"/>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85918617">
    <w:abstractNumId w:val="2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7D8"/>
    <w:rsid w:val="00004E69"/>
    <w:rsid w:val="00005C09"/>
    <w:rsid w:val="00006A76"/>
    <w:rsid w:val="00016261"/>
    <w:rsid w:val="00017CBE"/>
    <w:rsid w:val="0001EDA1"/>
    <w:rsid w:val="00023C36"/>
    <w:rsid w:val="0002621C"/>
    <w:rsid w:val="00030FC8"/>
    <w:rsid w:val="00040C73"/>
    <w:rsid w:val="00040D27"/>
    <w:rsid w:val="00041992"/>
    <w:rsid w:val="00042CB0"/>
    <w:rsid w:val="00045446"/>
    <w:rsid w:val="000454CA"/>
    <w:rsid w:val="00050DF3"/>
    <w:rsid w:val="000615DE"/>
    <w:rsid w:val="000648BD"/>
    <w:rsid w:val="000662AC"/>
    <w:rsid w:val="00066FC5"/>
    <w:rsid w:val="000679E2"/>
    <w:rsid w:val="00073236"/>
    <w:rsid w:val="0007557E"/>
    <w:rsid w:val="00075862"/>
    <w:rsid w:val="00075D61"/>
    <w:rsid w:val="00082329"/>
    <w:rsid w:val="0008790E"/>
    <w:rsid w:val="00092E69"/>
    <w:rsid w:val="00097F02"/>
    <w:rsid w:val="000A08EB"/>
    <w:rsid w:val="000A0952"/>
    <w:rsid w:val="000A4A7A"/>
    <w:rsid w:val="000A6A64"/>
    <w:rsid w:val="000C046B"/>
    <w:rsid w:val="000C5A76"/>
    <w:rsid w:val="000C7C29"/>
    <w:rsid w:val="000D0298"/>
    <w:rsid w:val="000D2186"/>
    <w:rsid w:val="000D4310"/>
    <w:rsid w:val="000D651F"/>
    <w:rsid w:val="000D7E50"/>
    <w:rsid w:val="000E032F"/>
    <w:rsid w:val="00102821"/>
    <w:rsid w:val="00111035"/>
    <w:rsid w:val="001136F4"/>
    <w:rsid w:val="00115407"/>
    <w:rsid w:val="00115DC1"/>
    <w:rsid w:val="00131C34"/>
    <w:rsid w:val="001415CF"/>
    <w:rsid w:val="00146961"/>
    <w:rsid w:val="0015137F"/>
    <w:rsid w:val="00157375"/>
    <w:rsid w:val="001604F9"/>
    <w:rsid w:val="00162B41"/>
    <w:rsid w:val="001638F7"/>
    <w:rsid w:val="001639CA"/>
    <w:rsid w:val="001754DA"/>
    <w:rsid w:val="00176051"/>
    <w:rsid w:val="00187214"/>
    <w:rsid w:val="00193B22"/>
    <w:rsid w:val="0019677D"/>
    <w:rsid w:val="001A2A8C"/>
    <w:rsid w:val="001A56C1"/>
    <w:rsid w:val="001A5866"/>
    <w:rsid w:val="001A71E6"/>
    <w:rsid w:val="001B3E4F"/>
    <w:rsid w:val="001B50CB"/>
    <w:rsid w:val="001C03E5"/>
    <w:rsid w:val="001C09C8"/>
    <w:rsid w:val="001C0D12"/>
    <w:rsid w:val="001C1CB9"/>
    <w:rsid w:val="001C35D7"/>
    <w:rsid w:val="001C5F68"/>
    <w:rsid w:val="001C7357"/>
    <w:rsid w:val="001D7506"/>
    <w:rsid w:val="001E075F"/>
    <w:rsid w:val="001E6C32"/>
    <w:rsid w:val="001E72F0"/>
    <w:rsid w:val="001F4DB1"/>
    <w:rsid w:val="001F6872"/>
    <w:rsid w:val="001F778F"/>
    <w:rsid w:val="00205716"/>
    <w:rsid w:val="00205D84"/>
    <w:rsid w:val="00205F1C"/>
    <w:rsid w:val="002063F6"/>
    <w:rsid w:val="002070E2"/>
    <w:rsid w:val="002103A5"/>
    <w:rsid w:val="002216DA"/>
    <w:rsid w:val="002227CF"/>
    <w:rsid w:val="00224E2F"/>
    <w:rsid w:val="0022686C"/>
    <w:rsid w:val="002364B4"/>
    <w:rsid w:val="0024122F"/>
    <w:rsid w:val="0024358F"/>
    <w:rsid w:val="0024369A"/>
    <w:rsid w:val="00244333"/>
    <w:rsid w:val="0025084F"/>
    <w:rsid w:val="002538CF"/>
    <w:rsid w:val="002563BD"/>
    <w:rsid w:val="00256DFC"/>
    <w:rsid w:val="00260185"/>
    <w:rsid w:val="0026369D"/>
    <w:rsid w:val="00264D7E"/>
    <w:rsid w:val="00267FC1"/>
    <w:rsid w:val="00271D46"/>
    <w:rsid w:val="00272409"/>
    <w:rsid w:val="00277BF4"/>
    <w:rsid w:val="002871DC"/>
    <w:rsid w:val="0028728C"/>
    <w:rsid w:val="002A738D"/>
    <w:rsid w:val="002B0A7E"/>
    <w:rsid w:val="002B6B2B"/>
    <w:rsid w:val="002B72C8"/>
    <w:rsid w:val="002C5496"/>
    <w:rsid w:val="002C5619"/>
    <w:rsid w:val="002E3D88"/>
    <w:rsid w:val="002F35C3"/>
    <w:rsid w:val="002F7728"/>
    <w:rsid w:val="003018AA"/>
    <w:rsid w:val="00302E22"/>
    <w:rsid w:val="00305FA8"/>
    <w:rsid w:val="003157B1"/>
    <w:rsid w:val="00335D30"/>
    <w:rsid w:val="00344937"/>
    <w:rsid w:val="00351165"/>
    <w:rsid w:val="00355F21"/>
    <w:rsid w:val="00357B65"/>
    <w:rsid w:val="003647AD"/>
    <w:rsid w:val="0036526C"/>
    <w:rsid w:val="003739B6"/>
    <w:rsid w:val="003741F2"/>
    <w:rsid w:val="00375646"/>
    <w:rsid w:val="00376D22"/>
    <w:rsid w:val="0037770F"/>
    <w:rsid w:val="00380153"/>
    <w:rsid w:val="003911FE"/>
    <w:rsid w:val="00394136"/>
    <w:rsid w:val="00394BB8"/>
    <w:rsid w:val="003A5892"/>
    <w:rsid w:val="003A73E2"/>
    <w:rsid w:val="003B780F"/>
    <w:rsid w:val="003D1D5A"/>
    <w:rsid w:val="003D2421"/>
    <w:rsid w:val="003D24B6"/>
    <w:rsid w:val="003D36D4"/>
    <w:rsid w:val="003D3C79"/>
    <w:rsid w:val="003D43EA"/>
    <w:rsid w:val="003E71A4"/>
    <w:rsid w:val="003E743F"/>
    <w:rsid w:val="003F274D"/>
    <w:rsid w:val="003F53EC"/>
    <w:rsid w:val="00406532"/>
    <w:rsid w:val="00411926"/>
    <w:rsid w:val="00414745"/>
    <w:rsid w:val="00416C9E"/>
    <w:rsid w:val="0042774C"/>
    <w:rsid w:val="00441E55"/>
    <w:rsid w:val="00442E25"/>
    <w:rsid w:val="0045098B"/>
    <w:rsid w:val="00452DBC"/>
    <w:rsid w:val="00453E49"/>
    <w:rsid w:val="004633F8"/>
    <w:rsid w:val="00464BBC"/>
    <w:rsid w:val="004657D8"/>
    <w:rsid w:val="004712FD"/>
    <w:rsid w:val="004731AD"/>
    <w:rsid w:val="004744ED"/>
    <w:rsid w:val="00474605"/>
    <w:rsid w:val="004836F3"/>
    <w:rsid w:val="00484502"/>
    <w:rsid w:val="00485EFD"/>
    <w:rsid w:val="004877E9"/>
    <w:rsid w:val="00493AB2"/>
    <w:rsid w:val="004961D1"/>
    <w:rsid w:val="004A177D"/>
    <w:rsid w:val="004A761A"/>
    <w:rsid w:val="004B58E4"/>
    <w:rsid w:val="004C563A"/>
    <w:rsid w:val="004C5D82"/>
    <w:rsid w:val="004D0605"/>
    <w:rsid w:val="004D1711"/>
    <w:rsid w:val="004D6AE6"/>
    <w:rsid w:val="004E396C"/>
    <w:rsid w:val="004E4BDD"/>
    <w:rsid w:val="004F2031"/>
    <w:rsid w:val="004F238D"/>
    <w:rsid w:val="004F43E4"/>
    <w:rsid w:val="004F4C05"/>
    <w:rsid w:val="005014A5"/>
    <w:rsid w:val="005072E6"/>
    <w:rsid w:val="00507E9F"/>
    <w:rsid w:val="005100C7"/>
    <w:rsid w:val="00517114"/>
    <w:rsid w:val="00517231"/>
    <w:rsid w:val="00525E9B"/>
    <w:rsid w:val="00532C21"/>
    <w:rsid w:val="00542B71"/>
    <w:rsid w:val="00543A4A"/>
    <w:rsid w:val="00545FB1"/>
    <w:rsid w:val="00546C8E"/>
    <w:rsid w:val="005503F7"/>
    <w:rsid w:val="005504E9"/>
    <w:rsid w:val="0055476D"/>
    <w:rsid w:val="00556611"/>
    <w:rsid w:val="00562621"/>
    <w:rsid w:val="005650F8"/>
    <w:rsid w:val="00570BAA"/>
    <w:rsid w:val="005720A7"/>
    <w:rsid w:val="00573852"/>
    <w:rsid w:val="0058118F"/>
    <w:rsid w:val="00582C99"/>
    <w:rsid w:val="005903DD"/>
    <w:rsid w:val="00590B33"/>
    <w:rsid w:val="00590B79"/>
    <w:rsid w:val="0059143E"/>
    <w:rsid w:val="005974A1"/>
    <w:rsid w:val="0059770B"/>
    <w:rsid w:val="00597DFD"/>
    <w:rsid w:val="005A20D4"/>
    <w:rsid w:val="005B20D6"/>
    <w:rsid w:val="005B6F71"/>
    <w:rsid w:val="005C1237"/>
    <w:rsid w:val="005D071C"/>
    <w:rsid w:val="005E0431"/>
    <w:rsid w:val="005E12DF"/>
    <w:rsid w:val="005E1E89"/>
    <w:rsid w:val="005E43F0"/>
    <w:rsid w:val="005F005F"/>
    <w:rsid w:val="005F0EE7"/>
    <w:rsid w:val="005F2AC0"/>
    <w:rsid w:val="005F41FF"/>
    <w:rsid w:val="005F4FA2"/>
    <w:rsid w:val="005F77C5"/>
    <w:rsid w:val="00605486"/>
    <w:rsid w:val="00605A8F"/>
    <w:rsid w:val="0061293C"/>
    <w:rsid w:val="00612C2F"/>
    <w:rsid w:val="00613987"/>
    <w:rsid w:val="0061590D"/>
    <w:rsid w:val="00620C0B"/>
    <w:rsid w:val="006211F6"/>
    <w:rsid w:val="006226ED"/>
    <w:rsid w:val="006249AE"/>
    <w:rsid w:val="0062592A"/>
    <w:rsid w:val="00625FD3"/>
    <w:rsid w:val="006269B1"/>
    <w:rsid w:val="0062727A"/>
    <w:rsid w:val="00633FB6"/>
    <w:rsid w:val="0063674D"/>
    <w:rsid w:val="00645A19"/>
    <w:rsid w:val="0064615A"/>
    <w:rsid w:val="0065037B"/>
    <w:rsid w:val="00651D79"/>
    <w:rsid w:val="006537EC"/>
    <w:rsid w:val="006646DD"/>
    <w:rsid w:val="00664F7B"/>
    <w:rsid w:val="00665534"/>
    <w:rsid w:val="00667609"/>
    <w:rsid w:val="0067040C"/>
    <w:rsid w:val="00671675"/>
    <w:rsid w:val="0067618B"/>
    <w:rsid w:val="006A62C4"/>
    <w:rsid w:val="006A656D"/>
    <w:rsid w:val="006A6671"/>
    <w:rsid w:val="006A71B2"/>
    <w:rsid w:val="006B089A"/>
    <w:rsid w:val="006B2694"/>
    <w:rsid w:val="006B50C7"/>
    <w:rsid w:val="006D70CE"/>
    <w:rsid w:val="006E1461"/>
    <w:rsid w:val="006E383F"/>
    <w:rsid w:val="006E3B3A"/>
    <w:rsid w:val="006F05FB"/>
    <w:rsid w:val="00700FB7"/>
    <w:rsid w:val="00702005"/>
    <w:rsid w:val="00703CFB"/>
    <w:rsid w:val="00710067"/>
    <w:rsid w:val="00712289"/>
    <w:rsid w:val="007134C5"/>
    <w:rsid w:val="007167A6"/>
    <w:rsid w:val="00717E89"/>
    <w:rsid w:val="007207FC"/>
    <w:rsid w:val="0072183D"/>
    <w:rsid w:val="0072492E"/>
    <w:rsid w:val="0073427B"/>
    <w:rsid w:val="00750878"/>
    <w:rsid w:val="007549E9"/>
    <w:rsid w:val="007633AD"/>
    <w:rsid w:val="00771AB0"/>
    <w:rsid w:val="00771B28"/>
    <w:rsid w:val="007732C2"/>
    <w:rsid w:val="00773499"/>
    <w:rsid w:val="00777962"/>
    <w:rsid w:val="007837FB"/>
    <w:rsid w:val="00783994"/>
    <w:rsid w:val="00797AE5"/>
    <w:rsid w:val="00797E8A"/>
    <w:rsid w:val="007A3293"/>
    <w:rsid w:val="007A4F10"/>
    <w:rsid w:val="007B0B16"/>
    <w:rsid w:val="007B1405"/>
    <w:rsid w:val="007B16BF"/>
    <w:rsid w:val="007B1AEA"/>
    <w:rsid w:val="007B2B2D"/>
    <w:rsid w:val="007B37FB"/>
    <w:rsid w:val="007B3A12"/>
    <w:rsid w:val="007B5544"/>
    <w:rsid w:val="007B5F1C"/>
    <w:rsid w:val="007C3D91"/>
    <w:rsid w:val="007C6D74"/>
    <w:rsid w:val="007D1272"/>
    <w:rsid w:val="007E0399"/>
    <w:rsid w:val="007E35C6"/>
    <w:rsid w:val="007E5F81"/>
    <w:rsid w:val="007F001E"/>
    <w:rsid w:val="007F26AB"/>
    <w:rsid w:val="007F5102"/>
    <w:rsid w:val="00813B86"/>
    <w:rsid w:val="00815515"/>
    <w:rsid w:val="0081793E"/>
    <w:rsid w:val="00823EFD"/>
    <w:rsid w:val="00831F15"/>
    <w:rsid w:val="00836359"/>
    <w:rsid w:val="00837F18"/>
    <w:rsid w:val="00841A13"/>
    <w:rsid w:val="00841A70"/>
    <w:rsid w:val="00850247"/>
    <w:rsid w:val="00851B97"/>
    <w:rsid w:val="00851ED0"/>
    <w:rsid w:val="00856152"/>
    <w:rsid w:val="008627BB"/>
    <w:rsid w:val="00866CA4"/>
    <w:rsid w:val="008725FC"/>
    <w:rsid w:val="00875068"/>
    <w:rsid w:val="0088162F"/>
    <w:rsid w:val="00891F5B"/>
    <w:rsid w:val="00893656"/>
    <w:rsid w:val="008955DE"/>
    <w:rsid w:val="008A2FD6"/>
    <w:rsid w:val="008A5DAD"/>
    <w:rsid w:val="008B5A1B"/>
    <w:rsid w:val="008C117B"/>
    <w:rsid w:val="008C455C"/>
    <w:rsid w:val="008D768B"/>
    <w:rsid w:val="008D7BA9"/>
    <w:rsid w:val="008E6C20"/>
    <w:rsid w:val="008E714E"/>
    <w:rsid w:val="008F556E"/>
    <w:rsid w:val="009030AE"/>
    <w:rsid w:val="00910082"/>
    <w:rsid w:val="00910138"/>
    <w:rsid w:val="009155A5"/>
    <w:rsid w:val="0091610E"/>
    <w:rsid w:val="00920619"/>
    <w:rsid w:val="00922096"/>
    <w:rsid w:val="00922C9B"/>
    <w:rsid w:val="00927AD9"/>
    <w:rsid w:val="00935D2C"/>
    <w:rsid w:val="0093773B"/>
    <w:rsid w:val="00941610"/>
    <w:rsid w:val="009432C7"/>
    <w:rsid w:val="00951DC5"/>
    <w:rsid w:val="00952665"/>
    <w:rsid w:val="00963FB4"/>
    <w:rsid w:val="0096549E"/>
    <w:rsid w:val="00966857"/>
    <w:rsid w:val="0096766F"/>
    <w:rsid w:val="00975284"/>
    <w:rsid w:val="00975634"/>
    <w:rsid w:val="00975CB6"/>
    <w:rsid w:val="00982314"/>
    <w:rsid w:val="00990F48"/>
    <w:rsid w:val="00991F84"/>
    <w:rsid w:val="00993634"/>
    <w:rsid w:val="009939D6"/>
    <w:rsid w:val="009A2AFC"/>
    <w:rsid w:val="009B04BD"/>
    <w:rsid w:val="009B40F4"/>
    <w:rsid w:val="009B4998"/>
    <w:rsid w:val="009B7D1E"/>
    <w:rsid w:val="009C5A29"/>
    <w:rsid w:val="009C71C4"/>
    <w:rsid w:val="009D070C"/>
    <w:rsid w:val="009D1F44"/>
    <w:rsid w:val="009D4A8A"/>
    <w:rsid w:val="009E080D"/>
    <w:rsid w:val="009E150B"/>
    <w:rsid w:val="009E201D"/>
    <w:rsid w:val="009E24CA"/>
    <w:rsid w:val="009E6122"/>
    <w:rsid w:val="009E74FE"/>
    <w:rsid w:val="009F300A"/>
    <w:rsid w:val="009F581B"/>
    <w:rsid w:val="00A05A96"/>
    <w:rsid w:val="00A075B2"/>
    <w:rsid w:val="00A07BBD"/>
    <w:rsid w:val="00A15396"/>
    <w:rsid w:val="00A17978"/>
    <w:rsid w:val="00A22E12"/>
    <w:rsid w:val="00A240D1"/>
    <w:rsid w:val="00A30214"/>
    <w:rsid w:val="00A3790D"/>
    <w:rsid w:val="00A478DB"/>
    <w:rsid w:val="00A47F5C"/>
    <w:rsid w:val="00A509D5"/>
    <w:rsid w:val="00A51B4D"/>
    <w:rsid w:val="00A53550"/>
    <w:rsid w:val="00A56A09"/>
    <w:rsid w:val="00A60350"/>
    <w:rsid w:val="00A62C8A"/>
    <w:rsid w:val="00A64980"/>
    <w:rsid w:val="00A70481"/>
    <w:rsid w:val="00A70C3A"/>
    <w:rsid w:val="00A746EC"/>
    <w:rsid w:val="00A92D55"/>
    <w:rsid w:val="00AA6A26"/>
    <w:rsid w:val="00AB1E9D"/>
    <w:rsid w:val="00AB4C87"/>
    <w:rsid w:val="00AC1BAF"/>
    <w:rsid w:val="00AC4287"/>
    <w:rsid w:val="00AD079F"/>
    <w:rsid w:val="00AE718A"/>
    <w:rsid w:val="00AE7468"/>
    <w:rsid w:val="00B02EDF"/>
    <w:rsid w:val="00B042DD"/>
    <w:rsid w:val="00B06C2C"/>
    <w:rsid w:val="00B15BF0"/>
    <w:rsid w:val="00B21D2A"/>
    <w:rsid w:val="00B240E8"/>
    <w:rsid w:val="00B42F38"/>
    <w:rsid w:val="00B436FD"/>
    <w:rsid w:val="00B443BE"/>
    <w:rsid w:val="00B500F9"/>
    <w:rsid w:val="00B5047D"/>
    <w:rsid w:val="00B53805"/>
    <w:rsid w:val="00B65B94"/>
    <w:rsid w:val="00B67238"/>
    <w:rsid w:val="00B67496"/>
    <w:rsid w:val="00B67C41"/>
    <w:rsid w:val="00B73658"/>
    <w:rsid w:val="00B76A05"/>
    <w:rsid w:val="00B80319"/>
    <w:rsid w:val="00B81782"/>
    <w:rsid w:val="00B830E0"/>
    <w:rsid w:val="00B843E9"/>
    <w:rsid w:val="00B8742E"/>
    <w:rsid w:val="00B90C2B"/>
    <w:rsid w:val="00B937D9"/>
    <w:rsid w:val="00BA4830"/>
    <w:rsid w:val="00BA49B5"/>
    <w:rsid w:val="00BA4BFE"/>
    <w:rsid w:val="00BB1276"/>
    <w:rsid w:val="00BB3BF5"/>
    <w:rsid w:val="00BB591E"/>
    <w:rsid w:val="00BB6F2C"/>
    <w:rsid w:val="00BB71FB"/>
    <w:rsid w:val="00BC1504"/>
    <w:rsid w:val="00BC3331"/>
    <w:rsid w:val="00BC51BE"/>
    <w:rsid w:val="00BD4EC5"/>
    <w:rsid w:val="00BD59F8"/>
    <w:rsid w:val="00BE3371"/>
    <w:rsid w:val="00BE3557"/>
    <w:rsid w:val="00BF5B72"/>
    <w:rsid w:val="00BF609D"/>
    <w:rsid w:val="00BF7727"/>
    <w:rsid w:val="00BF7C04"/>
    <w:rsid w:val="00C01417"/>
    <w:rsid w:val="00C024E9"/>
    <w:rsid w:val="00C03304"/>
    <w:rsid w:val="00C03581"/>
    <w:rsid w:val="00C1655E"/>
    <w:rsid w:val="00C25D07"/>
    <w:rsid w:val="00C31EEC"/>
    <w:rsid w:val="00C33031"/>
    <w:rsid w:val="00C36B2F"/>
    <w:rsid w:val="00C407DD"/>
    <w:rsid w:val="00C42521"/>
    <w:rsid w:val="00C47A30"/>
    <w:rsid w:val="00C47E96"/>
    <w:rsid w:val="00C52082"/>
    <w:rsid w:val="00C5327E"/>
    <w:rsid w:val="00C53594"/>
    <w:rsid w:val="00C57CB7"/>
    <w:rsid w:val="00C60B43"/>
    <w:rsid w:val="00C60C0D"/>
    <w:rsid w:val="00C623B0"/>
    <w:rsid w:val="00C62AA6"/>
    <w:rsid w:val="00C73FE7"/>
    <w:rsid w:val="00C74F5A"/>
    <w:rsid w:val="00C76FF7"/>
    <w:rsid w:val="00C774D1"/>
    <w:rsid w:val="00C80DDC"/>
    <w:rsid w:val="00C80EFE"/>
    <w:rsid w:val="00C82556"/>
    <w:rsid w:val="00C836D5"/>
    <w:rsid w:val="00C83A8D"/>
    <w:rsid w:val="00C83DE8"/>
    <w:rsid w:val="00C958F4"/>
    <w:rsid w:val="00CA0B64"/>
    <w:rsid w:val="00CA3549"/>
    <w:rsid w:val="00CA3F11"/>
    <w:rsid w:val="00CA3F76"/>
    <w:rsid w:val="00CA4F38"/>
    <w:rsid w:val="00CC0F6D"/>
    <w:rsid w:val="00CC1F88"/>
    <w:rsid w:val="00CC2925"/>
    <w:rsid w:val="00CC41F8"/>
    <w:rsid w:val="00CD2527"/>
    <w:rsid w:val="00CD53F4"/>
    <w:rsid w:val="00CE0820"/>
    <w:rsid w:val="00CE0903"/>
    <w:rsid w:val="00CE0D7D"/>
    <w:rsid w:val="00CE1B8D"/>
    <w:rsid w:val="00CE33AF"/>
    <w:rsid w:val="00CE4C75"/>
    <w:rsid w:val="00CF0F81"/>
    <w:rsid w:val="00D0242D"/>
    <w:rsid w:val="00D050A4"/>
    <w:rsid w:val="00D07151"/>
    <w:rsid w:val="00D15895"/>
    <w:rsid w:val="00D272DB"/>
    <w:rsid w:val="00D30E1A"/>
    <w:rsid w:val="00D36696"/>
    <w:rsid w:val="00D36F1B"/>
    <w:rsid w:val="00D372FF"/>
    <w:rsid w:val="00D37B3D"/>
    <w:rsid w:val="00D458B6"/>
    <w:rsid w:val="00D47E04"/>
    <w:rsid w:val="00D51C37"/>
    <w:rsid w:val="00D54EBC"/>
    <w:rsid w:val="00D70935"/>
    <w:rsid w:val="00D709A8"/>
    <w:rsid w:val="00D73D2F"/>
    <w:rsid w:val="00D772B4"/>
    <w:rsid w:val="00D77C0D"/>
    <w:rsid w:val="00D91E35"/>
    <w:rsid w:val="00D93495"/>
    <w:rsid w:val="00DA2AF9"/>
    <w:rsid w:val="00DA51FC"/>
    <w:rsid w:val="00DA72B7"/>
    <w:rsid w:val="00DA7C70"/>
    <w:rsid w:val="00DC3F44"/>
    <w:rsid w:val="00DC5222"/>
    <w:rsid w:val="00DC58F5"/>
    <w:rsid w:val="00DD5038"/>
    <w:rsid w:val="00DF5312"/>
    <w:rsid w:val="00E00804"/>
    <w:rsid w:val="00E13137"/>
    <w:rsid w:val="00E164CB"/>
    <w:rsid w:val="00E21507"/>
    <w:rsid w:val="00E220F9"/>
    <w:rsid w:val="00E249A6"/>
    <w:rsid w:val="00E24C1B"/>
    <w:rsid w:val="00E32373"/>
    <w:rsid w:val="00E3460B"/>
    <w:rsid w:val="00E35CD1"/>
    <w:rsid w:val="00E36050"/>
    <w:rsid w:val="00E36A38"/>
    <w:rsid w:val="00E473B1"/>
    <w:rsid w:val="00E47E08"/>
    <w:rsid w:val="00E55C66"/>
    <w:rsid w:val="00E57F6A"/>
    <w:rsid w:val="00E74FEB"/>
    <w:rsid w:val="00E83FFB"/>
    <w:rsid w:val="00E9100F"/>
    <w:rsid w:val="00E9305D"/>
    <w:rsid w:val="00E95EA0"/>
    <w:rsid w:val="00E979D0"/>
    <w:rsid w:val="00EB1C61"/>
    <w:rsid w:val="00EB3DC9"/>
    <w:rsid w:val="00EB4A5F"/>
    <w:rsid w:val="00EB5B21"/>
    <w:rsid w:val="00EB692B"/>
    <w:rsid w:val="00EC5DFE"/>
    <w:rsid w:val="00ED0295"/>
    <w:rsid w:val="00ED0695"/>
    <w:rsid w:val="00ED1A61"/>
    <w:rsid w:val="00ED21F3"/>
    <w:rsid w:val="00ED266F"/>
    <w:rsid w:val="00ED5EC8"/>
    <w:rsid w:val="00ED742D"/>
    <w:rsid w:val="00ED7A56"/>
    <w:rsid w:val="00EE591A"/>
    <w:rsid w:val="00EF2D92"/>
    <w:rsid w:val="00EF5E9D"/>
    <w:rsid w:val="00EF6ECA"/>
    <w:rsid w:val="00F0008B"/>
    <w:rsid w:val="00F02C31"/>
    <w:rsid w:val="00F03665"/>
    <w:rsid w:val="00F10214"/>
    <w:rsid w:val="00F16B03"/>
    <w:rsid w:val="00F174F0"/>
    <w:rsid w:val="00F221ED"/>
    <w:rsid w:val="00F25E5C"/>
    <w:rsid w:val="00F31CDD"/>
    <w:rsid w:val="00F32D07"/>
    <w:rsid w:val="00F3417D"/>
    <w:rsid w:val="00F41129"/>
    <w:rsid w:val="00F456A8"/>
    <w:rsid w:val="00F46D8E"/>
    <w:rsid w:val="00F5030F"/>
    <w:rsid w:val="00F849EB"/>
    <w:rsid w:val="00F86482"/>
    <w:rsid w:val="00F86F27"/>
    <w:rsid w:val="00FA120E"/>
    <w:rsid w:val="00FA17C0"/>
    <w:rsid w:val="00FA3A52"/>
    <w:rsid w:val="00FB3708"/>
    <w:rsid w:val="00FC0A1F"/>
    <w:rsid w:val="00FC0E4A"/>
    <w:rsid w:val="00FC2C32"/>
    <w:rsid w:val="00FC44E6"/>
    <w:rsid w:val="00FD6FF1"/>
    <w:rsid w:val="00FE12D6"/>
    <w:rsid w:val="00FE630F"/>
    <w:rsid w:val="1D8DFE82"/>
    <w:rsid w:val="32D129CC"/>
    <w:rsid w:val="387747FF"/>
    <w:rsid w:val="579D95A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A970951"/>
  <w15:docId w15:val="{5DEB0B07-19A8-4B28-AEDC-546F24D67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4657D8"/>
    <w:rPr>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slostrany">
    <w:name w:val="page number"/>
    <w:basedOn w:val="Predvolenpsmoodseku"/>
  </w:style>
  <w:style w:type="paragraph" w:customStyle="1" w:styleId="F2-ZkladnText">
    <w:name w:val="F2-ZákladnýText"/>
    <w:basedOn w:val="Normlny"/>
    <w:rsid w:val="00414745"/>
    <w:pPr>
      <w:numPr>
        <w:numId w:val="4"/>
      </w:numPr>
      <w:jc w:val="both"/>
    </w:pPr>
  </w:style>
  <w:style w:type="paragraph" w:customStyle="1" w:styleId="F3-Odsek">
    <w:name w:val="F3-Odsek"/>
    <w:basedOn w:val="F2-ZkladnText"/>
    <w:rsid w:val="00414745"/>
    <w:pPr>
      <w:numPr>
        <w:ilvl w:val="1"/>
      </w:numPr>
      <w:spacing w:before="240"/>
    </w:pPr>
  </w:style>
  <w:style w:type="paragraph" w:customStyle="1" w:styleId="F4-Zarka1">
    <w:name w:val="F4-Zarážka1"/>
    <w:basedOn w:val="Normlny"/>
    <w:rsid w:val="00414745"/>
    <w:pPr>
      <w:numPr>
        <w:ilvl w:val="2"/>
        <w:numId w:val="4"/>
      </w:numPr>
      <w:spacing w:before="120"/>
      <w:jc w:val="both"/>
    </w:pPr>
  </w:style>
  <w:style w:type="paragraph" w:customStyle="1" w:styleId="F5-Zarka2">
    <w:name w:val="F5-Zarážka2"/>
    <w:basedOn w:val="Normlny"/>
    <w:rsid w:val="00414745"/>
    <w:pPr>
      <w:ind w:left="1134" w:hanging="425"/>
      <w:jc w:val="both"/>
    </w:pPr>
  </w:style>
  <w:style w:type="paragraph" w:styleId="Textbubliny">
    <w:name w:val="Balloon Text"/>
    <w:basedOn w:val="Normlny"/>
    <w:semiHidden/>
    <w:rsid w:val="009D4A8A"/>
    <w:rPr>
      <w:rFonts w:ascii="Tahoma" w:hAnsi="Tahoma" w:cs="Tahoma"/>
      <w:sz w:val="16"/>
      <w:szCs w:val="16"/>
    </w:rPr>
  </w:style>
  <w:style w:type="paragraph" w:customStyle="1" w:styleId="F7-ZvraznenCentrovanie">
    <w:name w:val="F7-ZvýraznenéCentrovanie"/>
    <w:basedOn w:val="F2-ZkladnText"/>
    <w:rsid w:val="00414745"/>
    <w:pPr>
      <w:jc w:val="center"/>
    </w:pPr>
    <w:rPr>
      <w:b/>
    </w:rPr>
  </w:style>
  <w:style w:type="paragraph" w:customStyle="1" w:styleId="F8-Vec">
    <w:name w:val="F8-Vec"/>
    <w:basedOn w:val="F2-ZkladnText"/>
    <w:next w:val="F2-ZkladnText"/>
    <w:rsid w:val="00414745"/>
    <w:rPr>
      <w:u w:val="single"/>
    </w:rPr>
  </w:style>
  <w:style w:type="paragraph" w:customStyle="1" w:styleId="F6-MenoFunkcia">
    <w:name w:val="F6-MenoFunkcia"/>
    <w:basedOn w:val="F2-ZkladnText"/>
    <w:rsid w:val="00414745"/>
    <w:pPr>
      <w:ind w:left="4536"/>
      <w:jc w:val="center"/>
    </w:pPr>
  </w:style>
  <w:style w:type="paragraph" w:customStyle="1" w:styleId="Odrkamal">
    <w:name w:val="Odrážka malá"/>
    <w:basedOn w:val="Normlny"/>
    <w:pPr>
      <w:numPr>
        <w:numId w:val="1"/>
      </w:numPr>
    </w:pPr>
  </w:style>
  <w:style w:type="paragraph" w:customStyle="1" w:styleId="Odrkastredn">
    <w:name w:val="Odrážka stredná"/>
    <w:basedOn w:val="Normlny"/>
    <w:pPr>
      <w:numPr>
        <w:numId w:val="2"/>
      </w:numPr>
    </w:pPr>
  </w:style>
  <w:style w:type="paragraph" w:customStyle="1" w:styleId="Odrkazelen">
    <w:name w:val="Odrážka zelená"/>
    <w:basedOn w:val="Normlny"/>
  </w:style>
  <w:style w:type="paragraph" w:customStyle="1" w:styleId="Odrkaerven">
    <w:name w:val="Odrážka červená"/>
    <w:basedOn w:val="Normlny"/>
    <w:pPr>
      <w:numPr>
        <w:numId w:val="3"/>
      </w:numPr>
    </w:pPr>
  </w:style>
  <w:style w:type="paragraph" w:customStyle="1" w:styleId="Odrkakoso">
    <w:name w:val="Odrážka koso"/>
    <w:basedOn w:val="Normlny"/>
  </w:style>
  <w:style w:type="character" w:customStyle="1" w:styleId="CharStyle7">
    <w:name w:val="Char Style 7"/>
    <w:link w:val="Style5"/>
    <w:uiPriority w:val="99"/>
    <w:locked/>
    <w:rsid w:val="008627BB"/>
    <w:rPr>
      <w:sz w:val="22"/>
      <w:szCs w:val="22"/>
      <w:shd w:val="clear" w:color="auto" w:fill="FFFFFF"/>
    </w:rPr>
  </w:style>
  <w:style w:type="paragraph" w:customStyle="1" w:styleId="tlF10-Body111">
    <w:name w:val="Štýl F10-Body 1.1.1"/>
    <w:basedOn w:val="Normlny"/>
    <w:rsid w:val="00975634"/>
    <w:pPr>
      <w:spacing w:before="100"/>
      <w:ind w:left="1191" w:hanging="397"/>
    </w:pPr>
    <w:rPr>
      <w:rFonts w:ascii="Arial" w:hAnsi="Arial"/>
      <w:noProof/>
      <w:color w:val="000000"/>
    </w:rPr>
  </w:style>
  <w:style w:type="paragraph" w:customStyle="1" w:styleId="Style5">
    <w:name w:val="Style 5"/>
    <w:basedOn w:val="Normlny"/>
    <w:link w:val="CharStyle7"/>
    <w:uiPriority w:val="99"/>
    <w:rsid w:val="008627BB"/>
    <w:pPr>
      <w:widowControl w:val="0"/>
      <w:shd w:val="clear" w:color="auto" w:fill="FFFFFF"/>
      <w:spacing w:after="480" w:line="274" w:lineRule="exact"/>
      <w:ind w:hanging="840"/>
      <w:jc w:val="both"/>
    </w:pPr>
    <w:rPr>
      <w:sz w:val="22"/>
      <w:szCs w:val="22"/>
    </w:rPr>
  </w:style>
  <w:style w:type="character" w:customStyle="1" w:styleId="ra">
    <w:name w:val="ra"/>
    <w:rsid w:val="00EB3DC9"/>
  </w:style>
  <w:style w:type="paragraph" w:customStyle="1" w:styleId="paragraph">
    <w:name w:val="paragraph"/>
    <w:basedOn w:val="Normlny"/>
    <w:rsid w:val="00CA4F38"/>
    <w:pPr>
      <w:spacing w:before="100" w:beforeAutospacing="1" w:after="100" w:afterAutospacing="1"/>
    </w:pPr>
  </w:style>
  <w:style w:type="character" w:customStyle="1" w:styleId="normaltextrun">
    <w:name w:val="normaltextrun"/>
    <w:basedOn w:val="Predvolenpsmoodseku"/>
    <w:rsid w:val="00CA4F38"/>
  </w:style>
  <w:style w:type="character" w:customStyle="1" w:styleId="spellingerror">
    <w:name w:val="spellingerror"/>
    <w:basedOn w:val="Predvolenpsmoodseku"/>
    <w:rsid w:val="00CA4F38"/>
  </w:style>
  <w:style w:type="character" w:customStyle="1" w:styleId="eop">
    <w:name w:val="eop"/>
    <w:basedOn w:val="Predvolenpsmoodseku"/>
    <w:rsid w:val="00CA4F38"/>
  </w:style>
  <w:style w:type="character" w:styleId="Odkaznakomentr">
    <w:name w:val="annotation reference"/>
    <w:uiPriority w:val="99"/>
    <w:rsid w:val="00BA4830"/>
    <w:rPr>
      <w:sz w:val="16"/>
      <w:szCs w:val="16"/>
    </w:rPr>
  </w:style>
  <w:style w:type="paragraph" w:styleId="Textkomentra">
    <w:name w:val="annotation text"/>
    <w:basedOn w:val="Normlny"/>
    <w:link w:val="TextkomentraChar"/>
    <w:rsid w:val="00BA4830"/>
    <w:rPr>
      <w:sz w:val="20"/>
      <w:szCs w:val="20"/>
    </w:rPr>
  </w:style>
  <w:style w:type="character" w:customStyle="1" w:styleId="TextkomentraChar">
    <w:name w:val="Text komentára Char"/>
    <w:basedOn w:val="Predvolenpsmoodseku"/>
    <w:link w:val="Textkomentra"/>
    <w:rsid w:val="00BA4830"/>
  </w:style>
  <w:style w:type="paragraph" w:styleId="Predmetkomentra">
    <w:name w:val="annotation subject"/>
    <w:basedOn w:val="Textkomentra"/>
    <w:next w:val="Textkomentra"/>
    <w:link w:val="PredmetkomentraChar"/>
    <w:rsid w:val="00BA4830"/>
    <w:rPr>
      <w:b/>
      <w:bCs/>
    </w:rPr>
  </w:style>
  <w:style w:type="character" w:customStyle="1" w:styleId="PredmetkomentraChar">
    <w:name w:val="Predmet komentára Char"/>
    <w:link w:val="Predmetkomentra"/>
    <w:rsid w:val="00BA4830"/>
    <w:rPr>
      <w:b/>
      <w:bCs/>
    </w:rPr>
  </w:style>
  <w:style w:type="character" w:styleId="Nevyrieenzmienka">
    <w:name w:val="Unresolved Mention"/>
    <w:basedOn w:val="Predvolenpsmoodseku"/>
    <w:uiPriority w:val="99"/>
    <w:unhideWhenUsed/>
    <w:rsid w:val="001D7506"/>
    <w:rPr>
      <w:color w:val="605E5C"/>
      <w:shd w:val="clear" w:color="auto" w:fill="E1DFDD"/>
    </w:rPr>
  </w:style>
  <w:style w:type="paragraph" w:styleId="Odsekzoznamu">
    <w:name w:val="List Paragraph"/>
    <w:aliases w:val="Odrážky,Odstavec se seznamem1,Odsek,Bullet Number,lp1,lp11,List Paragraph11,Use Case List Paragraph,body,Odsek zoznamu2"/>
    <w:basedOn w:val="Normlny"/>
    <w:link w:val="OdsekzoznamuChar"/>
    <w:uiPriority w:val="1"/>
    <w:qFormat/>
    <w:rsid w:val="00EF5E9D"/>
    <w:pPr>
      <w:numPr>
        <w:ilvl w:val="1"/>
        <w:numId w:val="19"/>
      </w:numPr>
      <w:contextualSpacing/>
      <w:jc w:val="both"/>
    </w:pPr>
    <w:rPr>
      <w:rFonts w:ascii="Arial Narrow" w:eastAsia="Calibri" w:hAnsi="Arial Narrow"/>
      <w:sz w:val="20"/>
      <w:szCs w:val="20"/>
      <w:lang w:eastAsia="en-US"/>
    </w:rPr>
  </w:style>
  <w:style w:type="paragraph" w:styleId="Revzia">
    <w:name w:val="Revision"/>
    <w:hidden/>
    <w:uiPriority w:val="99"/>
    <w:semiHidden/>
    <w:rsid w:val="00394BB8"/>
    <w:rPr>
      <w:sz w:val="24"/>
      <w:szCs w:val="24"/>
    </w:rPr>
  </w:style>
  <w:style w:type="character" w:customStyle="1" w:styleId="OdsekzoznamuChar">
    <w:name w:val="Odsek zoznamu Char"/>
    <w:aliases w:val="Odrážky Char,Odstavec se seznamem1 Char,Odsek Char,Bullet Number Char,lp1 Char,lp11 Char,List Paragraph11 Char,Use Case List Paragraph Char,body Char,Odsek zoznamu2 Char"/>
    <w:link w:val="Odsekzoznamu"/>
    <w:uiPriority w:val="1"/>
    <w:qFormat/>
    <w:locked/>
    <w:rsid w:val="00C1655E"/>
    <w:rPr>
      <w:rFonts w:ascii="Arial Narrow" w:eastAsia="Calibri" w:hAnsi="Arial Narrow"/>
      <w:lang w:eastAsia="en-US"/>
    </w:rPr>
  </w:style>
  <w:style w:type="paragraph" w:styleId="Hlavika">
    <w:name w:val="header"/>
    <w:basedOn w:val="Normlny"/>
    <w:link w:val="HlavikaChar"/>
    <w:rsid w:val="007837FB"/>
    <w:pPr>
      <w:tabs>
        <w:tab w:val="center" w:pos="4536"/>
        <w:tab w:val="right" w:pos="9072"/>
      </w:tabs>
    </w:pPr>
  </w:style>
  <w:style w:type="character" w:customStyle="1" w:styleId="HlavikaChar">
    <w:name w:val="Hlavička Char"/>
    <w:basedOn w:val="Predvolenpsmoodseku"/>
    <w:link w:val="Hlavika"/>
    <w:rsid w:val="007837FB"/>
    <w:rPr>
      <w:sz w:val="24"/>
      <w:szCs w:val="24"/>
    </w:rPr>
  </w:style>
  <w:style w:type="paragraph" w:styleId="Pta">
    <w:name w:val="footer"/>
    <w:basedOn w:val="Normlny"/>
    <w:link w:val="PtaChar"/>
    <w:uiPriority w:val="99"/>
    <w:rsid w:val="007837FB"/>
    <w:pPr>
      <w:tabs>
        <w:tab w:val="center" w:pos="4536"/>
        <w:tab w:val="right" w:pos="9072"/>
      </w:tabs>
    </w:pPr>
  </w:style>
  <w:style w:type="character" w:customStyle="1" w:styleId="PtaChar">
    <w:name w:val="Päta Char"/>
    <w:basedOn w:val="Predvolenpsmoodseku"/>
    <w:link w:val="Pta"/>
    <w:uiPriority w:val="99"/>
    <w:rsid w:val="007837F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0189815">
      <w:bodyDiv w:val="1"/>
      <w:marLeft w:val="0"/>
      <w:marRight w:val="0"/>
      <w:marTop w:val="0"/>
      <w:marBottom w:val="0"/>
      <w:divBdr>
        <w:top w:val="none" w:sz="0" w:space="0" w:color="auto"/>
        <w:left w:val="none" w:sz="0" w:space="0" w:color="auto"/>
        <w:bottom w:val="none" w:sz="0" w:space="0" w:color="auto"/>
        <w:right w:val="none" w:sz="0" w:space="0" w:color="auto"/>
      </w:divBdr>
      <w:divsChild>
        <w:div w:id="44334468">
          <w:marLeft w:val="0"/>
          <w:marRight w:val="0"/>
          <w:marTop w:val="0"/>
          <w:marBottom w:val="0"/>
          <w:divBdr>
            <w:top w:val="none" w:sz="0" w:space="0" w:color="auto"/>
            <w:left w:val="none" w:sz="0" w:space="0" w:color="auto"/>
            <w:bottom w:val="none" w:sz="0" w:space="0" w:color="auto"/>
            <w:right w:val="none" w:sz="0" w:space="0" w:color="auto"/>
          </w:divBdr>
          <w:divsChild>
            <w:div w:id="181549605">
              <w:marLeft w:val="0"/>
              <w:marRight w:val="0"/>
              <w:marTop w:val="0"/>
              <w:marBottom w:val="0"/>
              <w:divBdr>
                <w:top w:val="none" w:sz="0" w:space="0" w:color="auto"/>
                <w:left w:val="none" w:sz="0" w:space="0" w:color="auto"/>
                <w:bottom w:val="none" w:sz="0" w:space="0" w:color="auto"/>
                <w:right w:val="none" w:sz="0" w:space="0" w:color="auto"/>
              </w:divBdr>
            </w:div>
            <w:div w:id="372851691">
              <w:marLeft w:val="0"/>
              <w:marRight w:val="0"/>
              <w:marTop w:val="0"/>
              <w:marBottom w:val="0"/>
              <w:divBdr>
                <w:top w:val="none" w:sz="0" w:space="0" w:color="auto"/>
                <w:left w:val="none" w:sz="0" w:space="0" w:color="auto"/>
                <w:bottom w:val="none" w:sz="0" w:space="0" w:color="auto"/>
                <w:right w:val="none" w:sz="0" w:space="0" w:color="auto"/>
              </w:divBdr>
            </w:div>
            <w:div w:id="425153832">
              <w:marLeft w:val="0"/>
              <w:marRight w:val="0"/>
              <w:marTop w:val="0"/>
              <w:marBottom w:val="0"/>
              <w:divBdr>
                <w:top w:val="none" w:sz="0" w:space="0" w:color="auto"/>
                <w:left w:val="none" w:sz="0" w:space="0" w:color="auto"/>
                <w:bottom w:val="none" w:sz="0" w:space="0" w:color="auto"/>
                <w:right w:val="none" w:sz="0" w:space="0" w:color="auto"/>
              </w:divBdr>
            </w:div>
            <w:div w:id="500655535">
              <w:marLeft w:val="0"/>
              <w:marRight w:val="0"/>
              <w:marTop w:val="0"/>
              <w:marBottom w:val="0"/>
              <w:divBdr>
                <w:top w:val="none" w:sz="0" w:space="0" w:color="auto"/>
                <w:left w:val="none" w:sz="0" w:space="0" w:color="auto"/>
                <w:bottom w:val="none" w:sz="0" w:space="0" w:color="auto"/>
                <w:right w:val="none" w:sz="0" w:space="0" w:color="auto"/>
              </w:divBdr>
            </w:div>
            <w:div w:id="1146703815">
              <w:marLeft w:val="0"/>
              <w:marRight w:val="0"/>
              <w:marTop w:val="0"/>
              <w:marBottom w:val="0"/>
              <w:divBdr>
                <w:top w:val="none" w:sz="0" w:space="0" w:color="auto"/>
                <w:left w:val="none" w:sz="0" w:space="0" w:color="auto"/>
                <w:bottom w:val="none" w:sz="0" w:space="0" w:color="auto"/>
                <w:right w:val="none" w:sz="0" w:space="0" w:color="auto"/>
              </w:divBdr>
            </w:div>
          </w:divsChild>
        </w:div>
        <w:div w:id="60299392">
          <w:marLeft w:val="0"/>
          <w:marRight w:val="0"/>
          <w:marTop w:val="0"/>
          <w:marBottom w:val="0"/>
          <w:divBdr>
            <w:top w:val="none" w:sz="0" w:space="0" w:color="auto"/>
            <w:left w:val="none" w:sz="0" w:space="0" w:color="auto"/>
            <w:bottom w:val="none" w:sz="0" w:space="0" w:color="auto"/>
            <w:right w:val="none" w:sz="0" w:space="0" w:color="auto"/>
          </w:divBdr>
        </w:div>
        <w:div w:id="160589242">
          <w:marLeft w:val="0"/>
          <w:marRight w:val="0"/>
          <w:marTop w:val="0"/>
          <w:marBottom w:val="0"/>
          <w:divBdr>
            <w:top w:val="none" w:sz="0" w:space="0" w:color="auto"/>
            <w:left w:val="none" w:sz="0" w:space="0" w:color="auto"/>
            <w:bottom w:val="none" w:sz="0" w:space="0" w:color="auto"/>
            <w:right w:val="none" w:sz="0" w:space="0" w:color="auto"/>
          </w:divBdr>
          <w:divsChild>
            <w:div w:id="847139929">
              <w:marLeft w:val="0"/>
              <w:marRight w:val="0"/>
              <w:marTop w:val="0"/>
              <w:marBottom w:val="0"/>
              <w:divBdr>
                <w:top w:val="none" w:sz="0" w:space="0" w:color="auto"/>
                <w:left w:val="none" w:sz="0" w:space="0" w:color="auto"/>
                <w:bottom w:val="none" w:sz="0" w:space="0" w:color="auto"/>
                <w:right w:val="none" w:sz="0" w:space="0" w:color="auto"/>
              </w:divBdr>
            </w:div>
          </w:divsChild>
        </w:div>
        <w:div w:id="447118139">
          <w:marLeft w:val="0"/>
          <w:marRight w:val="0"/>
          <w:marTop w:val="0"/>
          <w:marBottom w:val="0"/>
          <w:divBdr>
            <w:top w:val="none" w:sz="0" w:space="0" w:color="auto"/>
            <w:left w:val="none" w:sz="0" w:space="0" w:color="auto"/>
            <w:bottom w:val="none" w:sz="0" w:space="0" w:color="auto"/>
            <w:right w:val="none" w:sz="0" w:space="0" w:color="auto"/>
          </w:divBdr>
        </w:div>
        <w:div w:id="991834909">
          <w:marLeft w:val="0"/>
          <w:marRight w:val="0"/>
          <w:marTop w:val="0"/>
          <w:marBottom w:val="0"/>
          <w:divBdr>
            <w:top w:val="none" w:sz="0" w:space="0" w:color="auto"/>
            <w:left w:val="none" w:sz="0" w:space="0" w:color="auto"/>
            <w:bottom w:val="none" w:sz="0" w:space="0" w:color="auto"/>
            <w:right w:val="none" w:sz="0" w:space="0" w:color="auto"/>
          </w:divBdr>
        </w:div>
        <w:div w:id="1052076828">
          <w:marLeft w:val="0"/>
          <w:marRight w:val="0"/>
          <w:marTop w:val="0"/>
          <w:marBottom w:val="0"/>
          <w:divBdr>
            <w:top w:val="none" w:sz="0" w:space="0" w:color="auto"/>
            <w:left w:val="none" w:sz="0" w:space="0" w:color="auto"/>
            <w:bottom w:val="none" w:sz="0" w:space="0" w:color="auto"/>
            <w:right w:val="none" w:sz="0" w:space="0" w:color="auto"/>
          </w:divBdr>
        </w:div>
        <w:div w:id="1075937104">
          <w:marLeft w:val="0"/>
          <w:marRight w:val="0"/>
          <w:marTop w:val="0"/>
          <w:marBottom w:val="0"/>
          <w:divBdr>
            <w:top w:val="none" w:sz="0" w:space="0" w:color="auto"/>
            <w:left w:val="none" w:sz="0" w:space="0" w:color="auto"/>
            <w:bottom w:val="none" w:sz="0" w:space="0" w:color="auto"/>
            <w:right w:val="none" w:sz="0" w:space="0" w:color="auto"/>
          </w:divBdr>
        </w:div>
        <w:div w:id="1136872397">
          <w:marLeft w:val="0"/>
          <w:marRight w:val="0"/>
          <w:marTop w:val="0"/>
          <w:marBottom w:val="0"/>
          <w:divBdr>
            <w:top w:val="none" w:sz="0" w:space="0" w:color="auto"/>
            <w:left w:val="none" w:sz="0" w:space="0" w:color="auto"/>
            <w:bottom w:val="none" w:sz="0" w:space="0" w:color="auto"/>
            <w:right w:val="none" w:sz="0" w:space="0" w:color="auto"/>
          </w:divBdr>
        </w:div>
        <w:div w:id="1171868882">
          <w:marLeft w:val="0"/>
          <w:marRight w:val="0"/>
          <w:marTop w:val="0"/>
          <w:marBottom w:val="0"/>
          <w:divBdr>
            <w:top w:val="none" w:sz="0" w:space="0" w:color="auto"/>
            <w:left w:val="none" w:sz="0" w:space="0" w:color="auto"/>
            <w:bottom w:val="none" w:sz="0" w:space="0" w:color="auto"/>
            <w:right w:val="none" w:sz="0" w:space="0" w:color="auto"/>
          </w:divBdr>
        </w:div>
        <w:div w:id="1236742950">
          <w:marLeft w:val="0"/>
          <w:marRight w:val="0"/>
          <w:marTop w:val="0"/>
          <w:marBottom w:val="0"/>
          <w:divBdr>
            <w:top w:val="none" w:sz="0" w:space="0" w:color="auto"/>
            <w:left w:val="none" w:sz="0" w:space="0" w:color="auto"/>
            <w:bottom w:val="none" w:sz="0" w:space="0" w:color="auto"/>
            <w:right w:val="none" w:sz="0" w:space="0" w:color="auto"/>
          </w:divBdr>
        </w:div>
        <w:div w:id="1479305981">
          <w:marLeft w:val="0"/>
          <w:marRight w:val="0"/>
          <w:marTop w:val="0"/>
          <w:marBottom w:val="0"/>
          <w:divBdr>
            <w:top w:val="none" w:sz="0" w:space="0" w:color="auto"/>
            <w:left w:val="none" w:sz="0" w:space="0" w:color="auto"/>
            <w:bottom w:val="none" w:sz="0" w:space="0" w:color="auto"/>
            <w:right w:val="none" w:sz="0" w:space="0" w:color="auto"/>
          </w:divBdr>
          <w:divsChild>
            <w:div w:id="1179808425">
              <w:marLeft w:val="0"/>
              <w:marRight w:val="0"/>
              <w:marTop w:val="0"/>
              <w:marBottom w:val="0"/>
              <w:divBdr>
                <w:top w:val="none" w:sz="0" w:space="0" w:color="auto"/>
                <w:left w:val="none" w:sz="0" w:space="0" w:color="auto"/>
                <w:bottom w:val="none" w:sz="0" w:space="0" w:color="auto"/>
                <w:right w:val="none" w:sz="0" w:space="0" w:color="auto"/>
              </w:divBdr>
            </w:div>
          </w:divsChild>
        </w:div>
        <w:div w:id="197239925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F41CFC4A3C70340AED3F41D644B92D7" ma:contentTypeVersion="7" ma:contentTypeDescription="Create a new document." ma:contentTypeScope="" ma:versionID="592fdf5b1b18a11bd74cad5554d99559">
  <xsd:schema xmlns:xsd="http://www.w3.org/2001/XMLSchema" xmlns:xs="http://www.w3.org/2001/XMLSchema" xmlns:p="http://schemas.microsoft.com/office/2006/metadata/properties" xmlns:ns2="d6f25a68-2b8f-4a5b-9db1-9252afa83edf" targetNamespace="http://schemas.microsoft.com/office/2006/metadata/properties" ma:root="true" ma:fieldsID="e88370c6a87288c4fd7da4cd7bf8f140" ns2:_="">
    <xsd:import namespace="d6f25a68-2b8f-4a5b-9db1-9252afa83ed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f25a68-2b8f-4a5b-9db1-9252afa83e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8CB1EA-8CDA-4B9D-AB01-94DA57EF4863}">
  <ds:schemaRefs>
    <ds:schemaRef ds:uri="http://schemas.microsoft.com/sharepoint/v3/contenttype/forms"/>
  </ds:schemaRefs>
</ds:datastoreItem>
</file>

<file path=customXml/itemProps2.xml><?xml version="1.0" encoding="utf-8"?>
<ds:datastoreItem xmlns:ds="http://schemas.openxmlformats.org/officeDocument/2006/customXml" ds:itemID="{DE4B06B2-8196-4CB7-BDBB-B0B68866D9F4}"/>
</file>

<file path=customXml/itemProps3.xml><?xml version="1.0" encoding="utf-8"?>
<ds:datastoreItem xmlns:ds="http://schemas.openxmlformats.org/officeDocument/2006/customXml" ds:itemID="{E82F4804-4432-4803-A001-DD7F3421FEDE}">
  <ds:schemaRefs>
    <ds:schemaRef ds:uri="http://schemas.openxmlformats.org/officeDocument/2006/bibliography"/>
  </ds:schemaRefs>
</ds:datastoreItem>
</file>

<file path=customXml/itemProps4.xml><?xml version="1.0" encoding="utf-8"?>
<ds:datastoreItem xmlns:ds="http://schemas.openxmlformats.org/officeDocument/2006/customXml" ds:itemID="{3E9F544F-7215-4828-8238-EFFB3E43B004}">
  <ds:schemaRefs>
    <ds:schemaRef ds:uri="http://purl.org/dc/dcmitype/"/>
    <ds:schemaRef ds:uri="http://schemas.microsoft.com/office/infopath/2007/PartnerControls"/>
    <ds:schemaRef ds:uri="http://www.w3.org/XML/1998/namespace"/>
    <ds:schemaRef ds:uri="http://schemas.microsoft.com/office/2006/metadata/properties"/>
    <ds:schemaRef ds:uri="http://purl.org/dc/terms/"/>
    <ds:schemaRef ds:uri="d6f25a68-2b8f-4a5b-9db1-9252afa83edf"/>
    <ds:schemaRef ds:uri="http://schemas.microsoft.com/office/2006/documentManagement/types"/>
    <ds:schemaRef ds:uri="http://schemas.openxmlformats.org/package/2006/metadata/core-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11</Pages>
  <Words>5793</Words>
  <Characters>33024</Characters>
  <Application>Microsoft Office Word</Application>
  <DocSecurity>0</DocSecurity>
  <Lines>275</Lines>
  <Paragraphs>77</Paragraphs>
  <ScaleCrop>false</ScaleCrop>
  <Company>Magistrát hl.m. SR Bratislavy</Company>
  <LinksUpToDate>false</LinksUpToDate>
  <CharactersWithSpaces>38740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Zmluva o dielo</dc:title>
  <dc:subject/>
  <dc:creator>XY</dc:creator>
  <cp:keywords/>
  <dc:description/>
  <cp:lastModifiedBy>Horváth Jakub</cp:lastModifiedBy>
  <cp:revision>48</cp:revision>
  <cp:lastPrinted>2018-11-19T13:02:00Z</cp:lastPrinted>
  <dcterms:created xsi:type="dcterms:W3CDTF">2022-03-01T07:34:00Z</dcterms:created>
  <dcterms:modified xsi:type="dcterms:W3CDTF">2022-05-20T12:09:00Z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0x0101001F41CFC4A3C70340AED3F41D644B92D7</vt:lpwstr>
  </property>
</Properties>
</file>