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F7E5" w14:textId="77777777" w:rsidR="00016121" w:rsidRDefault="0047558A" w:rsidP="0047558A">
      <w:pPr>
        <w:jc w:val="center"/>
        <w:rPr>
          <w:rFonts w:ascii="Arial" w:hAnsi="Arial" w:cs="Arial"/>
          <w:b/>
          <w:bCs/>
          <w:sz w:val="20"/>
          <w:szCs w:val="20"/>
        </w:rPr>
      </w:pPr>
      <w:r w:rsidRPr="00703EF4">
        <w:rPr>
          <w:rFonts w:ascii="Arial" w:hAnsi="Arial" w:cs="Arial"/>
          <w:b/>
          <w:bCs/>
          <w:sz w:val="20"/>
          <w:szCs w:val="20"/>
        </w:rPr>
        <w:t xml:space="preserve">Zmluva o poskytovaní konzultačných </w:t>
      </w:r>
      <w:r w:rsidR="00016121">
        <w:rPr>
          <w:rFonts w:ascii="Arial" w:hAnsi="Arial" w:cs="Arial"/>
          <w:b/>
          <w:bCs/>
          <w:sz w:val="20"/>
          <w:szCs w:val="20"/>
        </w:rPr>
        <w:t xml:space="preserve">a poradenských </w:t>
      </w:r>
      <w:r w:rsidRPr="00703EF4">
        <w:rPr>
          <w:rFonts w:ascii="Arial" w:hAnsi="Arial" w:cs="Arial"/>
          <w:b/>
          <w:bCs/>
          <w:sz w:val="20"/>
          <w:szCs w:val="20"/>
        </w:rPr>
        <w:t>služieb</w:t>
      </w:r>
      <w:r w:rsidR="00DC3015">
        <w:rPr>
          <w:rFonts w:ascii="Arial" w:hAnsi="Arial" w:cs="Arial"/>
          <w:b/>
          <w:bCs/>
          <w:sz w:val="20"/>
          <w:szCs w:val="20"/>
        </w:rPr>
        <w:t xml:space="preserve"> k predmetu zákazky </w:t>
      </w:r>
    </w:p>
    <w:p w14:paraId="5DDFD8CE" w14:textId="15FB7CC9" w:rsidR="0047558A" w:rsidRPr="00703EF4" w:rsidRDefault="00DC3015" w:rsidP="0047558A">
      <w:pPr>
        <w:jc w:val="center"/>
        <w:rPr>
          <w:rFonts w:ascii="Arial" w:hAnsi="Arial" w:cs="Arial"/>
          <w:b/>
          <w:bCs/>
          <w:sz w:val="20"/>
          <w:szCs w:val="20"/>
        </w:rPr>
      </w:pPr>
      <w:r>
        <w:rPr>
          <w:rFonts w:ascii="Arial" w:hAnsi="Arial" w:cs="Arial"/>
          <w:b/>
          <w:bCs/>
          <w:sz w:val="20"/>
          <w:szCs w:val="20"/>
        </w:rPr>
        <w:t>Automatické generovanie zmlúv s PZS</w:t>
      </w:r>
      <w:r w:rsidR="0047558A" w:rsidRPr="00703EF4">
        <w:rPr>
          <w:rFonts w:ascii="Arial" w:hAnsi="Arial" w:cs="Arial"/>
          <w:b/>
          <w:bCs/>
          <w:sz w:val="20"/>
          <w:szCs w:val="20"/>
        </w:rPr>
        <w:t xml:space="preserve"> </w:t>
      </w:r>
    </w:p>
    <w:p w14:paraId="6F8D3CF6" w14:textId="77777777" w:rsidR="0047558A" w:rsidRPr="00703EF4" w:rsidRDefault="0047558A" w:rsidP="0047558A">
      <w:pPr>
        <w:jc w:val="center"/>
        <w:rPr>
          <w:rStyle w:val="Siln"/>
          <w:rFonts w:ascii="Arial" w:hAnsi="Arial" w:cs="Arial"/>
          <w:b w:val="0"/>
          <w:bCs/>
          <w:sz w:val="20"/>
          <w:szCs w:val="20"/>
        </w:rPr>
      </w:pPr>
      <w:r w:rsidRPr="00703EF4">
        <w:rPr>
          <w:rFonts w:ascii="Arial" w:hAnsi="Arial" w:cs="Arial"/>
          <w:sz w:val="20"/>
          <w:szCs w:val="20"/>
        </w:rPr>
        <w:t xml:space="preserve">uzavretá podľa § 269 ods. 2 zákona č. 513/1991 Zb. Obchodného zákonníka </w:t>
      </w:r>
    </w:p>
    <w:p w14:paraId="18689950" w14:textId="77777777" w:rsidR="0047558A" w:rsidRPr="00703EF4" w:rsidRDefault="0047558A" w:rsidP="0047558A">
      <w:pPr>
        <w:jc w:val="center"/>
        <w:rPr>
          <w:rStyle w:val="Siln"/>
          <w:rFonts w:ascii="Arial" w:hAnsi="Arial" w:cs="Arial"/>
          <w:b w:val="0"/>
          <w:bCs/>
          <w:sz w:val="20"/>
          <w:szCs w:val="20"/>
        </w:rPr>
      </w:pPr>
      <w:r w:rsidRPr="00703EF4">
        <w:rPr>
          <w:rStyle w:val="Siln"/>
          <w:rFonts w:ascii="Arial" w:hAnsi="Arial" w:cs="Arial"/>
          <w:b w:val="0"/>
          <w:bCs/>
          <w:sz w:val="20"/>
          <w:szCs w:val="20"/>
        </w:rPr>
        <w:t>(ďalej ako „zmluva“)</w:t>
      </w:r>
    </w:p>
    <w:p w14:paraId="7FCE53EC" w14:textId="77777777" w:rsidR="0047558A" w:rsidRPr="00703EF4" w:rsidRDefault="0047558A" w:rsidP="0047558A">
      <w:pPr>
        <w:rPr>
          <w:rStyle w:val="Siln"/>
          <w:rFonts w:ascii="Arial" w:hAnsi="Arial" w:cs="Arial"/>
          <w:bCs/>
          <w:sz w:val="20"/>
          <w:szCs w:val="20"/>
        </w:rPr>
      </w:pPr>
    </w:p>
    <w:p w14:paraId="297677FA" w14:textId="77777777" w:rsidR="0047558A" w:rsidRPr="00703EF4" w:rsidRDefault="0047558A" w:rsidP="0047558A">
      <w:pPr>
        <w:jc w:val="center"/>
        <w:rPr>
          <w:rStyle w:val="Siln"/>
          <w:rFonts w:ascii="Arial" w:hAnsi="Arial" w:cs="Arial"/>
          <w:bCs/>
          <w:sz w:val="20"/>
          <w:szCs w:val="20"/>
        </w:rPr>
      </w:pPr>
      <w:r w:rsidRPr="00703EF4">
        <w:rPr>
          <w:rStyle w:val="Siln"/>
          <w:rFonts w:ascii="Arial" w:hAnsi="Arial" w:cs="Arial"/>
          <w:bCs/>
          <w:sz w:val="20"/>
          <w:szCs w:val="20"/>
        </w:rPr>
        <w:t>Článok 1</w:t>
      </w:r>
    </w:p>
    <w:p w14:paraId="40E57362" w14:textId="77777777" w:rsidR="0047558A" w:rsidRPr="00703EF4" w:rsidRDefault="0047558A" w:rsidP="0047558A">
      <w:pPr>
        <w:jc w:val="center"/>
        <w:rPr>
          <w:rStyle w:val="Siln"/>
          <w:rFonts w:ascii="Arial" w:eastAsiaTheme="minorEastAsia" w:hAnsi="Arial" w:cs="Arial"/>
          <w:bCs/>
          <w:sz w:val="20"/>
          <w:szCs w:val="20"/>
        </w:rPr>
      </w:pPr>
      <w:r w:rsidRPr="00703EF4">
        <w:rPr>
          <w:rStyle w:val="Siln"/>
          <w:rFonts w:ascii="Arial" w:hAnsi="Arial" w:cs="Arial"/>
          <w:bCs/>
          <w:sz w:val="20"/>
          <w:szCs w:val="20"/>
        </w:rPr>
        <w:t xml:space="preserve">Zmluvné strany </w:t>
      </w:r>
    </w:p>
    <w:p w14:paraId="3D884DF8" w14:textId="77777777" w:rsidR="0047558A" w:rsidRPr="00703EF4" w:rsidRDefault="0047558A" w:rsidP="0047558A">
      <w:pPr>
        <w:jc w:val="center"/>
        <w:rPr>
          <w:rStyle w:val="Siln"/>
          <w:rFonts w:ascii="Arial" w:eastAsiaTheme="minorEastAsia" w:hAnsi="Arial" w:cs="Arial"/>
          <w:bCs/>
          <w:sz w:val="20"/>
          <w:szCs w:val="20"/>
        </w:rPr>
      </w:pPr>
    </w:p>
    <w:p w14:paraId="3123F4FE"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b/>
          <w:bCs/>
          <w:sz w:val="20"/>
          <w:szCs w:val="20"/>
        </w:rPr>
        <w:t>Objednávateľ:</w:t>
      </w:r>
      <w:r w:rsidRPr="00703EF4">
        <w:rPr>
          <w:rFonts w:ascii="Arial" w:hAnsi="Arial" w:cs="Arial"/>
          <w:sz w:val="20"/>
          <w:szCs w:val="20"/>
        </w:rPr>
        <w:tab/>
      </w:r>
      <w:r w:rsidRPr="00703EF4">
        <w:rPr>
          <w:rFonts w:ascii="Arial" w:hAnsi="Arial" w:cs="Arial"/>
          <w:b/>
          <w:bCs/>
          <w:sz w:val="20"/>
          <w:szCs w:val="20"/>
        </w:rPr>
        <w:t>Všeobecná zdravotná poisťovňa, a.s.</w:t>
      </w:r>
    </w:p>
    <w:p w14:paraId="4B7A7C34"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Sídlo:</w:t>
      </w:r>
      <w:r w:rsidRPr="00703EF4">
        <w:rPr>
          <w:rFonts w:ascii="Arial" w:hAnsi="Arial" w:cs="Arial"/>
          <w:sz w:val="20"/>
          <w:szCs w:val="20"/>
        </w:rPr>
        <w:tab/>
        <w:t xml:space="preserve"> </w:t>
      </w:r>
      <w:r w:rsidRPr="00703EF4">
        <w:rPr>
          <w:rFonts w:ascii="Arial" w:hAnsi="Arial" w:cs="Arial"/>
          <w:sz w:val="20"/>
          <w:szCs w:val="20"/>
        </w:rPr>
        <w:tab/>
        <w:t>Panónska cesta 2, 851 04 Bratislava – mestská časť Petržalka</w:t>
      </w:r>
    </w:p>
    <w:p w14:paraId="34FBBF1E"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Zapísaný v Obchodnom registri Okresného súdu Bratislava I, oddiel: Sa, vložka č. 3602/B</w:t>
      </w:r>
    </w:p>
    <w:p w14:paraId="38DFAEC7"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Zastúpený: </w:t>
      </w:r>
      <w:r w:rsidRPr="00703EF4">
        <w:rPr>
          <w:rFonts w:ascii="Arial" w:hAnsi="Arial" w:cs="Arial"/>
          <w:sz w:val="20"/>
          <w:szCs w:val="20"/>
        </w:rPr>
        <w:tab/>
      </w:r>
      <w:r w:rsidRPr="00703EF4">
        <w:rPr>
          <w:rFonts w:ascii="Arial" w:hAnsi="Arial" w:cs="Arial"/>
          <w:sz w:val="20"/>
          <w:szCs w:val="20"/>
        </w:rPr>
        <w:tab/>
        <w:t>Ing. Richard Strapko, predseda predstavenstva</w:t>
      </w:r>
    </w:p>
    <w:p w14:paraId="7840C9B4"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ab/>
      </w:r>
      <w:r w:rsidRPr="00703EF4">
        <w:rPr>
          <w:rFonts w:ascii="Arial" w:hAnsi="Arial" w:cs="Arial"/>
          <w:sz w:val="20"/>
          <w:szCs w:val="20"/>
        </w:rPr>
        <w:tab/>
      </w:r>
      <w:r w:rsidRPr="00703EF4">
        <w:rPr>
          <w:rFonts w:ascii="Arial" w:hAnsi="Arial" w:cs="Arial"/>
          <w:sz w:val="20"/>
          <w:szCs w:val="20"/>
        </w:rPr>
        <w:tab/>
        <w:t>Ing. Ľubomír Kováčik, člen predstavenstva</w:t>
      </w:r>
    </w:p>
    <w:p w14:paraId="6886EE2E"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IČO: </w:t>
      </w:r>
      <w:r w:rsidRPr="00703EF4">
        <w:rPr>
          <w:rFonts w:ascii="Arial" w:hAnsi="Arial" w:cs="Arial"/>
          <w:sz w:val="20"/>
          <w:szCs w:val="20"/>
        </w:rPr>
        <w:tab/>
      </w:r>
      <w:r w:rsidRPr="00703EF4">
        <w:rPr>
          <w:rFonts w:ascii="Arial" w:hAnsi="Arial" w:cs="Arial"/>
          <w:sz w:val="20"/>
          <w:szCs w:val="20"/>
        </w:rPr>
        <w:tab/>
        <w:t>35 937 874</w:t>
      </w:r>
    </w:p>
    <w:p w14:paraId="1B6C5B37"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DIČ: </w:t>
      </w:r>
      <w:r w:rsidRPr="00703EF4">
        <w:rPr>
          <w:rFonts w:ascii="Arial" w:hAnsi="Arial" w:cs="Arial"/>
          <w:sz w:val="20"/>
          <w:szCs w:val="20"/>
        </w:rPr>
        <w:tab/>
      </w:r>
      <w:r w:rsidRPr="00703EF4">
        <w:rPr>
          <w:rFonts w:ascii="Arial" w:hAnsi="Arial" w:cs="Arial"/>
          <w:sz w:val="20"/>
          <w:szCs w:val="20"/>
        </w:rPr>
        <w:tab/>
        <w:t>2022027040</w:t>
      </w:r>
    </w:p>
    <w:p w14:paraId="26F4142A"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IČ DPH: </w:t>
      </w:r>
      <w:r w:rsidRPr="00703EF4">
        <w:rPr>
          <w:rFonts w:ascii="Arial" w:hAnsi="Arial" w:cs="Arial"/>
          <w:sz w:val="20"/>
          <w:szCs w:val="20"/>
        </w:rPr>
        <w:tab/>
      </w:r>
      <w:r w:rsidRPr="00703EF4">
        <w:rPr>
          <w:rFonts w:ascii="Arial" w:hAnsi="Arial" w:cs="Arial"/>
          <w:sz w:val="20"/>
          <w:szCs w:val="20"/>
        </w:rPr>
        <w:tab/>
        <w:t>SK2022027040</w:t>
      </w:r>
    </w:p>
    <w:p w14:paraId="7CB65829"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Bankové spojenie: </w:t>
      </w:r>
      <w:r w:rsidRPr="00703EF4">
        <w:rPr>
          <w:rFonts w:ascii="Arial" w:hAnsi="Arial" w:cs="Arial"/>
          <w:sz w:val="20"/>
          <w:szCs w:val="20"/>
        </w:rPr>
        <w:tab/>
        <w:t xml:space="preserve">Štátna pokladnica </w:t>
      </w:r>
    </w:p>
    <w:p w14:paraId="7A6112FA"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IBAN:</w:t>
      </w:r>
      <w:r w:rsidRPr="00703EF4">
        <w:rPr>
          <w:rFonts w:ascii="Arial" w:hAnsi="Arial" w:cs="Arial"/>
          <w:sz w:val="20"/>
          <w:szCs w:val="20"/>
        </w:rPr>
        <w:tab/>
        <w:t xml:space="preserve"> </w:t>
      </w:r>
      <w:r w:rsidRPr="00703EF4">
        <w:rPr>
          <w:rFonts w:ascii="Arial" w:hAnsi="Arial" w:cs="Arial"/>
          <w:sz w:val="20"/>
          <w:szCs w:val="20"/>
        </w:rPr>
        <w:tab/>
        <w:t>SK47 8180 0000 0070 0018 2424</w:t>
      </w:r>
    </w:p>
    <w:p w14:paraId="79220B36"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(ďalej len „objednávateľ“)</w:t>
      </w:r>
    </w:p>
    <w:p w14:paraId="2A150357" w14:textId="77777777" w:rsidR="0047558A" w:rsidRPr="00703EF4" w:rsidRDefault="0047558A" w:rsidP="0047558A">
      <w:pPr>
        <w:pStyle w:val="Nadpis5"/>
        <w:spacing w:before="0"/>
        <w:rPr>
          <w:rFonts w:ascii="Arial" w:hAnsi="Arial" w:cs="Arial"/>
          <w:sz w:val="20"/>
          <w:szCs w:val="20"/>
        </w:rPr>
      </w:pPr>
    </w:p>
    <w:p w14:paraId="032DE9AA" w14:textId="77777777" w:rsidR="0047558A" w:rsidRPr="00703EF4" w:rsidRDefault="0047558A" w:rsidP="0047558A">
      <w:pPr>
        <w:pStyle w:val="Nadpis5"/>
        <w:spacing w:before="0"/>
        <w:rPr>
          <w:rFonts w:ascii="Arial" w:hAnsi="Arial" w:cs="Arial"/>
          <w:sz w:val="20"/>
          <w:szCs w:val="20"/>
        </w:rPr>
      </w:pPr>
      <w:r w:rsidRPr="00703EF4">
        <w:rPr>
          <w:rFonts w:ascii="Arial" w:hAnsi="Arial" w:cs="Arial"/>
          <w:sz w:val="20"/>
          <w:szCs w:val="20"/>
        </w:rPr>
        <w:t>a</w:t>
      </w:r>
    </w:p>
    <w:p w14:paraId="1369D60F" w14:textId="77777777" w:rsidR="0047558A" w:rsidRPr="00703EF4" w:rsidRDefault="0047558A" w:rsidP="0047558A">
      <w:pPr>
        <w:ind w:left="301"/>
        <w:rPr>
          <w:rFonts w:ascii="Arial" w:hAnsi="Arial" w:cs="Arial"/>
          <w:b/>
          <w:sz w:val="20"/>
          <w:szCs w:val="20"/>
        </w:rPr>
      </w:pPr>
    </w:p>
    <w:p w14:paraId="5E45B2E0" w14:textId="21DA5D13" w:rsidR="0047558A" w:rsidRPr="00E849C7" w:rsidRDefault="00E849C7" w:rsidP="0047558A">
      <w:pPr>
        <w:ind w:left="301"/>
        <w:rPr>
          <w:rFonts w:ascii="Arial" w:hAnsi="Arial" w:cs="Arial"/>
          <w:b/>
          <w:sz w:val="20"/>
          <w:szCs w:val="20"/>
        </w:rPr>
      </w:pPr>
      <w:r>
        <w:rPr>
          <w:rFonts w:ascii="Arial" w:hAnsi="Arial" w:cs="Arial"/>
          <w:b/>
          <w:sz w:val="20"/>
          <w:szCs w:val="20"/>
        </w:rPr>
        <w:t>Poskytovateľ:</w:t>
      </w:r>
      <w:r>
        <w:rPr>
          <w:rFonts w:ascii="Arial" w:hAnsi="Arial" w:cs="Arial"/>
          <w:b/>
          <w:sz w:val="20"/>
          <w:szCs w:val="20"/>
        </w:rPr>
        <w:tab/>
      </w:r>
    </w:p>
    <w:p w14:paraId="3A589330" w14:textId="51317645" w:rsidR="00E849C7" w:rsidRDefault="0047558A" w:rsidP="0047558A">
      <w:pPr>
        <w:ind w:left="301"/>
        <w:rPr>
          <w:rFonts w:ascii="Arial" w:hAnsi="Arial" w:cs="Arial"/>
          <w:sz w:val="20"/>
          <w:szCs w:val="20"/>
        </w:rPr>
      </w:pPr>
      <w:r w:rsidRPr="00703EF4">
        <w:rPr>
          <w:rFonts w:ascii="Arial" w:hAnsi="Arial" w:cs="Arial"/>
          <w:sz w:val="20"/>
          <w:szCs w:val="20"/>
        </w:rPr>
        <w:t xml:space="preserve">Sídlo: </w:t>
      </w:r>
      <w:r w:rsidRPr="00703EF4">
        <w:rPr>
          <w:rFonts w:ascii="Arial" w:hAnsi="Arial" w:cs="Arial"/>
          <w:sz w:val="20"/>
          <w:szCs w:val="20"/>
        </w:rPr>
        <w:tab/>
      </w:r>
      <w:r w:rsidR="00E849C7">
        <w:rPr>
          <w:rFonts w:ascii="Arial" w:hAnsi="Arial" w:cs="Arial"/>
          <w:sz w:val="20"/>
          <w:szCs w:val="20"/>
        </w:rPr>
        <w:tab/>
      </w:r>
      <w:r w:rsidR="00ED335C">
        <w:rPr>
          <w:rFonts w:ascii="Arial" w:hAnsi="Arial" w:cs="Arial"/>
          <w:sz w:val="20"/>
          <w:szCs w:val="20"/>
        </w:rPr>
        <w:t xml:space="preserve"> </w:t>
      </w:r>
    </w:p>
    <w:p w14:paraId="32EC1969" w14:textId="71932322" w:rsidR="0047558A" w:rsidRPr="00703EF4" w:rsidRDefault="00E849C7" w:rsidP="0047558A">
      <w:pPr>
        <w:ind w:left="301"/>
        <w:rPr>
          <w:rFonts w:ascii="Arial" w:hAnsi="Arial" w:cs="Arial"/>
          <w:sz w:val="20"/>
          <w:szCs w:val="20"/>
        </w:rPr>
      </w:pPr>
      <w:r>
        <w:rPr>
          <w:rFonts w:ascii="Arial" w:hAnsi="Arial" w:cs="Arial"/>
          <w:sz w:val="20"/>
          <w:szCs w:val="20"/>
        </w:rPr>
        <w:t xml:space="preserve">Zapísaný v Obchodnom registri Okresného súdu Bratislava I, oddiel </w:t>
      </w:r>
      <w:proofErr w:type="spellStart"/>
      <w:r>
        <w:rPr>
          <w:rFonts w:ascii="Arial" w:hAnsi="Arial" w:cs="Arial"/>
          <w:sz w:val="20"/>
          <w:szCs w:val="20"/>
        </w:rPr>
        <w:t>Sro</w:t>
      </w:r>
      <w:proofErr w:type="spellEnd"/>
      <w:r>
        <w:rPr>
          <w:rFonts w:ascii="Arial" w:hAnsi="Arial" w:cs="Arial"/>
          <w:sz w:val="20"/>
          <w:szCs w:val="20"/>
        </w:rPr>
        <w:t xml:space="preserve">, vložka č. </w:t>
      </w:r>
    </w:p>
    <w:p w14:paraId="234AF9F0" w14:textId="34B7C909" w:rsidR="0047558A" w:rsidRPr="00703EF4" w:rsidRDefault="0047558A" w:rsidP="00944731">
      <w:pPr>
        <w:ind w:left="301"/>
        <w:rPr>
          <w:rFonts w:ascii="Arial" w:hAnsi="Arial" w:cs="Arial"/>
          <w:sz w:val="20"/>
          <w:szCs w:val="20"/>
        </w:rPr>
      </w:pPr>
      <w:r w:rsidRPr="00703EF4">
        <w:rPr>
          <w:rFonts w:ascii="Arial" w:hAnsi="Arial" w:cs="Arial"/>
          <w:sz w:val="20"/>
          <w:szCs w:val="20"/>
        </w:rPr>
        <w:t xml:space="preserve">Zastúpený : </w:t>
      </w:r>
      <w:r w:rsidRPr="00703EF4">
        <w:rPr>
          <w:rFonts w:ascii="Arial" w:hAnsi="Arial" w:cs="Arial"/>
          <w:sz w:val="20"/>
          <w:szCs w:val="20"/>
        </w:rPr>
        <w:tab/>
      </w:r>
      <w:r w:rsidRPr="00703EF4">
        <w:rPr>
          <w:rFonts w:ascii="Arial" w:hAnsi="Arial" w:cs="Arial"/>
          <w:sz w:val="20"/>
          <w:szCs w:val="20"/>
        </w:rPr>
        <w:tab/>
      </w:r>
    </w:p>
    <w:p w14:paraId="73E3B8EA" w14:textId="09A83783" w:rsidR="00E849C7" w:rsidRDefault="0047558A" w:rsidP="0047558A">
      <w:pPr>
        <w:ind w:left="301"/>
        <w:rPr>
          <w:rFonts w:ascii="Arial" w:hAnsi="Arial" w:cs="Arial"/>
          <w:sz w:val="20"/>
          <w:szCs w:val="20"/>
        </w:rPr>
      </w:pPr>
      <w:r w:rsidRPr="00703EF4">
        <w:rPr>
          <w:rFonts w:ascii="Arial" w:hAnsi="Arial" w:cs="Arial"/>
          <w:sz w:val="20"/>
          <w:szCs w:val="20"/>
        </w:rPr>
        <w:t xml:space="preserve">IČO: </w:t>
      </w:r>
      <w:r w:rsidRPr="00703EF4">
        <w:rPr>
          <w:rFonts w:ascii="Arial" w:hAnsi="Arial" w:cs="Arial"/>
          <w:sz w:val="20"/>
          <w:szCs w:val="20"/>
        </w:rPr>
        <w:tab/>
      </w:r>
      <w:r w:rsidRPr="00703EF4">
        <w:rPr>
          <w:rFonts w:ascii="Arial" w:hAnsi="Arial" w:cs="Arial"/>
          <w:sz w:val="20"/>
          <w:szCs w:val="20"/>
        </w:rPr>
        <w:tab/>
      </w:r>
    </w:p>
    <w:p w14:paraId="0E632908" w14:textId="15665CE2" w:rsidR="0047558A" w:rsidRPr="00703EF4" w:rsidRDefault="00E849C7" w:rsidP="0047558A">
      <w:pPr>
        <w:ind w:left="301"/>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D29DE44" w14:textId="1305F7BC" w:rsidR="0047558A" w:rsidRPr="00703EF4" w:rsidRDefault="00E849C7" w:rsidP="0047558A">
      <w:pPr>
        <w:ind w:left="301"/>
        <w:rPr>
          <w:rFonts w:ascii="Arial" w:hAnsi="Arial" w:cs="Arial"/>
          <w:sz w:val="20"/>
          <w:szCs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p>
    <w:p w14:paraId="1B7C803C" w14:textId="66FDB286" w:rsidR="00A43646" w:rsidRPr="00703EF4" w:rsidRDefault="00A43646" w:rsidP="00A43646">
      <w:pPr>
        <w:autoSpaceDE w:val="0"/>
        <w:autoSpaceDN w:val="0"/>
        <w:adjustRightInd w:val="0"/>
        <w:ind w:left="284"/>
        <w:rPr>
          <w:rFonts w:ascii="Arial" w:hAnsi="Arial" w:cs="Arial"/>
          <w:sz w:val="20"/>
          <w:szCs w:val="20"/>
        </w:rPr>
      </w:pPr>
      <w:r>
        <w:rPr>
          <w:rFonts w:ascii="Arial" w:hAnsi="Arial" w:cs="Arial"/>
          <w:sz w:val="20"/>
          <w:szCs w:val="20"/>
        </w:rPr>
        <w:t xml:space="preserve">Bankové spojenie:    </w:t>
      </w:r>
    </w:p>
    <w:p w14:paraId="125046A1" w14:textId="2DB6A69B" w:rsidR="00A43646" w:rsidRPr="00703EF4" w:rsidRDefault="00A43646" w:rsidP="00A43646">
      <w:pPr>
        <w:autoSpaceDE w:val="0"/>
        <w:autoSpaceDN w:val="0"/>
        <w:adjustRightInd w:val="0"/>
        <w:ind w:left="284"/>
        <w:rPr>
          <w:rFonts w:ascii="Arial" w:hAnsi="Arial" w:cs="Arial"/>
          <w:sz w:val="20"/>
          <w:szCs w:val="20"/>
        </w:rPr>
      </w:pPr>
      <w:r>
        <w:rPr>
          <w:rFonts w:ascii="Arial" w:hAnsi="Arial" w:cs="Arial"/>
          <w:sz w:val="20"/>
          <w:szCs w:val="20"/>
        </w:rPr>
        <w:t xml:space="preserve">IBAN: </w:t>
      </w:r>
      <w:r>
        <w:rPr>
          <w:rFonts w:ascii="Arial" w:hAnsi="Arial" w:cs="Arial"/>
          <w:sz w:val="20"/>
          <w:szCs w:val="20"/>
        </w:rPr>
        <w:tab/>
      </w:r>
      <w:r>
        <w:rPr>
          <w:rFonts w:ascii="Arial" w:hAnsi="Arial" w:cs="Arial"/>
          <w:sz w:val="20"/>
          <w:szCs w:val="20"/>
        </w:rPr>
        <w:tab/>
      </w:r>
      <w:r w:rsidRPr="00703EF4">
        <w:rPr>
          <w:rFonts w:ascii="Arial" w:hAnsi="Arial" w:cs="Arial"/>
          <w:sz w:val="20"/>
          <w:szCs w:val="20"/>
        </w:rPr>
        <w:t xml:space="preserve"> </w:t>
      </w:r>
    </w:p>
    <w:p w14:paraId="2CB2573F" w14:textId="53225FAD" w:rsidR="00A43646" w:rsidRPr="00703EF4" w:rsidRDefault="00A43646" w:rsidP="00A43646">
      <w:pPr>
        <w:autoSpaceDE w:val="0"/>
        <w:autoSpaceDN w:val="0"/>
        <w:adjustRightInd w:val="0"/>
        <w:ind w:left="284"/>
        <w:rPr>
          <w:rFonts w:ascii="Arial" w:hAnsi="Arial" w:cs="Arial"/>
          <w:sz w:val="20"/>
          <w:szCs w:val="20"/>
        </w:rPr>
      </w:pPr>
      <w:r w:rsidRPr="00703EF4">
        <w:rPr>
          <w:rFonts w:ascii="Arial" w:hAnsi="Arial" w:cs="Arial"/>
          <w:sz w:val="20"/>
          <w:szCs w:val="20"/>
        </w:rPr>
        <w:t>SWIFT/BIC kód:</w:t>
      </w:r>
      <w:r>
        <w:rPr>
          <w:rFonts w:ascii="Arial" w:hAnsi="Arial" w:cs="Arial"/>
          <w:sz w:val="20"/>
          <w:szCs w:val="20"/>
        </w:rPr>
        <w:tab/>
      </w:r>
      <w:r w:rsidRPr="00703EF4">
        <w:rPr>
          <w:rFonts w:ascii="Arial" w:hAnsi="Arial" w:cs="Arial"/>
          <w:sz w:val="20"/>
          <w:szCs w:val="20"/>
        </w:rPr>
        <w:t xml:space="preserve">      </w:t>
      </w:r>
    </w:p>
    <w:p w14:paraId="21AF1328" w14:textId="77777777" w:rsidR="0047558A" w:rsidRPr="00703EF4" w:rsidRDefault="0047558A" w:rsidP="0047558A">
      <w:pPr>
        <w:ind w:left="301"/>
        <w:rPr>
          <w:rFonts w:ascii="Arial" w:hAnsi="Arial" w:cs="Arial"/>
          <w:sz w:val="20"/>
          <w:szCs w:val="20"/>
        </w:rPr>
      </w:pPr>
      <w:r w:rsidRPr="00703EF4">
        <w:rPr>
          <w:rFonts w:ascii="Arial" w:hAnsi="Arial" w:cs="Arial"/>
          <w:sz w:val="20"/>
          <w:szCs w:val="20"/>
        </w:rPr>
        <w:t>(ďalej len „poskytovateľ“)</w:t>
      </w:r>
    </w:p>
    <w:p w14:paraId="547EABBD" w14:textId="77777777" w:rsidR="0047558A" w:rsidRPr="00703EF4" w:rsidRDefault="0047558A" w:rsidP="0047558A">
      <w:pPr>
        <w:ind w:left="301"/>
        <w:rPr>
          <w:rFonts w:ascii="Arial" w:hAnsi="Arial" w:cs="Arial"/>
          <w:sz w:val="20"/>
          <w:szCs w:val="20"/>
        </w:rPr>
      </w:pPr>
      <w:r w:rsidRPr="00703EF4">
        <w:rPr>
          <w:rFonts w:ascii="Arial" w:hAnsi="Arial" w:cs="Arial"/>
          <w:sz w:val="20"/>
          <w:szCs w:val="20"/>
        </w:rPr>
        <w:t>(objednávateľ a poskytovateľ spolu ďalej ako „zmluvné strany“)</w:t>
      </w:r>
    </w:p>
    <w:p w14:paraId="1A8F5312" w14:textId="77777777" w:rsidR="0047558A" w:rsidRPr="00703EF4" w:rsidRDefault="0047558A" w:rsidP="0047558A">
      <w:pPr>
        <w:jc w:val="both"/>
        <w:rPr>
          <w:rFonts w:ascii="Arial" w:hAnsi="Arial" w:cs="Arial"/>
          <w:b/>
          <w:noProof/>
          <w:sz w:val="20"/>
          <w:szCs w:val="20"/>
        </w:rPr>
      </w:pPr>
    </w:p>
    <w:p w14:paraId="0772921D" w14:textId="77777777" w:rsidR="0047558A" w:rsidRPr="00703EF4" w:rsidRDefault="0047558A" w:rsidP="0047558A">
      <w:pPr>
        <w:jc w:val="both"/>
        <w:rPr>
          <w:rFonts w:ascii="Arial" w:hAnsi="Arial" w:cs="Arial"/>
          <w:b/>
          <w:noProof/>
          <w:sz w:val="20"/>
          <w:szCs w:val="20"/>
        </w:rPr>
      </w:pPr>
    </w:p>
    <w:p w14:paraId="515C1B54" w14:textId="77777777" w:rsidR="0047558A" w:rsidRPr="00703EF4" w:rsidRDefault="0047558A" w:rsidP="00B91131">
      <w:pPr>
        <w:jc w:val="center"/>
        <w:rPr>
          <w:rStyle w:val="Siln"/>
          <w:rFonts w:ascii="Arial" w:hAnsi="Arial" w:cs="Arial"/>
          <w:bCs/>
          <w:sz w:val="20"/>
          <w:szCs w:val="20"/>
        </w:rPr>
      </w:pPr>
      <w:r w:rsidRPr="00703EF4">
        <w:rPr>
          <w:rStyle w:val="Siln"/>
          <w:rFonts w:ascii="Arial" w:hAnsi="Arial" w:cs="Arial"/>
          <w:bCs/>
          <w:sz w:val="20"/>
          <w:szCs w:val="20"/>
        </w:rPr>
        <w:t>Článok 2</w:t>
      </w:r>
    </w:p>
    <w:p w14:paraId="55915994" w14:textId="77777777" w:rsidR="0047558A" w:rsidRPr="00703EF4" w:rsidRDefault="0047558A" w:rsidP="0047558A">
      <w:pPr>
        <w:jc w:val="center"/>
        <w:rPr>
          <w:rStyle w:val="Siln"/>
          <w:rFonts w:ascii="Arial" w:hAnsi="Arial" w:cs="Arial"/>
          <w:bCs/>
          <w:sz w:val="20"/>
          <w:szCs w:val="20"/>
        </w:rPr>
      </w:pPr>
      <w:r w:rsidRPr="00703EF4">
        <w:rPr>
          <w:rStyle w:val="Siln"/>
          <w:rFonts w:ascii="Arial" w:hAnsi="Arial" w:cs="Arial"/>
          <w:bCs/>
          <w:sz w:val="20"/>
          <w:szCs w:val="20"/>
        </w:rPr>
        <w:t xml:space="preserve">Predmet </w:t>
      </w:r>
      <w:r w:rsidR="00B91131" w:rsidRPr="00703EF4">
        <w:rPr>
          <w:rStyle w:val="Siln"/>
          <w:rFonts w:ascii="Arial" w:hAnsi="Arial" w:cs="Arial"/>
          <w:bCs/>
          <w:sz w:val="20"/>
          <w:szCs w:val="20"/>
        </w:rPr>
        <w:t>zmluvy</w:t>
      </w:r>
    </w:p>
    <w:p w14:paraId="10CF400F" w14:textId="21752EF5" w:rsidR="0047558A" w:rsidRPr="00703EF4" w:rsidRDefault="0047558A" w:rsidP="003874FD">
      <w:pPr>
        <w:pStyle w:val="Odsekzoznamu"/>
        <w:numPr>
          <w:ilvl w:val="0"/>
          <w:numId w:val="2"/>
        </w:numPr>
        <w:ind w:left="426"/>
        <w:jc w:val="both"/>
        <w:rPr>
          <w:rFonts w:ascii="Arial" w:hAnsi="Arial" w:cs="Arial"/>
          <w:sz w:val="20"/>
          <w:szCs w:val="20"/>
        </w:rPr>
      </w:pPr>
      <w:r w:rsidRPr="00703EF4">
        <w:rPr>
          <w:rFonts w:ascii="Arial" w:hAnsi="Arial" w:cs="Arial"/>
          <w:sz w:val="20"/>
          <w:szCs w:val="20"/>
        </w:rPr>
        <w:t xml:space="preserve">Predmetom tejto </w:t>
      </w:r>
      <w:r w:rsidR="00B91131" w:rsidRPr="00703EF4">
        <w:rPr>
          <w:rFonts w:ascii="Arial" w:hAnsi="Arial" w:cs="Arial"/>
          <w:sz w:val="20"/>
          <w:szCs w:val="20"/>
        </w:rPr>
        <w:t>zmluvy</w:t>
      </w:r>
      <w:r w:rsidRPr="00703EF4">
        <w:rPr>
          <w:rFonts w:ascii="Arial" w:hAnsi="Arial" w:cs="Arial"/>
          <w:sz w:val="20"/>
          <w:szCs w:val="20"/>
        </w:rPr>
        <w:t xml:space="preserve"> je záväzok poskytovateľa vykonávať a zabezp</w:t>
      </w:r>
      <w:r w:rsidR="00B91131" w:rsidRPr="00703EF4">
        <w:rPr>
          <w:rFonts w:ascii="Arial" w:hAnsi="Arial" w:cs="Arial"/>
          <w:sz w:val="20"/>
          <w:szCs w:val="20"/>
        </w:rPr>
        <w:t xml:space="preserve">ečovať pre objednávateľa konzultačné </w:t>
      </w:r>
      <w:r w:rsidR="008010ED">
        <w:rPr>
          <w:rFonts w:ascii="Arial" w:hAnsi="Arial" w:cs="Arial"/>
          <w:sz w:val="20"/>
          <w:szCs w:val="20"/>
        </w:rPr>
        <w:t xml:space="preserve">a poradenské </w:t>
      </w:r>
      <w:r w:rsidR="00B91131" w:rsidRPr="00703EF4">
        <w:rPr>
          <w:rFonts w:ascii="Arial" w:hAnsi="Arial" w:cs="Arial"/>
          <w:sz w:val="20"/>
          <w:szCs w:val="20"/>
        </w:rPr>
        <w:t xml:space="preserve">služby </w:t>
      </w:r>
      <w:r w:rsidR="002F2563">
        <w:rPr>
          <w:rFonts w:ascii="Arial" w:hAnsi="Arial" w:cs="Arial"/>
          <w:sz w:val="20"/>
          <w:szCs w:val="20"/>
        </w:rPr>
        <w:t xml:space="preserve">špecifikované v bode 2. tohto článku </w:t>
      </w:r>
      <w:r w:rsidRPr="00703EF4">
        <w:rPr>
          <w:rFonts w:ascii="Arial" w:hAnsi="Arial" w:cs="Arial"/>
          <w:sz w:val="20"/>
          <w:szCs w:val="20"/>
        </w:rPr>
        <w:t>(ďalej len „služby“) a záväzok objednávateľa zaplatiť poskytovateľovi za riadne</w:t>
      </w:r>
      <w:r w:rsidR="00D41790">
        <w:rPr>
          <w:rFonts w:ascii="Arial" w:hAnsi="Arial" w:cs="Arial"/>
          <w:sz w:val="20"/>
          <w:szCs w:val="20"/>
        </w:rPr>
        <w:t xml:space="preserve"> a včas</w:t>
      </w:r>
      <w:r w:rsidRPr="00703EF4">
        <w:rPr>
          <w:rFonts w:ascii="Arial" w:hAnsi="Arial" w:cs="Arial"/>
          <w:sz w:val="20"/>
          <w:szCs w:val="20"/>
        </w:rPr>
        <w:t xml:space="preserve"> poskytnuté služby cenu vo výške a za podmienok dohodnutých v tejto </w:t>
      </w:r>
      <w:r w:rsidR="00B91131" w:rsidRPr="00703EF4">
        <w:rPr>
          <w:rFonts w:ascii="Arial" w:hAnsi="Arial" w:cs="Arial"/>
          <w:sz w:val="20"/>
          <w:szCs w:val="20"/>
        </w:rPr>
        <w:t>zmluve</w:t>
      </w:r>
      <w:r w:rsidRPr="00703EF4">
        <w:rPr>
          <w:rFonts w:ascii="Arial" w:hAnsi="Arial" w:cs="Arial"/>
          <w:sz w:val="20"/>
          <w:szCs w:val="20"/>
        </w:rPr>
        <w:t>.</w:t>
      </w:r>
    </w:p>
    <w:p w14:paraId="179B2CCC" w14:textId="17535D0A" w:rsidR="00274152" w:rsidRDefault="00B91131" w:rsidP="003874FD">
      <w:pPr>
        <w:pStyle w:val="Odsekzoznamu"/>
        <w:numPr>
          <w:ilvl w:val="0"/>
          <w:numId w:val="2"/>
        </w:numPr>
        <w:ind w:left="426"/>
        <w:jc w:val="both"/>
        <w:rPr>
          <w:rFonts w:ascii="Arial" w:hAnsi="Arial" w:cs="Arial"/>
          <w:sz w:val="20"/>
          <w:szCs w:val="20"/>
        </w:rPr>
      </w:pPr>
      <w:r w:rsidRPr="00703EF4">
        <w:rPr>
          <w:rFonts w:ascii="Arial" w:hAnsi="Arial" w:cs="Arial"/>
          <w:sz w:val="20"/>
          <w:szCs w:val="20"/>
        </w:rPr>
        <w:t>Poskytovateľ sa v súlade s</w:t>
      </w:r>
      <w:r w:rsidR="00A273D0">
        <w:rPr>
          <w:rFonts w:ascii="Arial" w:hAnsi="Arial" w:cs="Arial"/>
          <w:sz w:val="20"/>
          <w:szCs w:val="20"/>
        </w:rPr>
        <w:t>o</w:t>
      </w:r>
      <w:r w:rsidRPr="00703EF4">
        <w:rPr>
          <w:rFonts w:ascii="Arial" w:hAnsi="Arial" w:cs="Arial"/>
          <w:sz w:val="20"/>
          <w:szCs w:val="20"/>
        </w:rPr>
        <w:t xml:space="preserve"> zmluvou</w:t>
      </w:r>
      <w:r w:rsidR="0047558A" w:rsidRPr="00703EF4">
        <w:rPr>
          <w:rFonts w:ascii="Arial" w:hAnsi="Arial" w:cs="Arial"/>
          <w:sz w:val="20"/>
          <w:szCs w:val="20"/>
        </w:rPr>
        <w:t xml:space="preserve"> zaväzuje poskytovať objednávateľovi nasledujúce služby:</w:t>
      </w:r>
    </w:p>
    <w:p w14:paraId="5AD2F7B8" w14:textId="54C2818E" w:rsidR="003874FD" w:rsidRDefault="003874FD" w:rsidP="003874FD">
      <w:pPr>
        <w:pStyle w:val="Odsekzoznamu"/>
        <w:numPr>
          <w:ilvl w:val="0"/>
          <w:numId w:val="25"/>
        </w:numPr>
        <w:ind w:left="993"/>
        <w:jc w:val="both"/>
        <w:rPr>
          <w:rFonts w:ascii="Arial" w:hAnsi="Arial" w:cs="Arial"/>
          <w:sz w:val="20"/>
          <w:szCs w:val="20"/>
        </w:rPr>
      </w:pPr>
      <w:r w:rsidRPr="003874FD">
        <w:rPr>
          <w:rFonts w:ascii="Arial" w:hAnsi="Arial" w:cs="Arial"/>
          <w:sz w:val="20"/>
          <w:szCs w:val="20"/>
        </w:rPr>
        <w:t xml:space="preserve">Návrh </w:t>
      </w:r>
      <w:r w:rsidR="00016121">
        <w:rPr>
          <w:rFonts w:ascii="Arial" w:hAnsi="Arial" w:cs="Arial"/>
          <w:sz w:val="20"/>
          <w:szCs w:val="20"/>
        </w:rPr>
        <w:t xml:space="preserve">možností </w:t>
      </w:r>
      <w:r w:rsidRPr="003874FD">
        <w:rPr>
          <w:rFonts w:ascii="Arial" w:hAnsi="Arial" w:cs="Arial"/>
          <w:sz w:val="20"/>
          <w:szCs w:val="20"/>
        </w:rPr>
        <w:t>zabezpečenia automatického generovania zmlúv</w:t>
      </w:r>
      <w:r w:rsidR="00016121">
        <w:rPr>
          <w:rFonts w:ascii="Arial" w:hAnsi="Arial" w:cs="Arial"/>
          <w:sz w:val="20"/>
          <w:szCs w:val="20"/>
        </w:rPr>
        <w:t xml:space="preserve"> a </w:t>
      </w:r>
      <w:r w:rsidRPr="003874FD">
        <w:rPr>
          <w:rFonts w:ascii="Arial" w:hAnsi="Arial" w:cs="Arial"/>
          <w:sz w:val="20"/>
          <w:szCs w:val="20"/>
        </w:rPr>
        <w:t xml:space="preserve">dodatkov </w:t>
      </w:r>
      <w:r w:rsidR="008010ED">
        <w:rPr>
          <w:rFonts w:ascii="Arial" w:hAnsi="Arial" w:cs="Arial"/>
          <w:sz w:val="20"/>
          <w:szCs w:val="20"/>
        </w:rPr>
        <w:t>uzatváraných s</w:t>
      </w:r>
      <w:r w:rsidRPr="003874FD">
        <w:rPr>
          <w:rFonts w:ascii="Arial" w:hAnsi="Arial" w:cs="Arial"/>
          <w:sz w:val="20"/>
          <w:szCs w:val="20"/>
        </w:rPr>
        <w:t xml:space="preserve"> </w:t>
      </w:r>
      <w:r w:rsidR="00016121">
        <w:rPr>
          <w:rFonts w:ascii="Arial" w:hAnsi="Arial" w:cs="Arial"/>
          <w:sz w:val="20"/>
          <w:szCs w:val="20"/>
        </w:rPr>
        <w:t>poskytovateľ</w:t>
      </w:r>
      <w:r w:rsidR="008010ED">
        <w:rPr>
          <w:rFonts w:ascii="Arial" w:hAnsi="Arial" w:cs="Arial"/>
          <w:sz w:val="20"/>
          <w:szCs w:val="20"/>
        </w:rPr>
        <w:t>mi</w:t>
      </w:r>
      <w:r w:rsidR="00016121">
        <w:rPr>
          <w:rFonts w:ascii="Arial" w:hAnsi="Arial" w:cs="Arial"/>
          <w:sz w:val="20"/>
          <w:szCs w:val="20"/>
        </w:rPr>
        <w:t xml:space="preserve"> zdravotnej starostlivosti</w:t>
      </w:r>
      <w:r w:rsidR="00016121" w:rsidRPr="003874FD" w:rsidDel="00016121">
        <w:rPr>
          <w:rFonts w:ascii="Arial" w:hAnsi="Arial" w:cs="Arial"/>
          <w:sz w:val="20"/>
          <w:szCs w:val="20"/>
        </w:rPr>
        <w:t xml:space="preserve"> </w:t>
      </w:r>
      <w:r w:rsidR="008010ED">
        <w:rPr>
          <w:rFonts w:ascii="Arial" w:hAnsi="Arial" w:cs="Arial"/>
          <w:sz w:val="20"/>
          <w:szCs w:val="20"/>
        </w:rPr>
        <w:t>(</w:t>
      </w:r>
      <w:r w:rsidR="00016121">
        <w:rPr>
          <w:rFonts w:ascii="Arial" w:hAnsi="Arial" w:cs="Arial"/>
          <w:sz w:val="20"/>
          <w:szCs w:val="20"/>
        </w:rPr>
        <w:t>ďalej len „</w:t>
      </w:r>
      <w:r w:rsidRPr="003874FD">
        <w:rPr>
          <w:rFonts w:ascii="Arial" w:hAnsi="Arial" w:cs="Arial"/>
          <w:sz w:val="20"/>
          <w:szCs w:val="20"/>
        </w:rPr>
        <w:t>PZS</w:t>
      </w:r>
      <w:r w:rsidR="00016121">
        <w:rPr>
          <w:rFonts w:ascii="Arial" w:hAnsi="Arial" w:cs="Arial"/>
          <w:sz w:val="20"/>
          <w:szCs w:val="20"/>
        </w:rPr>
        <w:t>“)</w:t>
      </w:r>
      <w:r w:rsidRPr="003874FD">
        <w:rPr>
          <w:rFonts w:ascii="Arial" w:hAnsi="Arial" w:cs="Arial"/>
          <w:sz w:val="20"/>
          <w:szCs w:val="20"/>
        </w:rPr>
        <w:t>.</w:t>
      </w:r>
    </w:p>
    <w:p w14:paraId="724CD7F8" w14:textId="77777777" w:rsidR="008010ED" w:rsidRDefault="00016121" w:rsidP="003874FD">
      <w:pPr>
        <w:pStyle w:val="Odsekzoznamu"/>
        <w:numPr>
          <w:ilvl w:val="0"/>
          <w:numId w:val="25"/>
        </w:numPr>
        <w:ind w:left="993"/>
        <w:jc w:val="both"/>
        <w:rPr>
          <w:rFonts w:ascii="Arial" w:hAnsi="Arial" w:cs="Arial"/>
          <w:sz w:val="20"/>
          <w:szCs w:val="20"/>
        </w:rPr>
      </w:pPr>
      <w:r>
        <w:rPr>
          <w:rFonts w:ascii="Arial" w:hAnsi="Arial" w:cs="Arial"/>
          <w:sz w:val="20"/>
          <w:szCs w:val="20"/>
        </w:rPr>
        <w:t xml:space="preserve">Návrh nevyhnutých opatrení potrebných pre realizáciu automatického generovania zmlúv a dodatkov uzatváraných s PZS. </w:t>
      </w:r>
    </w:p>
    <w:p w14:paraId="7371AEBB" w14:textId="600AB0F6" w:rsidR="008010ED" w:rsidRDefault="008010ED" w:rsidP="003874FD">
      <w:pPr>
        <w:pStyle w:val="Odsekzoznamu"/>
        <w:numPr>
          <w:ilvl w:val="0"/>
          <w:numId w:val="25"/>
        </w:numPr>
        <w:ind w:left="993"/>
        <w:jc w:val="both"/>
        <w:rPr>
          <w:rFonts w:ascii="Arial" w:hAnsi="Arial" w:cs="Arial"/>
          <w:sz w:val="20"/>
          <w:szCs w:val="20"/>
        </w:rPr>
      </w:pPr>
      <w:r>
        <w:rPr>
          <w:rFonts w:ascii="Arial" w:hAnsi="Arial" w:cs="Arial"/>
          <w:sz w:val="20"/>
          <w:szCs w:val="20"/>
        </w:rPr>
        <w:t xml:space="preserve">Návrh plánu realizácie a implementácie </w:t>
      </w:r>
      <w:r w:rsidR="003874FD" w:rsidRPr="003874FD">
        <w:rPr>
          <w:rFonts w:ascii="Arial" w:hAnsi="Arial" w:cs="Arial"/>
          <w:sz w:val="20"/>
          <w:szCs w:val="20"/>
        </w:rPr>
        <w:t xml:space="preserve">navrhnutých </w:t>
      </w:r>
      <w:r>
        <w:rPr>
          <w:rFonts w:ascii="Arial" w:hAnsi="Arial" w:cs="Arial"/>
          <w:sz w:val="20"/>
          <w:szCs w:val="20"/>
        </w:rPr>
        <w:t>možností a</w:t>
      </w:r>
      <w:r w:rsidR="00BB3B1C">
        <w:rPr>
          <w:rFonts w:ascii="Arial" w:hAnsi="Arial" w:cs="Arial"/>
          <w:sz w:val="20"/>
          <w:szCs w:val="20"/>
        </w:rPr>
        <w:t> </w:t>
      </w:r>
      <w:r w:rsidR="003874FD" w:rsidRPr="003874FD">
        <w:rPr>
          <w:rFonts w:ascii="Arial" w:hAnsi="Arial" w:cs="Arial"/>
          <w:sz w:val="20"/>
          <w:szCs w:val="20"/>
        </w:rPr>
        <w:t>opatrení</w:t>
      </w:r>
      <w:r w:rsidR="00BB3B1C">
        <w:rPr>
          <w:rFonts w:ascii="Arial" w:hAnsi="Arial" w:cs="Arial"/>
          <w:sz w:val="20"/>
          <w:szCs w:val="20"/>
        </w:rPr>
        <w:t xml:space="preserve"> podľa písm. a, b) tohto bodu zmluvy</w:t>
      </w:r>
      <w:r w:rsidR="003874FD">
        <w:rPr>
          <w:rFonts w:ascii="Arial" w:hAnsi="Arial" w:cs="Arial"/>
          <w:sz w:val="20"/>
          <w:szCs w:val="20"/>
        </w:rPr>
        <w:t>.</w:t>
      </w:r>
    </w:p>
    <w:p w14:paraId="722A627E" w14:textId="77777777" w:rsidR="00BB3B1C" w:rsidRDefault="00BA3C1F" w:rsidP="003874FD">
      <w:pPr>
        <w:pStyle w:val="Odsekzoznamu"/>
        <w:numPr>
          <w:ilvl w:val="0"/>
          <w:numId w:val="2"/>
        </w:numPr>
        <w:ind w:left="426"/>
        <w:jc w:val="both"/>
        <w:rPr>
          <w:rFonts w:ascii="Arial" w:hAnsi="Arial" w:cs="Arial"/>
          <w:sz w:val="20"/>
          <w:szCs w:val="20"/>
        </w:rPr>
      </w:pPr>
      <w:r w:rsidRPr="00962218">
        <w:rPr>
          <w:rFonts w:ascii="Arial" w:hAnsi="Arial" w:cs="Arial"/>
          <w:sz w:val="20"/>
          <w:szCs w:val="20"/>
        </w:rPr>
        <w:t xml:space="preserve">Poskytovateľ je povinný služby špecifikované v bode 2. tohto článku poskytnúť </w:t>
      </w:r>
      <w:r w:rsidR="004B2209">
        <w:rPr>
          <w:rFonts w:ascii="Arial" w:hAnsi="Arial" w:cs="Arial"/>
          <w:sz w:val="20"/>
          <w:szCs w:val="20"/>
        </w:rPr>
        <w:t xml:space="preserve">objednávateľovi </w:t>
      </w:r>
      <w:r w:rsidRPr="00962218">
        <w:rPr>
          <w:rFonts w:ascii="Arial" w:hAnsi="Arial" w:cs="Arial"/>
          <w:sz w:val="20"/>
          <w:szCs w:val="20"/>
        </w:rPr>
        <w:t>formou výstupu v listinnej aj elektronickej forme</w:t>
      </w:r>
      <w:r w:rsidR="004B2209">
        <w:rPr>
          <w:rFonts w:ascii="Arial" w:hAnsi="Arial" w:cs="Arial"/>
          <w:sz w:val="20"/>
          <w:szCs w:val="20"/>
        </w:rPr>
        <w:t xml:space="preserve"> najneskôr v lehote do 30 dní odo dňa účinnosti tejto zmluvy</w:t>
      </w:r>
      <w:r w:rsidRPr="00962218">
        <w:rPr>
          <w:rFonts w:ascii="Arial" w:hAnsi="Arial" w:cs="Arial"/>
          <w:sz w:val="20"/>
          <w:szCs w:val="20"/>
        </w:rPr>
        <w:t>.</w:t>
      </w:r>
    </w:p>
    <w:p w14:paraId="6F771335" w14:textId="5F116F3D" w:rsidR="002F2563" w:rsidRPr="003874FD" w:rsidRDefault="002F2563" w:rsidP="003874FD">
      <w:pPr>
        <w:pStyle w:val="Odsekzoznamu"/>
        <w:numPr>
          <w:ilvl w:val="0"/>
          <w:numId w:val="2"/>
        </w:numPr>
        <w:ind w:left="426"/>
        <w:jc w:val="both"/>
        <w:rPr>
          <w:rFonts w:ascii="Arial" w:hAnsi="Arial" w:cs="Arial"/>
          <w:sz w:val="20"/>
          <w:szCs w:val="20"/>
        </w:rPr>
      </w:pPr>
      <w:r w:rsidRPr="003874FD">
        <w:rPr>
          <w:rFonts w:ascii="Arial" w:hAnsi="Arial" w:cs="Arial"/>
          <w:sz w:val="20"/>
          <w:szCs w:val="20"/>
        </w:rPr>
        <w:t>Objednávateľ sa zaväzuje riadne a včas poskytnuté služby prevziať a zaplatiť poskytovateľovi cenu vo výške a spôsobom podľa článku 4 tejto zmluvy.</w:t>
      </w:r>
    </w:p>
    <w:p w14:paraId="7A9A2DC2" w14:textId="3AE54D8E" w:rsidR="002F2563" w:rsidRPr="003874FD" w:rsidRDefault="002F2563" w:rsidP="003874FD">
      <w:pPr>
        <w:pStyle w:val="Odsekzoznamu"/>
        <w:numPr>
          <w:ilvl w:val="0"/>
          <w:numId w:val="2"/>
        </w:numPr>
        <w:ind w:left="426"/>
        <w:jc w:val="both"/>
        <w:rPr>
          <w:rFonts w:ascii="Arial" w:hAnsi="Arial" w:cs="Arial"/>
          <w:sz w:val="20"/>
          <w:szCs w:val="20"/>
        </w:rPr>
      </w:pPr>
      <w:r w:rsidRPr="003874FD">
        <w:rPr>
          <w:rFonts w:ascii="Arial" w:hAnsi="Arial" w:cs="Arial"/>
          <w:sz w:val="20"/>
          <w:szCs w:val="20"/>
        </w:rPr>
        <w:t>Poskytovateľ bude zabezpečovať poskytovanie služieb vo svojom mene a na svoje náklady a v prípade, ak bude predmet tejto zmluvy plniť prostredníctvom tretej osoby, zodpovedá objednávateľovi, akoby plnil sám.</w:t>
      </w:r>
    </w:p>
    <w:p w14:paraId="0D4F4A8F" w14:textId="4C1E4499" w:rsidR="009F494A" w:rsidRDefault="009F494A" w:rsidP="003874FD">
      <w:pPr>
        <w:ind w:left="426" w:hanging="360"/>
        <w:rPr>
          <w:rStyle w:val="Siln"/>
          <w:rFonts w:ascii="Arial" w:hAnsi="Arial" w:cs="Arial"/>
          <w:sz w:val="20"/>
          <w:szCs w:val="20"/>
        </w:rPr>
      </w:pPr>
    </w:p>
    <w:p w14:paraId="403A8995" w14:textId="20BCF777" w:rsidR="003874FD" w:rsidRDefault="003874FD" w:rsidP="008C1EB4">
      <w:pPr>
        <w:rPr>
          <w:rStyle w:val="Siln"/>
          <w:rFonts w:ascii="Arial" w:hAnsi="Arial" w:cs="Arial"/>
          <w:sz w:val="20"/>
          <w:szCs w:val="20"/>
        </w:rPr>
      </w:pPr>
    </w:p>
    <w:p w14:paraId="3FFA869C" w14:textId="090AED50" w:rsidR="003874FD" w:rsidRDefault="003874FD" w:rsidP="008C1EB4">
      <w:pPr>
        <w:rPr>
          <w:rStyle w:val="Siln"/>
          <w:rFonts w:ascii="Arial" w:hAnsi="Arial" w:cs="Arial"/>
          <w:sz w:val="20"/>
          <w:szCs w:val="20"/>
        </w:rPr>
      </w:pPr>
    </w:p>
    <w:p w14:paraId="5FA857C6" w14:textId="55D952EE" w:rsidR="0047558A" w:rsidRPr="00703EF4" w:rsidRDefault="0047558A" w:rsidP="00B91131">
      <w:pPr>
        <w:jc w:val="center"/>
        <w:rPr>
          <w:rStyle w:val="Siln"/>
          <w:rFonts w:ascii="Arial" w:hAnsi="Arial" w:cs="Arial"/>
          <w:sz w:val="20"/>
          <w:szCs w:val="20"/>
        </w:rPr>
      </w:pPr>
      <w:r w:rsidRPr="00703EF4">
        <w:rPr>
          <w:rStyle w:val="Siln"/>
          <w:rFonts w:ascii="Arial" w:hAnsi="Arial" w:cs="Arial"/>
          <w:sz w:val="20"/>
          <w:szCs w:val="20"/>
        </w:rPr>
        <w:lastRenderedPageBreak/>
        <w:t xml:space="preserve">Článok </w:t>
      </w:r>
      <w:r w:rsidR="00702983">
        <w:rPr>
          <w:rStyle w:val="Siln"/>
          <w:rFonts w:ascii="Arial" w:hAnsi="Arial" w:cs="Arial"/>
          <w:sz w:val="20"/>
          <w:szCs w:val="20"/>
        </w:rPr>
        <w:t>3</w:t>
      </w:r>
    </w:p>
    <w:p w14:paraId="583C3CF1" w14:textId="77777777" w:rsidR="0047558A" w:rsidRPr="00C21D34" w:rsidRDefault="0047558A" w:rsidP="0047558A">
      <w:pPr>
        <w:jc w:val="center"/>
        <w:rPr>
          <w:rFonts w:ascii="Arial" w:hAnsi="Arial" w:cs="Arial"/>
          <w:b/>
          <w:sz w:val="20"/>
          <w:szCs w:val="20"/>
        </w:rPr>
      </w:pPr>
      <w:r w:rsidRPr="00C21D34">
        <w:rPr>
          <w:rFonts w:ascii="Arial" w:hAnsi="Arial" w:cs="Arial"/>
          <w:b/>
          <w:sz w:val="20"/>
          <w:szCs w:val="20"/>
        </w:rPr>
        <w:t>Podmienky plnenia</w:t>
      </w:r>
    </w:p>
    <w:p w14:paraId="562F3C34" w14:textId="5937D680" w:rsidR="0047558A" w:rsidRPr="00703EF4" w:rsidRDefault="00BB3B1C" w:rsidP="0047558A">
      <w:pPr>
        <w:pStyle w:val="Odsekzoznamu"/>
        <w:numPr>
          <w:ilvl w:val="0"/>
          <w:numId w:val="6"/>
        </w:numPr>
        <w:ind w:left="426"/>
        <w:jc w:val="both"/>
        <w:rPr>
          <w:rFonts w:ascii="Arial" w:hAnsi="Arial" w:cs="Arial"/>
          <w:sz w:val="20"/>
          <w:szCs w:val="20"/>
        </w:rPr>
      </w:pPr>
      <w:r>
        <w:rPr>
          <w:rFonts w:ascii="Arial" w:hAnsi="Arial" w:cs="Arial"/>
          <w:sz w:val="20"/>
          <w:szCs w:val="20"/>
        </w:rPr>
        <w:t>Poskytovateľ sa zaväzuje s</w:t>
      </w:r>
      <w:r w:rsidR="0047558A" w:rsidRPr="00703EF4">
        <w:rPr>
          <w:rFonts w:ascii="Arial" w:hAnsi="Arial" w:cs="Arial"/>
          <w:sz w:val="20"/>
          <w:szCs w:val="20"/>
        </w:rPr>
        <w:t xml:space="preserve">lužby poskytovať v súlade s touto </w:t>
      </w:r>
      <w:r w:rsidR="00852D5D">
        <w:rPr>
          <w:rFonts w:ascii="Arial" w:hAnsi="Arial" w:cs="Arial"/>
          <w:sz w:val="20"/>
          <w:szCs w:val="20"/>
        </w:rPr>
        <w:t>zmluvou</w:t>
      </w:r>
      <w:r w:rsidR="0047558A" w:rsidRPr="00703EF4">
        <w:rPr>
          <w:rFonts w:ascii="Arial" w:hAnsi="Arial" w:cs="Arial"/>
          <w:sz w:val="20"/>
          <w:szCs w:val="20"/>
        </w:rPr>
        <w:t xml:space="preserve">, v súlade s príslušnou legislatívou platnou v Slovenskej republike, s odbornou starostlivosťou </w:t>
      </w:r>
      <w:r w:rsidR="002330F3" w:rsidRPr="00703EF4">
        <w:rPr>
          <w:rFonts w:ascii="Arial" w:hAnsi="Arial" w:cs="Arial"/>
          <w:sz w:val="20"/>
          <w:szCs w:val="20"/>
        </w:rPr>
        <w:t xml:space="preserve">a v súlade </w:t>
      </w:r>
      <w:r w:rsidR="00852D5D">
        <w:rPr>
          <w:rFonts w:ascii="Arial" w:hAnsi="Arial" w:cs="Arial"/>
          <w:sz w:val="20"/>
          <w:szCs w:val="20"/>
        </w:rPr>
        <w:t>s osobitosťami objednávateľa ako zdravotnej poisťovne</w:t>
      </w:r>
      <w:r w:rsidR="0047558A" w:rsidRPr="00703EF4">
        <w:rPr>
          <w:rFonts w:ascii="Arial" w:hAnsi="Arial" w:cs="Arial"/>
          <w:sz w:val="20"/>
          <w:szCs w:val="20"/>
        </w:rPr>
        <w:t>.</w:t>
      </w:r>
    </w:p>
    <w:p w14:paraId="6D25858F" w14:textId="5902605B" w:rsidR="001278A2" w:rsidRPr="00343775" w:rsidRDefault="00343775" w:rsidP="00343775">
      <w:pPr>
        <w:numPr>
          <w:ilvl w:val="0"/>
          <w:numId w:val="6"/>
        </w:numPr>
        <w:ind w:left="426"/>
        <w:jc w:val="both"/>
        <w:rPr>
          <w:rFonts w:ascii="Arial" w:hAnsi="Arial" w:cs="Arial"/>
          <w:sz w:val="20"/>
          <w:szCs w:val="20"/>
        </w:rPr>
      </w:pPr>
      <w:r>
        <w:rPr>
          <w:rFonts w:ascii="Arial" w:hAnsi="Arial" w:cs="Arial"/>
          <w:sz w:val="20"/>
          <w:szCs w:val="20"/>
        </w:rPr>
        <w:t>Na účely riadneho plnenia zmluvy sa objednávateľ zaväzuje poskytnúť poskytovateľovi potrebnú súčinnosť, ktorú od neho možno spravodlivo požadovať. Súčinnosť predstavuje najmä včasné poskytnutie informácií a</w:t>
      </w:r>
      <w:r w:rsidR="00D61C5E">
        <w:rPr>
          <w:rFonts w:ascii="Arial" w:hAnsi="Arial" w:cs="Arial"/>
          <w:sz w:val="20"/>
          <w:szCs w:val="20"/>
        </w:rPr>
        <w:t> </w:t>
      </w:r>
      <w:r>
        <w:rPr>
          <w:rFonts w:ascii="Arial" w:hAnsi="Arial" w:cs="Arial"/>
          <w:sz w:val="20"/>
          <w:szCs w:val="20"/>
        </w:rPr>
        <w:t>podkladov</w:t>
      </w:r>
      <w:r w:rsidR="00D61C5E">
        <w:rPr>
          <w:rFonts w:ascii="Arial" w:hAnsi="Arial" w:cs="Arial"/>
          <w:sz w:val="20"/>
          <w:szCs w:val="20"/>
        </w:rPr>
        <w:t xml:space="preserve"> k procesom, aplikáciám a technickým</w:t>
      </w:r>
      <w:r w:rsidR="00D61C5E" w:rsidRPr="003874FD">
        <w:rPr>
          <w:rFonts w:ascii="Arial" w:hAnsi="Arial" w:cs="Arial"/>
          <w:sz w:val="20"/>
          <w:szCs w:val="20"/>
        </w:rPr>
        <w:t xml:space="preserve"> súvislosti</w:t>
      </w:r>
      <w:r w:rsidR="00D61C5E">
        <w:rPr>
          <w:rFonts w:ascii="Arial" w:hAnsi="Arial" w:cs="Arial"/>
          <w:sz w:val="20"/>
          <w:szCs w:val="20"/>
        </w:rPr>
        <w:t>am</w:t>
      </w:r>
      <w:r>
        <w:rPr>
          <w:rFonts w:ascii="Arial" w:hAnsi="Arial" w:cs="Arial"/>
          <w:sz w:val="20"/>
          <w:szCs w:val="20"/>
        </w:rPr>
        <w:t xml:space="preserve">, nevyhnutných na riadne plnenie predmetu zmluvy poskytovateľom. </w:t>
      </w:r>
    </w:p>
    <w:p w14:paraId="5381A3A7" w14:textId="1E5AC670" w:rsidR="0047558A" w:rsidRPr="00703EF4" w:rsidRDefault="0047558A" w:rsidP="0047558A">
      <w:pPr>
        <w:pStyle w:val="Odsekzoznamu"/>
        <w:numPr>
          <w:ilvl w:val="0"/>
          <w:numId w:val="6"/>
        </w:numPr>
        <w:ind w:left="426"/>
        <w:jc w:val="both"/>
        <w:rPr>
          <w:rFonts w:ascii="Arial" w:hAnsi="Arial" w:cs="Arial"/>
          <w:sz w:val="20"/>
          <w:szCs w:val="20"/>
        </w:rPr>
      </w:pPr>
      <w:r w:rsidRPr="00703EF4">
        <w:rPr>
          <w:rFonts w:ascii="Arial" w:hAnsi="Arial" w:cs="Arial"/>
          <w:sz w:val="20"/>
          <w:szCs w:val="20"/>
        </w:rPr>
        <w:t xml:space="preserve">Objednávateľ a poskytovateľ sú povinní do 5 pracovných dní odo dňa účinnosti </w:t>
      </w:r>
      <w:r w:rsidR="00BB3B1C">
        <w:rPr>
          <w:rFonts w:ascii="Arial" w:hAnsi="Arial" w:cs="Arial"/>
          <w:sz w:val="20"/>
          <w:szCs w:val="20"/>
        </w:rPr>
        <w:t xml:space="preserve">tejto </w:t>
      </w:r>
      <w:r w:rsidR="00852D5D">
        <w:rPr>
          <w:rFonts w:ascii="Arial" w:hAnsi="Arial" w:cs="Arial"/>
          <w:sz w:val="20"/>
          <w:szCs w:val="20"/>
        </w:rPr>
        <w:t>zmluv</w:t>
      </w:r>
      <w:r w:rsidRPr="00703EF4">
        <w:rPr>
          <w:rFonts w:ascii="Arial" w:hAnsi="Arial" w:cs="Arial"/>
          <w:sz w:val="20"/>
          <w:szCs w:val="20"/>
        </w:rPr>
        <w:t>y navzájom si oznámiť kontaktné údaje svojich oprávnených osôb</w:t>
      </w:r>
      <w:r w:rsidR="00343775">
        <w:rPr>
          <w:rFonts w:ascii="Arial" w:hAnsi="Arial" w:cs="Arial"/>
          <w:sz w:val="20"/>
          <w:szCs w:val="20"/>
        </w:rPr>
        <w:t xml:space="preserve"> a určených zamestnancov</w:t>
      </w:r>
      <w:r w:rsidRPr="00703EF4">
        <w:rPr>
          <w:rFonts w:ascii="Arial" w:hAnsi="Arial" w:cs="Arial"/>
          <w:sz w:val="20"/>
          <w:szCs w:val="20"/>
        </w:rPr>
        <w:t xml:space="preserve"> v rozsahu mena a priezviska, telefónneho čísla a e-mailovej adresy. Zmluvné strany môžu kedykoľvek zmeniť svoje oprávnené osoby</w:t>
      </w:r>
      <w:r w:rsidR="00343775">
        <w:rPr>
          <w:rFonts w:ascii="Arial" w:hAnsi="Arial" w:cs="Arial"/>
          <w:sz w:val="20"/>
          <w:szCs w:val="20"/>
        </w:rPr>
        <w:t xml:space="preserve"> a určených zamestnancov</w:t>
      </w:r>
      <w:r w:rsidRPr="00703EF4">
        <w:rPr>
          <w:rFonts w:ascii="Arial" w:hAnsi="Arial" w:cs="Arial"/>
          <w:sz w:val="20"/>
          <w:szCs w:val="20"/>
        </w:rPr>
        <w:t>; táto zmena je voči druhej zmluvnej strane účinná okamihom doručenia písomného oznámenia o tejto zmene</w:t>
      </w:r>
      <w:r w:rsidR="00603F9F">
        <w:rPr>
          <w:rFonts w:ascii="Arial" w:hAnsi="Arial" w:cs="Arial"/>
          <w:sz w:val="20"/>
          <w:szCs w:val="20"/>
        </w:rPr>
        <w:t xml:space="preserve"> (písomné doručenie sa môže realizovať aj prostredníctvom emailu)</w:t>
      </w:r>
      <w:r w:rsidRPr="00703EF4">
        <w:rPr>
          <w:rFonts w:ascii="Arial" w:hAnsi="Arial" w:cs="Arial"/>
          <w:color w:val="000000"/>
          <w:sz w:val="20"/>
          <w:szCs w:val="20"/>
        </w:rPr>
        <w:t>.</w:t>
      </w:r>
    </w:p>
    <w:p w14:paraId="7AFA9F9E" w14:textId="74B86CFF" w:rsidR="0047558A" w:rsidRPr="00703EF4" w:rsidRDefault="001278A2" w:rsidP="004D7FD4">
      <w:pPr>
        <w:pStyle w:val="Odsekzoznamu"/>
        <w:numPr>
          <w:ilvl w:val="0"/>
          <w:numId w:val="6"/>
        </w:numPr>
        <w:ind w:left="426"/>
        <w:jc w:val="both"/>
        <w:rPr>
          <w:rFonts w:ascii="Arial" w:hAnsi="Arial" w:cs="Arial"/>
          <w:sz w:val="20"/>
          <w:szCs w:val="20"/>
        </w:rPr>
      </w:pPr>
      <w:r w:rsidRPr="00703EF4">
        <w:rPr>
          <w:rFonts w:ascii="Arial" w:hAnsi="Arial" w:cs="Arial"/>
          <w:sz w:val="20"/>
          <w:szCs w:val="20"/>
        </w:rPr>
        <w:t>Až do oznámenia oprávnených osôb</w:t>
      </w:r>
      <w:r w:rsidR="00343775">
        <w:rPr>
          <w:rFonts w:ascii="Arial" w:hAnsi="Arial" w:cs="Arial"/>
          <w:sz w:val="20"/>
          <w:szCs w:val="20"/>
        </w:rPr>
        <w:t xml:space="preserve"> a určených zamestnancov</w:t>
      </w:r>
      <w:r w:rsidRPr="00703EF4">
        <w:rPr>
          <w:rFonts w:ascii="Arial" w:hAnsi="Arial" w:cs="Arial"/>
          <w:sz w:val="20"/>
          <w:szCs w:val="20"/>
        </w:rPr>
        <w:t xml:space="preserve"> sa na účely vzájomnej komunikácie určujú nasledujúce osoby:</w:t>
      </w:r>
    </w:p>
    <w:p w14:paraId="7BCA74F1" w14:textId="77777777" w:rsidR="004D7FD4" w:rsidRPr="00703EF4" w:rsidRDefault="004D7FD4" w:rsidP="004D7FD4">
      <w:pPr>
        <w:pStyle w:val="Odsekzoznamu"/>
        <w:numPr>
          <w:ilvl w:val="0"/>
          <w:numId w:val="19"/>
        </w:numPr>
        <w:ind w:left="851"/>
        <w:jc w:val="both"/>
        <w:rPr>
          <w:rFonts w:ascii="Arial" w:hAnsi="Arial" w:cs="Arial"/>
          <w:sz w:val="20"/>
          <w:szCs w:val="20"/>
        </w:rPr>
      </w:pPr>
      <w:r w:rsidRPr="00703EF4">
        <w:rPr>
          <w:rFonts w:ascii="Arial" w:hAnsi="Arial" w:cs="Arial"/>
          <w:sz w:val="20"/>
          <w:szCs w:val="20"/>
        </w:rPr>
        <w:t>Za objednávateľa:</w:t>
      </w:r>
    </w:p>
    <w:p w14:paraId="6FFD9133" w14:textId="77777777" w:rsidR="005E52E4" w:rsidRDefault="004D7FD4" w:rsidP="005E52E4">
      <w:pPr>
        <w:pStyle w:val="Odsekzoznamu"/>
        <w:numPr>
          <w:ilvl w:val="0"/>
          <w:numId w:val="19"/>
        </w:numPr>
        <w:ind w:left="851"/>
        <w:jc w:val="both"/>
        <w:rPr>
          <w:rFonts w:ascii="Arial" w:hAnsi="Arial" w:cs="Arial"/>
          <w:sz w:val="20"/>
          <w:szCs w:val="20"/>
        </w:rPr>
      </w:pPr>
      <w:r w:rsidRPr="00703EF4">
        <w:rPr>
          <w:rFonts w:ascii="Arial" w:hAnsi="Arial" w:cs="Arial"/>
          <w:sz w:val="20"/>
          <w:szCs w:val="20"/>
        </w:rPr>
        <w:t>Za poskytovateľa:</w:t>
      </w:r>
    </w:p>
    <w:p w14:paraId="352AFE04" w14:textId="13EDE50E" w:rsidR="00DC3015" w:rsidRPr="005E52E4" w:rsidRDefault="0047558A" w:rsidP="005E52E4">
      <w:pPr>
        <w:pStyle w:val="Odsekzoznamu"/>
        <w:numPr>
          <w:ilvl w:val="0"/>
          <w:numId w:val="6"/>
        </w:numPr>
        <w:ind w:left="426"/>
        <w:jc w:val="both"/>
        <w:rPr>
          <w:rFonts w:ascii="Arial" w:hAnsi="Arial" w:cs="Arial"/>
          <w:sz w:val="20"/>
          <w:szCs w:val="20"/>
        </w:rPr>
      </w:pPr>
      <w:r w:rsidRPr="005E52E4">
        <w:rPr>
          <w:rFonts w:ascii="Arial" w:hAnsi="Arial" w:cs="Arial"/>
          <w:sz w:val="20"/>
          <w:szCs w:val="20"/>
        </w:rPr>
        <w:t>Zmluvné strany sa dohodli, že služby budú prebrané oprávnenou osobou objednávateľa formou preberacieho protokolu</w:t>
      </w:r>
      <w:r w:rsidR="00C21D34" w:rsidRPr="005E52E4">
        <w:rPr>
          <w:rFonts w:ascii="Arial" w:hAnsi="Arial" w:cs="Arial"/>
          <w:sz w:val="20"/>
          <w:szCs w:val="20"/>
        </w:rPr>
        <w:t>.</w:t>
      </w:r>
      <w:r w:rsidR="00C7329C" w:rsidRPr="005E52E4">
        <w:rPr>
          <w:rFonts w:ascii="Arial" w:hAnsi="Arial" w:cs="Arial"/>
          <w:sz w:val="20"/>
          <w:szCs w:val="20"/>
        </w:rPr>
        <w:t xml:space="preserve"> Oprávnená osoba služby neprevezme, ak nezodpovedajú špecifikácii uvedenej v článku 2 bod 2</w:t>
      </w:r>
      <w:r w:rsidR="00BB3B1C">
        <w:rPr>
          <w:rFonts w:ascii="Arial" w:hAnsi="Arial" w:cs="Arial"/>
          <w:sz w:val="20"/>
          <w:szCs w:val="20"/>
        </w:rPr>
        <w:t>. tejto zmluvy</w:t>
      </w:r>
      <w:r w:rsidR="00C7329C" w:rsidRPr="005E52E4">
        <w:rPr>
          <w:rFonts w:ascii="Arial" w:hAnsi="Arial" w:cs="Arial"/>
          <w:sz w:val="20"/>
          <w:szCs w:val="20"/>
        </w:rPr>
        <w:t>, alebo ak má objednávateľ k predloženým výstupom výhrady alebo pripomienky.</w:t>
      </w:r>
    </w:p>
    <w:p w14:paraId="27D1CA85" w14:textId="69F164E4"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Článok </w:t>
      </w:r>
      <w:r w:rsidR="00702983">
        <w:rPr>
          <w:rFonts w:ascii="Arial" w:hAnsi="Arial" w:cs="Arial"/>
          <w:b/>
          <w:sz w:val="20"/>
          <w:szCs w:val="20"/>
        </w:rPr>
        <w:t>4</w:t>
      </w:r>
    </w:p>
    <w:p w14:paraId="365320A4" w14:textId="0C0DAA80" w:rsidR="0047558A" w:rsidRDefault="0047558A" w:rsidP="0047558A">
      <w:pPr>
        <w:jc w:val="center"/>
        <w:rPr>
          <w:rFonts w:ascii="Arial" w:hAnsi="Arial" w:cs="Arial"/>
          <w:b/>
          <w:sz w:val="20"/>
          <w:szCs w:val="20"/>
        </w:rPr>
      </w:pPr>
      <w:r w:rsidRPr="00703EF4">
        <w:rPr>
          <w:rFonts w:ascii="Arial" w:hAnsi="Arial" w:cs="Arial"/>
          <w:b/>
          <w:sz w:val="20"/>
          <w:szCs w:val="20"/>
        </w:rPr>
        <w:t>Cena a platobné podmienky</w:t>
      </w:r>
    </w:p>
    <w:p w14:paraId="6A29A62A" w14:textId="1688D3A0" w:rsidR="0047558A" w:rsidRPr="00703EF4" w:rsidRDefault="0047558A" w:rsidP="0013569E">
      <w:pPr>
        <w:pStyle w:val="Odsekzoznamu"/>
        <w:numPr>
          <w:ilvl w:val="0"/>
          <w:numId w:val="8"/>
        </w:numPr>
        <w:ind w:left="426"/>
        <w:jc w:val="both"/>
        <w:rPr>
          <w:rFonts w:ascii="Arial" w:hAnsi="Arial" w:cs="Arial"/>
          <w:sz w:val="20"/>
          <w:szCs w:val="20"/>
        </w:rPr>
      </w:pPr>
      <w:r w:rsidRPr="00703EF4">
        <w:rPr>
          <w:rFonts w:ascii="Arial" w:hAnsi="Arial" w:cs="Arial"/>
          <w:sz w:val="20"/>
          <w:szCs w:val="20"/>
        </w:rPr>
        <w:t>Cena za</w:t>
      </w:r>
      <w:r w:rsidR="00C7329C">
        <w:rPr>
          <w:rFonts w:ascii="Arial" w:hAnsi="Arial" w:cs="Arial"/>
          <w:sz w:val="20"/>
          <w:szCs w:val="20"/>
        </w:rPr>
        <w:t xml:space="preserve"> poskytnutie</w:t>
      </w:r>
      <w:r w:rsidRPr="00703EF4">
        <w:rPr>
          <w:rFonts w:ascii="Arial" w:hAnsi="Arial" w:cs="Arial"/>
          <w:sz w:val="20"/>
          <w:szCs w:val="20"/>
        </w:rPr>
        <w:t xml:space="preserve"> </w:t>
      </w:r>
      <w:r w:rsidR="00965F9A">
        <w:rPr>
          <w:rFonts w:ascii="Arial" w:hAnsi="Arial" w:cs="Arial"/>
          <w:sz w:val="20"/>
          <w:szCs w:val="20"/>
        </w:rPr>
        <w:t xml:space="preserve">služieb definovaných v čl. </w:t>
      </w:r>
      <w:r w:rsidR="00C7329C">
        <w:rPr>
          <w:rFonts w:ascii="Arial" w:hAnsi="Arial" w:cs="Arial"/>
          <w:sz w:val="20"/>
          <w:szCs w:val="20"/>
        </w:rPr>
        <w:t>2</w:t>
      </w:r>
      <w:r w:rsidR="00965F9A">
        <w:rPr>
          <w:rFonts w:ascii="Arial" w:hAnsi="Arial" w:cs="Arial"/>
          <w:sz w:val="20"/>
          <w:szCs w:val="20"/>
        </w:rPr>
        <w:t>. bod 2.</w:t>
      </w:r>
      <w:r w:rsidR="00010453">
        <w:rPr>
          <w:rFonts w:ascii="Arial" w:hAnsi="Arial" w:cs="Arial"/>
          <w:sz w:val="20"/>
          <w:szCs w:val="20"/>
        </w:rPr>
        <w:t xml:space="preserve"> </w:t>
      </w:r>
      <w:r w:rsidR="00BB3B1C">
        <w:rPr>
          <w:rFonts w:ascii="Arial" w:hAnsi="Arial" w:cs="Arial"/>
          <w:sz w:val="20"/>
          <w:szCs w:val="20"/>
        </w:rPr>
        <w:t xml:space="preserve">tejto zmluvy </w:t>
      </w:r>
      <w:r w:rsidR="00C7329C">
        <w:rPr>
          <w:rFonts w:ascii="Arial" w:hAnsi="Arial" w:cs="Arial"/>
          <w:sz w:val="20"/>
          <w:szCs w:val="20"/>
        </w:rPr>
        <w:t>je</w:t>
      </w:r>
      <w:r w:rsidR="004D7FD4" w:rsidRPr="00703EF4">
        <w:rPr>
          <w:rFonts w:ascii="Arial" w:hAnsi="Arial" w:cs="Arial"/>
          <w:sz w:val="20"/>
          <w:szCs w:val="20"/>
        </w:rPr>
        <w:t xml:space="preserve"> </w:t>
      </w:r>
      <w:r w:rsidR="0013569E" w:rsidRPr="0013569E">
        <w:rPr>
          <w:rFonts w:ascii="Arial" w:hAnsi="Arial" w:cs="Arial"/>
          <w:sz w:val="20"/>
          <w:szCs w:val="20"/>
        </w:rPr>
        <w:t>dohodnutá v súlade s § 3 ods. 1 zákona NR SR č. 18/1996 Z. z. o cenách v znení neskorších predpisov a vyhláškou MF SR č. 87/1996 Z. z., ktorou sa vykonáva zákon NR SR č.18/1996 Z. z. o cenách v znení neskorších predpisov</w:t>
      </w:r>
      <w:r w:rsidR="0013569E">
        <w:rPr>
          <w:rFonts w:ascii="Arial" w:hAnsi="Arial" w:cs="Arial"/>
          <w:sz w:val="20"/>
          <w:szCs w:val="20"/>
        </w:rPr>
        <w:t xml:space="preserve"> a je </w:t>
      </w:r>
      <w:r w:rsidR="00944731">
        <w:rPr>
          <w:rFonts w:ascii="Arial" w:hAnsi="Arial" w:cs="Arial"/>
          <w:sz w:val="20"/>
          <w:szCs w:val="20"/>
        </w:rPr>
        <w:t>.... e</w:t>
      </w:r>
      <w:r w:rsidRPr="00703EF4">
        <w:rPr>
          <w:rFonts w:ascii="Arial" w:hAnsi="Arial" w:cs="Arial"/>
          <w:sz w:val="20"/>
          <w:szCs w:val="20"/>
        </w:rPr>
        <w:t xml:space="preserve">ur bez DPH, </w:t>
      </w:r>
      <w:r w:rsidR="008769C3">
        <w:rPr>
          <w:rFonts w:ascii="Arial" w:hAnsi="Arial" w:cs="Arial"/>
          <w:sz w:val="20"/>
          <w:szCs w:val="20"/>
        </w:rPr>
        <w:t xml:space="preserve">20% </w:t>
      </w:r>
      <w:r w:rsidRPr="00703EF4">
        <w:rPr>
          <w:rFonts w:ascii="Arial" w:hAnsi="Arial" w:cs="Arial"/>
          <w:sz w:val="20"/>
          <w:szCs w:val="20"/>
        </w:rPr>
        <w:t>DPH</w:t>
      </w:r>
      <w:r w:rsidR="008769C3">
        <w:rPr>
          <w:rFonts w:ascii="Arial" w:hAnsi="Arial" w:cs="Arial"/>
          <w:sz w:val="20"/>
          <w:szCs w:val="20"/>
        </w:rPr>
        <w:t>:</w:t>
      </w:r>
      <w:r w:rsidRPr="00703EF4">
        <w:rPr>
          <w:rFonts w:ascii="Arial" w:hAnsi="Arial" w:cs="Arial"/>
          <w:sz w:val="20"/>
          <w:szCs w:val="20"/>
        </w:rPr>
        <w:t xml:space="preserve"> </w:t>
      </w:r>
      <w:r w:rsidR="00944731">
        <w:rPr>
          <w:rFonts w:ascii="Arial" w:hAnsi="Arial" w:cs="Arial"/>
          <w:sz w:val="20"/>
          <w:szCs w:val="20"/>
        </w:rPr>
        <w:t>.....</w:t>
      </w:r>
      <w:r w:rsidRPr="00703EF4">
        <w:rPr>
          <w:rFonts w:ascii="Arial" w:hAnsi="Arial" w:cs="Arial"/>
          <w:sz w:val="20"/>
          <w:szCs w:val="20"/>
        </w:rPr>
        <w:t xml:space="preserve"> eur, </w:t>
      </w:r>
      <w:r w:rsidR="008769C3">
        <w:rPr>
          <w:rFonts w:ascii="Arial" w:hAnsi="Arial" w:cs="Arial"/>
          <w:sz w:val="20"/>
          <w:szCs w:val="20"/>
        </w:rPr>
        <w:t xml:space="preserve">cena vrátane 20% DPH </w:t>
      </w:r>
      <w:r w:rsidR="00944731">
        <w:rPr>
          <w:rFonts w:ascii="Arial" w:hAnsi="Arial" w:cs="Arial"/>
          <w:sz w:val="20"/>
          <w:szCs w:val="20"/>
        </w:rPr>
        <w:t>............</w:t>
      </w:r>
      <w:r w:rsidRPr="00703EF4">
        <w:rPr>
          <w:rFonts w:ascii="Arial" w:hAnsi="Arial" w:cs="Arial"/>
          <w:sz w:val="20"/>
          <w:szCs w:val="20"/>
        </w:rPr>
        <w:t xml:space="preserve"> eur (slovom: </w:t>
      </w:r>
      <w:r w:rsidR="00944731">
        <w:rPr>
          <w:rFonts w:ascii="Arial" w:hAnsi="Arial" w:cs="Arial"/>
          <w:sz w:val="20"/>
          <w:szCs w:val="20"/>
        </w:rPr>
        <w:t>......................</w:t>
      </w:r>
      <w:r w:rsidR="00BB7A4A">
        <w:rPr>
          <w:rFonts w:ascii="Arial" w:hAnsi="Arial" w:cs="Arial"/>
          <w:sz w:val="20"/>
          <w:szCs w:val="20"/>
        </w:rPr>
        <w:t xml:space="preserve"> eur</w:t>
      </w:r>
      <w:r w:rsidRPr="00703EF4">
        <w:rPr>
          <w:rFonts w:ascii="Arial" w:hAnsi="Arial" w:cs="Arial"/>
          <w:sz w:val="20"/>
          <w:szCs w:val="20"/>
        </w:rPr>
        <w:t>)</w:t>
      </w:r>
      <w:r w:rsidR="00D05316">
        <w:rPr>
          <w:rFonts w:ascii="Arial" w:hAnsi="Arial" w:cs="Arial"/>
          <w:sz w:val="20"/>
          <w:szCs w:val="20"/>
        </w:rPr>
        <w:t xml:space="preserve"> v štruktúre podľa prílohy č. 1 tejto zmluvy. </w:t>
      </w:r>
      <w:r w:rsidR="0013569E">
        <w:rPr>
          <w:rFonts w:ascii="Arial" w:hAnsi="Arial" w:cs="Arial"/>
          <w:sz w:val="20"/>
          <w:szCs w:val="20"/>
        </w:rPr>
        <w:t>C</w:t>
      </w:r>
      <w:r w:rsidR="0013569E" w:rsidRPr="0013569E">
        <w:rPr>
          <w:rFonts w:ascii="Arial" w:hAnsi="Arial" w:cs="Arial"/>
          <w:sz w:val="20"/>
          <w:szCs w:val="20"/>
        </w:rPr>
        <w:t>elkovou cenou sa rozumie sumár všetkých peňažných plnení, ktoré budú uhradené objednávateľom poskytovateľovi na základe jednotlivých faktúr.</w:t>
      </w:r>
    </w:p>
    <w:p w14:paraId="3F64F97E" w14:textId="73323904" w:rsidR="00E92C04" w:rsidRPr="00703EF4" w:rsidRDefault="004D7FD4" w:rsidP="0013569E">
      <w:pPr>
        <w:pStyle w:val="Odsekzoznamu"/>
        <w:numPr>
          <w:ilvl w:val="0"/>
          <w:numId w:val="8"/>
        </w:numPr>
        <w:ind w:left="426"/>
        <w:jc w:val="both"/>
        <w:rPr>
          <w:rFonts w:ascii="Arial" w:hAnsi="Arial" w:cs="Arial"/>
          <w:sz w:val="20"/>
          <w:szCs w:val="20"/>
        </w:rPr>
      </w:pPr>
      <w:r w:rsidRPr="00703EF4">
        <w:rPr>
          <w:rFonts w:ascii="Arial" w:hAnsi="Arial" w:cs="Arial"/>
          <w:sz w:val="20"/>
          <w:szCs w:val="20"/>
        </w:rPr>
        <w:t>K cenám bude účtovaná DPH v súlade s právnymi predpismi platnými v čase poskytnutia zdaniteľného plnenia. Na zmenu sadzby výšky DPH sa nevyžaduje úprava formou dodatku k</w:t>
      </w:r>
      <w:r w:rsidR="00AF43E3">
        <w:rPr>
          <w:rFonts w:ascii="Arial" w:hAnsi="Arial" w:cs="Arial"/>
          <w:sz w:val="20"/>
          <w:szCs w:val="20"/>
        </w:rPr>
        <w:t xml:space="preserve"> tejto </w:t>
      </w:r>
      <w:r w:rsidR="00E92C04" w:rsidRPr="00703EF4">
        <w:rPr>
          <w:rFonts w:ascii="Arial" w:hAnsi="Arial" w:cs="Arial"/>
          <w:sz w:val="20"/>
          <w:szCs w:val="20"/>
        </w:rPr>
        <w:t>zmluve</w:t>
      </w:r>
      <w:r w:rsidRPr="00703EF4">
        <w:rPr>
          <w:rFonts w:ascii="Arial" w:hAnsi="Arial" w:cs="Arial"/>
          <w:sz w:val="20"/>
          <w:szCs w:val="20"/>
        </w:rPr>
        <w:t xml:space="preserve">. </w:t>
      </w:r>
      <w:r w:rsidR="0013569E" w:rsidRPr="0013569E">
        <w:rPr>
          <w:rFonts w:ascii="Arial" w:hAnsi="Arial" w:cs="Arial"/>
          <w:sz w:val="20"/>
          <w:szCs w:val="20"/>
        </w:rPr>
        <w:t xml:space="preserve">Ak sa poskytovateľ, ktorý v čase uzatvorenia tejto zmluvy nie je platiteľom DPH, stane platiteľom DPH počas plnenia predmetu zmluvy, celková odmena uvedená v bode 1 tohto článku sa bude považovať za odmenu vrátane DPH, a to od vzniku povinnosti </w:t>
      </w:r>
      <w:r w:rsidR="0013569E">
        <w:rPr>
          <w:rFonts w:ascii="Arial" w:hAnsi="Arial" w:cs="Arial"/>
          <w:sz w:val="20"/>
          <w:szCs w:val="20"/>
        </w:rPr>
        <w:t>poskytovateľa</w:t>
      </w:r>
      <w:r w:rsidR="0013569E" w:rsidRPr="0013569E">
        <w:rPr>
          <w:rFonts w:ascii="Arial" w:hAnsi="Arial" w:cs="Arial"/>
          <w:sz w:val="20"/>
          <w:szCs w:val="20"/>
        </w:rPr>
        <w:t xml:space="preserve"> odvádzať DPH.</w:t>
      </w:r>
    </w:p>
    <w:p w14:paraId="1FC42AEC" w14:textId="77777777" w:rsidR="004D7FD4" w:rsidRPr="00703EF4" w:rsidRDefault="004D7FD4" w:rsidP="004D7FD4">
      <w:pPr>
        <w:pStyle w:val="Odsekzoznamu"/>
        <w:numPr>
          <w:ilvl w:val="0"/>
          <w:numId w:val="8"/>
        </w:numPr>
        <w:ind w:left="426"/>
        <w:jc w:val="both"/>
        <w:rPr>
          <w:rFonts w:ascii="Arial" w:hAnsi="Arial" w:cs="Arial"/>
          <w:sz w:val="20"/>
          <w:szCs w:val="20"/>
        </w:rPr>
      </w:pPr>
      <w:r w:rsidRPr="00703EF4">
        <w:rPr>
          <w:rFonts w:ascii="Arial" w:hAnsi="Arial" w:cs="Arial"/>
          <w:sz w:val="20"/>
          <w:szCs w:val="20"/>
        </w:rPr>
        <w:t xml:space="preserve">Pre vylúčenie všetkých pochybností platí, že v cene podľa tohto článku sú zahrnuté všetky a akékoľvek náklady poskytovateľa, ktoré mu vzniknú pri plnení predmetu tejto </w:t>
      </w:r>
      <w:r w:rsidR="00E92C04" w:rsidRPr="00703EF4">
        <w:rPr>
          <w:rFonts w:ascii="Arial" w:hAnsi="Arial" w:cs="Arial"/>
          <w:sz w:val="20"/>
          <w:szCs w:val="20"/>
        </w:rPr>
        <w:t>zmluvy</w:t>
      </w:r>
      <w:r w:rsidRPr="00703EF4">
        <w:rPr>
          <w:rFonts w:ascii="Arial" w:hAnsi="Arial" w:cs="Arial"/>
          <w:sz w:val="20"/>
          <w:szCs w:val="20"/>
        </w:rPr>
        <w:t>.</w:t>
      </w:r>
    </w:p>
    <w:p w14:paraId="43AF5289" w14:textId="2F9CB2BC" w:rsidR="0047558A" w:rsidRPr="00703EF4" w:rsidRDefault="0047558A" w:rsidP="0047558A">
      <w:pPr>
        <w:pStyle w:val="Odsekzoznamu"/>
        <w:numPr>
          <w:ilvl w:val="0"/>
          <w:numId w:val="8"/>
        </w:numPr>
        <w:ind w:left="426"/>
        <w:jc w:val="both"/>
        <w:rPr>
          <w:rFonts w:ascii="Arial" w:hAnsi="Arial" w:cs="Arial"/>
          <w:sz w:val="20"/>
          <w:szCs w:val="20"/>
        </w:rPr>
      </w:pPr>
      <w:r w:rsidRPr="00703EF4">
        <w:rPr>
          <w:rFonts w:ascii="Arial" w:hAnsi="Arial" w:cs="Arial"/>
          <w:sz w:val="20"/>
          <w:szCs w:val="20"/>
        </w:rPr>
        <w:t xml:space="preserve">Poskytovateľ je </w:t>
      </w:r>
      <w:r w:rsidR="00A00665">
        <w:rPr>
          <w:rFonts w:ascii="Arial" w:hAnsi="Arial" w:cs="Arial"/>
          <w:sz w:val="20"/>
          <w:szCs w:val="20"/>
        </w:rPr>
        <w:t>oprávnený</w:t>
      </w:r>
      <w:r w:rsidRPr="00703EF4">
        <w:rPr>
          <w:rFonts w:ascii="Arial" w:hAnsi="Arial" w:cs="Arial"/>
          <w:sz w:val="20"/>
          <w:szCs w:val="20"/>
        </w:rPr>
        <w:t xml:space="preserve"> vystav</w:t>
      </w:r>
      <w:r w:rsidR="00395637">
        <w:rPr>
          <w:rFonts w:ascii="Arial" w:hAnsi="Arial" w:cs="Arial"/>
          <w:sz w:val="20"/>
          <w:szCs w:val="20"/>
        </w:rPr>
        <w:t>i</w:t>
      </w:r>
      <w:r w:rsidRPr="00703EF4">
        <w:rPr>
          <w:rFonts w:ascii="Arial" w:hAnsi="Arial" w:cs="Arial"/>
          <w:sz w:val="20"/>
          <w:szCs w:val="20"/>
        </w:rPr>
        <w:t>ť faktúr</w:t>
      </w:r>
      <w:r w:rsidR="00395637">
        <w:rPr>
          <w:rFonts w:ascii="Arial" w:hAnsi="Arial" w:cs="Arial"/>
          <w:sz w:val="20"/>
          <w:szCs w:val="20"/>
        </w:rPr>
        <w:t>u</w:t>
      </w:r>
      <w:r w:rsidRPr="00703EF4">
        <w:rPr>
          <w:rFonts w:ascii="Arial" w:hAnsi="Arial" w:cs="Arial"/>
          <w:sz w:val="20"/>
          <w:szCs w:val="20"/>
        </w:rPr>
        <w:t xml:space="preserve"> za služby </w:t>
      </w:r>
      <w:r w:rsidR="00E92C04" w:rsidRPr="00703EF4">
        <w:rPr>
          <w:rFonts w:ascii="Arial" w:hAnsi="Arial" w:cs="Arial"/>
          <w:sz w:val="20"/>
          <w:szCs w:val="20"/>
        </w:rPr>
        <w:t>v dohodnutej cene podľa bodu 1</w:t>
      </w:r>
      <w:r w:rsidR="00395637">
        <w:rPr>
          <w:rFonts w:ascii="Arial" w:hAnsi="Arial" w:cs="Arial"/>
          <w:sz w:val="20"/>
          <w:szCs w:val="20"/>
        </w:rPr>
        <w:t xml:space="preserve">. tohto článku </w:t>
      </w:r>
      <w:r w:rsidR="008769C3">
        <w:rPr>
          <w:rFonts w:ascii="Arial" w:hAnsi="Arial" w:cs="Arial"/>
          <w:sz w:val="20"/>
          <w:szCs w:val="20"/>
        </w:rPr>
        <w:t xml:space="preserve"> </w:t>
      </w:r>
      <w:r w:rsidR="00E92C04" w:rsidRPr="00703EF4">
        <w:rPr>
          <w:rFonts w:ascii="Arial" w:hAnsi="Arial" w:cs="Arial"/>
          <w:sz w:val="20"/>
          <w:szCs w:val="20"/>
        </w:rPr>
        <w:t xml:space="preserve">najskôr po podpise príslušného preberacieho protokolu </w:t>
      </w:r>
      <w:r w:rsidR="008769C3" w:rsidRPr="00703EF4">
        <w:rPr>
          <w:rFonts w:ascii="Arial" w:hAnsi="Arial" w:cs="Arial"/>
          <w:sz w:val="20"/>
          <w:szCs w:val="20"/>
        </w:rPr>
        <w:t>oprávnenými osobami oboch zmluvných strán</w:t>
      </w:r>
      <w:r w:rsidR="00E92C04" w:rsidRPr="00703EF4">
        <w:rPr>
          <w:rFonts w:ascii="Arial" w:hAnsi="Arial" w:cs="Arial"/>
          <w:sz w:val="20"/>
          <w:szCs w:val="20"/>
        </w:rPr>
        <w:t>,</w:t>
      </w:r>
      <w:r w:rsidR="00A00665" w:rsidRPr="00A00665">
        <w:rPr>
          <w:rFonts w:ascii="Arial" w:hAnsi="Arial" w:cs="Arial"/>
          <w:sz w:val="20"/>
          <w:szCs w:val="20"/>
        </w:rPr>
        <w:t xml:space="preserve"> </w:t>
      </w:r>
      <w:r w:rsidR="00A00665" w:rsidRPr="00703EF4">
        <w:rPr>
          <w:rFonts w:ascii="Arial" w:hAnsi="Arial" w:cs="Arial"/>
          <w:sz w:val="20"/>
          <w:szCs w:val="20"/>
        </w:rPr>
        <w:t xml:space="preserve">najneskôr </w:t>
      </w:r>
      <w:r w:rsidR="00A00665">
        <w:rPr>
          <w:rFonts w:ascii="Arial" w:hAnsi="Arial" w:cs="Arial"/>
          <w:sz w:val="20"/>
          <w:szCs w:val="20"/>
        </w:rPr>
        <w:t xml:space="preserve">však </w:t>
      </w:r>
      <w:r w:rsidR="00A00665" w:rsidRPr="00703EF4">
        <w:rPr>
          <w:rFonts w:ascii="Arial" w:hAnsi="Arial" w:cs="Arial"/>
          <w:sz w:val="20"/>
          <w:szCs w:val="20"/>
        </w:rPr>
        <w:t>do piateho pracovného dňa nasledujúceho kalendárneho mesiaca</w:t>
      </w:r>
      <w:r w:rsidRPr="00703EF4">
        <w:rPr>
          <w:rFonts w:ascii="Arial" w:hAnsi="Arial" w:cs="Arial"/>
          <w:sz w:val="20"/>
          <w:szCs w:val="20"/>
        </w:rPr>
        <w:t xml:space="preserve"> a bezodkladne ju doručiť objednávateľovi. Povinnou prílohou faktúry je preberací protokol podpísaný oprávnenými osobami oboch zmluvných strán.</w:t>
      </w:r>
      <w:r w:rsidR="00603F9F">
        <w:rPr>
          <w:rFonts w:ascii="Arial" w:hAnsi="Arial" w:cs="Arial"/>
          <w:sz w:val="20"/>
          <w:szCs w:val="20"/>
        </w:rPr>
        <w:t xml:space="preserve"> Faktúru je možné doručiť aj elektronicky</w:t>
      </w:r>
      <w:r w:rsidR="00395637">
        <w:rPr>
          <w:rFonts w:ascii="Arial" w:hAnsi="Arial" w:cs="Arial"/>
          <w:sz w:val="20"/>
          <w:szCs w:val="20"/>
        </w:rPr>
        <w:t xml:space="preserve"> na e-mailovú adresu oprávnenej osoby </w:t>
      </w:r>
      <w:r w:rsidR="00A00665">
        <w:rPr>
          <w:rFonts w:ascii="Arial" w:hAnsi="Arial" w:cs="Arial"/>
          <w:sz w:val="20"/>
          <w:szCs w:val="20"/>
        </w:rPr>
        <w:t xml:space="preserve">objednávateľa </w:t>
      </w:r>
      <w:r w:rsidR="00AF43E3">
        <w:rPr>
          <w:rFonts w:ascii="Arial" w:hAnsi="Arial" w:cs="Arial"/>
          <w:sz w:val="20"/>
          <w:szCs w:val="20"/>
        </w:rPr>
        <w:t xml:space="preserve">oznámenú </w:t>
      </w:r>
      <w:r w:rsidR="00395637">
        <w:rPr>
          <w:rFonts w:ascii="Arial" w:hAnsi="Arial" w:cs="Arial"/>
          <w:sz w:val="20"/>
          <w:szCs w:val="20"/>
        </w:rPr>
        <w:t>v</w:t>
      </w:r>
      <w:r w:rsidR="00A00665">
        <w:rPr>
          <w:rFonts w:ascii="Arial" w:hAnsi="Arial" w:cs="Arial"/>
          <w:sz w:val="20"/>
          <w:szCs w:val="20"/>
        </w:rPr>
        <w:t xml:space="preserve"> zmysle </w:t>
      </w:r>
      <w:r w:rsidR="00395637">
        <w:rPr>
          <w:rFonts w:ascii="Arial" w:hAnsi="Arial" w:cs="Arial"/>
          <w:sz w:val="20"/>
          <w:szCs w:val="20"/>
        </w:rPr>
        <w:t>čl. 3</w:t>
      </w:r>
      <w:r w:rsidR="00A00665">
        <w:rPr>
          <w:rFonts w:ascii="Arial" w:hAnsi="Arial" w:cs="Arial"/>
          <w:sz w:val="20"/>
          <w:szCs w:val="20"/>
        </w:rPr>
        <w:t xml:space="preserve"> tejto zmluvy</w:t>
      </w:r>
      <w:r w:rsidR="00603F9F">
        <w:rPr>
          <w:rFonts w:ascii="Arial" w:hAnsi="Arial" w:cs="Arial"/>
          <w:sz w:val="20"/>
          <w:szCs w:val="20"/>
        </w:rPr>
        <w:t>.</w:t>
      </w:r>
    </w:p>
    <w:p w14:paraId="2AE14721" w14:textId="0F0FE2C8" w:rsidR="0047558A" w:rsidRPr="00703EF4" w:rsidRDefault="0047558A" w:rsidP="0047558A">
      <w:pPr>
        <w:pStyle w:val="Odsekzoznamu"/>
        <w:numPr>
          <w:ilvl w:val="0"/>
          <w:numId w:val="8"/>
        </w:numPr>
        <w:ind w:left="426"/>
        <w:jc w:val="both"/>
        <w:rPr>
          <w:rFonts w:ascii="Arial" w:hAnsi="Arial" w:cs="Arial"/>
          <w:sz w:val="20"/>
          <w:szCs w:val="20"/>
        </w:rPr>
      </w:pPr>
      <w:r w:rsidRPr="00703EF4">
        <w:rPr>
          <w:rFonts w:ascii="Arial" w:hAnsi="Arial" w:cs="Arial"/>
          <w:sz w:val="20"/>
          <w:szCs w:val="20"/>
        </w:rPr>
        <w:t xml:space="preserve">Faktúra musí obsahovať všetky náležitosti faktúry podľa zákona č. 222/2004 Z. z. o dani z pridanej hodnoty v znení neskorších predpisov </w:t>
      </w:r>
      <w:r w:rsidR="00ED1F1D">
        <w:rPr>
          <w:rFonts w:ascii="Arial" w:hAnsi="Arial" w:cs="Arial"/>
          <w:sz w:val="20"/>
          <w:szCs w:val="20"/>
        </w:rPr>
        <w:t xml:space="preserve">(ďalej ako „zákon o DPH“) </w:t>
      </w:r>
      <w:r w:rsidRPr="00703EF4">
        <w:rPr>
          <w:rFonts w:ascii="Arial" w:hAnsi="Arial" w:cs="Arial"/>
          <w:sz w:val="20"/>
          <w:szCs w:val="20"/>
        </w:rPr>
        <w:t>a účtovného dokladu podľa zákona č. 431/2002 Z. z. o účtovníctve v znení neskorších predpisov, ako aj špecifikáciu fakturovaných služieb. Za správne vyhotovenie faktúry zodpovedá v plnom rozsahu poskytovateľ.</w:t>
      </w:r>
    </w:p>
    <w:p w14:paraId="0A05A0B6" w14:textId="0AFD6C96" w:rsidR="0047558A" w:rsidRPr="00703EF4" w:rsidRDefault="0047558A" w:rsidP="0047558A">
      <w:pPr>
        <w:pStyle w:val="Odsekzoznamu"/>
        <w:numPr>
          <w:ilvl w:val="0"/>
          <w:numId w:val="8"/>
        </w:numPr>
        <w:ind w:left="426"/>
        <w:jc w:val="both"/>
        <w:rPr>
          <w:rFonts w:ascii="Arial" w:hAnsi="Arial" w:cs="Arial"/>
          <w:sz w:val="20"/>
          <w:szCs w:val="20"/>
        </w:rPr>
      </w:pPr>
      <w:r w:rsidRPr="00703EF4">
        <w:rPr>
          <w:rFonts w:ascii="Arial" w:hAnsi="Arial" w:cs="Arial"/>
          <w:sz w:val="20"/>
          <w:szCs w:val="20"/>
        </w:rPr>
        <w:t>Splatnosť faktúr</w:t>
      </w:r>
      <w:r w:rsidR="00AF43E3">
        <w:rPr>
          <w:rFonts w:ascii="Arial" w:hAnsi="Arial" w:cs="Arial"/>
          <w:sz w:val="20"/>
          <w:szCs w:val="20"/>
        </w:rPr>
        <w:t>y</w:t>
      </w:r>
      <w:r w:rsidRPr="00703EF4">
        <w:rPr>
          <w:rFonts w:ascii="Arial" w:hAnsi="Arial" w:cs="Arial"/>
          <w:sz w:val="20"/>
          <w:szCs w:val="20"/>
        </w:rPr>
        <w:t xml:space="preserve"> je </w:t>
      </w:r>
      <w:r w:rsidR="00597DE3">
        <w:rPr>
          <w:rFonts w:ascii="Arial" w:hAnsi="Arial" w:cs="Arial"/>
          <w:sz w:val="20"/>
          <w:szCs w:val="20"/>
        </w:rPr>
        <w:t>30</w:t>
      </w:r>
      <w:r w:rsidR="00597DE3" w:rsidRPr="00703EF4">
        <w:rPr>
          <w:rFonts w:ascii="Arial" w:hAnsi="Arial" w:cs="Arial"/>
          <w:sz w:val="20"/>
          <w:szCs w:val="20"/>
        </w:rPr>
        <w:t xml:space="preserve"> </w:t>
      </w:r>
      <w:r w:rsidRPr="00703EF4">
        <w:rPr>
          <w:rFonts w:ascii="Arial" w:hAnsi="Arial" w:cs="Arial"/>
          <w:sz w:val="20"/>
          <w:szCs w:val="20"/>
        </w:rPr>
        <w:t xml:space="preserve">dní odo dňa ich preukázateľného doručenia objednávateľovi. Za deň splnenia peňažného záväzku sa považuje deň odpísania dlžnej sumy z účtu objednávateľa v prospech účtu poskytovateľa. </w:t>
      </w:r>
    </w:p>
    <w:p w14:paraId="14F311EA" w14:textId="1E04917C" w:rsidR="0047558A" w:rsidRPr="00703EF4" w:rsidRDefault="0047558A" w:rsidP="0047558A">
      <w:pPr>
        <w:pStyle w:val="Odsekzoznamu"/>
        <w:numPr>
          <w:ilvl w:val="0"/>
          <w:numId w:val="8"/>
        </w:numPr>
        <w:ind w:left="426"/>
        <w:jc w:val="both"/>
        <w:rPr>
          <w:rFonts w:ascii="Arial" w:hAnsi="Arial" w:cs="Arial"/>
          <w:sz w:val="20"/>
          <w:szCs w:val="20"/>
        </w:rPr>
      </w:pPr>
      <w:r w:rsidRPr="00703EF4">
        <w:rPr>
          <w:rFonts w:ascii="Arial" w:hAnsi="Arial" w:cs="Arial"/>
          <w:sz w:val="20"/>
          <w:szCs w:val="20"/>
        </w:rPr>
        <w:t xml:space="preserve">Faktúru vystavenú v rozpore s touto </w:t>
      </w:r>
      <w:r w:rsidR="00703EF4" w:rsidRPr="00703EF4">
        <w:rPr>
          <w:rFonts w:ascii="Arial" w:hAnsi="Arial" w:cs="Arial"/>
          <w:sz w:val="20"/>
          <w:szCs w:val="20"/>
        </w:rPr>
        <w:t>zmluvou</w:t>
      </w:r>
      <w:r w:rsidRPr="00703EF4">
        <w:rPr>
          <w:rFonts w:ascii="Arial" w:hAnsi="Arial" w:cs="Arial"/>
          <w:sz w:val="20"/>
          <w:szCs w:val="20"/>
        </w:rPr>
        <w:t xml:space="preserve"> ale</w:t>
      </w:r>
      <w:r w:rsidR="00703EF4" w:rsidRPr="00703EF4">
        <w:rPr>
          <w:rFonts w:ascii="Arial" w:hAnsi="Arial" w:cs="Arial"/>
          <w:sz w:val="20"/>
          <w:szCs w:val="20"/>
        </w:rPr>
        <w:t>bo nespĺňajúcu podmienky tejto zmluvy</w:t>
      </w:r>
      <w:r w:rsidRPr="00703EF4">
        <w:rPr>
          <w:rFonts w:ascii="Arial" w:hAnsi="Arial" w:cs="Arial"/>
          <w:sz w:val="20"/>
          <w:szCs w:val="20"/>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w:t>
      </w:r>
    </w:p>
    <w:p w14:paraId="4C030B25" w14:textId="78D71F16" w:rsidR="0047558A" w:rsidRPr="00703EF4" w:rsidRDefault="0047558A" w:rsidP="0047558A">
      <w:pPr>
        <w:pStyle w:val="Odsekzoznamu"/>
        <w:numPr>
          <w:ilvl w:val="0"/>
          <w:numId w:val="8"/>
        </w:numPr>
        <w:ind w:left="426"/>
        <w:jc w:val="both"/>
        <w:rPr>
          <w:rFonts w:ascii="Arial" w:hAnsi="Arial" w:cs="Arial"/>
          <w:sz w:val="20"/>
          <w:szCs w:val="20"/>
        </w:rPr>
      </w:pPr>
      <w:r w:rsidRPr="00703EF4">
        <w:rPr>
          <w:rFonts w:ascii="Arial" w:hAnsi="Arial" w:cs="Arial"/>
          <w:sz w:val="20"/>
          <w:szCs w:val="20"/>
        </w:rPr>
        <w:t xml:space="preserve">Objednávateľ neposkytuje poskytovateľovi preddavky na cenu služieb podľa tejto </w:t>
      </w:r>
      <w:r w:rsidR="00703EF4" w:rsidRPr="00703EF4">
        <w:rPr>
          <w:rFonts w:ascii="Arial" w:hAnsi="Arial" w:cs="Arial"/>
          <w:sz w:val="20"/>
          <w:szCs w:val="20"/>
        </w:rPr>
        <w:t>zmluvy</w:t>
      </w:r>
      <w:r w:rsidRPr="00703EF4">
        <w:rPr>
          <w:rFonts w:ascii="Arial" w:hAnsi="Arial" w:cs="Arial"/>
          <w:sz w:val="20"/>
          <w:szCs w:val="20"/>
        </w:rPr>
        <w:t xml:space="preserve">. </w:t>
      </w:r>
    </w:p>
    <w:p w14:paraId="2BCF776D" w14:textId="77777777" w:rsidR="0047558A" w:rsidRPr="00703EF4" w:rsidRDefault="0047558A">
      <w:pPr>
        <w:rPr>
          <w:rFonts w:ascii="Arial" w:hAnsi="Arial" w:cs="Arial"/>
          <w:sz w:val="20"/>
          <w:szCs w:val="20"/>
        </w:rPr>
      </w:pPr>
    </w:p>
    <w:p w14:paraId="51255ED2" w14:textId="77777777" w:rsidR="0047558A" w:rsidRPr="00703EF4" w:rsidRDefault="0047558A">
      <w:pPr>
        <w:rPr>
          <w:rFonts w:ascii="Arial" w:hAnsi="Arial" w:cs="Arial"/>
          <w:sz w:val="20"/>
          <w:szCs w:val="20"/>
        </w:rPr>
      </w:pPr>
    </w:p>
    <w:p w14:paraId="47B97BF6" w14:textId="77777777" w:rsidR="00AF43E3" w:rsidRDefault="00AF43E3" w:rsidP="0047558A">
      <w:pPr>
        <w:jc w:val="center"/>
        <w:rPr>
          <w:rFonts w:ascii="Arial" w:hAnsi="Arial" w:cs="Arial"/>
          <w:b/>
          <w:sz w:val="20"/>
          <w:szCs w:val="20"/>
        </w:rPr>
      </w:pPr>
    </w:p>
    <w:p w14:paraId="21B39068" w14:textId="5FB54233"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Článok </w:t>
      </w:r>
      <w:r w:rsidR="00702983">
        <w:rPr>
          <w:rFonts w:ascii="Arial" w:hAnsi="Arial" w:cs="Arial"/>
          <w:b/>
          <w:sz w:val="20"/>
          <w:szCs w:val="20"/>
        </w:rPr>
        <w:t>5</w:t>
      </w:r>
    </w:p>
    <w:p w14:paraId="2DE29003" w14:textId="7E48D628" w:rsidR="00703EF4" w:rsidRDefault="00703EF4" w:rsidP="00703EF4">
      <w:pPr>
        <w:jc w:val="center"/>
        <w:rPr>
          <w:rFonts w:ascii="Arial" w:hAnsi="Arial" w:cs="Arial"/>
          <w:b/>
          <w:sz w:val="20"/>
          <w:szCs w:val="20"/>
        </w:rPr>
      </w:pPr>
      <w:r w:rsidRPr="00703EF4">
        <w:rPr>
          <w:rFonts w:ascii="Arial" w:hAnsi="Arial" w:cs="Arial"/>
          <w:b/>
          <w:sz w:val="20"/>
          <w:szCs w:val="20"/>
        </w:rPr>
        <w:t>Spracúvanie osobných údajov</w:t>
      </w:r>
      <w:r>
        <w:rPr>
          <w:rFonts w:ascii="Arial" w:hAnsi="Arial" w:cs="Arial"/>
          <w:b/>
          <w:sz w:val="20"/>
          <w:szCs w:val="20"/>
        </w:rPr>
        <w:t xml:space="preserve"> - p</w:t>
      </w:r>
      <w:r w:rsidRPr="00703EF4">
        <w:rPr>
          <w:rFonts w:ascii="Arial" w:hAnsi="Arial" w:cs="Arial"/>
          <w:b/>
          <w:sz w:val="20"/>
          <w:szCs w:val="20"/>
        </w:rPr>
        <w:t>overenie za sprostredkovateľa</w:t>
      </w:r>
    </w:p>
    <w:p w14:paraId="0DFDA79B" w14:textId="77777777" w:rsidR="003874FD" w:rsidRDefault="00703EF4" w:rsidP="003874FD">
      <w:pPr>
        <w:pStyle w:val="Odsekzoznamu"/>
        <w:numPr>
          <w:ilvl w:val="0"/>
          <w:numId w:val="20"/>
        </w:numPr>
        <w:ind w:left="426"/>
        <w:jc w:val="both"/>
        <w:rPr>
          <w:rFonts w:ascii="Arial" w:hAnsi="Arial" w:cs="Arial"/>
          <w:sz w:val="20"/>
          <w:szCs w:val="20"/>
        </w:rPr>
      </w:pPr>
      <w:r w:rsidRPr="00703EF4">
        <w:rPr>
          <w:rFonts w:ascii="Arial" w:hAnsi="Arial" w:cs="Arial"/>
          <w:sz w:val="20"/>
          <w:szCs w:val="20"/>
        </w:rPr>
        <w:t xml:space="preserve">V zmysle Nariadenia Európskeho parlamentu a Rady </w:t>
      </w:r>
      <w:r w:rsidRPr="00703EF4">
        <w:rPr>
          <w:rFonts w:ascii="Arial" w:hAnsi="Arial" w:cs="Arial"/>
          <w:bCs/>
          <w:sz w:val="20"/>
          <w:szCs w:val="20"/>
        </w:rPr>
        <w:t xml:space="preserve">(EÚ) 2016/679 z 27. apríla 2016 o ochrane fyzických osôb pri spracúvaní osobných údajov a o voľnom pohybe takýchto údajov (ďalej len „Nariadenie“) a </w:t>
      </w:r>
      <w:r w:rsidRPr="00703EF4">
        <w:rPr>
          <w:rFonts w:ascii="Arial" w:hAnsi="Arial" w:cs="Arial"/>
          <w:sz w:val="20"/>
          <w:szCs w:val="20"/>
        </w:rPr>
        <w:t xml:space="preserve">zákona č. 18/2018 Z. z. o ochrane osobných údajov a o zmene a doplnení niektorých zákonov  (ďalej len „zákon o ochrane osobných údajov“), (Nariadenie a zákon na ochranu osobných údajov spolu ďalej len ako „právne predpisy o ochrane osobných údajov“) je objednávateľ prevádzkovateľom spracúvania osobných údajov a </w:t>
      </w:r>
      <w:r w:rsidR="00757CA8">
        <w:rPr>
          <w:rFonts w:ascii="Arial" w:hAnsi="Arial" w:cs="Arial"/>
          <w:sz w:val="20"/>
          <w:szCs w:val="20"/>
        </w:rPr>
        <w:t>poskytovateľ</w:t>
      </w:r>
      <w:r w:rsidRPr="00703EF4">
        <w:rPr>
          <w:rFonts w:ascii="Arial" w:hAnsi="Arial" w:cs="Arial"/>
          <w:sz w:val="20"/>
          <w:szCs w:val="20"/>
        </w:rPr>
        <w:t xml:space="preserve"> je povereným sprostredkovateľom spracúvania osobných údajov.</w:t>
      </w:r>
    </w:p>
    <w:p w14:paraId="207AB44B" w14:textId="19776FFB" w:rsidR="003874FD" w:rsidRPr="003874FD" w:rsidRDefault="003874FD" w:rsidP="003874FD">
      <w:pPr>
        <w:pStyle w:val="Odsekzoznamu"/>
        <w:numPr>
          <w:ilvl w:val="0"/>
          <w:numId w:val="20"/>
        </w:numPr>
        <w:ind w:left="426"/>
        <w:jc w:val="both"/>
        <w:rPr>
          <w:rFonts w:ascii="Arial" w:hAnsi="Arial" w:cs="Arial"/>
          <w:sz w:val="20"/>
          <w:szCs w:val="20"/>
        </w:rPr>
      </w:pPr>
      <w:r>
        <w:rPr>
          <w:rFonts w:ascii="Arial" w:hAnsi="Arial" w:cs="Arial"/>
          <w:sz w:val="20"/>
          <w:szCs w:val="20"/>
        </w:rPr>
        <w:t>V</w:t>
      </w:r>
      <w:r w:rsidRPr="003874FD">
        <w:rPr>
          <w:rFonts w:ascii="Arial" w:hAnsi="Arial" w:cs="Arial"/>
          <w:sz w:val="20"/>
          <w:szCs w:val="20"/>
        </w:rPr>
        <w:t xml:space="preserve">šetky dokumenty, ktoré budú počas realizácie poskytnuté </w:t>
      </w:r>
      <w:r w:rsidR="00A00665">
        <w:rPr>
          <w:rFonts w:ascii="Arial" w:hAnsi="Arial" w:cs="Arial"/>
          <w:sz w:val="20"/>
          <w:szCs w:val="20"/>
        </w:rPr>
        <w:t>p</w:t>
      </w:r>
      <w:r>
        <w:rPr>
          <w:rFonts w:ascii="Arial" w:hAnsi="Arial" w:cs="Arial"/>
          <w:sz w:val="20"/>
          <w:szCs w:val="20"/>
        </w:rPr>
        <w:t xml:space="preserve">oskytovateľovi </w:t>
      </w:r>
      <w:r w:rsidRPr="003874FD">
        <w:rPr>
          <w:rFonts w:ascii="Arial" w:hAnsi="Arial" w:cs="Arial"/>
          <w:sz w:val="20"/>
          <w:szCs w:val="20"/>
        </w:rPr>
        <w:t xml:space="preserve">ako vzorové zmluvy </w:t>
      </w:r>
      <w:r>
        <w:rPr>
          <w:rFonts w:ascii="Arial" w:hAnsi="Arial" w:cs="Arial"/>
          <w:sz w:val="20"/>
          <w:szCs w:val="20"/>
        </w:rPr>
        <w:t>pre konkrétnych PZS</w:t>
      </w:r>
      <w:r w:rsidR="00A00665">
        <w:rPr>
          <w:rFonts w:ascii="Arial" w:hAnsi="Arial" w:cs="Arial"/>
          <w:sz w:val="20"/>
          <w:szCs w:val="20"/>
        </w:rPr>
        <w:t>,</w:t>
      </w:r>
      <w:r w:rsidRPr="003874FD">
        <w:rPr>
          <w:rFonts w:ascii="Arial" w:hAnsi="Arial" w:cs="Arial"/>
          <w:sz w:val="20"/>
          <w:szCs w:val="20"/>
        </w:rPr>
        <w:t xml:space="preserve"> sú </w:t>
      </w:r>
      <w:r>
        <w:rPr>
          <w:rFonts w:ascii="Arial" w:hAnsi="Arial" w:cs="Arial"/>
          <w:sz w:val="20"/>
          <w:szCs w:val="20"/>
        </w:rPr>
        <w:t>dôverné.</w:t>
      </w:r>
    </w:p>
    <w:p w14:paraId="1CEBE87A" w14:textId="4C7D1072" w:rsidR="00703EF4" w:rsidRDefault="00703EF4" w:rsidP="00703EF4">
      <w:pPr>
        <w:pStyle w:val="Odsekzoznamu"/>
        <w:numPr>
          <w:ilvl w:val="0"/>
          <w:numId w:val="20"/>
        </w:numPr>
        <w:ind w:left="426"/>
        <w:jc w:val="both"/>
        <w:rPr>
          <w:rFonts w:ascii="Arial" w:hAnsi="Arial" w:cs="Arial"/>
          <w:sz w:val="20"/>
          <w:szCs w:val="20"/>
        </w:rPr>
      </w:pPr>
      <w:r w:rsidRPr="00703EF4">
        <w:rPr>
          <w:rFonts w:ascii="Arial" w:hAnsi="Arial" w:cs="Arial"/>
          <w:sz w:val="20"/>
          <w:szCs w:val="20"/>
        </w:rPr>
        <w:t>Sprostredkovateľ je oprávnený začať spracúvať osobné údaje najskôr v deň nadobudnutia účinnosti tejto zmluvy a iba po dobu účinnosti tejto zmluvy.</w:t>
      </w:r>
    </w:p>
    <w:p w14:paraId="54F3BCFC" w14:textId="3A00764C" w:rsidR="00703EF4" w:rsidRPr="00C64126" w:rsidRDefault="00C64126" w:rsidP="00C64126">
      <w:pPr>
        <w:pStyle w:val="Odsekzoznamu"/>
        <w:numPr>
          <w:ilvl w:val="0"/>
          <w:numId w:val="20"/>
        </w:numPr>
        <w:ind w:left="426"/>
        <w:jc w:val="both"/>
        <w:rPr>
          <w:rFonts w:ascii="Arial" w:hAnsi="Arial" w:cs="Arial"/>
          <w:sz w:val="20"/>
          <w:szCs w:val="20"/>
        </w:rPr>
      </w:pPr>
      <w:r>
        <w:rPr>
          <w:rFonts w:ascii="Arial" w:hAnsi="Arial" w:cs="Arial"/>
          <w:sz w:val="20"/>
          <w:szCs w:val="20"/>
        </w:rPr>
        <w:t>Sprostredkovateľ bude pracovať s exportovanými údajmi</w:t>
      </w:r>
      <w:r w:rsidR="00A00665" w:rsidDel="00A00665">
        <w:rPr>
          <w:rFonts w:ascii="Arial" w:hAnsi="Arial" w:cs="Arial"/>
          <w:sz w:val="20"/>
          <w:szCs w:val="20"/>
        </w:rPr>
        <w:t xml:space="preserve"> </w:t>
      </w:r>
      <w:r w:rsidR="00AF43E3">
        <w:rPr>
          <w:rFonts w:ascii="Arial" w:hAnsi="Arial" w:cs="Arial"/>
          <w:sz w:val="20"/>
          <w:szCs w:val="20"/>
        </w:rPr>
        <w:t xml:space="preserve">- </w:t>
      </w:r>
      <w:r w:rsidR="00216CE4">
        <w:rPr>
          <w:rFonts w:ascii="Arial" w:hAnsi="Arial" w:cs="Arial"/>
          <w:sz w:val="20"/>
          <w:szCs w:val="20"/>
        </w:rPr>
        <w:t>uzatvorenými zmluvami s PZS, ktoré sú povinne zverejnené na webovom sídle objednávateľa.</w:t>
      </w:r>
      <w:r>
        <w:rPr>
          <w:rFonts w:ascii="Arial" w:hAnsi="Arial" w:cs="Arial"/>
          <w:sz w:val="20"/>
          <w:szCs w:val="20"/>
        </w:rPr>
        <w:t xml:space="preserve"> </w:t>
      </w:r>
      <w:r w:rsidR="00703EF4" w:rsidRPr="00C64126">
        <w:rPr>
          <w:rFonts w:ascii="Arial" w:hAnsi="Arial" w:cs="Arial"/>
          <w:sz w:val="20"/>
          <w:szCs w:val="20"/>
        </w:rPr>
        <w:t xml:space="preserve">Sprostredkovateľ vykonáva spracúvanie osobných údajov </w:t>
      </w:r>
      <w:r w:rsidR="00A00665">
        <w:rPr>
          <w:rFonts w:ascii="Arial" w:hAnsi="Arial" w:cs="Arial"/>
          <w:sz w:val="20"/>
          <w:szCs w:val="20"/>
        </w:rPr>
        <w:t xml:space="preserve">v </w:t>
      </w:r>
      <w:r w:rsidR="00703EF4" w:rsidRPr="00C64126">
        <w:rPr>
          <w:rFonts w:ascii="Arial" w:hAnsi="Arial" w:cs="Arial"/>
          <w:sz w:val="20"/>
          <w:szCs w:val="20"/>
        </w:rPr>
        <w:t>informačn</w:t>
      </w:r>
      <w:r w:rsidR="00A00665">
        <w:rPr>
          <w:rFonts w:ascii="Arial" w:hAnsi="Arial" w:cs="Arial"/>
          <w:sz w:val="20"/>
          <w:szCs w:val="20"/>
        </w:rPr>
        <w:t>om</w:t>
      </w:r>
      <w:r w:rsidR="00703EF4" w:rsidRPr="00C64126">
        <w:rPr>
          <w:rFonts w:ascii="Arial" w:hAnsi="Arial" w:cs="Arial"/>
          <w:sz w:val="20"/>
          <w:szCs w:val="20"/>
        </w:rPr>
        <w:t xml:space="preserve"> systém</w:t>
      </w:r>
      <w:r w:rsidR="00A00665">
        <w:rPr>
          <w:rFonts w:ascii="Arial" w:hAnsi="Arial" w:cs="Arial"/>
          <w:sz w:val="20"/>
          <w:szCs w:val="20"/>
        </w:rPr>
        <w:t>e poskytovateľa</w:t>
      </w:r>
      <w:r w:rsidR="00216CE4">
        <w:rPr>
          <w:rFonts w:ascii="Arial" w:hAnsi="Arial" w:cs="Arial"/>
          <w:sz w:val="20"/>
          <w:szCs w:val="20"/>
        </w:rPr>
        <w:t xml:space="preserve"> </w:t>
      </w:r>
      <w:commentRangeStart w:id="0"/>
      <w:r w:rsidR="00216CE4">
        <w:rPr>
          <w:rFonts w:ascii="Arial" w:hAnsi="Arial" w:cs="Arial"/>
          <w:sz w:val="20"/>
          <w:szCs w:val="20"/>
        </w:rPr>
        <w:t>...................</w:t>
      </w:r>
      <w:r w:rsidR="00703EF4" w:rsidRPr="00C64126">
        <w:rPr>
          <w:rFonts w:ascii="Arial" w:hAnsi="Arial" w:cs="Arial"/>
          <w:sz w:val="20"/>
          <w:szCs w:val="20"/>
        </w:rPr>
        <w:t>.</w:t>
      </w:r>
      <w:commentRangeEnd w:id="0"/>
      <w:r w:rsidR="00216CE4">
        <w:rPr>
          <w:rStyle w:val="Odkaznakomentr"/>
        </w:rPr>
        <w:commentReference w:id="0"/>
      </w:r>
      <w:r w:rsidR="00703EF4" w:rsidRPr="00C64126">
        <w:rPr>
          <w:rFonts w:ascii="Arial" w:hAnsi="Arial" w:cs="Arial"/>
          <w:sz w:val="20"/>
          <w:szCs w:val="20"/>
        </w:rPr>
        <w:t xml:space="preserve"> V prípade, že</w:t>
      </w:r>
      <w:r w:rsidR="00C45DE4">
        <w:rPr>
          <w:rFonts w:ascii="Arial" w:hAnsi="Arial" w:cs="Arial"/>
          <w:sz w:val="20"/>
          <w:szCs w:val="20"/>
        </w:rPr>
        <w:t xml:space="preserve"> sprostredkovateľ</w:t>
      </w:r>
      <w:r w:rsidR="00703EF4" w:rsidRPr="00C64126">
        <w:rPr>
          <w:rFonts w:ascii="Arial" w:hAnsi="Arial" w:cs="Arial"/>
          <w:sz w:val="20"/>
          <w:szCs w:val="20"/>
        </w:rPr>
        <w:t xml:space="preserve"> </w:t>
      </w:r>
      <w:r w:rsidR="00C45DE4">
        <w:rPr>
          <w:rFonts w:ascii="Arial" w:hAnsi="Arial" w:cs="Arial"/>
          <w:sz w:val="20"/>
          <w:szCs w:val="20"/>
        </w:rPr>
        <w:t xml:space="preserve">bude exportované údaje </w:t>
      </w:r>
      <w:r w:rsidR="00703EF4" w:rsidRPr="00C64126">
        <w:rPr>
          <w:rFonts w:ascii="Arial" w:hAnsi="Arial" w:cs="Arial"/>
          <w:sz w:val="20"/>
          <w:szCs w:val="20"/>
        </w:rPr>
        <w:t>spracúva</w:t>
      </w:r>
      <w:r w:rsidR="00C45DE4">
        <w:rPr>
          <w:rFonts w:ascii="Arial" w:hAnsi="Arial" w:cs="Arial"/>
          <w:sz w:val="20"/>
          <w:szCs w:val="20"/>
        </w:rPr>
        <w:t>ť</w:t>
      </w:r>
      <w:r w:rsidR="00703EF4" w:rsidRPr="00C64126">
        <w:rPr>
          <w:rFonts w:ascii="Arial" w:hAnsi="Arial" w:cs="Arial"/>
          <w:sz w:val="20"/>
          <w:szCs w:val="20"/>
        </w:rPr>
        <w:t xml:space="preserve"> v </w:t>
      </w:r>
      <w:r w:rsidR="00703EF4" w:rsidRPr="00C64126">
        <w:rPr>
          <w:rFonts w:ascii="Arial" w:hAnsi="Arial" w:cs="Arial"/>
          <w:noProof/>
          <w:sz w:val="20"/>
          <w:szCs w:val="20"/>
        </w:rPr>
        <w:t>systéme cloud computingu</w:t>
      </w:r>
      <w:r w:rsidR="003B31C0">
        <w:rPr>
          <w:rFonts w:ascii="Arial" w:hAnsi="Arial" w:cs="Arial"/>
          <w:noProof/>
          <w:sz w:val="20"/>
          <w:szCs w:val="20"/>
        </w:rPr>
        <w:t>,</w:t>
      </w:r>
      <w:r w:rsidR="00703EF4" w:rsidRPr="00C64126">
        <w:rPr>
          <w:rFonts w:ascii="Arial" w:hAnsi="Arial" w:cs="Arial"/>
          <w:noProof/>
          <w:sz w:val="20"/>
          <w:szCs w:val="20"/>
        </w:rPr>
        <w:t xml:space="preserve"> tento je zabezpečený v súlade s Nariadením a s výnosom č. 55/2014 vyhláškou č. 78/2020 Z. z. o štandardoch pre informačné systémy verejnej správy v znení neskorších predpisov.</w:t>
      </w:r>
    </w:p>
    <w:p w14:paraId="65E11068" w14:textId="36C2743A" w:rsidR="00703EF4" w:rsidRPr="00AF43E3" w:rsidRDefault="00703EF4" w:rsidP="00DD3DA3">
      <w:pPr>
        <w:pStyle w:val="Odsekzoznamu"/>
        <w:numPr>
          <w:ilvl w:val="0"/>
          <w:numId w:val="20"/>
        </w:numPr>
        <w:ind w:left="426"/>
        <w:jc w:val="both"/>
        <w:rPr>
          <w:rFonts w:ascii="Arial" w:hAnsi="Arial" w:cs="Arial"/>
          <w:sz w:val="20"/>
          <w:szCs w:val="20"/>
        </w:rPr>
      </w:pPr>
      <w:r w:rsidRPr="00AF43E3">
        <w:rPr>
          <w:rFonts w:ascii="Arial" w:hAnsi="Arial" w:cs="Arial"/>
          <w:sz w:val="20"/>
          <w:szCs w:val="20"/>
        </w:rPr>
        <w:t xml:space="preserve">Predmetom spracúvania sú osobné údaje sprístupnené sprostredkovateľovi prevádzkovateľom, a to </w:t>
      </w:r>
      <w:r w:rsidR="00395637" w:rsidRPr="00AF43E3">
        <w:rPr>
          <w:rFonts w:ascii="Arial" w:hAnsi="Arial" w:cs="Arial"/>
          <w:sz w:val="20"/>
          <w:szCs w:val="20"/>
        </w:rPr>
        <w:t>údaje PZS</w:t>
      </w:r>
      <w:r w:rsidR="003874FD" w:rsidRPr="00AF43E3">
        <w:rPr>
          <w:rFonts w:ascii="Arial" w:hAnsi="Arial" w:cs="Arial"/>
          <w:sz w:val="20"/>
          <w:szCs w:val="20"/>
        </w:rPr>
        <w:t xml:space="preserve"> v  rozsahu </w:t>
      </w:r>
      <w:r w:rsidR="008A6621" w:rsidRPr="00AF43E3">
        <w:rPr>
          <w:rFonts w:ascii="Arial" w:hAnsi="Arial" w:cs="Arial"/>
          <w:sz w:val="20"/>
          <w:szCs w:val="20"/>
        </w:rPr>
        <w:t>meno, priezvisko, titul</w:t>
      </w:r>
      <w:r w:rsidR="00216CE4" w:rsidRPr="00AF43E3">
        <w:rPr>
          <w:rFonts w:ascii="Arial" w:hAnsi="Arial" w:cs="Arial"/>
          <w:sz w:val="20"/>
          <w:szCs w:val="20"/>
        </w:rPr>
        <w:t>, adresa</w:t>
      </w:r>
      <w:r w:rsidR="00AF43E3" w:rsidRPr="00AF43E3">
        <w:rPr>
          <w:rFonts w:ascii="Arial" w:hAnsi="Arial" w:cs="Arial"/>
          <w:sz w:val="20"/>
          <w:szCs w:val="20"/>
        </w:rPr>
        <w:t xml:space="preserve">, </w:t>
      </w:r>
      <w:r w:rsidRPr="00AF43E3">
        <w:rPr>
          <w:rFonts w:ascii="Arial" w:hAnsi="Arial" w:cs="Arial"/>
          <w:sz w:val="20"/>
          <w:szCs w:val="20"/>
        </w:rPr>
        <w:t>nakoľko spracúvanie je nevyhnutné</w:t>
      </w:r>
      <w:r w:rsidR="00801EEC" w:rsidRPr="00801EEC">
        <w:t xml:space="preserve"> </w:t>
      </w:r>
      <w:r w:rsidR="00801EEC" w:rsidRPr="00AF43E3">
        <w:rPr>
          <w:rFonts w:ascii="Arial" w:hAnsi="Arial" w:cs="Arial"/>
          <w:sz w:val="20"/>
          <w:szCs w:val="20"/>
        </w:rPr>
        <w:t xml:space="preserve">na plnenie zmluvy, ktorej zmluvnou stranou je dotknutá osoba a súčasne spracúvanie je nevyhnutné na </w:t>
      </w:r>
      <w:r w:rsidR="00F72A0E">
        <w:rPr>
          <w:rFonts w:ascii="Arial" w:hAnsi="Arial" w:cs="Arial"/>
          <w:sz w:val="20"/>
          <w:szCs w:val="20"/>
        </w:rPr>
        <w:t xml:space="preserve">účel </w:t>
      </w:r>
      <w:r w:rsidR="00801EEC" w:rsidRPr="00AF43E3">
        <w:rPr>
          <w:rFonts w:ascii="Arial" w:hAnsi="Arial" w:cs="Arial"/>
          <w:sz w:val="20"/>
          <w:szCs w:val="20"/>
        </w:rPr>
        <w:t>splneni</w:t>
      </w:r>
      <w:r w:rsidR="000321D5">
        <w:rPr>
          <w:rFonts w:ascii="Arial" w:hAnsi="Arial" w:cs="Arial"/>
          <w:sz w:val="20"/>
          <w:szCs w:val="20"/>
        </w:rPr>
        <w:t>a</w:t>
      </w:r>
      <w:bookmarkStart w:id="1" w:name="_GoBack"/>
      <w:bookmarkEnd w:id="1"/>
      <w:r w:rsidR="00801EEC" w:rsidRPr="00AF43E3">
        <w:rPr>
          <w:rFonts w:ascii="Arial" w:hAnsi="Arial" w:cs="Arial"/>
          <w:sz w:val="20"/>
          <w:szCs w:val="20"/>
        </w:rPr>
        <w:t xml:space="preserve"> zákonnej povinnosti prevádzkovateľa</w:t>
      </w:r>
      <w:r w:rsidRPr="00AF43E3">
        <w:rPr>
          <w:rFonts w:ascii="Arial" w:hAnsi="Arial" w:cs="Arial"/>
          <w:sz w:val="20"/>
          <w:szCs w:val="20"/>
        </w:rPr>
        <w:t>.</w:t>
      </w:r>
    </w:p>
    <w:p w14:paraId="328A1395" w14:textId="75F8F708" w:rsidR="00703EF4" w:rsidRPr="00703EF4" w:rsidRDefault="00703EF4" w:rsidP="00703EF4">
      <w:pPr>
        <w:pStyle w:val="Odsekzoznamu"/>
        <w:numPr>
          <w:ilvl w:val="0"/>
          <w:numId w:val="20"/>
        </w:numPr>
        <w:ind w:left="426"/>
        <w:jc w:val="both"/>
        <w:rPr>
          <w:rFonts w:ascii="Arial" w:hAnsi="Arial" w:cs="Arial"/>
          <w:sz w:val="20"/>
          <w:szCs w:val="20"/>
        </w:rPr>
      </w:pPr>
      <w:r w:rsidRPr="00703EF4">
        <w:rPr>
          <w:rFonts w:ascii="Arial" w:hAnsi="Arial" w:cs="Arial"/>
          <w:sz w:val="20"/>
          <w:szCs w:val="20"/>
        </w:rPr>
        <w:t>Sprostredkovateľ nesmie spracúvať osobné údaje v žiadnom inom informačnom systéme, iba v tom, ktorý je určený v</w:t>
      </w:r>
      <w:r w:rsidR="00216CE4">
        <w:rPr>
          <w:rFonts w:ascii="Arial" w:hAnsi="Arial" w:cs="Arial"/>
          <w:sz w:val="20"/>
          <w:szCs w:val="20"/>
        </w:rPr>
        <w:t xml:space="preserve"> bode 4. tohto článku </w:t>
      </w:r>
      <w:r w:rsidRPr="00703EF4">
        <w:rPr>
          <w:rFonts w:ascii="Arial" w:hAnsi="Arial" w:cs="Arial"/>
          <w:sz w:val="20"/>
          <w:szCs w:val="20"/>
        </w:rPr>
        <w:t>zmluv</w:t>
      </w:r>
      <w:r w:rsidR="00216CE4">
        <w:rPr>
          <w:rFonts w:ascii="Arial" w:hAnsi="Arial" w:cs="Arial"/>
          <w:sz w:val="20"/>
          <w:szCs w:val="20"/>
        </w:rPr>
        <w:t>y</w:t>
      </w:r>
      <w:r w:rsidRPr="00703EF4">
        <w:rPr>
          <w:rFonts w:ascii="Arial" w:hAnsi="Arial" w:cs="Arial"/>
          <w:sz w:val="20"/>
          <w:szCs w:val="20"/>
        </w:rPr>
        <w:t xml:space="preserve"> a nesmie vyhotovovať ani žiadne kópie osobných údajov v elektronickej ani v </w:t>
      </w:r>
      <w:r w:rsidR="00216CE4">
        <w:rPr>
          <w:rFonts w:ascii="Arial" w:hAnsi="Arial" w:cs="Arial"/>
          <w:sz w:val="20"/>
          <w:szCs w:val="20"/>
        </w:rPr>
        <w:t>listinnej</w:t>
      </w:r>
      <w:r w:rsidRPr="00703EF4">
        <w:rPr>
          <w:rFonts w:ascii="Arial" w:hAnsi="Arial" w:cs="Arial"/>
          <w:sz w:val="20"/>
          <w:szCs w:val="20"/>
        </w:rPr>
        <w:t xml:space="preserve"> forme.</w:t>
      </w:r>
    </w:p>
    <w:p w14:paraId="761E1005" w14:textId="13233827" w:rsidR="00703EF4" w:rsidRPr="00703EF4" w:rsidRDefault="00703EF4" w:rsidP="00AF43E3">
      <w:pPr>
        <w:pStyle w:val="Odsekzoznamu"/>
        <w:numPr>
          <w:ilvl w:val="0"/>
          <w:numId w:val="20"/>
        </w:numPr>
        <w:ind w:left="426"/>
        <w:jc w:val="both"/>
        <w:rPr>
          <w:rFonts w:ascii="Arial" w:hAnsi="Arial" w:cs="Arial"/>
          <w:sz w:val="20"/>
          <w:szCs w:val="20"/>
        </w:rPr>
      </w:pPr>
      <w:r w:rsidRPr="00703EF4">
        <w:rPr>
          <w:rFonts w:ascii="Arial" w:hAnsi="Arial" w:cs="Arial"/>
          <w:sz w:val="20"/>
          <w:szCs w:val="20"/>
        </w:rPr>
        <w:t>Zoznam povolených operácií s osobný</w:t>
      </w:r>
      <w:r w:rsidR="003874FD">
        <w:rPr>
          <w:rFonts w:ascii="Arial" w:hAnsi="Arial" w:cs="Arial"/>
          <w:sz w:val="20"/>
          <w:szCs w:val="20"/>
        </w:rPr>
        <w:t>mi údajmi pre sprostredkovateľa je</w:t>
      </w:r>
      <w:r w:rsidR="00216CE4">
        <w:rPr>
          <w:rFonts w:ascii="Arial" w:hAnsi="Arial" w:cs="Arial"/>
          <w:sz w:val="20"/>
          <w:szCs w:val="20"/>
        </w:rPr>
        <w:t xml:space="preserve"> </w:t>
      </w:r>
      <w:r w:rsidR="00216CE4" w:rsidRPr="00216CE4">
        <w:rPr>
          <w:rFonts w:ascii="Arial" w:hAnsi="Arial" w:cs="Arial"/>
          <w:sz w:val="20"/>
          <w:szCs w:val="20"/>
        </w:rPr>
        <w:t xml:space="preserve">získavanie, zaznamenávanie, usporadúvanie, </w:t>
      </w:r>
      <w:proofErr w:type="spellStart"/>
      <w:r w:rsidR="00216CE4" w:rsidRPr="00216CE4">
        <w:rPr>
          <w:rFonts w:ascii="Arial" w:hAnsi="Arial" w:cs="Arial"/>
          <w:sz w:val="20"/>
          <w:szCs w:val="20"/>
        </w:rPr>
        <w:t>štruktúrovanie</w:t>
      </w:r>
      <w:proofErr w:type="spellEnd"/>
      <w:r w:rsidR="00216CE4" w:rsidRPr="00216CE4">
        <w:rPr>
          <w:rFonts w:ascii="Arial" w:hAnsi="Arial" w:cs="Arial"/>
          <w:sz w:val="20"/>
          <w:szCs w:val="20"/>
        </w:rPr>
        <w:t>, uchovávanie, zmena, vyhľadávanie, prehliadanie, využívanie, poskytovanie prenosom, šírením alebo iným spôsobom, preskupovanie alebo kombinovanie, obmedzenie</w:t>
      </w:r>
      <w:r w:rsidR="00AF43E3">
        <w:rPr>
          <w:rFonts w:ascii="Arial" w:hAnsi="Arial" w:cs="Arial"/>
          <w:sz w:val="20"/>
          <w:szCs w:val="20"/>
        </w:rPr>
        <w:t xml:space="preserve"> a</w:t>
      </w:r>
      <w:r w:rsidR="00216CE4" w:rsidRPr="00216CE4">
        <w:rPr>
          <w:rFonts w:ascii="Arial" w:hAnsi="Arial" w:cs="Arial"/>
          <w:sz w:val="20"/>
          <w:szCs w:val="20"/>
        </w:rPr>
        <w:t xml:space="preserve"> vymazanie</w:t>
      </w:r>
      <w:r w:rsidR="00216CE4">
        <w:rPr>
          <w:rFonts w:ascii="Arial" w:hAnsi="Arial" w:cs="Arial"/>
          <w:sz w:val="20"/>
          <w:szCs w:val="20"/>
        </w:rPr>
        <w:t>.</w:t>
      </w:r>
    </w:p>
    <w:p w14:paraId="105296D0" w14:textId="05AE7BE4" w:rsidR="00703EF4" w:rsidRDefault="00703EF4" w:rsidP="00703EF4">
      <w:pPr>
        <w:ind w:left="426" w:hanging="360"/>
        <w:jc w:val="both"/>
        <w:rPr>
          <w:rFonts w:ascii="Arial" w:hAnsi="Arial" w:cs="Arial"/>
          <w:sz w:val="20"/>
          <w:szCs w:val="20"/>
        </w:rPr>
      </w:pPr>
    </w:p>
    <w:p w14:paraId="11D391CD" w14:textId="77777777" w:rsidR="008C1EB4" w:rsidRPr="00703EF4" w:rsidRDefault="008C1EB4" w:rsidP="00703EF4">
      <w:pPr>
        <w:ind w:left="426" w:hanging="360"/>
        <w:jc w:val="both"/>
        <w:rPr>
          <w:rFonts w:ascii="Arial" w:hAnsi="Arial" w:cs="Arial"/>
          <w:sz w:val="20"/>
          <w:szCs w:val="20"/>
        </w:rPr>
      </w:pPr>
    </w:p>
    <w:p w14:paraId="4B705565" w14:textId="1C79B704" w:rsidR="00703EF4" w:rsidRPr="00703EF4" w:rsidRDefault="00801EEC" w:rsidP="00703EF4">
      <w:pPr>
        <w:ind w:left="426" w:hanging="360"/>
        <w:jc w:val="center"/>
        <w:rPr>
          <w:rFonts w:ascii="Arial" w:hAnsi="Arial" w:cs="Arial"/>
          <w:b/>
          <w:sz w:val="20"/>
          <w:szCs w:val="20"/>
        </w:rPr>
      </w:pPr>
      <w:r>
        <w:rPr>
          <w:rFonts w:ascii="Arial" w:hAnsi="Arial" w:cs="Arial"/>
          <w:b/>
          <w:sz w:val="20"/>
          <w:szCs w:val="20"/>
        </w:rPr>
        <w:t xml:space="preserve">Článok </w:t>
      </w:r>
      <w:r w:rsidR="00702983">
        <w:rPr>
          <w:rFonts w:ascii="Arial" w:hAnsi="Arial" w:cs="Arial"/>
          <w:b/>
          <w:sz w:val="20"/>
          <w:szCs w:val="20"/>
        </w:rPr>
        <w:t>6</w:t>
      </w:r>
    </w:p>
    <w:p w14:paraId="2F88E77F" w14:textId="0CA896A8" w:rsidR="00703EF4" w:rsidRDefault="00703EF4" w:rsidP="00DC3015">
      <w:pPr>
        <w:ind w:left="426" w:hanging="360"/>
        <w:jc w:val="center"/>
        <w:rPr>
          <w:rFonts w:ascii="Arial" w:hAnsi="Arial" w:cs="Arial"/>
          <w:b/>
          <w:sz w:val="20"/>
          <w:szCs w:val="20"/>
        </w:rPr>
      </w:pPr>
      <w:r w:rsidRPr="00703EF4">
        <w:rPr>
          <w:rFonts w:ascii="Arial" w:hAnsi="Arial" w:cs="Arial"/>
          <w:b/>
          <w:sz w:val="20"/>
          <w:szCs w:val="20"/>
        </w:rPr>
        <w:t>Ochrana osobných údajov</w:t>
      </w:r>
    </w:p>
    <w:p w14:paraId="5EA97A39" w14:textId="1FEFA185" w:rsidR="00703EF4" w:rsidRPr="00BB7A4A" w:rsidRDefault="00703EF4" w:rsidP="00BB7A4A">
      <w:pPr>
        <w:pStyle w:val="Odsekzoznamu"/>
        <w:numPr>
          <w:ilvl w:val="0"/>
          <w:numId w:val="22"/>
        </w:numPr>
        <w:ind w:left="426"/>
        <w:jc w:val="both"/>
        <w:rPr>
          <w:rFonts w:ascii="Arial" w:hAnsi="Arial" w:cs="Arial"/>
          <w:sz w:val="20"/>
          <w:szCs w:val="20"/>
        </w:rPr>
      </w:pPr>
      <w:r w:rsidRPr="00BB7A4A">
        <w:rPr>
          <w:rFonts w:ascii="Arial" w:hAnsi="Arial" w:cs="Arial"/>
          <w:sz w:val="20"/>
          <w:szCs w:val="20"/>
        </w:rPr>
        <w:t>Sprostredkovateľ sa zaväzuje, že nepoverí spracúvaním osobných údajov ďalšieho sprostredkovateľa</w:t>
      </w:r>
      <w:r w:rsidR="009908DF">
        <w:rPr>
          <w:rFonts w:ascii="Arial" w:hAnsi="Arial" w:cs="Arial"/>
          <w:sz w:val="20"/>
          <w:szCs w:val="20"/>
        </w:rPr>
        <w:t>.</w:t>
      </w:r>
      <w:r w:rsidRPr="00BB7A4A">
        <w:rPr>
          <w:rFonts w:ascii="Arial" w:hAnsi="Arial" w:cs="Arial"/>
          <w:sz w:val="20"/>
          <w:szCs w:val="20"/>
        </w:rPr>
        <w:t xml:space="preserve"> </w:t>
      </w:r>
    </w:p>
    <w:p w14:paraId="03EABE39" w14:textId="09BCC04A" w:rsidR="00703EF4" w:rsidRPr="00703EF4" w:rsidRDefault="00703EF4" w:rsidP="00703EF4">
      <w:pPr>
        <w:pStyle w:val="Odsekzoznamu"/>
        <w:numPr>
          <w:ilvl w:val="0"/>
          <w:numId w:val="22"/>
        </w:numPr>
        <w:ind w:left="426"/>
        <w:jc w:val="both"/>
        <w:rPr>
          <w:rFonts w:ascii="Arial" w:hAnsi="Arial" w:cs="Arial"/>
          <w:sz w:val="20"/>
          <w:szCs w:val="20"/>
        </w:rPr>
      </w:pPr>
      <w:r w:rsidRPr="00703EF4">
        <w:rPr>
          <w:rFonts w:ascii="Arial" w:hAnsi="Arial" w:cs="Arial"/>
          <w:sz w:val="20"/>
          <w:szCs w:val="20"/>
        </w:rPr>
        <w:t xml:space="preserve">Sprostredkovateľ pred prvým spracúvaním osobných údajov zabezpečí, že spracúvanie osobných údajov bude realizovať prostredníctvom poverených osôb v zmysle Nariadenia. </w:t>
      </w:r>
    </w:p>
    <w:p w14:paraId="3B979C21" w14:textId="7EE482E6" w:rsidR="00703EF4" w:rsidRPr="00703EF4" w:rsidRDefault="00703EF4" w:rsidP="00703EF4">
      <w:pPr>
        <w:pStyle w:val="Odsekzoznamu"/>
        <w:numPr>
          <w:ilvl w:val="0"/>
          <w:numId w:val="22"/>
        </w:numPr>
        <w:ind w:left="426"/>
        <w:jc w:val="both"/>
        <w:rPr>
          <w:rFonts w:ascii="Arial" w:hAnsi="Arial" w:cs="Arial"/>
          <w:sz w:val="20"/>
          <w:szCs w:val="20"/>
        </w:rPr>
      </w:pPr>
      <w:r w:rsidRPr="00703EF4">
        <w:rPr>
          <w:rFonts w:ascii="Arial" w:hAnsi="Arial" w:cs="Arial"/>
          <w:sz w:val="20"/>
          <w:szCs w:val="20"/>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2DC4B6AD" w14:textId="00AAFE79"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sz w:val="20"/>
          <w:szCs w:val="20"/>
        </w:rPr>
        <w:t>Sprostredkovateľ nie je oprávnený poskytnuté údaje prevádzkovateľom: i)</w:t>
      </w:r>
      <w:r w:rsidR="00AF43E3">
        <w:rPr>
          <w:rFonts w:ascii="Arial" w:hAnsi="Arial" w:cs="Arial"/>
          <w:sz w:val="20"/>
          <w:szCs w:val="20"/>
        </w:rPr>
        <w:t xml:space="preserve"> </w:t>
      </w:r>
      <w:r w:rsidRPr="00703EF4">
        <w:rPr>
          <w:rFonts w:ascii="Arial" w:hAnsi="Arial" w:cs="Arial"/>
          <w:sz w:val="20"/>
          <w:szCs w:val="20"/>
        </w:rPr>
        <w:t>využiť na iný účel ako je definovaný v</w:t>
      </w:r>
      <w:r w:rsidR="00F72A0E">
        <w:rPr>
          <w:rFonts w:ascii="Arial" w:hAnsi="Arial" w:cs="Arial"/>
          <w:sz w:val="20"/>
          <w:szCs w:val="20"/>
        </w:rPr>
        <w:t xml:space="preserve"> článku 5 </w:t>
      </w:r>
      <w:r w:rsidRPr="00703EF4">
        <w:rPr>
          <w:rFonts w:ascii="Arial" w:hAnsi="Arial" w:cs="Arial"/>
          <w:sz w:val="20"/>
          <w:szCs w:val="20"/>
        </w:rPr>
        <w:t>bod 5</w:t>
      </w:r>
      <w:r w:rsidR="00F72A0E">
        <w:rPr>
          <w:rFonts w:ascii="Arial" w:hAnsi="Arial" w:cs="Arial"/>
          <w:sz w:val="20"/>
          <w:szCs w:val="20"/>
        </w:rPr>
        <w:t>. tejto</w:t>
      </w:r>
      <w:r w:rsidRPr="00703EF4">
        <w:rPr>
          <w:rFonts w:ascii="Arial" w:hAnsi="Arial" w:cs="Arial"/>
          <w:sz w:val="20"/>
          <w:szCs w:val="20"/>
        </w:rPr>
        <w:t xml:space="preserve"> zmluvy, ii) využiť pre vlastnú potrebu alebo iii) ich poskytnúť inej osobe.</w:t>
      </w:r>
    </w:p>
    <w:p w14:paraId="2BC898C0" w14:textId="32A7C798"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noProof/>
          <w:sz w:val="20"/>
          <w:szCs w:val="20"/>
        </w:rPr>
        <w:t>Sprostredkovateľ je povinný viesť záznamy o všetkých kategóriách sprac</w:t>
      </w:r>
      <w:r w:rsidR="0055359A">
        <w:rPr>
          <w:rFonts w:ascii="Arial" w:hAnsi="Arial" w:cs="Arial"/>
          <w:noProof/>
          <w:sz w:val="20"/>
          <w:szCs w:val="20"/>
        </w:rPr>
        <w:t>ú</w:t>
      </w:r>
      <w:r w:rsidRPr="00703EF4">
        <w:rPr>
          <w:rFonts w:ascii="Arial" w:hAnsi="Arial" w:cs="Arial"/>
          <w:noProof/>
          <w:sz w:val="20"/>
          <w:szCs w:val="20"/>
        </w:rPr>
        <w:t>vateľských činností, ktoré vykonal v mene prevádzkovateľa a to v rozsahu čl. 30 ods. 2 Nariadenia.</w:t>
      </w:r>
    </w:p>
    <w:p w14:paraId="06F294C6" w14:textId="7378B25D"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sz w:val="20"/>
          <w:szCs w:val="20"/>
        </w:rPr>
        <w:t xml:space="preserve">Sprostredkovateľ je povinný </w:t>
      </w:r>
      <w:r w:rsidRPr="00703EF4">
        <w:rPr>
          <w:rFonts w:ascii="Arial" w:hAnsi="Arial" w:cs="Arial"/>
          <w:noProof/>
          <w:sz w:val="20"/>
          <w:szCs w:val="20"/>
        </w:rPr>
        <w:t xml:space="preserve">poskytnúť </w:t>
      </w:r>
      <w:r w:rsidRPr="00703EF4">
        <w:rPr>
          <w:rFonts w:ascii="Arial" w:hAnsi="Arial" w:cs="Arial"/>
          <w:sz w:val="20"/>
          <w:szCs w:val="20"/>
        </w:rPr>
        <w:t>prevádzkovateľovi súčinnosť pri vybavovaní žiadostí na výkon práv dotknutej osoby.</w:t>
      </w:r>
    </w:p>
    <w:p w14:paraId="3B5ADE32" w14:textId="69FAD317"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sz w:val="20"/>
          <w:szCs w:val="20"/>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703EF4">
        <w:rPr>
          <w:rFonts w:ascii="Arial" w:hAnsi="Arial" w:cs="Arial"/>
          <w:color w:val="444444"/>
          <w:sz w:val="20"/>
          <w:szCs w:val="20"/>
        </w:rPr>
        <w:t xml:space="preserve"> </w:t>
      </w:r>
      <w:r w:rsidRPr="00703EF4">
        <w:rPr>
          <w:rFonts w:ascii="Arial" w:hAnsi="Arial" w:cs="Arial"/>
          <w:sz w:val="20"/>
          <w:szCs w:val="20"/>
        </w:rPr>
        <w:t>ak právo Únie alebo právo členského štátu nepožaduje uchovávanie týchto osobných údajov.</w:t>
      </w:r>
    </w:p>
    <w:p w14:paraId="4771CD09" w14:textId="0D40DF66"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sz w:val="20"/>
          <w:szCs w:val="20"/>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703EF4">
        <w:rPr>
          <w:rFonts w:ascii="Arial" w:hAnsi="Arial" w:cs="Arial"/>
          <w:color w:val="000000" w:themeColor="text1"/>
          <w:sz w:val="20"/>
          <w:szCs w:val="20"/>
        </w:rPr>
        <w:t xml:space="preserve"> nahliadania do dokumentov, nahliadanie do informačných systémov, audit procesov, pracovných postupov v sídle, prevádzkarni alebo na pobočke sprostredkovateľa.</w:t>
      </w:r>
      <w:r w:rsidRPr="00703EF4">
        <w:rPr>
          <w:rFonts w:ascii="Arial" w:hAnsi="Arial" w:cs="Arial"/>
          <w:sz w:val="20"/>
          <w:szCs w:val="20"/>
        </w:rPr>
        <w:t xml:space="preserve"> Kontaktné údaje zodpovednej osoby prevádzkovateľa sú zverejnené na webovej stránke prevádzkovateľa. Sprostredkovateľ je</w:t>
      </w:r>
      <w:r w:rsidRPr="00703EF4">
        <w:rPr>
          <w:rFonts w:ascii="Arial" w:hAnsi="Arial" w:cs="Arial"/>
          <w:noProof/>
          <w:sz w:val="20"/>
          <w:szCs w:val="20"/>
        </w:rPr>
        <w:t xml:space="preserve"> </w:t>
      </w:r>
      <w:r w:rsidRPr="00703EF4">
        <w:rPr>
          <w:rFonts w:ascii="Arial" w:hAnsi="Arial" w:cs="Arial"/>
          <w:noProof/>
          <w:sz w:val="20"/>
          <w:szCs w:val="20"/>
        </w:rPr>
        <w:lastRenderedPageBreak/>
        <w:t>povinný poskytnúť prevádzkovateľovi všetky informácie potrebné na preukázanie splnenia povinností ochrany osobných údajov podľa tohto článku zmluvy.</w:t>
      </w:r>
    </w:p>
    <w:p w14:paraId="1D13A21A" w14:textId="344CA561" w:rsidR="00703EF4" w:rsidRPr="00703EF4" w:rsidRDefault="00703EF4" w:rsidP="00703EF4">
      <w:pPr>
        <w:pStyle w:val="Odsekzoznamu"/>
        <w:widowControl w:val="0"/>
        <w:numPr>
          <w:ilvl w:val="0"/>
          <w:numId w:val="22"/>
        </w:numPr>
        <w:ind w:left="426"/>
        <w:jc w:val="both"/>
        <w:rPr>
          <w:rFonts w:ascii="Arial" w:hAnsi="Arial" w:cs="Arial"/>
          <w:noProof/>
          <w:sz w:val="20"/>
          <w:szCs w:val="20"/>
        </w:rPr>
      </w:pPr>
      <w:r w:rsidRPr="00703EF4">
        <w:rPr>
          <w:rFonts w:ascii="Arial" w:hAnsi="Arial" w:cs="Arial"/>
          <w:sz w:val="20"/>
          <w:szCs w:val="20"/>
        </w:rPr>
        <w:t>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predmet plnenia tejto zmluvy za sprostredkovateľa.</w:t>
      </w:r>
    </w:p>
    <w:p w14:paraId="153E7DB7" w14:textId="64F5F496" w:rsidR="00703EF4" w:rsidRPr="00703EF4" w:rsidRDefault="00703EF4" w:rsidP="00703EF4">
      <w:pPr>
        <w:pStyle w:val="Odsekzoznamu"/>
        <w:widowControl w:val="0"/>
        <w:numPr>
          <w:ilvl w:val="0"/>
          <w:numId w:val="22"/>
        </w:numPr>
        <w:ind w:left="426"/>
        <w:jc w:val="both"/>
        <w:rPr>
          <w:rFonts w:ascii="Arial" w:hAnsi="Arial" w:cs="Arial"/>
          <w:sz w:val="20"/>
          <w:szCs w:val="20"/>
        </w:rPr>
      </w:pPr>
      <w:r w:rsidRPr="00703EF4">
        <w:rPr>
          <w:rFonts w:ascii="Arial" w:hAnsi="Arial" w:cs="Arial"/>
          <w:sz w:val="20"/>
          <w:szCs w:val="20"/>
        </w:rPr>
        <w:t>Sprostredkovateľ sa zaväzuje, že poverené osoby sprostredkovateľa podľa bodu</w:t>
      </w:r>
      <w:r w:rsidR="00D41790">
        <w:rPr>
          <w:rFonts w:ascii="Arial" w:hAnsi="Arial" w:cs="Arial"/>
          <w:sz w:val="20"/>
          <w:szCs w:val="20"/>
        </w:rPr>
        <w:t xml:space="preserve"> 2. tohto článku</w:t>
      </w:r>
      <w:r w:rsidRPr="00703EF4">
        <w:rPr>
          <w:rFonts w:ascii="Arial" w:hAnsi="Arial" w:cs="Arial"/>
          <w:sz w:val="20"/>
          <w:szCs w:val="20"/>
        </w:rPr>
        <w:t xml:space="preserve"> 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Pr="00703EF4">
        <w:rPr>
          <w:rFonts w:ascii="Arial" w:hAnsi="Arial" w:cs="Arial"/>
          <w:b/>
          <w:sz w:val="20"/>
          <w:szCs w:val="20"/>
        </w:rPr>
        <w:t>,</w:t>
      </w:r>
      <w:r w:rsidRPr="00703EF4">
        <w:rPr>
          <w:rFonts w:ascii="Arial" w:hAnsi="Arial" w:cs="Arial"/>
          <w:sz w:val="20"/>
          <w:szCs w:val="20"/>
        </w:rPr>
        <w:t xml:space="preserve"> prístupu neoprávnenej osoby k informačnému systému alebo k osobným údajom a pod. Sprostredkovateľ je povinný bezodkladne o bezpečnostnom incidente informovať zodpovednú osobu prevádzkovateľa a aj e-mailom na adrese: </w:t>
      </w:r>
      <w:hyperlink r:id="rId11" w:history="1">
        <w:r w:rsidRPr="00703EF4">
          <w:rPr>
            <w:rStyle w:val="Hypertextovprepojenie"/>
            <w:rFonts w:ascii="Arial" w:hAnsi="Arial" w:cs="Arial"/>
            <w:sz w:val="20"/>
            <w:szCs w:val="20"/>
          </w:rPr>
          <w:t>incident@vszp.sk</w:t>
        </w:r>
      </w:hyperlink>
      <w:r w:rsidRPr="00703EF4">
        <w:rPr>
          <w:rStyle w:val="Hypertextovprepojenie"/>
          <w:rFonts w:ascii="Arial" w:hAnsi="Arial" w:cs="Arial"/>
          <w:sz w:val="20"/>
          <w:szCs w:val="20"/>
        </w:rPr>
        <w:t xml:space="preserve">. </w:t>
      </w:r>
      <w:r w:rsidRPr="00703EF4">
        <w:rPr>
          <w:rFonts w:ascii="Arial" w:hAnsi="Arial" w:cs="Arial"/>
          <w:sz w:val="20"/>
          <w:szCs w:val="20"/>
        </w:rPr>
        <w:t>Sprostredkovateľ je</w:t>
      </w:r>
      <w:r w:rsidR="008C1EB4" w:rsidRPr="008C1EB4">
        <w:rPr>
          <w:rStyle w:val="Hypertextovprepojenie"/>
          <w:rFonts w:ascii="Arial" w:hAnsi="Arial" w:cs="Arial"/>
          <w:sz w:val="20"/>
          <w:szCs w:val="20"/>
          <w:u w:val="none"/>
        </w:rPr>
        <w:t xml:space="preserve"> </w:t>
      </w:r>
      <w:r w:rsidRPr="00703EF4">
        <w:rPr>
          <w:rFonts w:ascii="Arial" w:hAnsi="Arial" w:cs="Arial"/>
          <w:sz w:val="20"/>
          <w:szCs w:val="20"/>
        </w:rPr>
        <w:t>následne povinný bezodkladne na vlastné náklady vykonať všetky činnosti potrebné na minimalizovanie rizika hrozby spôsobenej bezpečnostným incidentom.</w:t>
      </w:r>
    </w:p>
    <w:p w14:paraId="0064946E" w14:textId="3ACAEAA4" w:rsidR="00703EF4" w:rsidRDefault="00703EF4" w:rsidP="00703EF4">
      <w:pPr>
        <w:pStyle w:val="Odsekzoznamu"/>
        <w:numPr>
          <w:ilvl w:val="0"/>
          <w:numId w:val="22"/>
        </w:numPr>
        <w:ind w:left="426"/>
        <w:jc w:val="both"/>
        <w:rPr>
          <w:rFonts w:ascii="Arial" w:hAnsi="Arial" w:cs="Arial"/>
          <w:sz w:val="20"/>
          <w:szCs w:val="20"/>
        </w:rPr>
      </w:pPr>
      <w:r w:rsidRPr="00703EF4">
        <w:rPr>
          <w:rFonts w:ascii="Arial" w:hAnsi="Arial" w:cs="Arial"/>
          <w:sz w:val="20"/>
          <w:szCs w:val="20"/>
        </w:rPr>
        <w:t xml:space="preserve">Nedodržanie ustanovení bodov 1 až 10 tohto článku zmluvy je považované za závažné porušenie zmluvy. V prípade závažného porušenia zmluvy má objednávateľ právo odstúpiť od zmluvy. </w:t>
      </w:r>
    </w:p>
    <w:p w14:paraId="240AB08E" w14:textId="0759BD3C" w:rsidR="00703EF4" w:rsidRPr="00BB7A4A" w:rsidRDefault="00BB7A4A" w:rsidP="00BB7A4A">
      <w:pPr>
        <w:pStyle w:val="Odsekzoznamu"/>
        <w:numPr>
          <w:ilvl w:val="0"/>
          <w:numId w:val="22"/>
        </w:numPr>
        <w:ind w:left="426"/>
        <w:jc w:val="both"/>
        <w:rPr>
          <w:rFonts w:ascii="Arial" w:hAnsi="Arial" w:cs="Arial"/>
          <w:sz w:val="20"/>
          <w:szCs w:val="20"/>
        </w:rPr>
      </w:pPr>
      <w:r>
        <w:rPr>
          <w:rFonts w:ascii="Arial" w:hAnsi="Arial" w:cs="Arial"/>
          <w:sz w:val="20"/>
          <w:szCs w:val="20"/>
        </w:rPr>
        <w:t>S</w:t>
      </w:r>
      <w:r w:rsidR="00703EF4" w:rsidRPr="00BB7A4A">
        <w:rPr>
          <w:rFonts w:ascii="Arial" w:hAnsi="Arial" w:cs="Arial"/>
          <w:sz w:val="20"/>
          <w:szCs w:val="20"/>
        </w:rPr>
        <w:t>prostredkovateľ zodpovedá za škodu spôsobenú spracúvaním osobných údajov, ak neboli splnené povinnosti, ktoré sa právnymi predpismi o ochrane osobných údajov, alebo touto zmluvou ukladajú výslovne sprostredkovateľovi, alebo ak konal nad rámec alebo v rozpore s pokynmi prevádzkovateľa, ktoré boli v súlade s právnymi predpisov o ochrane osobných údajov. Sprostredkovateľ sa zbaví zodpovednosti ak  preukáže, že vznik škody nezavinil.</w:t>
      </w:r>
    </w:p>
    <w:p w14:paraId="148CC925" w14:textId="79F7B9B1" w:rsidR="00703EF4" w:rsidRDefault="00703EF4" w:rsidP="00703EF4">
      <w:pPr>
        <w:pStyle w:val="l17"/>
        <w:ind w:right="340"/>
        <w:rPr>
          <w:rFonts w:ascii="Arial" w:hAnsi="Arial" w:cs="Arial"/>
          <w:sz w:val="20"/>
          <w:szCs w:val="20"/>
        </w:rPr>
      </w:pPr>
    </w:p>
    <w:p w14:paraId="2F9BBB81" w14:textId="77777777" w:rsidR="00DC3015" w:rsidRPr="00703EF4" w:rsidRDefault="00DC3015" w:rsidP="00703EF4">
      <w:pPr>
        <w:pStyle w:val="l17"/>
        <w:ind w:right="340"/>
        <w:rPr>
          <w:rFonts w:ascii="Arial" w:hAnsi="Arial" w:cs="Arial"/>
          <w:sz w:val="20"/>
          <w:szCs w:val="20"/>
        </w:rPr>
      </w:pPr>
    </w:p>
    <w:p w14:paraId="1A0BB8AB" w14:textId="2D797346"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Článok </w:t>
      </w:r>
      <w:r w:rsidR="00702983">
        <w:rPr>
          <w:rFonts w:ascii="Arial" w:hAnsi="Arial" w:cs="Arial"/>
          <w:b/>
          <w:sz w:val="20"/>
          <w:szCs w:val="20"/>
        </w:rPr>
        <w:t>7</w:t>
      </w:r>
    </w:p>
    <w:p w14:paraId="4EB82BBF" w14:textId="77777777" w:rsidR="0047558A" w:rsidRPr="00703EF4" w:rsidRDefault="0047558A" w:rsidP="0047558A">
      <w:pPr>
        <w:jc w:val="center"/>
        <w:rPr>
          <w:rFonts w:ascii="Arial" w:hAnsi="Arial" w:cs="Arial"/>
          <w:b/>
          <w:sz w:val="20"/>
          <w:szCs w:val="20"/>
        </w:rPr>
      </w:pPr>
      <w:r w:rsidRPr="00703EF4">
        <w:rPr>
          <w:rFonts w:ascii="Arial" w:hAnsi="Arial" w:cs="Arial"/>
          <w:b/>
          <w:sz w:val="20"/>
          <w:szCs w:val="20"/>
        </w:rPr>
        <w:t>Osobitné protikorupčné ustanovenia</w:t>
      </w:r>
    </w:p>
    <w:p w14:paraId="4DBC2160" w14:textId="58F3D836" w:rsidR="004E3B7E" w:rsidRPr="004E3B7E" w:rsidRDefault="004E3B7E" w:rsidP="004E3B7E">
      <w:pPr>
        <w:pStyle w:val="Odsekzoznamu"/>
        <w:numPr>
          <w:ilvl w:val="0"/>
          <w:numId w:val="9"/>
        </w:numPr>
        <w:ind w:left="284" w:hanging="284"/>
        <w:jc w:val="both"/>
        <w:rPr>
          <w:rFonts w:ascii="Arial" w:hAnsi="Arial" w:cs="Arial"/>
          <w:sz w:val="20"/>
          <w:szCs w:val="20"/>
        </w:rPr>
      </w:pPr>
      <w:r w:rsidRPr="004E3B7E">
        <w:rPr>
          <w:rFonts w:ascii="Arial" w:hAnsi="Arial" w:cs="Arial"/>
          <w:sz w:val="20"/>
          <w:szCs w:val="20"/>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4E3B7E">
        <w:rPr>
          <w:rFonts w:ascii="Arial" w:hAnsi="Arial" w:cs="Arial"/>
          <w:sz w:val="20"/>
          <w:szCs w:val="20"/>
        </w:rPr>
        <w:t>facilitation</w:t>
      </w:r>
      <w:proofErr w:type="spellEnd"/>
      <w:r w:rsidRPr="004E3B7E">
        <w:rPr>
          <w:rFonts w:ascii="Arial" w:hAnsi="Arial" w:cs="Arial"/>
          <w:sz w:val="20"/>
          <w:szCs w:val="20"/>
        </w:rPr>
        <w:t xml:space="preserve"> </w:t>
      </w:r>
      <w:proofErr w:type="spellStart"/>
      <w:r w:rsidRPr="004E3B7E">
        <w:rPr>
          <w:rFonts w:ascii="Arial" w:hAnsi="Arial" w:cs="Arial"/>
          <w:sz w:val="20"/>
          <w:szCs w:val="20"/>
        </w:rPr>
        <w:t>payments</w:t>
      </w:r>
      <w:proofErr w:type="spellEnd"/>
      <w:r w:rsidRPr="004E3B7E">
        <w:rPr>
          <w:rFonts w:ascii="Arial" w:hAnsi="Arial" w:cs="Arial"/>
          <w:sz w:val="20"/>
          <w:szCs w:val="20"/>
        </w:rPr>
        <w:t xml:space="preserve">) verejným činiteľom, zástupcom alebo zamestnancom orgánov verejnej správy alebo blízkym osobám verejných činiteľov, zástupcov alebo zamestnancov orgánov verejnej správy. </w:t>
      </w:r>
    </w:p>
    <w:p w14:paraId="0D273AB7" w14:textId="58087100" w:rsidR="004E3B7E" w:rsidRPr="004E3B7E" w:rsidRDefault="004E3B7E" w:rsidP="004E3B7E">
      <w:pPr>
        <w:pStyle w:val="Odsekzoznamu"/>
        <w:numPr>
          <w:ilvl w:val="0"/>
          <w:numId w:val="9"/>
        </w:numPr>
        <w:ind w:left="284" w:hanging="284"/>
        <w:jc w:val="both"/>
        <w:rPr>
          <w:rFonts w:ascii="Arial" w:hAnsi="Arial" w:cs="Arial"/>
          <w:sz w:val="20"/>
          <w:szCs w:val="20"/>
        </w:rPr>
      </w:pPr>
      <w:r w:rsidRPr="004E3B7E">
        <w:rPr>
          <w:rFonts w:ascii="Arial" w:hAnsi="Arial" w:cs="Arial"/>
          <w:sz w:val="20"/>
          <w:szCs w:val="20"/>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7B2E8A7E" w14:textId="1C0393B5" w:rsidR="004E3B7E" w:rsidRPr="004E3B7E" w:rsidRDefault="004E3B7E" w:rsidP="004E3B7E">
      <w:pPr>
        <w:pStyle w:val="Odsekzoznamu"/>
        <w:numPr>
          <w:ilvl w:val="0"/>
          <w:numId w:val="9"/>
        </w:numPr>
        <w:ind w:left="284" w:hanging="284"/>
        <w:jc w:val="both"/>
        <w:rPr>
          <w:rFonts w:ascii="Arial" w:hAnsi="Arial" w:cs="Arial"/>
          <w:sz w:val="20"/>
          <w:szCs w:val="20"/>
        </w:rPr>
      </w:pPr>
      <w:r w:rsidRPr="004E3B7E">
        <w:rPr>
          <w:rFonts w:ascii="Arial" w:hAnsi="Arial" w:cs="Arial"/>
          <w:sz w:val="20"/>
          <w:szCs w:val="20"/>
        </w:rPr>
        <w:t>Zmluvné strany sa zaväzujú bezodkladne informovať druhú zmluvnú stranu, pokiaľ si budú vedomé alebo budú mať konkrétne podozrenie na korupciu pri dojednávaní, uzatváraní alebo pri plnení tejto zmluvy.</w:t>
      </w:r>
    </w:p>
    <w:p w14:paraId="3C3A2CBE" w14:textId="12547A7D" w:rsidR="004E3B7E" w:rsidRPr="004E3B7E" w:rsidRDefault="004E3B7E" w:rsidP="004E3B7E">
      <w:pPr>
        <w:pStyle w:val="Odsekzoznamu"/>
        <w:numPr>
          <w:ilvl w:val="0"/>
          <w:numId w:val="9"/>
        </w:numPr>
        <w:ind w:left="284" w:hanging="284"/>
        <w:jc w:val="both"/>
        <w:rPr>
          <w:rFonts w:ascii="Arial" w:hAnsi="Arial" w:cs="Arial"/>
          <w:sz w:val="20"/>
          <w:szCs w:val="20"/>
        </w:rPr>
      </w:pPr>
      <w:r w:rsidRPr="004E3B7E">
        <w:rPr>
          <w:rFonts w:ascii="Arial" w:hAnsi="Arial" w:cs="Arial"/>
          <w:sz w:val="20"/>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1ED33850" w14:textId="77777777" w:rsidR="004E3B7E" w:rsidRPr="004E3B7E" w:rsidRDefault="004E3B7E" w:rsidP="004E3B7E">
      <w:pPr>
        <w:pStyle w:val="Odsekzoznamu"/>
        <w:numPr>
          <w:ilvl w:val="0"/>
          <w:numId w:val="9"/>
        </w:numPr>
        <w:ind w:left="284" w:hanging="284"/>
        <w:jc w:val="both"/>
        <w:rPr>
          <w:rFonts w:ascii="Arial" w:hAnsi="Arial" w:cs="Arial"/>
          <w:sz w:val="20"/>
          <w:szCs w:val="20"/>
        </w:rPr>
      </w:pPr>
      <w:r w:rsidRPr="004E3B7E">
        <w:rPr>
          <w:rFonts w:ascii="Arial" w:hAnsi="Arial" w:cs="Arial"/>
          <w:sz w:val="20"/>
          <w:szCs w:val="20"/>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14:paraId="0EB7F236" w14:textId="0475159D" w:rsidR="0047558A" w:rsidRDefault="0047558A">
      <w:pPr>
        <w:rPr>
          <w:rFonts w:ascii="Arial" w:hAnsi="Arial" w:cs="Arial"/>
          <w:sz w:val="20"/>
          <w:szCs w:val="20"/>
        </w:rPr>
      </w:pPr>
    </w:p>
    <w:p w14:paraId="1ACAE208" w14:textId="77777777" w:rsidR="00DC3015" w:rsidRPr="00703EF4" w:rsidRDefault="00DC3015">
      <w:pPr>
        <w:rPr>
          <w:rFonts w:ascii="Arial" w:hAnsi="Arial" w:cs="Arial"/>
          <w:sz w:val="20"/>
          <w:szCs w:val="20"/>
        </w:rPr>
      </w:pPr>
    </w:p>
    <w:p w14:paraId="41D3C1FB" w14:textId="4E3183F4" w:rsidR="0047558A" w:rsidRPr="00703EF4" w:rsidRDefault="00702983" w:rsidP="0047558A">
      <w:pPr>
        <w:shd w:val="clear" w:color="auto" w:fill="FFFFFF"/>
        <w:ind w:left="426" w:hanging="426"/>
        <w:contextualSpacing/>
        <w:jc w:val="center"/>
        <w:rPr>
          <w:rFonts w:ascii="Arial" w:hAnsi="Arial" w:cs="Arial"/>
          <w:b/>
          <w:noProof/>
          <w:sz w:val="20"/>
          <w:szCs w:val="20"/>
        </w:rPr>
      </w:pPr>
      <w:r>
        <w:rPr>
          <w:rFonts w:ascii="Arial" w:hAnsi="Arial" w:cs="Arial"/>
          <w:b/>
          <w:noProof/>
          <w:sz w:val="20"/>
          <w:szCs w:val="20"/>
        </w:rPr>
        <w:t>Článok 8</w:t>
      </w:r>
    </w:p>
    <w:p w14:paraId="73C59525" w14:textId="77777777" w:rsidR="0047558A" w:rsidRPr="00703EF4" w:rsidRDefault="0047558A" w:rsidP="0047558A">
      <w:pPr>
        <w:shd w:val="clear" w:color="auto" w:fill="FFFFFF"/>
        <w:ind w:left="426" w:hanging="426"/>
        <w:contextualSpacing/>
        <w:jc w:val="center"/>
        <w:rPr>
          <w:rFonts w:ascii="Arial" w:hAnsi="Arial" w:cs="Arial"/>
          <w:b/>
          <w:noProof/>
          <w:sz w:val="20"/>
          <w:szCs w:val="20"/>
        </w:rPr>
      </w:pPr>
      <w:r w:rsidRPr="00703EF4">
        <w:rPr>
          <w:rFonts w:ascii="Arial" w:hAnsi="Arial" w:cs="Arial"/>
          <w:b/>
          <w:noProof/>
          <w:sz w:val="20"/>
          <w:szCs w:val="20"/>
        </w:rPr>
        <w:t>Osobitné ustanovenia</w:t>
      </w:r>
    </w:p>
    <w:p w14:paraId="08A679E5" w14:textId="77777777" w:rsidR="0047558A" w:rsidRPr="00703EF4" w:rsidRDefault="0047558A" w:rsidP="0047558A">
      <w:pPr>
        <w:numPr>
          <w:ilvl w:val="0"/>
          <w:numId w:val="11"/>
        </w:numPr>
        <w:ind w:left="284" w:hanging="284"/>
        <w:contextualSpacing/>
        <w:jc w:val="both"/>
        <w:rPr>
          <w:rFonts w:ascii="Arial" w:eastAsia="Calibri" w:hAnsi="Arial" w:cs="Arial"/>
          <w:sz w:val="20"/>
          <w:szCs w:val="20"/>
        </w:rPr>
      </w:pPr>
      <w:r w:rsidRPr="00703EF4">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759F0C3F" w14:textId="491E16A5" w:rsidR="0047558A" w:rsidRPr="00703EF4" w:rsidRDefault="0047558A" w:rsidP="0047558A">
      <w:pPr>
        <w:numPr>
          <w:ilvl w:val="0"/>
          <w:numId w:val="11"/>
        </w:numPr>
        <w:ind w:left="284" w:hanging="284"/>
        <w:contextualSpacing/>
        <w:jc w:val="both"/>
        <w:rPr>
          <w:rFonts w:ascii="Arial" w:eastAsia="Calibri" w:hAnsi="Arial" w:cs="Arial"/>
          <w:sz w:val="20"/>
          <w:szCs w:val="20"/>
        </w:rPr>
      </w:pPr>
      <w:r w:rsidRPr="00703EF4">
        <w:rPr>
          <w:rFonts w:ascii="Arial" w:eastAsia="Calibri" w:hAnsi="Arial" w:cs="Arial"/>
          <w:sz w:val="20"/>
          <w:szCs w:val="20"/>
        </w:rPr>
        <w:t xml:space="preserve">Zmluvné strany sa dohodli, že písomnosti podľa tejto zmluvy sa doručujú osobne, poštou, kuriérskou službou alebo e-mailom. Písomnosti doručované poštou a kuriérskou službou sa doručujú na adresu sídla </w:t>
      </w:r>
      <w:r w:rsidR="00D41790">
        <w:rPr>
          <w:rFonts w:ascii="Arial" w:eastAsia="Calibri" w:hAnsi="Arial" w:cs="Arial"/>
          <w:sz w:val="20"/>
          <w:szCs w:val="20"/>
        </w:rPr>
        <w:t>zmluvných strán, uvedenú v článku 1</w:t>
      </w:r>
      <w:r w:rsidRPr="00703EF4">
        <w:rPr>
          <w:rFonts w:ascii="Arial" w:eastAsia="Calibri" w:hAnsi="Arial" w:cs="Arial"/>
          <w:sz w:val="20"/>
          <w:szCs w:val="20"/>
        </w:rPr>
        <w:t> zmluvy alebo oznámenú v súlade s týmto bodom</w:t>
      </w:r>
      <w:r w:rsidR="00153985">
        <w:rPr>
          <w:rFonts w:ascii="Arial" w:eastAsia="Calibri" w:hAnsi="Arial" w:cs="Arial"/>
          <w:sz w:val="20"/>
          <w:szCs w:val="20"/>
        </w:rPr>
        <w:t xml:space="preserve"> alebo </w:t>
      </w:r>
      <w:r w:rsidR="00153985" w:rsidRPr="0053028E">
        <w:rPr>
          <w:rFonts w:ascii="Arial" w:hAnsi="Arial" w:cs="Arial"/>
          <w:sz w:val="20"/>
          <w:szCs w:val="20"/>
        </w:rPr>
        <w:lastRenderedPageBreak/>
        <w:t>na adresu evidovanú v Obchodnom alebo inom registri</w:t>
      </w:r>
      <w:r w:rsidRPr="00703EF4">
        <w:rPr>
          <w:rFonts w:ascii="Arial" w:eastAsia="Calibri" w:hAnsi="Arial" w:cs="Arial"/>
          <w:sz w:val="20"/>
          <w:szCs w:val="20"/>
        </w:rPr>
        <w:t xml:space="preserve">.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niektorú z e-mailových adries druhej zmluvnej strany, uvedených v tejto zmluve, resp. na e-mailovú adresu </w:t>
      </w:r>
      <w:r w:rsidR="00D41790">
        <w:rPr>
          <w:rFonts w:ascii="Arial" w:eastAsia="Calibri" w:hAnsi="Arial" w:cs="Arial"/>
          <w:sz w:val="20"/>
          <w:szCs w:val="20"/>
        </w:rPr>
        <w:t>určenú v súlade s touto zmluvou</w:t>
      </w:r>
      <w:r w:rsidRPr="00703EF4">
        <w:rPr>
          <w:rFonts w:ascii="Arial" w:eastAsia="Calibri" w:hAnsi="Arial" w:cs="Arial"/>
          <w:sz w:val="20"/>
          <w:szCs w:val="20"/>
        </w:rPr>
        <w:t>.</w:t>
      </w:r>
    </w:p>
    <w:p w14:paraId="71A5C6B8" w14:textId="7F151C9F" w:rsidR="0047558A" w:rsidRPr="00703EF4" w:rsidRDefault="0047558A" w:rsidP="0047558A">
      <w:pPr>
        <w:numPr>
          <w:ilvl w:val="0"/>
          <w:numId w:val="11"/>
        </w:numPr>
        <w:ind w:left="284" w:hanging="284"/>
        <w:contextualSpacing/>
        <w:jc w:val="both"/>
        <w:rPr>
          <w:rFonts w:ascii="Arial" w:eastAsia="Calibri" w:hAnsi="Arial" w:cs="Arial"/>
          <w:sz w:val="20"/>
          <w:szCs w:val="20"/>
        </w:rPr>
      </w:pPr>
      <w:r w:rsidRPr="00703EF4">
        <w:rPr>
          <w:rFonts w:ascii="Arial" w:eastAsia="Calibri" w:hAnsi="Arial" w:cs="Arial"/>
          <w:sz w:val="20"/>
          <w:szCs w:val="20"/>
        </w:rPr>
        <w:t>Na doručovanie písomností týkajúcich sa vzniku, zmeny, zániku zmluvy, alebo akéhokoľvek poruše</w:t>
      </w:r>
      <w:r w:rsidR="00757CA8">
        <w:rPr>
          <w:rFonts w:ascii="Arial" w:eastAsia="Calibri" w:hAnsi="Arial" w:cs="Arial"/>
          <w:sz w:val="20"/>
          <w:szCs w:val="20"/>
        </w:rPr>
        <w:t>nia zmluvy, sa nepoužije e-mail, ak táto zmluva vyslovene nestanovuje inak.</w:t>
      </w:r>
    </w:p>
    <w:p w14:paraId="7FC5682B" w14:textId="00107F88" w:rsidR="0047558A" w:rsidRDefault="0047558A" w:rsidP="0047558A">
      <w:pPr>
        <w:numPr>
          <w:ilvl w:val="0"/>
          <w:numId w:val="11"/>
        </w:numPr>
        <w:ind w:left="284" w:hanging="284"/>
        <w:contextualSpacing/>
        <w:jc w:val="both"/>
        <w:rPr>
          <w:rFonts w:ascii="Arial" w:eastAsia="Calibri" w:hAnsi="Arial" w:cs="Arial"/>
          <w:sz w:val="20"/>
          <w:szCs w:val="20"/>
        </w:rPr>
      </w:pPr>
      <w:r w:rsidRPr="00703EF4">
        <w:rPr>
          <w:rFonts w:ascii="Arial" w:eastAsia="Calibri" w:hAnsi="Arial" w:cs="Arial"/>
          <w:sz w:val="20"/>
          <w:szCs w:val="20"/>
        </w:rPr>
        <w:t>Písomnosti a komunikácia medzi zmluvnými stranami týkajúca sa tejto zmluvy bude prebiehať v slovenskom jazyku, vrátane vystavovania účtovných dokladov a ich príloh</w:t>
      </w:r>
      <w:r w:rsidR="0025648F">
        <w:rPr>
          <w:rFonts w:ascii="Arial" w:eastAsia="Calibri" w:hAnsi="Arial" w:cs="Arial"/>
          <w:sz w:val="20"/>
          <w:szCs w:val="20"/>
        </w:rPr>
        <w:t xml:space="preserve">, </w:t>
      </w:r>
      <w:r w:rsidR="0025648F" w:rsidRPr="0053028E">
        <w:rPr>
          <w:rFonts w:ascii="Arial" w:hAnsi="Arial" w:cs="Arial"/>
          <w:sz w:val="20"/>
          <w:szCs w:val="20"/>
        </w:rPr>
        <w:t>pričom všetky oznámenia s právnym alebo zmluvným účinkom sa budú písať v slovenskom jazyku a posielať druhej zmluvnej strane na jej adresu uvedenú v</w:t>
      </w:r>
      <w:r w:rsidR="00153985">
        <w:rPr>
          <w:rFonts w:ascii="Arial" w:hAnsi="Arial" w:cs="Arial"/>
          <w:sz w:val="20"/>
          <w:szCs w:val="20"/>
        </w:rPr>
        <w:t> článku 1</w:t>
      </w:r>
      <w:r w:rsidR="0025648F" w:rsidRPr="0053028E">
        <w:rPr>
          <w:rFonts w:ascii="Arial" w:hAnsi="Arial" w:cs="Arial"/>
          <w:sz w:val="20"/>
          <w:szCs w:val="20"/>
        </w:rPr>
        <w:t xml:space="preserve"> tejto zmluvy, na jej dodatočne písomne oznámenú adresu alebo na adresu evidovanú v Obchodnom alebo inom registri.</w:t>
      </w:r>
    </w:p>
    <w:p w14:paraId="1BEAF188" w14:textId="64C8D77F" w:rsidR="0025648F" w:rsidRPr="00526D99" w:rsidRDefault="0025648F" w:rsidP="0025648F">
      <w:pPr>
        <w:numPr>
          <w:ilvl w:val="0"/>
          <w:numId w:val="11"/>
        </w:numPr>
        <w:ind w:left="284" w:hanging="284"/>
        <w:contextualSpacing/>
        <w:jc w:val="both"/>
        <w:rPr>
          <w:rFonts w:ascii="Arial" w:eastAsia="Calibri" w:hAnsi="Arial" w:cs="Arial"/>
          <w:sz w:val="20"/>
          <w:szCs w:val="20"/>
        </w:rPr>
      </w:pPr>
      <w:r>
        <w:rPr>
          <w:rFonts w:ascii="Arial" w:hAnsi="Arial" w:cs="Arial"/>
          <w:sz w:val="20"/>
          <w:szCs w:val="20"/>
        </w:rPr>
        <w:t>Poskytovateľ</w:t>
      </w:r>
      <w:r>
        <w:rPr>
          <w:rFonts w:ascii="Arial" w:hAnsi="Arial" w:cs="Arial"/>
          <w:sz w:val="20"/>
          <w:szCs w:val="20"/>
        </w:rPr>
        <w:t xml:space="preserve"> </w:t>
      </w:r>
      <w:r w:rsidRPr="00225791">
        <w:rPr>
          <w:rFonts w:ascii="Arial" w:hAnsi="Arial" w:cs="Arial"/>
          <w:sz w:val="20"/>
          <w:szCs w:val="20"/>
        </w:rPr>
        <w:t>je oprávnený plniť predmet tejto zmluvy aj prostredníctvom subdodávateľov, ktorí musia spĺňať podmienky pre plnenie predmetu tejto zmluvy, týkajúce sa osobného postavenia a neexistujú u nich dôvody na vylúčenie podľa § 40 ods. 6 písm. a) až h) a ods. 7 zákona o verejnom obstarávaní, v súlade s § 41 zákona o verejnom obstarávaní. V prípade plnenia predmetu tejto zmluvy prostredníctvom subdodávateľov zodpov</w:t>
      </w:r>
      <w:r w:rsidRPr="00526D99">
        <w:rPr>
          <w:rFonts w:ascii="Arial" w:hAnsi="Arial" w:cs="Arial"/>
          <w:sz w:val="20"/>
          <w:szCs w:val="20"/>
        </w:rPr>
        <w:t xml:space="preserve">edá </w:t>
      </w:r>
      <w:r>
        <w:rPr>
          <w:rFonts w:ascii="Arial" w:hAnsi="Arial" w:cs="Arial"/>
          <w:sz w:val="20"/>
          <w:szCs w:val="20"/>
        </w:rPr>
        <w:t>poskytovateľ</w:t>
      </w:r>
      <w:r>
        <w:rPr>
          <w:rFonts w:ascii="Arial" w:hAnsi="Arial" w:cs="Arial"/>
          <w:sz w:val="20"/>
          <w:szCs w:val="20"/>
        </w:rPr>
        <w:t xml:space="preserve"> objednávateľovi</w:t>
      </w:r>
      <w:r w:rsidRPr="00225791">
        <w:rPr>
          <w:rFonts w:ascii="Arial" w:hAnsi="Arial" w:cs="Arial"/>
          <w:sz w:val="20"/>
          <w:szCs w:val="20"/>
        </w:rPr>
        <w:t xml:space="preserve"> tak, ako keby plnil predmet tejto zmluvy sám. </w:t>
      </w:r>
      <w:r>
        <w:rPr>
          <w:rFonts w:ascii="Arial" w:hAnsi="Arial" w:cs="Arial"/>
          <w:sz w:val="20"/>
          <w:szCs w:val="20"/>
        </w:rPr>
        <w:t>Objednávateľ</w:t>
      </w:r>
      <w:r w:rsidRPr="00526D99">
        <w:rPr>
          <w:rFonts w:ascii="Arial" w:hAnsi="Arial" w:cs="Arial"/>
          <w:sz w:val="20"/>
          <w:szCs w:val="20"/>
        </w:rPr>
        <w:t xml:space="preserve"> je oprávnený</w:t>
      </w:r>
      <w:r w:rsidRPr="00225791">
        <w:rPr>
          <w:rFonts w:ascii="Arial" w:hAnsi="Arial" w:cs="Arial"/>
          <w:sz w:val="20"/>
          <w:szCs w:val="20"/>
        </w:rPr>
        <w:t xml:space="preserve"> od tejto zmluvy odstúpiť, ak zistí, že </w:t>
      </w:r>
      <w:r>
        <w:rPr>
          <w:rFonts w:ascii="Arial" w:hAnsi="Arial" w:cs="Arial"/>
          <w:sz w:val="20"/>
          <w:szCs w:val="20"/>
        </w:rPr>
        <w:t>poskytovateľ</w:t>
      </w:r>
      <w:r w:rsidRPr="00225791">
        <w:rPr>
          <w:rFonts w:ascii="Arial" w:hAnsi="Arial" w:cs="Arial"/>
          <w:sz w:val="20"/>
          <w:szCs w:val="20"/>
        </w:rPr>
        <w:t xml:space="preserve"> zabezpečuje plnenie predmetu tejto zmluvy prostredníctvom subdodávateľa, ktorý nespĺňa podmienky </w:t>
      </w:r>
      <w:r w:rsidRPr="00225791">
        <w:rPr>
          <w:rFonts w:ascii="Arial" w:hAnsi="Arial" w:cs="Arial"/>
          <w:sz w:val="20"/>
          <w:szCs w:val="20"/>
        </w:rPr>
        <w:tab/>
        <w:t xml:space="preserve">podľa § 41 zákona o verejnom obstarávaní, čím nie je dotknutý nárok </w:t>
      </w:r>
      <w:r>
        <w:rPr>
          <w:rFonts w:ascii="Arial" w:hAnsi="Arial" w:cs="Arial"/>
          <w:sz w:val="20"/>
          <w:szCs w:val="20"/>
        </w:rPr>
        <w:t>objednávateľa</w:t>
      </w:r>
      <w:r w:rsidRPr="00225791">
        <w:rPr>
          <w:rFonts w:ascii="Arial" w:hAnsi="Arial" w:cs="Arial"/>
          <w:sz w:val="20"/>
          <w:szCs w:val="20"/>
        </w:rPr>
        <w:t xml:space="preserve"> na náhradu škody z tohto dôvodu vzniknutej. Zoznam subdodávateľov je uvedený v prílohe č. </w:t>
      </w:r>
      <w:r>
        <w:rPr>
          <w:rFonts w:ascii="Arial" w:hAnsi="Arial" w:cs="Arial"/>
          <w:sz w:val="20"/>
          <w:szCs w:val="20"/>
        </w:rPr>
        <w:t>2</w:t>
      </w:r>
      <w:r w:rsidRPr="00225791">
        <w:rPr>
          <w:rFonts w:ascii="Arial" w:hAnsi="Arial" w:cs="Arial"/>
          <w:sz w:val="20"/>
          <w:szCs w:val="20"/>
        </w:rPr>
        <w:t xml:space="preserve"> tejto zmluvy.</w:t>
      </w:r>
    </w:p>
    <w:p w14:paraId="1F40ACE6" w14:textId="279C75F3" w:rsidR="0025648F" w:rsidRDefault="0025648F" w:rsidP="0025648F">
      <w:pPr>
        <w:pStyle w:val="Odsekzoznamu"/>
        <w:numPr>
          <w:ilvl w:val="0"/>
          <w:numId w:val="11"/>
        </w:numPr>
        <w:ind w:left="284" w:hanging="284"/>
        <w:jc w:val="both"/>
        <w:rPr>
          <w:rFonts w:ascii="Arial" w:eastAsia="Calibri" w:hAnsi="Arial" w:cs="Arial"/>
          <w:sz w:val="20"/>
          <w:szCs w:val="20"/>
        </w:rPr>
      </w:pPr>
      <w:r w:rsidRPr="00B34CFA">
        <w:rPr>
          <w:rFonts w:ascii="Arial" w:eastAsia="Calibri" w:hAnsi="Arial" w:cs="Arial"/>
          <w:sz w:val="20"/>
          <w:szCs w:val="20"/>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w:t>
      </w:r>
      <w:r>
        <w:rPr>
          <w:rFonts w:ascii="Arial" w:eastAsia="Calibri" w:hAnsi="Arial" w:cs="Arial"/>
          <w:sz w:val="20"/>
          <w:szCs w:val="20"/>
        </w:rPr>
        <w:t>poskytovateľ</w:t>
      </w:r>
      <w:r w:rsidRPr="00B34CFA">
        <w:rPr>
          <w:rFonts w:ascii="Arial" w:eastAsia="Calibri" w:hAnsi="Arial" w:cs="Arial"/>
          <w:sz w:val="20"/>
          <w:szCs w:val="20"/>
        </w:rPr>
        <w:t xml:space="preserve"> povinný bezodkladne - najneskôr do 7 kalendárnych dní - písomne informovať objednávateľa, pričom je povinný zároveň predložiť objednávateľovi čestné prehlásenie, že subdodávateľ, ktorého sa zmena týka, spĺňa podmienky pre plnenie predmetu tejto zmluvy. Ak </w:t>
      </w:r>
      <w:r>
        <w:rPr>
          <w:rFonts w:ascii="Arial" w:eastAsia="Calibri" w:hAnsi="Arial" w:cs="Arial"/>
          <w:sz w:val="20"/>
          <w:szCs w:val="20"/>
        </w:rPr>
        <w:t>poskytovateľ</w:t>
      </w:r>
      <w:r w:rsidRPr="00B34CFA">
        <w:rPr>
          <w:rFonts w:ascii="Arial" w:eastAsia="Calibri" w:hAnsi="Arial" w:cs="Arial"/>
          <w:sz w:val="20"/>
          <w:szCs w:val="20"/>
        </w:rPr>
        <w:t xml:space="preserve"> tento záväzok nedodrží, považuje sa to za závažné porušenie zmluvných podmienok a </w:t>
      </w:r>
      <w:r>
        <w:rPr>
          <w:rFonts w:ascii="Arial" w:eastAsia="Calibri" w:hAnsi="Arial" w:cs="Arial"/>
          <w:sz w:val="20"/>
          <w:szCs w:val="20"/>
        </w:rPr>
        <w:t>poskytovateľ</w:t>
      </w:r>
      <w:r w:rsidRPr="00B34CFA">
        <w:rPr>
          <w:rFonts w:ascii="Arial" w:eastAsia="Calibri" w:hAnsi="Arial" w:cs="Arial"/>
          <w:sz w:val="20"/>
          <w:szCs w:val="20"/>
        </w:rPr>
        <w:t xml:space="preserve"> je povinný zaplatiť objednávateľovi zmluvnú pokutu vo výške 20% z ceny </w:t>
      </w:r>
      <w:r>
        <w:rPr>
          <w:rFonts w:ascii="Arial" w:eastAsia="Calibri" w:hAnsi="Arial" w:cs="Arial"/>
          <w:sz w:val="20"/>
          <w:szCs w:val="20"/>
        </w:rPr>
        <w:t>predmetu zmluvy</w:t>
      </w:r>
      <w:r w:rsidRPr="00B34CFA">
        <w:rPr>
          <w:rFonts w:ascii="Arial" w:eastAsia="Calibri" w:hAnsi="Arial" w:cs="Arial"/>
          <w:sz w:val="20"/>
          <w:szCs w:val="20"/>
        </w:rPr>
        <w:t xml:space="preserve"> uvedenej v </w:t>
      </w:r>
      <w:r>
        <w:rPr>
          <w:rFonts w:ascii="Arial" w:eastAsia="Calibri" w:hAnsi="Arial" w:cs="Arial"/>
          <w:sz w:val="20"/>
          <w:szCs w:val="20"/>
        </w:rPr>
        <w:t>č</w:t>
      </w:r>
      <w:r w:rsidRPr="00B34CFA">
        <w:rPr>
          <w:rFonts w:ascii="Arial" w:eastAsia="Calibri" w:hAnsi="Arial" w:cs="Arial"/>
          <w:sz w:val="20"/>
          <w:szCs w:val="20"/>
        </w:rPr>
        <w:t>l</w:t>
      </w:r>
      <w:r>
        <w:rPr>
          <w:rFonts w:ascii="Arial" w:eastAsia="Calibri" w:hAnsi="Arial" w:cs="Arial"/>
          <w:sz w:val="20"/>
          <w:szCs w:val="20"/>
        </w:rPr>
        <w:t>ánku</w:t>
      </w:r>
      <w:r w:rsidRPr="00B34CFA">
        <w:rPr>
          <w:rFonts w:ascii="Arial" w:eastAsia="Calibri" w:hAnsi="Arial" w:cs="Arial"/>
          <w:sz w:val="20"/>
          <w:szCs w:val="20"/>
        </w:rPr>
        <w:t xml:space="preserve"> </w:t>
      </w:r>
      <w:r>
        <w:rPr>
          <w:rFonts w:ascii="Arial" w:eastAsia="Calibri" w:hAnsi="Arial" w:cs="Arial"/>
          <w:sz w:val="20"/>
          <w:szCs w:val="20"/>
        </w:rPr>
        <w:t>4</w:t>
      </w:r>
      <w:r w:rsidRPr="00B34CFA">
        <w:rPr>
          <w:rFonts w:ascii="Arial" w:eastAsia="Calibri" w:hAnsi="Arial" w:cs="Arial"/>
          <w:sz w:val="20"/>
          <w:szCs w:val="20"/>
        </w:rPr>
        <w:t xml:space="preserve"> bod 1. tejto zmluvy. Objednávateľ je oprávnený zmluvnú pokutu započítať voči splatnej pohľadávke </w:t>
      </w:r>
      <w:r>
        <w:rPr>
          <w:rFonts w:ascii="Arial" w:eastAsia="Calibri" w:hAnsi="Arial" w:cs="Arial"/>
          <w:sz w:val="20"/>
          <w:szCs w:val="20"/>
        </w:rPr>
        <w:t>poskytovateľa</w:t>
      </w:r>
      <w:r w:rsidRPr="00B34CFA">
        <w:rPr>
          <w:rFonts w:ascii="Arial" w:eastAsia="Calibri" w:hAnsi="Arial" w:cs="Arial"/>
          <w:sz w:val="20"/>
          <w:szCs w:val="20"/>
        </w:rPr>
        <w:t xml:space="preserve">. Objednávateľ je oprávnený dohodnutú zmluvnú pokutu podľa tohto bodu vyúčtovať </w:t>
      </w:r>
      <w:r>
        <w:rPr>
          <w:rFonts w:ascii="Arial" w:eastAsia="Calibri" w:hAnsi="Arial" w:cs="Arial"/>
          <w:sz w:val="20"/>
          <w:szCs w:val="20"/>
        </w:rPr>
        <w:t>poskytovateľovi</w:t>
      </w:r>
      <w:r w:rsidRPr="00B34CFA">
        <w:rPr>
          <w:rFonts w:ascii="Arial" w:eastAsia="Calibri" w:hAnsi="Arial" w:cs="Arial"/>
          <w:sz w:val="20"/>
          <w:szCs w:val="20"/>
        </w:rPr>
        <w:t xml:space="preserve"> aj po ukončení tejto zmluvy, ak dodatočne zistí, že </w:t>
      </w:r>
      <w:r>
        <w:rPr>
          <w:rFonts w:ascii="Arial" w:eastAsia="Calibri" w:hAnsi="Arial" w:cs="Arial"/>
          <w:sz w:val="20"/>
          <w:szCs w:val="20"/>
        </w:rPr>
        <w:t>poskytovateľ</w:t>
      </w:r>
      <w:r w:rsidRPr="00B34CFA">
        <w:rPr>
          <w:rFonts w:ascii="Arial" w:eastAsia="Calibri" w:hAnsi="Arial" w:cs="Arial"/>
          <w:sz w:val="20"/>
          <w:szCs w:val="20"/>
        </w:rPr>
        <w:t xml:space="preserve"> porušil záväzok podľa tohto bodu.</w:t>
      </w:r>
    </w:p>
    <w:p w14:paraId="0F35B9C4" w14:textId="2C7B8886" w:rsidR="0025648F" w:rsidRDefault="0025648F" w:rsidP="0025648F">
      <w:pPr>
        <w:pStyle w:val="Odsekzoznamu"/>
        <w:numPr>
          <w:ilvl w:val="0"/>
          <w:numId w:val="11"/>
        </w:numPr>
        <w:ind w:left="284" w:hanging="284"/>
        <w:jc w:val="both"/>
        <w:rPr>
          <w:rFonts w:ascii="Arial" w:eastAsia="Calibri" w:hAnsi="Arial" w:cs="Arial"/>
          <w:sz w:val="20"/>
          <w:szCs w:val="20"/>
        </w:rPr>
      </w:pPr>
      <w:r>
        <w:rPr>
          <w:rFonts w:ascii="Arial" w:eastAsia="Calibri" w:hAnsi="Arial" w:cs="Arial"/>
          <w:sz w:val="20"/>
          <w:szCs w:val="20"/>
        </w:rPr>
        <w:t xml:space="preserve">Objednávateľ </w:t>
      </w:r>
      <w:r w:rsidRPr="00000A97">
        <w:rPr>
          <w:rFonts w:ascii="Arial" w:eastAsia="Calibri" w:hAnsi="Arial" w:cs="Arial"/>
          <w:sz w:val="20"/>
          <w:szCs w:val="20"/>
        </w:rPr>
        <w:t xml:space="preserve">má právo požiadať </w:t>
      </w:r>
      <w:r>
        <w:rPr>
          <w:rFonts w:ascii="Arial" w:eastAsia="Calibri" w:hAnsi="Arial" w:cs="Arial"/>
          <w:sz w:val="20"/>
          <w:szCs w:val="20"/>
        </w:rPr>
        <w:t>poskytovateľa</w:t>
      </w:r>
      <w:r w:rsidRPr="00000A97">
        <w:rPr>
          <w:rFonts w:ascii="Arial" w:eastAsia="Calibri" w:hAnsi="Arial" w:cs="Arial"/>
          <w:sz w:val="20"/>
          <w:szCs w:val="20"/>
        </w:rPr>
        <w:t xml:space="preserve"> o zmenu subdodávateľa vybratého </w:t>
      </w:r>
      <w:r>
        <w:rPr>
          <w:rFonts w:ascii="Arial" w:eastAsia="Calibri" w:hAnsi="Arial" w:cs="Arial"/>
          <w:sz w:val="20"/>
          <w:szCs w:val="20"/>
        </w:rPr>
        <w:t>poskytovateľom</w:t>
      </w:r>
      <w:r w:rsidRPr="00000A97">
        <w:rPr>
          <w:rFonts w:ascii="Arial" w:eastAsia="Calibri" w:hAnsi="Arial" w:cs="Arial"/>
          <w:sz w:val="20"/>
          <w:szCs w:val="20"/>
        </w:rPr>
        <w:t xml:space="preserve">, ak má na to závažné dôvody. </w:t>
      </w:r>
      <w:r>
        <w:rPr>
          <w:rFonts w:ascii="Arial" w:eastAsia="Calibri" w:hAnsi="Arial" w:cs="Arial"/>
          <w:sz w:val="20"/>
          <w:szCs w:val="20"/>
        </w:rPr>
        <w:t>Poskytovateľ</w:t>
      </w:r>
      <w:r w:rsidRPr="00000A97">
        <w:rPr>
          <w:rFonts w:ascii="Arial" w:eastAsia="Calibri" w:hAnsi="Arial" w:cs="Arial"/>
          <w:sz w:val="20"/>
          <w:szCs w:val="20"/>
        </w:rPr>
        <w:t xml:space="preserve"> je povinný žiadosti </w:t>
      </w:r>
      <w:r>
        <w:rPr>
          <w:rFonts w:ascii="Arial" w:eastAsia="Calibri" w:hAnsi="Arial" w:cs="Arial"/>
          <w:sz w:val="20"/>
          <w:szCs w:val="20"/>
        </w:rPr>
        <w:t>objednávateľa</w:t>
      </w:r>
      <w:r w:rsidRPr="00000A97">
        <w:rPr>
          <w:rFonts w:ascii="Arial" w:eastAsia="Calibri" w:hAnsi="Arial" w:cs="Arial"/>
          <w:sz w:val="20"/>
          <w:szCs w:val="20"/>
        </w:rPr>
        <w:t xml:space="preserve"> podľa predchádzajúcej vety bezodkladne vyhovieť a zmeniť subdodávateľa, pričom nový subdodávateľ musí byť </w:t>
      </w:r>
      <w:r>
        <w:rPr>
          <w:rFonts w:ascii="Arial" w:eastAsia="Calibri" w:hAnsi="Arial" w:cs="Arial"/>
          <w:sz w:val="20"/>
          <w:szCs w:val="20"/>
        </w:rPr>
        <w:t>objednávateľom</w:t>
      </w:r>
      <w:r w:rsidRPr="00000A97">
        <w:rPr>
          <w:rFonts w:ascii="Arial" w:eastAsia="Calibri" w:hAnsi="Arial" w:cs="Arial"/>
          <w:sz w:val="20"/>
          <w:szCs w:val="20"/>
        </w:rPr>
        <w:t xml:space="preserve"> odsúhlasený.</w:t>
      </w:r>
    </w:p>
    <w:p w14:paraId="1AA08A6B" w14:textId="41A96AAE" w:rsidR="0025648F" w:rsidRPr="00703EF4" w:rsidRDefault="0025648F" w:rsidP="0025648F">
      <w:pPr>
        <w:numPr>
          <w:ilvl w:val="0"/>
          <w:numId w:val="11"/>
        </w:numPr>
        <w:ind w:left="284" w:hanging="284"/>
        <w:contextualSpacing/>
        <w:jc w:val="both"/>
        <w:rPr>
          <w:rFonts w:ascii="Arial" w:eastAsia="Calibri" w:hAnsi="Arial" w:cs="Arial"/>
          <w:sz w:val="20"/>
          <w:szCs w:val="20"/>
        </w:rPr>
      </w:pPr>
      <w:r>
        <w:rPr>
          <w:rStyle w:val="Siln"/>
          <w:rFonts w:ascii="Arial" w:hAnsi="Arial" w:cs="Arial"/>
          <w:b w:val="0"/>
          <w:bCs/>
          <w:sz w:val="20"/>
          <w:szCs w:val="20"/>
        </w:rPr>
        <w:t>Poskytovateľ</w:t>
      </w:r>
      <w:r w:rsidRPr="00526D99">
        <w:rPr>
          <w:rStyle w:val="Siln"/>
          <w:rFonts w:ascii="Arial" w:hAnsi="Arial" w:cs="Arial"/>
          <w:b w:val="0"/>
          <w:bCs/>
          <w:sz w:val="20"/>
          <w:szCs w:val="20"/>
        </w:rPr>
        <w:t xml:space="preserve"> sa zaväzuje pri plnení tejto zmluvy používať iba takých subdodávateľov, ktorí sú riadne zapísaní v registri partnerov verejného sektora, ak sa na nich takáto povinnosť vzťahuje</w:t>
      </w:r>
    </w:p>
    <w:p w14:paraId="533A260B" w14:textId="744E1702" w:rsidR="0047558A" w:rsidRDefault="0047558A" w:rsidP="0047558A">
      <w:pPr>
        <w:pStyle w:val="Default"/>
        <w:jc w:val="center"/>
        <w:rPr>
          <w:rFonts w:ascii="Arial" w:hAnsi="Arial" w:cs="Arial"/>
          <w:b/>
          <w:color w:val="auto"/>
          <w:sz w:val="20"/>
          <w:szCs w:val="20"/>
        </w:rPr>
      </w:pPr>
    </w:p>
    <w:p w14:paraId="72D59A37" w14:textId="77777777" w:rsidR="00DC3015" w:rsidRPr="00703EF4" w:rsidRDefault="00DC3015" w:rsidP="0047558A">
      <w:pPr>
        <w:pStyle w:val="Default"/>
        <w:jc w:val="center"/>
        <w:rPr>
          <w:rFonts w:ascii="Arial" w:hAnsi="Arial" w:cs="Arial"/>
          <w:b/>
          <w:color w:val="auto"/>
          <w:sz w:val="20"/>
          <w:szCs w:val="20"/>
        </w:rPr>
      </w:pPr>
    </w:p>
    <w:p w14:paraId="78D2478A" w14:textId="62AE00E1" w:rsidR="0047558A" w:rsidRPr="00703EF4" w:rsidRDefault="004E3B7E" w:rsidP="0047558A">
      <w:pPr>
        <w:pStyle w:val="Default"/>
        <w:ind w:left="426" w:hanging="426"/>
        <w:jc w:val="center"/>
        <w:rPr>
          <w:rFonts w:ascii="Arial" w:hAnsi="Arial" w:cs="Arial"/>
          <w:b/>
          <w:bCs/>
          <w:color w:val="auto"/>
          <w:sz w:val="20"/>
          <w:szCs w:val="20"/>
        </w:rPr>
      </w:pPr>
      <w:r>
        <w:rPr>
          <w:rFonts w:ascii="Arial" w:hAnsi="Arial" w:cs="Arial"/>
          <w:b/>
          <w:bCs/>
          <w:color w:val="auto"/>
          <w:sz w:val="20"/>
          <w:szCs w:val="20"/>
        </w:rPr>
        <w:t>Č</w:t>
      </w:r>
      <w:r w:rsidR="00702983">
        <w:rPr>
          <w:rFonts w:ascii="Arial" w:hAnsi="Arial" w:cs="Arial"/>
          <w:b/>
          <w:bCs/>
          <w:color w:val="auto"/>
          <w:sz w:val="20"/>
          <w:szCs w:val="20"/>
        </w:rPr>
        <w:t>lánok 9</w:t>
      </w:r>
    </w:p>
    <w:p w14:paraId="360F6747" w14:textId="77777777" w:rsidR="0047558A" w:rsidRPr="00703EF4" w:rsidRDefault="0047558A" w:rsidP="0047558A">
      <w:pPr>
        <w:pStyle w:val="Default"/>
        <w:ind w:left="426" w:hanging="426"/>
        <w:jc w:val="center"/>
        <w:rPr>
          <w:rFonts w:ascii="Arial" w:hAnsi="Arial" w:cs="Arial"/>
          <w:b/>
          <w:bCs/>
          <w:color w:val="auto"/>
          <w:sz w:val="20"/>
          <w:szCs w:val="20"/>
        </w:rPr>
      </w:pPr>
      <w:r w:rsidRPr="00703EF4">
        <w:rPr>
          <w:rFonts w:ascii="Arial" w:hAnsi="Arial" w:cs="Arial"/>
          <w:b/>
          <w:bCs/>
          <w:color w:val="auto"/>
          <w:sz w:val="20"/>
          <w:szCs w:val="20"/>
        </w:rPr>
        <w:t>Sankcie</w:t>
      </w:r>
    </w:p>
    <w:p w14:paraId="1C2F7E86" w14:textId="6D31B4DE" w:rsidR="004E3B7E" w:rsidRPr="004E3B7E" w:rsidRDefault="004E3B7E" w:rsidP="004E3B7E">
      <w:pPr>
        <w:pStyle w:val="Odsekzoznamu"/>
        <w:numPr>
          <w:ilvl w:val="0"/>
          <w:numId w:val="15"/>
        </w:numPr>
        <w:ind w:left="284" w:hanging="284"/>
        <w:jc w:val="both"/>
        <w:rPr>
          <w:rFonts w:ascii="Arial" w:hAnsi="Arial" w:cs="Arial"/>
          <w:sz w:val="20"/>
          <w:szCs w:val="20"/>
        </w:rPr>
      </w:pPr>
      <w:r>
        <w:rPr>
          <w:rFonts w:ascii="Arial" w:hAnsi="Arial" w:cs="Arial"/>
          <w:sz w:val="20"/>
          <w:szCs w:val="20"/>
        </w:rPr>
        <w:t xml:space="preserve">V prípade, ak sa objednávateľ omešká zo zaplatením oprávnene vystavenej faktúry, poskytovateľ je oprávnený účtovať objednávateľovi úroky z omeškania </w:t>
      </w:r>
      <w:r w:rsidRPr="004E3B7E">
        <w:rPr>
          <w:rFonts w:ascii="Arial" w:hAnsi="Arial" w:cs="Arial"/>
          <w:sz w:val="20"/>
          <w:szCs w:val="20"/>
        </w:rPr>
        <w:t>podľa príslušných ustanovení Obchodného zákonníka.</w:t>
      </w:r>
    </w:p>
    <w:p w14:paraId="68746091" w14:textId="71254559" w:rsidR="001451CF" w:rsidRPr="001451CF" w:rsidRDefault="001451CF" w:rsidP="001451CF">
      <w:pPr>
        <w:pStyle w:val="Odsekzoznamu"/>
        <w:numPr>
          <w:ilvl w:val="0"/>
          <w:numId w:val="15"/>
        </w:numPr>
        <w:ind w:left="284"/>
        <w:rPr>
          <w:rFonts w:ascii="Arial" w:hAnsi="Arial" w:cs="Arial"/>
          <w:sz w:val="20"/>
          <w:szCs w:val="20"/>
        </w:rPr>
      </w:pPr>
      <w:r w:rsidRPr="001451CF">
        <w:rPr>
          <w:rFonts w:ascii="Arial" w:hAnsi="Arial" w:cs="Arial"/>
          <w:sz w:val="20"/>
          <w:szCs w:val="20"/>
        </w:rPr>
        <w:t>V prípade, ak poskytovateľ poruší ktorúkoľvek povinnosť, uvedenú v článku 5 alebo 6 tejto zmluvy, objednávateľ je oprávnený uplatniť si u poskytovateľa zmluvnú pokutu vo výške 1000 eur za každé jednotlivé porušenie.</w:t>
      </w:r>
    </w:p>
    <w:p w14:paraId="5FC719D4" w14:textId="3F204A52" w:rsidR="004E3B7E" w:rsidRPr="004E3B7E" w:rsidRDefault="004E3B7E" w:rsidP="004E3B7E">
      <w:pPr>
        <w:pStyle w:val="Odsekzoznamu"/>
        <w:numPr>
          <w:ilvl w:val="0"/>
          <w:numId w:val="15"/>
        </w:numPr>
        <w:ind w:left="284" w:hanging="284"/>
        <w:jc w:val="both"/>
        <w:rPr>
          <w:rFonts w:ascii="Arial" w:hAnsi="Arial" w:cs="Arial"/>
          <w:sz w:val="20"/>
          <w:szCs w:val="20"/>
        </w:rPr>
      </w:pPr>
      <w:r w:rsidRPr="004E3B7E">
        <w:rPr>
          <w:rFonts w:ascii="Arial" w:hAnsi="Arial" w:cs="Arial"/>
          <w:sz w:val="20"/>
          <w:szCs w:val="20"/>
        </w:rPr>
        <w:t xml:space="preserve">Ak </w:t>
      </w:r>
      <w:r w:rsidR="00ED1F1D">
        <w:rPr>
          <w:rFonts w:ascii="Arial" w:hAnsi="Arial" w:cs="Arial"/>
          <w:sz w:val="20"/>
          <w:szCs w:val="20"/>
        </w:rPr>
        <w:t>p</w:t>
      </w:r>
      <w:r w:rsidRPr="004E3B7E">
        <w:rPr>
          <w:rFonts w:ascii="Arial" w:hAnsi="Arial" w:cs="Arial"/>
          <w:sz w:val="20"/>
          <w:szCs w:val="20"/>
        </w:rPr>
        <w:t>oskytovateľ poruší inú svoju zmluvnú povinnosť, než je povinnosť uvedená v bode 2.</w:t>
      </w:r>
      <w:r w:rsidR="001451CF">
        <w:rPr>
          <w:rFonts w:ascii="Arial" w:hAnsi="Arial" w:cs="Arial"/>
          <w:sz w:val="20"/>
          <w:szCs w:val="20"/>
        </w:rPr>
        <w:t xml:space="preserve"> </w:t>
      </w:r>
      <w:r w:rsidRPr="004E3B7E">
        <w:rPr>
          <w:rFonts w:ascii="Arial" w:hAnsi="Arial" w:cs="Arial"/>
          <w:sz w:val="20"/>
          <w:szCs w:val="20"/>
        </w:rPr>
        <w:t xml:space="preserve">tohto článku vznikne objednávateľovi právo uplatniť si u poskytovateľa zmluvnú pokutu </w:t>
      </w:r>
      <w:r w:rsidR="009743F8">
        <w:rPr>
          <w:rFonts w:ascii="Arial" w:hAnsi="Arial" w:cs="Arial"/>
          <w:sz w:val="20"/>
          <w:szCs w:val="20"/>
        </w:rPr>
        <w:t>vo výške</w:t>
      </w:r>
      <w:r w:rsidRPr="004E3B7E">
        <w:rPr>
          <w:rFonts w:ascii="Arial" w:hAnsi="Arial" w:cs="Arial"/>
          <w:sz w:val="20"/>
          <w:szCs w:val="20"/>
        </w:rPr>
        <w:t xml:space="preserve"> 100 eur</w:t>
      </w:r>
    </w:p>
    <w:p w14:paraId="7436BE57" w14:textId="77777777" w:rsidR="004E3B7E" w:rsidRPr="004E3B7E" w:rsidRDefault="004E3B7E" w:rsidP="00ED1F1D">
      <w:pPr>
        <w:pStyle w:val="Odsekzoznamu"/>
        <w:numPr>
          <w:ilvl w:val="0"/>
          <w:numId w:val="23"/>
        </w:numPr>
        <w:jc w:val="both"/>
        <w:rPr>
          <w:rFonts w:ascii="Arial" w:hAnsi="Arial" w:cs="Arial"/>
          <w:sz w:val="20"/>
          <w:szCs w:val="20"/>
        </w:rPr>
      </w:pPr>
      <w:r w:rsidRPr="004E3B7E">
        <w:rPr>
          <w:rFonts w:ascii="Arial" w:hAnsi="Arial" w:cs="Arial"/>
          <w:sz w:val="20"/>
          <w:szCs w:val="20"/>
        </w:rPr>
        <w:t>za každú aj začatú hodinu omeškania so splnením takej povinnosti v prípade, ak je pre splnenie danej povinnosti termín určený s presnosťou na hodiny alebo lehota určená v hodinách,</w:t>
      </w:r>
    </w:p>
    <w:p w14:paraId="7331181F" w14:textId="77777777" w:rsidR="004E3B7E" w:rsidRPr="004E3B7E" w:rsidRDefault="004E3B7E" w:rsidP="00ED1F1D">
      <w:pPr>
        <w:pStyle w:val="Odsekzoznamu"/>
        <w:numPr>
          <w:ilvl w:val="0"/>
          <w:numId w:val="23"/>
        </w:numPr>
        <w:jc w:val="both"/>
        <w:rPr>
          <w:rFonts w:ascii="Arial" w:hAnsi="Arial" w:cs="Arial"/>
          <w:sz w:val="20"/>
          <w:szCs w:val="20"/>
        </w:rPr>
      </w:pPr>
      <w:r w:rsidRPr="004E3B7E">
        <w:rPr>
          <w:rFonts w:ascii="Arial" w:hAnsi="Arial" w:cs="Arial"/>
          <w:sz w:val="20"/>
          <w:szCs w:val="20"/>
        </w:rPr>
        <w:lastRenderedPageBreak/>
        <w:t>za každý aj začatý deň omeškania so splnením takej povinnosti v prípade, ak je pre splnenie danej povinnosti termín určený s presnosťou na dni alebo lehota určená v dňoch,</w:t>
      </w:r>
    </w:p>
    <w:p w14:paraId="3D775BAB" w14:textId="77777777" w:rsidR="004E3B7E" w:rsidRPr="004E3B7E" w:rsidRDefault="004E3B7E" w:rsidP="00ED1F1D">
      <w:pPr>
        <w:pStyle w:val="Odsekzoznamu"/>
        <w:numPr>
          <w:ilvl w:val="0"/>
          <w:numId w:val="23"/>
        </w:numPr>
        <w:jc w:val="both"/>
        <w:rPr>
          <w:rFonts w:ascii="Arial" w:hAnsi="Arial" w:cs="Arial"/>
          <w:sz w:val="20"/>
          <w:szCs w:val="20"/>
        </w:rPr>
      </w:pPr>
      <w:r w:rsidRPr="004E3B7E">
        <w:rPr>
          <w:rFonts w:ascii="Arial" w:hAnsi="Arial" w:cs="Arial"/>
          <w:sz w:val="20"/>
          <w:szCs w:val="20"/>
        </w:rPr>
        <w:t>za každé jednotlivé také porušenie, ak pre splnenie danej povinnosti nie je určený termín alebo lehota,</w:t>
      </w:r>
    </w:p>
    <w:p w14:paraId="27047315" w14:textId="69A12572" w:rsidR="004E3B7E" w:rsidRPr="004E3B7E" w:rsidRDefault="004E3B7E" w:rsidP="00ED1F1D">
      <w:pPr>
        <w:pStyle w:val="Odsekzoznamu"/>
        <w:ind w:left="284"/>
        <w:jc w:val="both"/>
        <w:rPr>
          <w:rFonts w:ascii="Arial" w:hAnsi="Arial" w:cs="Arial"/>
          <w:sz w:val="20"/>
          <w:szCs w:val="20"/>
        </w:rPr>
      </w:pPr>
      <w:r w:rsidRPr="004E3B7E">
        <w:rPr>
          <w:rFonts w:ascii="Arial" w:hAnsi="Arial" w:cs="Arial"/>
          <w:sz w:val="20"/>
          <w:szCs w:val="20"/>
        </w:rPr>
        <w:t xml:space="preserve">ak súčasne platí, že táto </w:t>
      </w:r>
      <w:r w:rsidR="00ED1F1D">
        <w:rPr>
          <w:rFonts w:ascii="Arial" w:hAnsi="Arial" w:cs="Arial"/>
          <w:sz w:val="20"/>
          <w:szCs w:val="20"/>
        </w:rPr>
        <w:t>zmluva</w:t>
      </w:r>
      <w:r w:rsidRPr="004E3B7E">
        <w:rPr>
          <w:rFonts w:ascii="Arial" w:hAnsi="Arial" w:cs="Arial"/>
          <w:sz w:val="20"/>
          <w:szCs w:val="20"/>
        </w:rPr>
        <w:t xml:space="preserve"> pre také porušenie neurčuje inú zmluvnú pokutu.</w:t>
      </w:r>
    </w:p>
    <w:p w14:paraId="06BAEBF4" w14:textId="77777777" w:rsidR="004E3B7E" w:rsidRPr="004E3B7E" w:rsidRDefault="004E3B7E" w:rsidP="004E3B7E">
      <w:pPr>
        <w:pStyle w:val="Odsekzoznamu"/>
        <w:numPr>
          <w:ilvl w:val="0"/>
          <w:numId w:val="15"/>
        </w:numPr>
        <w:ind w:left="284" w:hanging="284"/>
        <w:jc w:val="both"/>
        <w:rPr>
          <w:rFonts w:ascii="Arial" w:hAnsi="Arial" w:cs="Arial"/>
          <w:sz w:val="20"/>
          <w:szCs w:val="20"/>
        </w:rPr>
      </w:pPr>
      <w:r w:rsidRPr="004E3B7E">
        <w:rPr>
          <w:rFonts w:ascii="Arial" w:hAnsi="Arial" w:cs="Arial"/>
          <w:sz w:val="20"/>
          <w:szCs w:val="20"/>
        </w:rPr>
        <w:t>Zaplatením zmluvnej pokuty alebo úroku z omeškania nie je dotknutý nárok poškodenej zmluvnej strany na náhradu škody v celom rozsahu, ktorá jej preukázateľne vznikla v dôsledku nesplnenia povinností druhej zmluvnej strany.</w:t>
      </w:r>
    </w:p>
    <w:p w14:paraId="07F9E93C" w14:textId="59684327" w:rsidR="0047558A" w:rsidRPr="00703EF4" w:rsidRDefault="0047558A" w:rsidP="004E3B7E">
      <w:pPr>
        <w:pStyle w:val="Odsekzoznamu"/>
        <w:numPr>
          <w:ilvl w:val="0"/>
          <w:numId w:val="15"/>
        </w:numPr>
        <w:tabs>
          <w:tab w:val="num" w:pos="539"/>
        </w:tabs>
        <w:ind w:left="284" w:hanging="284"/>
        <w:contextualSpacing w:val="0"/>
        <w:jc w:val="both"/>
        <w:rPr>
          <w:rFonts w:ascii="Arial" w:hAnsi="Arial" w:cs="Arial"/>
          <w:sz w:val="20"/>
          <w:szCs w:val="20"/>
        </w:rPr>
      </w:pPr>
      <w:r w:rsidRPr="00703EF4">
        <w:rPr>
          <w:rFonts w:ascii="Arial" w:hAnsi="Arial" w:cs="Arial"/>
          <w:sz w:val="20"/>
          <w:szCs w:val="20"/>
        </w:rPr>
        <w:t xml:space="preserve">Objednávateľ </w:t>
      </w:r>
      <w:r w:rsidRPr="00703EF4">
        <w:rPr>
          <w:rFonts w:ascii="Arial" w:eastAsia="Calibri" w:hAnsi="Arial" w:cs="Arial"/>
          <w:sz w:val="20"/>
          <w:szCs w:val="20"/>
          <w:lang w:eastAsia="en-US"/>
        </w:rPr>
        <w:t>má právo na náhradu škody preukázateľne vzniknutej nesplnením vlastnej daňovej povinnosti poskytovateľa, platiteľa DPH, v zmysle § 78 zákona o DPH. Objednávateľ má zároveň právo uplatniť u poskytovateľa trovy konania, ktoré mu vzniknú v konaní s príslušným daňovým úradom podľa § 69b zákona o DPH a</w:t>
      </w:r>
      <w:r w:rsidRPr="00703EF4">
        <w:rPr>
          <w:rFonts w:ascii="Arial" w:eastAsia="Calibri" w:hAnsi="Arial" w:cs="Arial"/>
          <w:b/>
          <w:sz w:val="20"/>
          <w:szCs w:val="20"/>
          <w:lang w:eastAsia="en-US"/>
        </w:rPr>
        <w:t> </w:t>
      </w:r>
      <w:r w:rsidRPr="00703EF4">
        <w:rPr>
          <w:rFonts w:ascii="Arial" w:eastAsia="Calibri" w:hAnsi="Arial" w:cs="Arial"/>
          <w:sz w:val="20"/>
          <w:szCs w:val="20"/>
          <w:lang w:eastAsia="en-US"/>
        </w:rPr>
        <w:t>z podania dodatočného daňového priznania k dani z pridanej hodnoty a dodatočného kontrolného výkazu k dani z pridanej hodnoty.</w:t>
      </w:r>
    </w:p>
    <w:p w14:paraId="185CFEA4" w14:textId="38B86104" w:rsidR="00DA788E" w:rsidRPr="00DA788E" w:rsidRDefault="0047558A" w:rsidP="00DA788E">
      <w:pPr>
        <w:pStyle w:val="Odsekzoznamu"/>
        <w:numPr>
          <w:ilvl w:val="0"/>
          <w:numId w:val="15"/>
        </w:numPr>
        <w:tabs>
          <w:tab w:val="left" w:pos="284"/>
        </w:tabs>
        <w:spacing w:after="120"/>
        <w:ind w:left="284" w:hanging="284"/>
        <w:contextualSpacing w:val="0"/>
        <w:jc w:val="both"/>
        <w:rPr>
          <w:rFonts w:ascii="Arial" w:hAnsi="Arial" w:cs="Arial"/>
          <w:sz w:val="20"/>
          <w:szCs w:val="20"/>
        </w:rPr>
      </w:pPr>
      <w:r w:rsidRPr="00703EF4">
        <w:rPr>
          <w:rFonts w:ascii="Arial" w:hAnsi="Arial" w:cs="Arial"/>
          <w:sz w:val="20"/>
          <w:szCs w:val="20"/>
        </w:rPr>
        <w:t xml:space="preserve">Objednávateľ </w:t>
      </w:r>
      <w:r w:rsidRPr="00703EF4">
        <w:rPr>
          <w:rFonts w:ascii="Arial" w:eastAsia="Calibri" w:hAnsi="Arial" w:cs="Arial"/>
          <w:sz w:val="20"/>
          <w:szCs w:val="20"/>
          <w:lang w:eastAsia="en-US"/>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w:t>
      </w:r>
      <w:r w:rsidR="00D504CC">
        <w:rPr>
          <w:rFonts w:ascii="Arial" w:eastAsia="Calibri" w:hAnsi="Arial" w:cs="Arial"/>
          <w:sz w:val="20"/>
          <w:szCs w:val="20"/>
          <w:lang w:eastAsia="en-US"/>
        </w:rPr>
        <w:t xml:space="preserve">, pohľadávky vzniknuté podľa </w:t>
      </w:r>
      <w:r w:rsidR="00D05316">
        <w:rPr>
          <w:rFonts w:ascii="Arial" w:eastAsia="Calibri" w:hAnsi="Arial" w:cs="Arial"/>
          <w:sz w:val="20"/>
          <w:szCs w:val="20"/>
          <w:lang w:eastAsia="en-US"/>
        </w:rPr>
        <w:t xml:space="preserve">bodu </w:t>
      </w:r>
      <w:r w:rsidR="00D504CC">
        <w:rPr>
          <w:rFonts w:ascii="Arial" w:eastAsia="Calibri" w:hAnsi="Arial" w:cs="Arial"/>
          <w:sz w:val="20"/>
          <w:szCs w:val="20"/>
          <w:lang w:eastAsia="en-US"/>
        </w:rPr>
        <w:t xml:space="preserve">2. a 3. tohto </w:t>
      </w:r>
      <w:r w:rsidR="006F0753">
        <w:rPr>
          <w:rFonts w:ascii="Arial" w:eastAsia="Calibri" w:hAnsi="Arial" w:cs="Arial"/>
          <w:sz w:val="20"/>
          <w:szCs w:val="20"/>
          <w:lang w:eastAsia="en-US"/>
        </w:rPr>
        <w:t>článku</w:t>
      </w:r>
      <w:r w:rsidRPr="00703EF4">
        <w:rPr>
          <w:rFonts w:ascii="Arial" w:eastAsia="Calibri" w:hAnsi="Arial" w:cs="Arial"/>
          <w:sz w:val="20"/>
          <w:szCs w:val="20"/>
          <w:lang w:eastAsia="en-US"/>
        </w:rPr>
        <w:t xml:space="preserve"> a pohľadávky vzniknuté z dôvodu dlžného poistného na zdravotné poistenie</w:t>
      </w:r>
      <w:r w:rsidRPr="00703EF4">
        <w:rPr>
          <w:rFonts w:ascii="Arial" w:hAnsi="Arial" w:cs="Arial"/>
          <w:sz w:val="20"/>
          <w:szCs w:val="20"/>
        </w:rPr>
        <w:t xml:space="preserve">. </w:t>
      </w:r>
    </w:p>
    <w:p w14:paraId="5D413D7D" w14:textId="697B0BE8" w:rsidR="006F4434" w:rsidRPr="00703EF4" w:rsidRDefault="006F4434" w:rsidP="00DC3015">
      <w:pPr>
        <w:pStyle w:val="Default"/>
        <w:jc w:val="both"/>
        <w:rPr>
          <w:rFonts w:ascii="Arial" w:hAnsi="Arial" w:cs="Arial"/>
          <w:bCs/>
          <w:color w:val="auto"/>
          <w:sz w:val="20"/>
          <w:szCs w:val="20"/>
        </w:rPr>
      </w:pPr>
    </w:p>
    <w:p w14:paraId="7A3B23E8" w14:textId="7D0311F0" w:rsidR="0047558A" w:rsidRPr="00703EF4" w:rsidRDefault="004E3B7E" w:rsidP="0047558A">
      <w:pPr>
        <w:pStyle w:val="Default"/>
        <w:ind w:left="426" w:hanging="426"/>
        <w:jc w:val="center"/>
        <w:rPr>
          <w:rFonts w:ascii="Arial" w:hAnsi="Arial" w:cs="Arial"/>
          <w:color w:val="auto"/>
          <w:sz w:val="20"/>
          <w:szCs w:val="20"/>
        </w:rPr>
      </w:pPr>
      <w:r>
        <w:rPr>
          <w:rFonts w:ascii="Arial" w:hAnsi="Arial" w:cs="Arial"/>
          <w:b/>
          <w:bCs/>
          <w:color w:val="auto"/>
          <w:sz w:val="20"/>
          <w:szCs w:val="20"/>
        </w:rPr>
        <w:t>Článok</w:t>
      </w:r>
      <w:r w:rsidR="0047558A" w:rsidRPr="00703EF4">
        <w:rPr>
          <w:rFonts w:ascii="Arial" w:hAnsi="Arial" w:cs="Arial"/>
          <w:b/>
          <w:bCs/>
          <w:color w:val="auto"/>
          <w:sz w:val="20"/>
          <w:szCs w:val="20"/>
        </w:rPr>
        <w:t xml:space="preserve"> </w:t>
      </w:r>
      <w:r w:rsidR="00702983">
        <w:rPr>
          <w:rFonts w:ascii="Arial" w:hAnsi="Arial" w:cs="Arial"/>
          <w:b/>
          <w:bCs/>
          <w:color w:val="auto"/>
          <w:sz w:val="20"/>
          <w:szCs w:val="20"/>
        </w:rPr>
        <w:t>10</w:t>
      </w:r>
    </w:p>
    <w:p w14:paraId="49DD623C" w14:textId="77777777" w:rsidR="0047558A" w:rsidRPr="00703EF4" w:rsidRDefault="0047558A" w:rsidP="0047558A">
      <w:pPr>
        <w:pStyle w:val="Default"/>
        <w:ind w:left="426" w:hanging="426"/>
        <w:jc w:val="center"/>
        <w:rPr>
          <w:rFonts w:ascii="Arial" w:hAnsi="Arial" w:cs="Arial"/>
          <w:b/>
          <w:bCs/>
          <w:color w:val="auto"/>
          <w:sz w:val="20"/>
          <w:szCs w:val="20"/>
        </w:rPr>
      </w:pPr>
      <w:r w:rsidRPr="00703EF4">
        <w:rPr>
          <w:rFonts w:ascii="Arial" w:hAnsi="Arial" w:cs="Arial"/>
          <w:b/>
          <w:bCs/>
          <w:color w:val="auto"/>
          <w:sz w:val="20"/>
          <w:szCs w:val="20"/>
        </w:rPr>
        <w:t>Doba platnosti zmluvy</w:t>
      </w:r>
    </w:p>
    <w:p w14:paraId="4102052A" w14:textId="28F772BD" w:rsidR="00444E52" w:rsidRPr="00444E52" w:rsidRDefault="00444E52" w:rsidP="00444E52">
      <w:pPr>
        <w:pStyle w:val="Odsekzoznamu"/>
        <w:numPr>
          <w:ilvl w:val="0"/>
          <w:numId w:val="12"/>
        </w:numPr>
        <w:tabs>
          <w:tab w:val="clear" w:pos="928"/>
        </w:tabs>
        <w:ind w:left="426"/>
        <w:rPr>
          <w:rFonts w:ascii="Arial" w:hAnsi="Arial" w:cs="Arial"/>
          <w:bCs/>
          <w:sz w:val="20"/>
          <w:szCs w:val="20"/>
        </w:rPr>
      </w:pPr>
      <w:r w:rsidRPr="00444E52">
        <w:rPr>
          <w:rFonts w:ascii="Arial" w:hAnsi="Arial" w:cs="Arial"/>
          <w:bCs/>
          <w:sz w:val="20"/>
          <w:szCs w:val="20"/>
        </w:rPr>
        <w:t>Zmluva je uzatvorená na dobu určitú</w:t>
      </w:r>
      <w:r w:rsidR="004B2209">
        <w:rPr>
          <w:rFonts w:ascii="Arial" w:hAnsi="Arial" w:cs="Arial"/>
          <w:bCs/>
          <w:sz w:val="20"/>
          <w:szCs w:val="20"/>
        </w:rPr>
        <w:t>,</w:t>
      </w:r>
      <w:r w:rsidRPr="00444E52">
        <w:rPr>
          <w:rFonts w:ascii="Arial" w:hAnsi="Arial" w:cs="Arial"/>
          <w:bCs/>
          <w:sz w:val="20"/>
          <w:szCs w:val="20"/>
        </w:rPr>
        <w:t xml:space="preserve"> a to do riadneho splnenia predmetu zmluvy</w:t>
      </w:r>
      <w:r w:rsidR="004B2209">
        <w:rPr>
          <w:rFonts w:ascii="Arial" w:hAnsi="Arial" w:cs="Arial"/>
          <w:bCs/>
          <w:sz w:val="20"/>
          <w:szCs w:val="20"/>
        </w:rPr>
        <w:t>, najneskôr však do 30.6.2022</w:t>
      </w:r>
      <w:r w:rsidRPr="00444E52">
        <w:rPr>
          <w:rFonts w:ascii="Arial" w:hAnsi="Arial" w:cs="Arial"/>
          <w:bCs/>
          <w:sz w:val="20"/>
          <w:szCs w:val="20"/>
        </w:rPr>
        <w:t xml:space="preserve">. </w:t>
      </w:r>
    </w:p>
    <w:p w14:paraId="6C44C478" w14:textId="77777777" w:rsidR="0047558A" w:rsidRPr="00703EF4" w:rsidRDefault="0047558A" w:rsidP="0047558A">
      <w:pPr>
        <w:numPr>
          <w:ilvl w:val="0"/>
          <w:numId w:val="12"/>
        </w:numPr>
        <w:tabs>
          <w:tab w:val="left" w:pos="426"/>
        </w:tabs>
        <w:ind w:left="426" w:hanging="426"/>
        <w:jc w:val="both"/>
        <w:rPr>
          <w:rFonts w:ascii="Arial" w:hAnsi="Arial" w:cs="Arial"/>
          <w:noProof/>
          <w:sz w:val="20"/>
          <w:szCs w:val="20"/>
        </w:rPr>
      </w:pPr>
      <w:r w:rsidRPr="00703EF4">
        <w:rPr>
          <w:rFonts w:ascii="Arial" w:hAnsi="Arial" w:cs="Arial"/>
          <w:bCs/>
          <w:sz w:val="20"/>
          <w:szCs w:val="20"/>
        </w:rPr>
        <w:t xml:space="preserve">Zmluvný vzťah je možné </w:t>
      </w:r>
      <w:r w:rsidRPr="00703EF4">
        <w:rPr>
          <w:rFonts w:ascii="Arial" w:hAnsi="Arial" w:cs="Arial"/>
          <w:noProof/>
          <w:sz w:val="20"/>
          <w:szCs w:val="20"/>
        </w:rPr>
        <w:t>ukončiť pred dobou, na ktorú bol dojednaný:</w:t>
      </w:r>
    </w:p>
    <w:p w14:paraId="25321FFD" w14:textId="77777777" w:rsidR="0047558A" w:rsidRPr="00703EF4" w:rsidRDefault="0047558A" w:rsidP="0047558A">
      <w:pPr>
        <w:numPr>
          <w:ilvl w:val="1"/>
          <w:numId w:val="12"/>
        </w:numPr>
        <w:tabs>
          <w:tab w:val="left" w:pos="426"/>
          <w:tab w:val="num" w:pos="709"/>
        </w:tabs>
        <w:ind w:left="426" w:firstLine="0"/>
        <w:contextualSpacing/>
        <w:jc w:val="both"/>
        <w:rPr>
          <w:rFonts w:ascii="Arial" w:hAnsi="Arial" w:cs="Arial"/>
          <w:noProof/>
          <w:sz w:val="20"/>
          <w:szCs w:val="20"/>
        </w:rPr>
      </w:pPr>
      <w:r w:rsidRPr="00703EF4">
        <w:rPr>
          <w:rFonts w:ascii="Arial" w:hAnsi="Arial" w:cs="Arial"/>
          <w:noProof/>
          <w:sz w:val="20"/>
          <w:szCs w:val="20"/>
        </w:rPr>
        <w:t>písomnou dohodou zmluvných strán,</w:t>
      </w:r>
    </w:p>
    <w:p w14:paraId="0F01F213" w14:textId="77777777" w:rsidR="0047558A" w:rsidRPr="00703EF4" w:rsidRDefault="0047558A" w:rsidP="0047558A">
      <w:pPr>
        <w:numPr>
          <w:ilvl w:val="1"/>
          <w:numId w:val="12"/>
        </w:numPr>
        <w:tabs>
          <w:tab w:val="left" w:pos="426"/>
          <w:tab w:val="num" w:pos="709"/>
        </w:tabs>
        <w:ind w:left="426" w:firstLine="0"/>
        <w:contextualSpacing/>
        <w:jc w:val="both"/>
        <w:rPr>
          <w:rFonts w:ascii="Arial" w:hAnsi="Arial" w:cs="Arial"/>
          <w:noProof/>
          <w:sz w:val="20"/>
          <w:szCs w:val="20"/>
        </w:rPr>
      </w:pPr>
      <w:r w:rsidRPr="00703EF4">
        <w:rPr>
          <w:rFonts w:ascii="Arial" w:hAnsi="Arial" w:cs="Arial"/>
          <w:noProof/>
          <w:sz w:val="20"/>
          <w:szCs w:val="20"/>
        </w:rPr>
        <w:t>písomnou výpoveďou zo strany objednávateľa,</w:t>
      </w:r>
    </w:p>
    <w:p w14:paraId="58B0691D" w14:textId="77777777" w:rsidR="0047558A" w:rsidRPr="00703EF4" w:rsidRDefault="0047558A" w:rsidP="0047558A">
      <w:pPr>
        <w:numPr>
          <w:ilvl w:val="1"/>
          <w:numId w:val="12"/>
        </w:numPr>
        <w:tabs>
          <w:tab w:val="left" w:pos="426"/>
          <w:tab w:val="num" w:pos="709"/>
        </w:tabs>
        <w:ind w:left="426" w:firstLine="0"/>
        <w:contextualSpacing/>
        <w:jc w:val="both"/>
        <w:rPr>
          <w:rFonts w:ascii="Arial" w:hAnsi="Arial" w:cs="Arial"/>
          <w:noProof/>
          <w:sz w:val="20"/>
          <w:szCs w:val="20"/>
        </w:rPr>
      </w:pPr>
      <w:r w:rsidRPr="00703EF4">
        <w:rPr>
          <w:rFonts w:ascii="Arial" w:hAnsi="Arial" w:cs="Arial"/>
          <w:noProof/>
          <w:sz w:val="20"/>
          <w:szCs w:val="20"/>
        </w:rPr>
        <w:t>písomným odstúpením od zmluvy.</w:t>
      </w:r>
    </w:p>
    <w:p w14:paraId="02BD6FCE" w14:textId="77777777" w:rsidR="0047558A" w:rsidRPr="00703EF4" w:rsidRDefault="0047558A" w:rsidP="0047558A">
      <w:pPr>
        <w:pStyle w:val="Default"/>
        <w:numPr>
          <w:ilvl w:val="0"/>
          <w:numId w:val="12"/>
        </w:numPr>
        <w:tabs>
          <w:tab w:val="clear" w:pos="928"/>
          <w:tab w:val="num" w:pos="284"/>
        </w:tabs>
        <w:ind w:left="426" w:hanging="426"/>
        <w:jc w:val="both"/>
        <w:rPr>
          <w:rFonts w:ascii="Arial" w:hAnsi="Arial" w:cs="Arial"/>
          <w:bCs/>
          <w:color w:val="auto"/>
          <w:sz w:val="20"/>
          <w:szCs w:val="20"/>
        </w:rPr>
      </w:pPr>
      <w:r w:rsidRPr="00703EF4">
        <w:rPr>
          <w:rFonts w:ascii="Arial" w:hAnsi="Arial" w:cs="Arial"/>
          <w:noProof/>
          <w:sz w:val="20"/>
          <w:szCs w:val="20"/>
        </w:rPr>
        <w:t xml:space="preserve">  Objednávateľ je oprávnený vypovedať zmluvu kedykoľvek, a to aj bez uvedenia dôvodu. Výpovedná lehota je 3 mesiace a začína plynúť prvým dňom kalendárneho mesiaca nasledujúceho po kalendárnom mesiaci, v ktorom bola výpoveď doručená druhej zmluvnej strane. </w:t>
      </w:r>
    </w:p>
    <w:p w14:paraId="3876E563" w14:textId="77777777" w:rsidR="0047558A" w:rsidRPr="00703EF4" w:rsidRDefault="0047558A" w:rsidP="0047558A">
      <w:pPr>
        <w:pStyle w:val="Default"/>
        <w:numPr>
          <w:ilvl w:val="0"/>
          <w:numId w:val="12"/>
        </w:numPr>
        <w:ind w:left="426" w:hanging="426"/>
        <w:jc w:val="both"/>
        <w:rPr>
          <w:rFonts w:ascii="Arial" w:hAnsi="Arial" w:cs="Arial"/>
          <w:bCs/>
          <w:color w:val="auto"/>
          <w:sz w:val="20"/>
          <w:szCs w:val="20"/>
        </w:rPr>
      </w:pPr>
      <w:r w:rsidRPr="00703EF4">
        <w:rPr>
          <w:rFonts w:ascii="Arial" w:hAnsi="Arial" w:cs="Arial"/>
          <w:noProof/>
          <w:sz w:val="20"/>
          <w:szCs w:val="20"/>
        </w:rPr>
        <w:t>Odstúpiť od tejto zmluvy je možné v prípadoch uvedených v § 344 a nasl. Obchodného zákonníka.</w:t>
      </w:r>
    </w:p>
    <w:p w14:paraId="444ADF9B" w14:textId="77777777" w:rsidR="0047558A" w:rsidRPr="00703EF4" w:rsidRDefault="0047558A" w:rsidP="0047558A">
      <w:pPr>
        <w:pStyle w:val="Default"/>
        <w:numPr>
          <w:ilvl w:val="0"/>
          <w:numId w:val="12"/>
        </w:numPr>
        <w:ind w:left="426" w:hanging="426"/>
        <w:jc w:val="both"/>
        <w:rPr>
          <w:rFonts w:ascii="Arial" w:hAnsi="Arial" w:cs="Arial"/>
          <w:bCs/>
          <w:color w:val="auto"/>
          <w:sz w:val="20"/>
          <w:szCs w:val="20"/>
        </w:rPr>
      </w:pPr>
      <w:r w:rsidRPr="00703EF4">
        <w:rPr>
          <w:rFonts w:ascii="Arial" w:hAnsi="Arial" w:cs="Arial"/>
          <w:noProof/>
          <w:sz w:val="20"/>
          <w:szCs w:val="20"/>
        </w:rPr>
        <w:t>Objednávateľ je zároveň oprávnený od zmluvy odstúpiť v prípade:</w:t>
      </w:r>
    </w:p>
    <w:p w14:paraId="07712995" w14:textId="66FE3D0D" w:rsidR="0047558A" w:rsidRDefault="0047558A" w:rsidP="0047558A">
      <w:pPr>
        <w:pStyle w:val="Odsekzoznamu"/>
        <w:numPr>
          <w:ilvl w:val="0"/>
          <w:numId w:val="13"/>
        </w:numPr>
        <w:jc w:val="both"/>
        <w:rPr>
          <w:rFonts w:ascii="Arial" w:hAnsi="Arial" w:cs="Arial"/>
          <w:noProof/>
          <w:sz w:val="20"/>
          <w:szCs w:val="20"/>
        </w:rPr>
      </w:pPr>
      <w:r w:rsidRPr="00703EF4">
        <w:rPr>
          <w:rFonts w:ascii="Arial" w:hAnsi="Arial" w:cs="Arial"/>
          <w:noProof/>
          <w:sz w:val="20"/>
          <w:szCs w:val="20"/>
        </w:rPr>
        <w:t xml:space="preserve">porušenia záväzkov a povinností poskytovateľa podľa </w:t>
      </w:r>
      <w:r w:rsidR="00D41790">
        <w:rPr>
          <w:rFonts w:ascii="Arial" w:hAnsi="Arial" w:cs="Arial"/>
          <w:noProof/>
          <w:sz w:val="20"/>
          <w:szCs w:val="20"/>
        </w:rPr>
        <w:t xml:space="preserve">článku </w:t>
      </w:r>
      <w:r w:rsidRPr="00703EF4">
        <w:rPr>
          <w:rFonts w:ascii="Arial" w:hAnsi="Arial" w:cs="Arial"/>
          <w:noProof/>
          <w:sz w:val="20"/>
          <w:szCs w:val="20"/>
        </w:rPr>
        <w:t>5</w:t>
      </w:r>
      <w:r w:rsidR="00D05316">
        <w:rPr>
          <w:rFonts w:ascii="Arial" w:hAnsi="Arial" w:cs="Arial"/>
          <w:noProof/>
          <w:sz w:val="20"/>
          <w:szCs w:val="20"/>
        </w:rPr>
        <w:t>,</w:t>
      </w:r>
      <w:r w:rsidR="00D41790">
        <w:rPr>
          <w:rFonts w:ascii="Arial" w:hAnsi="Arial" w:cs="Arial"/>
          <w:noProof/>
          <w:sz w:val="20"/>
          <w:szCs w:val="20"/>
        </w:rPr>
        <w:t xml:space="preserve"> 6</w:t>
      </w:r>
      <w:r w:rsidR="00D05316">
        <w:rPr>
          <w:rFonts w:ascii="Arial" w:hAnsi="Arial" w:cs="Arial"/>
          <w:noProof/>
          <w:sz w:val="20"/>
          <w:szCs w:val="20"/>
        </w:rPr>
        <w:t xml:space="preserve"> a 7 tejto</w:t>
      </w:r>
      <w:r w:rsidRPr="00703EF4">
        <w:rPr>
          <w:rFonts w:ascii="Arial" w:hAnsi="Arial" w:cs="Arial"/>
          <w:noProof/>
          <w:sz w:val="20"/>
          <w:szCs w:val="20"/>
        </w:rPr>
        <w:t xml:space="preserve"> zmluvy,</w:t>
      </w:r>
    </w:p>
    <w:p w14:paraId="5A2CCDFF" w14:textId="1035BA40" w:rsidR="00D41790" w:rsidRPr="00703EF4" w:rsidRDefault="00D41790" w:rsidP="0047558A">
      <w:pPr>
        <w:pStyle w:val="Odsekzoznamu"/>
        <w:numPr>
          <w:ilvl w:val="0"/>
          <w:numId w:val="13"/>
        </w:numPr>
        <w:jc w:val="both"/>
        <w:rPr>
          <w:rFonts w:ascii="Arial" w:hAnsi="Arial" w:cs="Arial"/>
          <w:noProof/>
          <w:sz w:val="20"/>
          <w:szCs w:val="20"/>
        </w:rPr>
      </w:pPr>
      <w:r>
        <w:rPr>
          <w:rFonts w:ascii="Arial" w:hAnsi="Arial" w:cs="Arial"/>
          <w:noProof/>
          <w:sz w:val="20"/>
          <w:szCs w:val="20"/>
        </w:rPr>
        <w:t xml:space="preserve">opakovaného omeškania </w:t>
      </w:r>
      <w:r w:rsidR="00D05316">
        <w:rPr>
          <w:rFonts w:ascii="Arial" w:hAnsi="Arial" w:cs="Arial"/>
          <w:noProof/>
          <w:sz w:val="20"/>
          <w:szCs w:val="20"/>
        </w:rPr>
        <w:t>poskytovateľa</w:t>
      </w:r>
      <w:r>
        <w:rPr>
          <w:rFonts w:ascii="Arial" w:hAnsi="Arial" w:cs="Arial"/>
          <w:noProof/>
          <w:sz w:val="20"/>
          <w:szCs w:val="20"/>
        </w:rPr>
        <w:t xml:space="preserve"> s riadnym poskytnutím služieb,</w:t>
      </w:r>
    </w:p>
    <w:p w14:paraId="1B54FEAA" w14:textId="77777777" w:rsidR="0047558A" w:rsidRPr="00703EF4" w:rsidRDefault="0047558A" w:rsidP="0047558A">
      <w:pPr>
        <w:pStyle w:val="Odsekzoznamu"/>
        <w:numPr>
          <w:ilvl w:val="0"/>
          <w:numId w:val="13"/>
        </w:numPr>
        <w:tabs>
          <w:tab w:val="left" w:pos="709"/>
        </w:tabs>
        <w:jc w:val="both"/>
        <w:rPr>
          <w:rFonts w:ascii="Arial" w:hAnsi="Arial" w:cs="Arial"/>
          <w:noProof/>
          <w:sz w:val="20"/>
          <w:szCs w:val="20"/>
        </w:rPr>
      </w:pPr>
      <w:r w:rsidRPr="00703EF4">
        <w:rPr>
          <w:rFonts w:ascii="Arial" w:hAnsi="Arial" w:cs="Arial"/>
          <w:noProof/>
          <w:sz w:val="20"/>
          <w:szCs w:val="20"/>
        </w:rPr>
        <w:t>ak sa poskytovateľ stane dlžníkom poistného na zdravotné poistenie, ktoré je povinný v zmysle príslušných právnych predpisov platiť objednávateľovi,</w:t>
      </w:r>
    </w:p>
    <w:p w14:paraId="26BA88D1" w14:textId="73BB3A76" w:rsidR="0047558A" w:rsidRPr="00703EF4" w:rsidRDefault="0047558A" w:rsidP="0047558A">
      <w:pPr>
        <w:pStyle w:val="Odsekzoznamu"/>
        <w:numPr>
          <w:ilvl w:val="0"/>
          <w:numId w:val="13"/>
        </w:numPr>
        <w:jc w:val="both"/>
        <w:rPr>
          <w:rFonts w:ascii="Arial" w:hAnsi="Arial" w:cs="Arial"/>
          <w:noProof/>
          <w:sz w:val="20"/>
          <w:szCs w:val="20"/>
        </w:rPr>
      </w:pPr>
      <w:r w:rsidRPr="00703EF4">
        <w:rPr>
          <w:rFonts w:ascii="Arial" w:hAnsi="Arial" w:cs="Arial"/>
          <w:noProof/>
          <w:sz w:val="20"/>
          <w:szCs w:val="20"/>
        </w:rPr>
        <w:t>ak bol</w:t>
      </w:r>
      <w:r w:rsidR="00702983">
        <w:rPr>
          <w:rFonts w:ascii="Arial" w:hAnsi="Arial" w:cs="Arial"/>
          <w:noProof/>
          <w:sz w:val="20"/>
          <w:szCs w:val="20"/>
        </w:rPr>
        <w:t xml:space="preserve"> poskytovateľovi</w:t>
      </w:r>
      <w:r w:rsidRPr="00703EF4">
        <w:rPr>
          <w:rFonts w:ascii="Arial" w:hAnsi="Arial" w:cs="Arial"/>
          <w:noProof/>
          <w:sz w:val="20"/>
          <w:szCs w:val="20"/>
        </w:rPr>
        <w:t xml:space="preserve"> uložený jeden, alebo viacero trestov, uvedených v § 10 zákona č. 91/2016 Z. z. o trestnej zodpovednosti právnických osôb v znení neskorších predpisov.</w:t>
      </w:r>
    </w:p>
    <w:p w14:paraId="5D1F7139" w14:textId="77777777" w:rsidR="0047558A" w:rsidRPr="00703EF4" w:rsidRDefault="0047558A" w:rsidP="0047558A">
      <w:pPr>
        <w:pStyle w:val="Default"/>
        <w:numPr>
          <w:ilvl w:val="0"/>
          <w:numId w:val="12"/>
        </w:numPr>
        <w:ind w:left="426" w:hanging="426"/>
        <w:jc w:val="both"/>
        <w:rPr>
          <w:rFonts w:ascii="Arial" w:hAnsi="Arial" w:cs="Arial"/>
          <w:bCs/>
          <w:color w:val="auto"/>
          <w:sz w:val="20"/>
          <w:szCs w:val="20"/>
        </w:rPr>
      </w:pPr>
      <w:r w:rsidRPr="00703EF4">
        <w:rPr>
          <w:rFonts w:ascii="Arial" w:hAnsi="Arial" w:cs="Arial"/>
          <w:noProof/>
          <w:sz w:val="20"/>
          <w:szCs w:val="20"/>
        </w:rPr>
        <w:t xml:space="preserve">Odstúpenie je účinné dňom doručenia oznámenia o odstúpení druhej zmluvnej strane. </w:t>
      </w:r>
    </w:p>
    <w:p w14:paraId="62666133" w14:textId="15600010" w:rsidR="00702983" w:rsidRPr="00DC3015" w:rsidRDefault="0047558A" w:rsidP="00DC3015">
      <w:pPr>
        <w:pStyle w:val="Default"/>
        <w:numPr>
          <w:ilvl w:val="0"/>
          <w:numId w:val="12"/>
        </w:numPr>
        <w:ind w:left="426" w:hanging="426"/>
        <w:jc w:val="both"/>
        <w:rPr>
          <w:rFonts w:ascii="Arial" w:hAnsi="Arial" w:cs="Arial"/>
          <w:bCs/>
          <w:color w:val="auto"/>
          <w:sz w:val="20"/>
          <w:szCs w:val="20"/>
        </w:rPr>
      </w:pPr>
      <w:r w:rsidRPr="00703EF4">
        <w:rPr>
          <w:rFonts w:ascii="Arial" w:hAnsi="Arial" w:cs="Arial"/>
          <w:noProof/>
          <w:sz w:val="20"/>
          <w:szCs w:val="20"/>
        </w:rPr>
        <w:t>V prípade predčasného ukončenia zmluvy si zmluvné strany vysporiadajú všetky, a to aj finančné záväzky, prevzaté v súlade s touto zmluvou, o čom bude vyhotovený písomný protokol.</w:t>
      </w:r>
    </w:p>
    <w:p w14:paraId="3CDBBDD9" w14:textId="77777777" w:rsidR="00D41790" w:rsidRDefault="00D41790" w:rsidP="0047558A">
      <w:pPr>
        <w:shd w:val="clear" w:color="auto" w:fill="FFFFFF"/>
        <w:ind w:left="426" w:hanging="426"/>
        <w:contextualSpacing/>
        <w:jc w:val="center"/>
        <w:rPr>
          <w:rFonts w:ascii="Arial" w:hAnsi="Arial" w:cs="Arial"/>
          <w:b/>
          <w:noProof/>
          <w:sz w:val="20"/>
          <w:szCs w:val="20"/>
        </w:rPr>
      </w:pPr>
    </w:p>
    <w:p w14:paraId="39AC656E" w14:textId="77777777" w:rsidR="00D41790" w:rsidRDefault="00D41790" w:rsidP="0047558A">
      <w:pPr>
        <w:shd w:val="clear" w:color="auto" w:fill="FFFFFF"/>
        <w:ind w:left="426" w:hanging="426"/>
        <w:contextualSpacing/>
        <w:jc w:val="center"/>
        <w:rPr>
          <w:rFonts w:ascii="Arial" w:hAnsi="Arial" w:cs="Arial"/>
          <w:b/>
          <w:noProof/>
          <w:sz w:val="20"/>
          <w:szCs w:val="20"/>
        </w:rPr>
      </w:pPr>
    </w:p>
    <w:p w14:paraId="4226962B" w14:textId="550EF3D0" w:rsidR="0047558A" w:rsidRPr="00703EF4" w:rsidRDefault="004E3B7E" w:rsidP="0047558A">
      <w:pPr>
        <w:shd w:val="clear" w:color="auto" w:fill="FFFFFF"/>
        <w:ind w:left="426" w:hanging="426"/>
        <w:contextualSpacing/>
        <w:jc w:val="center"/>
        <w:rPr>
          <w:rFonts w:ascii="Arial" w:hAnsi="Arial" w:cs="Arial"/>
          <w:b/>
          <w:noProof/>
          <w:sz w:val="20"/>
          <w:szCs w:val="20"/>
        </w:rPr>
      </w:pPr>
      <w:r>
        <w:rPr>
          <w:rFonts w:ascii="Arial" w:hAnsi="Arial" w:cs="Arial"/>
          <w:b/>
          <w:noProof/>
          <w:sz w:val="20"/>
          <w:szCs w:val="20"/>
        </w:rPr>
        <w:t>Článok</w:t>
      </w:r>
      <w:r w:rsidR="0047558A" w:rsidRPr="00703EF4">
        <w:rPr>
          <w:rFonts w:ascii="Arial" w:hAnsi="Arial" w:cs="Arial"/>
          <w:b/>
          <w:noProof/>
          <w:sz w:val="20"/>
          <w:szCs w:val="20"/>
        </w:rPr>
        <w:t xml:space="preserve"> </w:t>
      </w:r>
      <w:r w:rsidR="00702983">
        <w:rPr>
          <w:rFonts w:ascii="Arial" w:hAnsi="Arial" w:cs="Arial"/>
          <w:b/>
          <w:noProof/>
          <w:sz w:val="20"/>
          <w:szCs w:val="20"/>
        </w:rPr>
        <w:t>11</w:t>
      </w:r>
    </w:p>
    <w:p w14:paraId="5D5BD0F4" w14:textId="77777777" w:rsidR="0047558A" w:rsidRPr="00703EF4" w:rsidRDefault="0047558A" w:rsidP="0047558A">
      <w:pPr>
        <w:ind w:left="426" w:hanging="426"/>
        <w:jc w:val="center"/>
        <w:rPr>
          <w:rFonts w:ascii="Arial" w:hAnsi="Arial" w:cs="Arial"/>
          <w:b/>
          <w:noProof/>
          <w:sz w:val="20"/>
          <w:szCs w:val="20"/>
        </w:rPr>
      </w:pPr>
      <w:r w:rsidRPr="00703EF4">
        <w:rPr>
          <w:rFonts w:ascii="Arial" w:hAnsi="Arial" w:cs="Arial"/>
          <w:b/>
          <w:noProof/>
          <w:sz w:val="20"/>
          <w:szCs w:val="20"/>
        </w:rPr>
        <w:t>Záverečné ustanovenia</w:t>
      </w:r>
    </w:p>
    <w:p w14:paraId="172D3597" w14:textId="77777777" w:rsidR="0047558A" w:rsidRPr="00703EF4"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Zmluvné vzťahy výslovne neupravené touto zmluvou sa riadia príslušnými ustanoveniami Obchodného zákonníka a súvisiacimi všeobecne záväznými právnymi predpismi, platnými v Slovenskej republike. Rozhodným právom pre túto zmluvu je slovenský právny poriadok.</w:t>
      </w:r>
    </w:p>
    <w:p w14:paraId="3C6DAF2F" w14:textId="5D11FAEA" w:rsidR="0047558A" w:rsidRPr="00444E52" w:rsidRDefault="00444E52" w:rsidP="00D05316">
      <w:pPr>
        <w:numPr>
          <w:ilvl w:val="0"/>
          <w:numId w:val="14"/>
        </w:numPr>
        <w:tabs>
          <w:tab w:val="left" w:pos="284"/>
        </w:tabs>
        <w:suppressAutoHyphens/>
        <w:ind w:left="284" w:hanging="284"/>
        <w:contextualSpacing/>
        <w:jc w:val="both"/>
        <w:rPr>
          <w:rFonts w:ascii="Arial" w:hAnsi="Arial" w:cs="Arial"/>
          <w:color w:val="000000"/>
          <w:sz w:val="20"/>
          <w:szCs w:val="20"/>
        </w:rPr>
      </w:pPr>
      <w:r w:rsidRPr="00444E52">
        <w:rPr>
          <w:rFonts w:ascii="Arial" w:hAnsi="Arial" w:cs="Arial"/>
          <w:color w:val="000000"/>
          <w:sz w:val="20"/>
          <w:szCs w:val="20"/>
        </w:rPr>
        <w:t xml:space="preserve">Táto zmluva nadobúda platnosť dňom jej podpisu obidvoma </w:t>
      </w:r>
      <w:r w:rsidR="008E0AE0">
        <w:rPr>
          <w:rFonts w:ascii="Arial" w:hAnsi="Arial" w:cs="Arial"/>
          <w:color w:val="000000"/>
          <w:sz w:val="20"/>
          <w:szCs w:val="20"/>
        </w:rPr>
        <w:t>z</w:t>
      </w:r>
      <w:r w:rsidR="008E0AE0" w:rsidRPr="00444E52">
        <w:rPr>
          <w:rFonts w:ascii="Arial" w:hAnsi="Arial" w:cs="Arial"/>
          <w:color w:val="000000"/>
          <w:sz w:val="20"/>
          <w:szCs w:val="20"/>
        </w:rPr>
        <w:t xml:space="preserve">mluvnými </w:t>
      </w:r>
      <w:r w:rsidRPr="00444E52">
        <w:rPr>
          <w:rFonts w:ascii="Arial" w:hAnsi="Arial" w:cs="Arial"/>
          <w:color w:val="000000"/>
          <w:sz w:val="20"/>
          <w:szCs w:val="20"/>
        </w:rPr>
        <w:t xml:space="preserve">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w:t>
      </w:r>
      <w:r>
        <w:rPr>
          <w:rFonts w:ascii="Arial" w:hAnsi="Arial" w:cs="Arial"/>
          <w:color w:val="000000"/>
          <w:sz w:val="20"/>
          <w:szCs w:val="20"/>
        </w:rPr>
        <w:t>Objednávateľ</w:t>
      </w:r>
      <w:r w:rsidRPr="00444E52">
        <w:rPr>
          <w:rFonts w:ascii="Arial" w:hAnsi="Arial" w:cs="Arial"/>
          <w:color w:val="000000"/>
          <w:sz w:val="20"/>
          <w:szCs w:val="20"/>
        </w:rPr>
        <w:t>.</w:t>
      </w:r>
    </w:p>
    <w:p w14:paraId="56E662EF" w14:textId="15D3C8FD" w:rsidR="0047558A" w:rsidRPr="00703EF4"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Akékoľvek zmeny tejto zmluvy môžu byť vykonané len vo forme písomného dodatku podpísaného oprávnenými zástupcami obidvoch zmluvných strán, pokiaľ zmluva výslovne neupravuje inak.</w:t>
      </w:r>
    </w:p>
    <w:p w14:paraId="5F6E41E4" w14:textId="77777777" w:rsidR="0047558A" w:rsidRPr="00703EF4"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w:t>
      </w:r>
      <w:r w:rsidRPr="00703EF4">
        <w:rPr>
          <w:rFonts w:ascii="Arial" w:hAnsi="Arial" w:cs="Arial"/>
          <w:color w:val="000000"/>
          <w:sz w:val="20"/>
          <w:szCs w:val="20"/>
        </w:rPr>
        <w:lastRenderedPageBreak/>
        <w:t>ustanovenie ustanovením novým, ktorého obsah bude v čo najväčšej miere zodpovedať ich vôli v čase uzatvorenia tejto zmluvy.</w:t>
      </w:r>
    </w:p>
    <w:p w14:paraId="23E2A437" w14:textId="62C1D134" w:rsidR="0047558A" w:rsidRPr="00703EF4"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Prípadné spory medzi zmluvnými stranami, ktoré v</w:t>
      </w:r>
      <w:r w:rsidR="00702983">
        <w:rPr>
          <w:rFonts w:ascii="Arial" w:hAnsi="Arial" w:cs="Arial"/>
          <w:color w:val="000000"/>
          <w:sz w:val="20"/>
          <w:szCs w:val="20"/>
        </w:rPr>
        <w:t>zniknú na základe tejto zmluvy,</w:t>
      </w:r>
      <w:r w:rsidRPr="00703EF4">
        <w:rPr>
          <w:rFonts w:ascii="Arial" w:hAnsi="Arial" w:cs="Arial"/>
          <w:color w:val="000000"/>
          <w:sz w:val="20"/>
          <w:szCs w:val="20"/>
        </w:rPr>
        <w:t xml:space="preserve"> budú zmluvné strany riešiť v prvom rade mimosúdnou cestou, a to vzájomnými rokovaniami. Ak sa tieto spory nepodarí vyriešiť ani po takýchto vzájomných rokovaniach, je </w:t>
      </w:r>
      <w:r w:rsidR="00852D5D">
        <w:rPr>
          <w:rFonts w:ascii="Arial" w:hAnsi="Arial" w:cs="Arial"/>
          <w:color w:val="000000"/>
          <w:sz w:val="20"/>
          <w:szCs w:val="20"/>
        </w:rPr>
        <w:t>ktorákoľvek zmluvná strana je oprávnená</w:t>
      </w:r>
      <w:r w:rsidRPr="00703EF4">
        <w:rPr>
          <w:rFonts w:ascii="Arial" w:hAnsi="Arial" w:cs="Arial"/>
          <w:color w:val="000000"/>
          <w:sz w:val="20"/>
          <w:szCs w:val="20"/>
        </w:rPr>
        <w:t xml:space="preserve"> obrátiť sa na príslušný súd Slovenskej republiky.</w:t>
      </w:r>
    </w:p>
    <w:p w14:paraId="7298CD4C" w14:textId="7A511FC9" w:rsidR="0047558A" w:rsidRPr="00703EF4"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Zmluva je vyho</w:t>
      </w:r>
      <w:r w:rsidR="00702983">
        <w:rPr>
          <w:rFonts w:ascii="Arial" w:hAnsi="Arial" w:cs="Arial"/>
          <w:color w:val="000000"/>
          <w:sz w:val="20"/>
          <w:szCs w:val="20"/>
        </w:rPr>
        <w:t xml:space="preserve">tovená v štyroch vyhotoveniach, </w:t>
      </w:r>
      <w:r w:rsidRPr="00703EF4">
        <w:rPr>
          <w:rFonts w:ascii="Arial" w:hAnsi="Arial" w:cs="Arial"/>
          <w:color w:val="000000"/>
          <w:sz w:val="20"/>
          <w:szCs w:val="20"/>
        </w:rPr>
        <w:t>z toho tri pre objednávateľa a jedno pre poskytovateľa.</w:t>
      </w:r>
    </w:p>
    <w:p w14:paraId="6B08CCB3" w14:textId="0E1ACFD3" w:rsidR="0047558A" w:rsidRPr="00444E52" w:rsidRDefault="0047558A" w:rsidP="0047558A">
      <w:pPr>
        <w:numPr>
          <w:ilvl w:val="0"/>
          <w:numId w:val="14"/>
        </w:numPr>
        <w:tabs>
          <w:tab w:val="left" w:pos="284"/>
        </w:tabs>
        <w:suppressAutoHyphens/>
        <w:ind w:left="284" w:hanging="284"/>
        <w:contextualSpacing/>
        <w:jc w:val="both"/>
        <w:rPr>
          <w:rFonts w:ascii="Arial" w:hAnsi="Arial" w:cs="Arial"/>
          <w:color w:val="000000"/>
          <w:sz w:val="20"/>
          <w:szCs w:val="20"/>
        </w:rPr>
      </w:pPr>
      <w:r w:rsidRPr="00703EF4">
        <w:rPr>
          <w:rFonts w:ascii="Arial" w:hAnsi="Arial" w:cs="Arial"/>
          <w:color w:val="000000"/>
          <w:sz w:val="20"/>
          <w:szCs w:val="20"/>
        </w:rPr>
        <w:t xml:space="preserve">Zmluvné strany </w:t>
      </w:r>
      <w:r w:rsidRPr="00703EF4">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45AD2003" w14:textId="32E98C1A" w:rsidR="00444E52" w:rsidRPr="00444E52" w:rsidRDefault="00444E52" w:rsidP="00D05316">
      <w:pPr>
        <w:numPr>
          <w:ilvl w:val="0"/>
          <w:numId w:val="14"/>
        </w:numPr>
        <w:tabs>
          <w:tab w:val="left" w:pos="284"/>
        </w:tabs>
        <w:suppressAutoHyphens/>
        <w:ind w:left="284" w:hanging="284"/>
        <w:contextualSpacing/>
        <w:jc w:val="both"/>
        <w:rPr>
          <w:rFonts w:ascii="Arial" w:hAnsi="Arial" w:cs="Arial"/>
          <w:color w:val="000000"/>
          <w:sz w:val="20"/>
          <w:szCs w:val="20"/>
        </w:rPr>
      </w:pPr>
      <w:r w:rsidRPr="00444E52">
        <w:rPr>
          <w:rFonts w:ascii="Arial" w:hAnsi="Arial" w:cs="Arial"/>
          <w:color w:val="000000"/>
          <w:sz w:val="20"/>
          <w:szCs w:val="20"/>
        </w:rPr>
        <w:t>Zmluva má nasledujúce prílohy, ktoré tvoria jej neoddeliteľnú súčasť:</w:t>
      </w:r>
    </w:p>
    <w:p w14:paraId="4D2BE005" w14:textId="1DE7FF23" w:rsidR="00444E52" w:rsidRPr="00444E52" w:rsidRDefault="00444E52" w:rsidP="00D05316">
      <w:pPr>
        <w:suppressAutoHyphens/>
        <w:ind w:firstLine="284"/>
        <w:contextualSpacing/>
        <w:jc w:val="both"/>
        <w:rPr>
          <w:rFonts w:ascii="Arial" w:hAnsi="Arial" w:cs="Arial"/>
          <w:color w:val="000000"/>
          <w:sz w:val="20"/>
          <w:szCs w:val="20"/>
        </w:rPr>
      </w:pPr>
      <w:r>
        <w:rPr>
          <w:rFonts w:ascii="Arial" w:hAnsi="Arial" w:cs="Arial"/>
          <w:color w:val="000000"/>
          <w:sz w:val="20"/>
          <w:szCs w:val="20"/>
        </w:rPr>
        <w:t xml:space="preserve">Príloha č. </w:t>
      </w:r>
      <w:r w:rsidR="00EE6F76">
        <w:rPr>
          <w:rFonts w:ascii="Arial" w:hAnsi="Arial" w:cs="Arial"/>
          <w:color w:val="000000"/>
          <w:sz w:val="20"/>
          <w:szCs w:val="20"/>
        </w:rPr>
        <w:t>1</w:t>
      </w:r>
      <w:r>
        <w:rPr>
          <w:rFonts w:ascii="Arial" w:hAnsi="Arial" w:cs="Arial"/>
          <w:color w:val="000000"/>
          <w:sz w:val="20"/>
          <w:szCs w:val="20"/>
        </w:rPr>
        <w:t xml:space="preserve">: </w:t>
      </w:r>
      <w:r w:rsidRPr="00444E52">
        <w:rPr>
          <w:rFonts w:ascii="Arial" w:hAnsi="Arial" w:cs="Arial"/>
          <w:color w:val="000000"/>
          <w:sz w:val="20"/>
          <w:szCs w:val="20"/>
        </w:rPr>
        <w:t xml:space="preserve">Štruktúrovaný rozpočet ceny </w:t>
      </w:r>
      <w:r w:rsidR="00D05316">
        <w:rPr>
          <w:rFonts w:ascii="Arial" w:hAnsi="Arial" w:cs="Arial"/>
          <w:color w:val="000000"/>
          <w:sz w:val="20"/>
          <w:szCs w:val="20"/>
        </w:rPr>
        <w:t>služieb</w:t>
      </w:r>
    </w:p>
    <w:p w14:paraId="273E0E6A" w14:textId="36F60A8B" w:rsidR="00444E52" w:rsidRPr="00444E52" w:rsidRDefault="00444E52" w:rsidP="00D05316">
      <w:pPr>
        <w:suppressAutoHyphens/>
        <w:ind w:left="284"/>
        <w:contextualSpacing/>
        <w:jc w:val="both"/>
        <w:rPr>
          <w:rFonts w:ascii="Arial" w:hAnsi="Arial" w:cs="Arial"/>
          <w:color w:val="000000"/>
          <w:sz w:val="20"/>
          <w:szCs w:val="20"/>
        </w:rPr>
      </w:pPr>
      <w:r>
        <w:rPr>
          <w:rFonts w:ascii="Arial" w:hAnsi="Arial" w:cs="Arial"/>
          <w:color w:val="000000"/>
          <w:sz w:val="20"/>
          <w:szCs w:val="20"/>
        </w:rPr>
        <w:t xml:space="preserve">Príloha č. </w:t>
      </w:r>
      <w:r w:rsidR="00EE6F76">
        <w:rPr>
          <w:rFonts w:ascii="Arial" w:hAnsi="Arial" w:cs="Arial"/>
          <w:color w:val="000000"/>
          <w:sz w:val="20"/>
          <w:szCs w:val="20"/>
        </w:rPr>
        <w:t>2</w:t>
      </w:r>
      <w:r>
        <w:rPr>
          <w:rFonts w:ascii="Arial" w:hAnsi="Arial" w:cs="Arial"/>
          <w:color w:val="000000"/>
          <w:sz w:val="20"/>
          <w:szCs w:val="20"/>
        </w:rPr>
        <w:t>:</w:t>
      </w:r>
      <w:r w:rsidRPr="00444E52">
        <w:rPr>
          <w:rFonts w:ascii="Arial" w:hAnsi="Arial" w:cs="Arial"/>
          <w:color w:val="000000"/>
          <w:sz w:val="20"/>
          <w:szCs w:val="20"/>
        </w:rPr>
        <w:t xml:space="preserve"> Zoznam známych subdodávateľov</w:t>
      </w:r>
    </w:p>
    <w:p w14:paraId="35A38488" w14:textId="77777777" w:rsidR="00444E52" w:rsidRPr="00703EF4" w:rsidRDefault="00444E52" w:rsidP="00444E52">
      <w:pPr>
        <w:suppressAutoHyphens/>
        <w:ind w:left="426"/>
        <w:contextualSpacing/>
        <w:jc w:val="both"/>
        <w:rPr>
          <w:rFonts w:ascii="Arial" w:hAnsi="Arial" w:cs="Arial"/>
          <w:color w:val="000000"/>
          <w:sz w:val="20"/>
          <w:szCs w:val="20"/>
        </w:rPr>
      </w:pPr>
    </w:p>
    <w:p w14:paraId="4BA1E50A" w14:textId="1825A9C9" w:rsidR="0047558A" w:rsidRDefault="0047558A" w:rsidP="0047558A">
      <w:pPr>
        <w:tabs>
          <w:tab w:val="left" w:pos="615"/>
        </w:tabs>
        <w:jc w:val="both"/>
        <w:rPr>
          <w:rFonts w:ascii="Arial" w:hAnsi="Arial" w:cs="Arial"/>
          <w:noProof/>
          <w:sz w:val="20"/>
          <w:szCs w:val="20"/>
        </w:rPr>
      </w:pPr>
    </w:p>
    <w:p w14:paraId="77EF413C" w14:textId="77777777" w:rsidR="00702983" w:rsidRPr="00703EF4" w:rsidRDefault="00702983" w:rsidP="0047558A">
      <w:pPr>
        <w:tabs>
          <w:tab w:val="left" w:pos="615"/>
        </w:tabs>
        <w:jc w:val="both"/>
        <w:rPr>
          <w:rFonts w:ascii="Arial" w:hAnsi="Arial" w:cs="Arial"/>
          <w:noProof/>
          <w:sz w:val="20"/>
          <w:szCs w:val="20"/>
        </w:rPr>
      </w:pPr>
    </w:p>
    <w:p w14:paraId="1CDC8DC5" w14:textId="17FF34C4" w:rsidR="0047558A" w:rsidRPr="00703EF4" w:rsidRDefault="0047558A" w:rsidP="0047558A">
      <w:pPr>
        <w:tabs>
          <w:tab w:val="left" w:pos="5102"/>
        </w:tabs>
        <w:ind w:left="30"/>
        <w:jc w:val="both"/>
        <w:rPr>
          <w:rFonts w:ascii="Arial" w:hAnsi="Arial" w:cs="Arial"/>
          <w:noProof/>
          <w:sz w:val="20"/>
          <w:szCs w:val="20"/>
        </w:rPr>
      </w:pPr>
      <w:r w:rsidRPr="00703EF4">
        <w:rPr>
          <w:rFonts w:ascii="Arial" w:hAnsi="Arial" w:cs="Arial"/>
          <w:noProof/>
          <w:sz w:val="20"/>
          <w:szCs w:val="20"/>
        </w:rPr>
        <w:t>V Bratislave dňa ….....................</w:t>
      </w:r>
      <w:r w:rsidRPr="00703EF4">
        <w:rPr>
          <w:rFonts w:ascii="Arial" w:hAnsi="Arial" w:cs="Arial"/>
          <w:noProof/>
          <w:sz w:val="20"/>
          <w:szCs w:val="20"/>
        </w:rPr>
        <w:tab/>
        <w:t>V............................</w:t>
      </w:r>
      <w:r w:rsidR="00D05316">
        <w:rPr>
          <w:rFonts w:ascii="Arial" w:hAnsi="Arial" w:cs="Arial"/>
          <w:noProof/>
          <w:sz w:val="20"/>
          <w:szCs w:val="20"/>
        </w:rPr>
        <w:t xml:space="preserve"> </w:t>
      </w:r>
      <w:r w:rsidRPr="00703EF4">
        <w:rPr>
          <w:rFonts w:ascii="Arial" w:hAnsi="Arial" w:cs="Arial"/>
          <w:noProof/>
          <w:sz w:val="20"/>
          <w:szCs w:val="20"/>
        </w:rPr>
        <w:t>dňa …...............</w:t>
      </w:r>
    </w:p>
    <w:p w14:paraId="54378FF0" w14:textId="30A683FF" w:rsidR="0047558A" w:rsidRDefault="0047558A" w:rsidP="0047558A">
      <w:pPr>
        <w:tabs>
          <w:tab w:val="left" w:pos="1365"/>
        </w:tabs>
        <w:ind w:left="30"/>
        <w:jc w:val="both"/>
        <w:rPr>
          <w:rFonts w:ascii="Arial" w:hAnsi="Arial" w:cs="Arial"/>
          <w:noProof/>
          <w:sz w:val="20"/>
          <w:szCs w:val="20"/>
        </w:rPr>
      </w:pPr>
    </w:p>
    <w:p w14:paraId="7F22A85F" w14:textId="77777777" w:rsidR="00702983" w:rsidRPr="00703EF4" w:rsidRDefault="00702983" w:rsidP="0047558A">
      <w:pPr>
        <w:tabs>
          <w:tab w:val="left" w:pos="1365"/>
        </w:tabs>
        <w:ind w:left="30"/>
        <w:jc w:val="both"/>
        <w:rPr>
          <w:rFonts w:ascii="Arial" w:hAnsi="Arial" w:cs="Arial"/>
          <w:noProof/>
          <w:sz w:val="20"/>
          <w:szCs w:val="20"/>
        </w:rPr>
      </w:pPr>
    </w:p>
    <w:p w14:paraId="7299CE10" w14:textId="77777777" w:rsidR="0047558A" w:rsidRPr="00703EF4" w:rsidRDefault="0047558A" w:rsidP="0047558A">
      <w:pPr>
        <w:tabs>
          <w:tab w:val="left" w:pos="5102"/>
          <w:tab w:val="left" w:pos="6520"/>
        </w:tabs>
        <w:jc w:val="both"/>
        <w:rPr>
          <w:rFonts w:ascii="Arial" w:hAnsi="Arial" w:cs="Arial"/>
          <w:noProof/>
          <w:sz w:val="20"/>
          <w:szCs w:val="20"/>
        </w:rPr>
      </w:pPr>
      <w:r w:rsidRPr="00703EF4">
        <w:rPr>
          <w:rFonts w:ascii="Arial" w:hAnsi="Arial" w:cs="Arial"/>
          <w:noProof/>
          <w:sz w:val="20"/>
          <w:szCs w:val="20"/>
        </w:rPr>
        <w:t>Za objednávateľa:</w:t>
      </w:r>
      <w:r w:rsidRPr="00703EF4">
        <w:rPr>
          <w:rFonts w:ascii="Arial" w:hAnsi="Arial" w:cs="Arial"/>
          <w:noProof/>
          <w:sz w:val="20"/>
          <w:szCs w:val="20"/>
        </w:rPr>
        <w:tab/>
        <w:t xml:space="preserve">Za poskytovateľa: </w:t>
      </w:r>
    </w:p>
    <w:p w14:paraId="118340E3" w14:textId="77777777" w:rsidR="0047558A" w:rsidRPr="00703EF4" w:rsidRDefault="0047558A" w:rsidP="0047558A">
      <w:pPr>
        <w:rPr>
          <w:rFonts w:ascii="Arial" w:hAnsi="Arial" w:cs="Arial"/>
          <w:noProof/>
          <w:sz w:val="20"/>
          <w:szCs w:val="20"/>
        </w:rPr>
      </w:pPr>
    </w:p>
    <w:p w14:paraId="48E16270" w14:textId="77777777" w:rsidR="00702983" w:rsidRDefault="00702983" w:rsidP="0047558A">
      <w:pPr>
        <w:rPr>
          <w:rFonts w:ascii="Arial" w:hAnsi="Arial" w:cs="Arial"/>
          <w:noProof/>
          <w:sz w:val="20"/>
          <w:szCs w:val="20"/>
        </w:rPr>
      </w:pPr>
    </w:p>
    <w:p w14:paraId="6D80E6CD" w14:textId="77777777" w:rsidR="00702983" w:rsidRPr="00703EF4" w:rsidRDefault="00702983" w:rsidP="0047558A">
      <w:pPr>
        <w:rPr>
          <w:rFonts w:ascii="Arial" w:hAnsi="Arial" w:cs="Arial"/>
          <w:noProof/>
          <w:sz w:val="20"/>
          <w:szCs w:val="20"/>
        </w:rPr>
      </w:pPr>
    </w:p>
    <w:p w14:paraId="540A82E8" w14:textId="77777777" w:rsidR="0047558A" w:rsidRPr="00703EF4" w:rsidRDefault="0047558A" w:rsidP="0047558A">
      <w:pPr>
        <w:rPr>
          <w:rFonts w:ascii="Arial" w:hAnsi="Arial" w:cs="Arial"/>
          <w:noProof/>
          <w:sz w:val="20"/>
          <w:szCs w:val="20"/>
        </w:rPr>
      </w:pPr>
      <w:r w:rsidRPr="00703EF4">
        <w:rPr>
          <w:rFonts w:ascii="Arial" w:hAnsi="Arial" w:cs="Arial"/>
          <w:noProof/>
          <w:sz w:val="20"/>
          <w:szCs w:val="20"/>
        </w:rPr>
        <w:t xml:space="preserve">.........................................                       </w:t>
      </w:r>
      <w:r w:rsidRPr="00703EF4">
        <w:rPr>
          <w:rFonts w:ascii="Arial" w:hAnsi="Arial" w:cs="Arial"/>
          <w:noProof/>
          <w:sz w:val="20"/>
          <w:szCs w:val="20"/>
        </w:rPr>
        <w:tab/>
        <w:t xml:space="preserve">          </w:t>
      </w:r>
      <w:r w:rsidRPr="00703EF4">
        <w:rPr>
          <w:rFonts w:ascii="Arial" w:hAnsi="Arial" w:cs="Arial"/>
          <w:noProof/>
          <w:sz w:val="20"/>
          <w:szCs w:val="20"/>
        </w:rPr>
        <w:tab/>
        <w:t xml:space="preserve"> .............................................</w:t>
      </w:r>
    </w:p>
    <w:p w14:paraId="324CE502" w14:textId="12A56542"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Ing. Richard Strapko</w:t>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p>
    <w:p w14:paraId="4AFA58B0" w14:textId="4FF58031"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 xml:space="preserve">predseda predstavenstva </w:t>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p>
    <w:p w14:paraId="01294569" w14:textId="06553B39"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Všeobecná zdravotná poisťovňa, a.s.</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27588F15" w14:textId="05233884" w:rsidR="0047558A" w:rsidRDefault="0047558A" w:rsidP="0047558A">
      <w:pPr>
        <w:autoSpaceDE w:val="0"/>
        <w:autoSpaceDN w:val="0"/>
        <w:adjustRightInd w:val="0"/>
        <w:rPr>
          <w:rFonts w:ascii="Arial" w:hAnsi="Arial" w:cs="Arial"/>
          <w:noProof/>
          <w:sz w:val="20"/>
          <w:szCs w:val="20"/>
        </w:rPr>
      </w:pPr>
    </w:p>
    <w:p w14:paraId="333BE51D" w14:textId="77777777" w:rsidR="00702983" w:rsidRPr="00703EF4" w:rsidRDefault="00702983" w:rsidP="0047558A">
      <w:pPr>
        <w:autoSpaceDE w:val="0"/>
        <w:autoSpaceDN w:val="0"/>
        <w:adjustRightInd w:val="0"/>
        <w:rPr>
          <w:rFonts w:ascii="Arial" w:hAnsi="Arial" w:cs="Arial"/>
          <w:noProof/>
          <w:sz w:val="20"/>
          <w:szCs w:val="20"/>
        </w:rPr>
      </w:pPr>
    </w:p>
    <w:p w14:paraId="149A6244" w14:textId="77777777" w:rsidR="0009011D" w:rsidRDefault="0009011D" w:rsidP="0047558A">
      <w:pPr>
        <w:autoSpaceDE w:val="0"/>
        <w:autoSpaceDN w:val="0"/>
        <w:adjustRightInd w:val="0"/>
        <w:rPr>
          <w:rFonts w:ascii="Arial" w:hAnsi="Arial" w:cs="Arial"/>
          <w:noProof/>
          <w:sz w:val="20"/>
          <w:szCs w:val="20"/>
        </w:rPr>
      </w:pPr>
    </w:p>
    <w:p w14:paraId="1743B897" w14:textId="77777777" w:rsidR="00702983" w:rsidRPr="00703EF4" w:rsidRDefault="00702983" w:rsidP="0047558A">
      <w:pPr>
        <w:autoSpaceDE w:val="0"/>
        <w:autoSpaceDN w:val="0"/>
        <w:adjustRightInd w:val="0"/>
        <w:rPr>
          <w:rFonts w:ascii="Arial" w:hAnsi="Arial" w:cs="Arial"/>
          <w:noProof/>
          <w:sz w:val="20"/>
          <w:szCs w:val="20"/>
        </w:rPr>
      </w:pPr>
    </w:p>
    <w:p w14:paraId="45FDCD1D" w14:textId="21607885"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w:t>
      </w:r>
      <w:r w:rsidR="009422CE">
        <w:rPr>
          <w:rFonts w:ascii="Arial" w:hAnsi="Arial" w:cs="Arial"/>
          <w:noProof/>
          <w:sz w:val="20"/>
          <w:szCs w:val="20"/>
        </w:rPr>
        <w:t xml:space="preserve">  </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sidRPr="00703EF4">
        <w:rPr>
          <w:rFonts w:ascii="Arial" w:hAnsi="Arial" w:cs="Arial"/>
          <w:noProof/>
          <w:sz w:val="20"/>
          <w:szCs w:val="20"/>
        </w:rPr>
        <w:t>........................................</w:t>
      </w:r>
    </w:p>
    <w:p w14:paraId="34B2A9FD" w14:textId="2AE0D3C1"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Ing. Ľubomír Kováčik</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453025FA" w14:textId="6FF8DBD9"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 xml:space="preserve">člen predstavenstva  </w:t>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p>
    <w:p w14:paraId="632DC434" w14:textId="32769A1E" w:rsidR="0047558A" w:rsidRPr="00703EF4" w:rsidRDefault="0047558A" w:rsidP="0047558A">
      <w:pPr>
        <w:autoSpaceDE w:val="0"/>
        <w:autoSpaceDN w:val="0"/>
        <w:adjustRightInd w:val="0"/>
        <w:rPr>
          <w:rFonts w:ascii="Arial" w:hAnsi="Arial" w:cs="Arial"/>
          <w:sz w:val="20"/>
          <w:szCs w:val="20"/>
        </w:rPr>
      </w:pPr>
      <w:r w:rsidRPr="00703EF4">
        <w:rPr>
          <w:rFonts w:ascii="Arial" w:hAnsi="Arial" w:cs="Arial"/>
          <w:noProof/>
          <w:sz w:val="20"/>
          <w:szCs w:val="20"/>
        </w:rPr>
        <w:t>Všeobecná zdravotná poisťovňa, a.s.</w:t>
      </w:r>
      <w:r w:rsidR="006F4434">
        <w:rPr>
          <w:rFonts w:ascii="Arial" w:hAnsi="Arial" w:cs="Arial"/>
          <w:noProof/>
          <w:sz w:val="20"/>
          <w:szCs w:val="20"/>
        </w:rPr>
        <w:tab/>
      </w:r>
      <w:r w:rsidR="006F4434">
        <w:rPr>
          <w:rFonts w:ascii="Arial" w:hAnsi="Arial" w:cs="Arial"/>
          <w:noProof/>
          <w:sz w:val="20"/>
          <w:szCs w:val="20"/>
        </w:rPr>
        <w:tab/>
      </w:r>
      <w:r w:rsidR="006F4434">
        <w:rPr>
          <w:rFonts w:ascii="Arial" w:hAnsi="Arial" w:cs="Arial"/>
          <w:noProof/>
          <w:sz w:val="20"/>
          <w:szCs w:val="20"/>
        </w:rPr>
        <w:tab/>
      </w:r>
    </w:p>
    <w:p w14:paraId="6DCCFDAB" w14:textId="3FB930CD" w:rsidR="0047558A" w:rsidRDefault="0047558A">
      <w:pPr>
        <w:rPr>
          <w:rFonts w:ascii="Arial" w:hAnsi="Arial" w:cs="Arial"/>
          <w:sz w:val="20"/>
          <w:szCs w:val="20"/>
        </w:rPr>
      </w:pPr>
    </w:p>
    <w:p w14:paraId="25C9B6D4" w14:textId="3E91FF64" w:rsidR="00444E52" w:rsidRDefault="00444E52">
      <w:pPr>
        <w:rPr>
          <w:rFonts w:ascii="Arial" w:hAnsi="Arial" w:cs="Arial"/>
          <w:sz w:val="20"/>
          <w:szCs w:val="20"/>
        </w:rPr>
      </w:pPr>
    </w:p>
    <w:p w14:paraId="2BA40319" w14:textId="4E179E63" w:rsidR="000E3455" w:rsidRDefault="000E3455" w:rsidP="00444E52">
      <w:pPr>
        <w:rPr>
          <w:rFonts w:ascii="Arial" w:hAnsi="Arial" w:cs="Arial"/>
          <w:sz w:val="20"/>
          <w:szCs w:val="20"/>
        </w:rPr>
      </w:pPr>
    </w:p>
    <w:p w14:paraId="7B2420AA" w14:textId="34061EC2" w:rsidR="000E3455" w:rsidRDefault="000E3455" w:rsidP="00444E52">
      <w:pPr>
        <w:rPr>
          <w:rFonts w:ascii="Arial" w:hAnsi="Arial" w:cs="Arial"/>
          <w:sz w:val="20"/>
          <w:szCs w:val="20"/>
        </w:rPr>
      </w:pPr>
    </w:p>
    <w:p w14:paraId="69D6BBD6" w14:textId="3497F482" w:rsidR="000E3455" w:rsidRDefault="000E3455" w:rsidP="00444E52">
      <w:pPr>
        <w:rPr>
          <w:rFonts w:ascii="Arial" w:hAnsi="Arial" w:cs="Arial"/>
          <w:sz w:val="20"/>
          <w:szCs w:val="20"/>
        </w:rPr>
      </w:pPr>
    </w:p>
    <w:p w14:paraId="448BE6A2" w14:textId="461BB2A9" w:rsidR="00D05316" w:rsidRDefault="00D05316" w:rsidP="00444E52">
      <w:pPr>
        <w:rPr>
          <w:rFonts w:ascii="Arial" w:hAnsi="Arial" w:cs="Arial"/>
          <w:sz w:val="20"/>
          <w:szCs w:val="20"/>
        </w:rPr>
      </w:pPr>
    </w:p>
    <w:p w14:paraId="2FA1E71F" w14:textId="712C4F0D" w:rsidR="00D05316" w:rsidRDefault="00D05316" w:rsidP="00444E52">
      <w:pPr>
        <w:rPr>
          <w:rFonts w:ascii="Arial" w:hAnsi="Arial" w:cs="Arial"/>
          <w:sz w:val="20"/>
          <w:szCs w:val="20"/>
        </w:rPr>
      </w:pPr>
    </w:p>
    <w:p w14:paraId="4BE187CE" w14:textId="2623BAD6" w:rsidR="00D05316" w:rsidRDefault="00D05316" w:rsidP="00444E52">
      <w:pPr>
        <w:rPr>
          <w:rFonts w:ascii="Arial" w:hAnsi="Arial" w:cs="Arial"/>
          <w:sz w:val="20"/>
          <w:szCs w:val="20"/>
        </w:rPr>
      </w:pPr>
    </w:p>
    <w:p w14:paraId="43C364C8" w14:textId="39FE199C" w:rsidR="00D05316" w:rsidRDefault="00D05316" w:rsidP="00444E52">
      <w:pPr>
        <w:rPr>
          <w:rFonts w:ascii="Arial" w:hAnsi="Arial" w:cs="Arial"/>
          <w:sz w:val="20"/>
          <w:szCs w:val="20"/>
        </w:rPr>
      </w:pPr>
    </w:p>
    <w:p w14:paraId="64293E0D" w14:textId="1D3E6466" w:rsidR="00D05316" w:rsidRDefault="00D05316" w:rsidP="00444E52">
      <w:pPr>
        <w:rPr>
          <w:rFonts w:ascii="Arial" w:hAnsi="Arial" w:cs="Arial"/>
          <w:sz w:val="20"/>
          <w:szCs w:val="20"/>
        </w:rPr>
      </w:pPr>
    </w:p>
    <w:p w14:paraId="7D9E5134" w14:textId="3D9E21EA" w:rsidR="00D05316" w:rsidRDefault="00D05316" w:rsidP="00444E52">
      <w:pPr>
        <w:rPr>
          <w:rFonts w:ascii="Arial" w:hAnsi="Arial" w:cs="Arial"/>
          <w:sz w:val="20"/>
          <w:szCs w:val="20"/>
        </w:rPr>
      </w:pPr>
    </w:p>
    <w:p w14:paraId="7687E8BE" w14:textId="56F8BFF3" w:rsidR="00D05316" w:rsidRDefault="00D05316" w:rsidP="00444E52">
      <w:pPr>
        <w:rPr>
          <w:rFonts w:ascii="Arial" w:hAnsi="Arial" w:cs="Arial"/>
          <w:sz w:val="20"/>
          <w:szCs w:val="20"/>
        </w:rPr>
      </w:pPr>
    </w:p>
    <w:p w14:paraId="1FE8C218" w14:textId="3F6ACD03" w:rsidR="00D05316" w:rsidRDefault="00D05316" w:rsidP="00444E52">
      <w:pPr>
        <w:rPr>
          <w:rFonts w:ascii="Arial" w:hAnsi="Arial" w:cs="Arial"/>
          <w:sz w:val="20"/>
          <w:szCs w:val="20"/>
        </w:rPr>
      </w:pPr>
    </w:p>
    <w:p w14:paraId="7F47D210" w14:textId="0152B830" w:rsidR="00D05316" w:rsidRDefault="00D05316" w:rsidP="00444E52">
      <w:pPr>
        <w:rPr>
          <w:rFonts w:ascii="Arial" w:hAnsi="Arial" w:cs="Arial"/>
          <w:sz w:val="20"/>
          <w:szCs w:val="20"/>
        </w:rPr>
      </w:pPr>
    </w:p>
    <w:p w14:paraId="5D70AD07" w14:textId="46AACA19" w:rsidR="00D05316" w:rsidRDefault="00D05316" w:rsidP="00444E52">
      <w:pPr>
        <w:rPr>
          <w:rFonts w:ascii="Arial" w:hAnsi="Arial" w:cs="Arial"/>
          <w:sz w:val="20"/>
          <w:szCs w:val="20"/>
        </w:rPr>
      </w:pPr>
    </w:p>
    <w:p w14:paraId="2117FD3F" w14:textId="305B1D66" w:rsidR="00D05316" w:rsidRDefault="00D05316" w:rsidP="00444E52">
      <w:pPr>
        <w:rPr>
          <w:rFonts w:ascii="Arial" w:hAnsi="Arial" w:cs="Arial"/>
          <w:sz w:val="20"/>
          <w:szCs w:val="20"/>
        </w:rPr>
      </w:pPr>
    </w:p>
    <w:p w14:paraId="32839EC8" w14:textId="7E6F387E" w:rsidR="00D05316" w:rsidRDefault="00D05316" w:rsidP="00444E52">
      <w:pPr>
        <w:rPr>
          <w:rFonts w:ascii="Arial" w:hAnsi="Arial" w:cs="Arial"/>
          <w:sz w:val="20"/>
          <w:szCs w:val="20"/>
        </w:rPr>
      </w:pPr>
    </w:p>
    <w:p w14:paraId="0BD731D0" w14:textId="599EABBD" w:rsidR="00D05316" w:rsidRDefault="00D05316" w:rsidP="00444E52">
      <w:pPr>
        <w:rPr>
          <w:rFonts w:ascii="Arial" w:hAnsi="Arial" w:cs="Arial"/>
          <w:sz w:val="20"/>
          <w:szCs w:val="20"/>
        </w:rPr>
      </w:pPr>
    </w:p>
    <w:p w14:paraId="372F4DD3" w14:textId="2CC95B2A" w:rsidR="00D05316" w:rsidRDefault="00D05316" w:rsidP="00444E52">
      <w:pPr>
        <w:rPr>
          <w:rFonts w:ascii="Arial" w:hAnsi="Arial" w:cs="Arial"/>
          <w:sz w:val="20"/>
          <w:szCs w:val="20"/>
        </w:rPr>
      </w:pPr>
    </w:p>
    <w:p w14:paraId="43BB26FC" w14:textId="7DD36B62" w:rsidR="00D05316" w:rsidRDefault="00D05316" w:rsidP="00444E52">
      <w:pPr>
        <w:rPr>
          <w:rFonts w:ascii="Arial" w:hAnsi="Arial" w:cs="Arial"/>
          <w:sz w:val="20"/>
          <w:szCs w:val="20"/>
        </w:rPr>
      </w:pPr>
    </w:p>
    <w:p w14:paraId="32CB86A3" w14:textId="44F8F4C1" w:rsidR="00D05316" w:rsidRDefault="00D05316" w:rsidP="00444E52">
      <w:pPr>
        <w:rPr>
          <w:rFonts w:ascii="Arial" w:hAnsi="Arial" w:cs="Arial"/>
          <w:sz w:val="20"/>
          <w:szCs w:val="20"/>
        </w:rPr>
      </w:pPr>
    </w:p>
    <w:p w14:paraId="1DD26C47" w14:textId="2C90A34E" w:rsidR="00D05316" w:rsidRDefault="00D05316" w:rsidP="00444E52">
      <w:pPr>
        <w:rPr>
          <w:rFonts w:ascii="Arial" w:hAnsi="Arial" w:cs="Arial"/>
          <w:sz w:val="20"/>
          <w:szCs w:val="20"/>
        </w:rPr>
      </w:pPr>
    </w:p>
    <w:p w14:paraId="43D5B410" w14:textId="7869A3A6" w:rsidR="00D05316" w:rsidRDefault="00D05316" w:rsidP="00444E52">
      <w:pPr>
        <w:rPr>
          <w:rFonts w:ascii="Arial" w:hAnsi="Arial" w:cs="Arial"/>
          <w:sz w:val="20"/>
          <w:szCs w:val="20"/>
        </w:rPr>
      </w:pPr>
    </w:p>
    <w:p w14:paraId="07B80F58" w14:textId="77777777" w:rsidR="00D05316" w:rsidRDefault="00D05316" w:rsidP="00444E52">
      <w:pPr>
        <w:rPr>
          <w:rFonts w:ascii="Arial" w:hAnsi="Arial" w:cs="Arial"/>
          <w:sz w:val="20"/>
          <w:szCs w:val="20"/>
        </w:rPr>
      </w:pPr>
    </w:p>
    <w:p w14:paraId="23BF9B07" w14:textId="48B93801" w:rsidR="000E3455" w:rsidRDefault="000E3455" w:rsidP="00444E52">
      <w:pPr>
        <w:rPr>
          <w:rFonts w:ascii="Arial" w:hAnsi="Arial" w:cs="Arial"/>
          <w:sz w:val="20"/>
          <w:szCs w:val="20"/>
        </w:rPr>
      </w:pPr>
    </w:p>
    <w:p w14:paraId="4440166C" w14:textId="297BEB4D" w:rsidR="000E3455" w:rsidRPr="00444E52" w:rsidRDefault="000E3455" w:rsidP="00444E52">
      <w:pPr>
        <w:rPr>
          <w:rFonts w:ascii="Arial" w:hAnsi="Arial" w:cs="Arial"/>
          <w:sz w:val="20"/>
          <w:szCs w:val="20"/>
        </w:rPr>
      </w:pPr>
    </w:p>
    <w:p w14:paraId="069EAF3F" w14:textId="4DCA485B" w:rsidR="000E3455" w:rsidRDefault="00D05316" w:rsidP="000E3455">
      <w:pPr>
        <w:jc w:val="right"/>
        <w:rPr>
          <w:rFonts w:ascii="Arial" w:hAnsi="Arial" w:cs="Arial"/>
          <w:sz w:val="20"/>
          <w:szCs w:val="20"/>
        </w:rPr>
      </w:pPr>
      <w:r>
        <w:rPr>
          <w:rFonts w:ascii="Arial" w:hAnsi="Arial" w:cs="Arial"/>
          <w:sz w:val="20"/>
          <w:szCs w:val="20"/>
        </w:rPr>
        <w:t>Príloha č. 1</w:t>
      </w:r>
      <w:r w:rsidR="00444E52" w:rsidRPr="00444E52">
        <w:rPr>
          <w:rFonts w:ascii="Arial" w:hAnsi="Arial" w:cs="Arial"/>
          <w:sz w:val="20"/>
          <w:szCs w:val="20"/>
        </w:rPr>
        <w:tab/>
        <w:t xml:space="preserve"> </w:t>
      </w:r>
    </w:p>
    <w:p w14:paraId="02D630C6" w14:textId="440B966F" w:rsidR="00444E52" w:rsidRPr="000E3455" w:rsidRDefault="00444E52" w:rsidP="000E3455">
      <w:pPr>
        <w:jc w:val="center"/>
        <w:rPr>
          <w:rFonts w:ascii="Arial" w:hAnsi="Arial" w:cs="Arial"/>
          <w:b/>
          <w:sz w:val="20"/>
          <w:szCs w:val="20"/>
        </w:rPr>
      </w:pPr>
      <w:r w:rsidRPr="000E3455">
        <w:rPr>
          <w:rFonts w:ascii="Arial" w:hAnsi="Arial" w:cs="Arial"/>
          <w:b/>
          <w:sz w:val="20"/>
          <w:szCs w:val="20"/>
        </w:rPr>
        <w:t xml:space="preserve">Štruktúrovaný rozpočet ceny </w:t>
      </w:r>
      <w:r w:rsidR="00D05316">
        <w:rPr>
          <w:rFonts w:ascii="Arial" w:hAnsi="Arial" w:cs="Arial"/>
          <w:b/>
          <w:sz w:val="20"/>
          <w:szCs w:val="20"/>
        </w:rPr>
        <w:t>služieb</w:t>
      </w:r>
    </w:p>
    <w:p w14:paraId="6E19CF1A" w14:textId="2D1608A9" w:rsidR="00444E52" w:rsidRDefault="00444E52" w:rsidP="00444E52">
      <w:pPr>
        <w:rPr>
          <w:rFonts w:ascii="Arial" w:hAnsi="Arial" w:cs="Arial"/>
          <w:sz w:val="20"/>
          <w:szCs w:val="20"/>
        </w:rPr>
      </w:pPr>
    </w:p>
    <w:tbl>
      <w:tblPr>
        <w:tblW w:w="8280" w:type="dxa"/>
        <w:tblInd w:w="80" w:type="dxa"/>
        <w:tblCellMar>
          <w:left w:w="70" w:type="dxa"/>
          <w:right w:w="70" w:type="dxa"/>
        </w:tblCellMar>
        <w:tblLook w:val="04A0" w:firstRow="1" w:lastRow="0" w:firstColumn="1" w:lastColumn="0" w:noHBand="0" w:noVBand="1"/>
      </w:tblPr>
      <w:tblGrid>
        <w:gridCol w:w="2280"/>
        <w:gridCol w:w="1980"/>
        <w:gridCol w:w="1680"/>
        <w:gridCol w:w="2340"/>
      </w:tblGrid>
      <w:tr w:rsidR="000E3455" w14:paraId="2567D7AD" w14:textId="77777777" w:rsidTr="00492A64">
        <w:trPr>
          <w:trHeight w:val="300"/>
        </w:trPr>
        <w:tc>
          <w:tcPr>
            <w:tcW w:w="82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17AF723" w14:textId="77777777" w:rsidR="000E3455" w:rsidRDefault="000E3455" w:rsidP="00492A64">
            <w:pPr>
              <w:jc w:val="center"/>
              <w:rPr>
                <w:rFonts w:ascii="Arial" w:hAnsi="Arial" w:cs="Arial"/>
                <w:b/>
                <w:bCs/>
                <w:color w:val="000000"/>
                <w:sz w:val="22"/>
                <w:szCs w:val="22"/>
              </w:rPr>
            </w:pPr>
            <w:r>
              <w:rPr>
                <w:rFonts w:ascii="Arial" w:hAnsi="Arial" w:cs="Arial"/>
                <w:b/>
                <w:bCs/>
                <w:color w:val="000000"/>
                <w:sz w:val="22"/>
                <w:szCs w:val="22"/>
              </w:rPr>
              <w:t>Fáza 0 - odhad nákladov</w:t>
            </w:r>
          </w:p>
        </w:tc>
      </w:tr>
      <w:tr w:rsidR="000E3455" w14:paraId="24537752" w14:textId="77777777" w:rsidTr="00492A64">
        <w:trPr>
          <w:trHeight w:val="915"/>
        </w:trPr>
        <w:tc>
          <w:tcPr>
            <w:tcW w:w="2280" w:type="dxa"/>
            <w:tcBorders>
              <w:top w:val="nil"/>
              <w:left w:val="single" w:sz="8" w:space="0" w:color="auto"/>
              <w:bottom w:val="nil"/>
              <w:right w:val="single" w:sz="4" w:space="0" w:color="auto"/>
            </w:tcBorders>
            <w:shd w:val="clear" w:color="auto" w:fill="auto"/>
            <w:vAlign w:val="bottom"/>
            <w:hideMark/>
          </w:tcPr>
          <w:p w14:paraId="1BC9D926" w14:textId="77777777" w:rsidR="000E3455" w:rsidRDefault="000E3455" w:rsidP="00492A64">
            <w:pPr>
              <w:rPr>
                <w:rFonts w:ascii="Arial" w:hAnsi="Arial" w:cs="Arial"/>
                <w:b/>
                <w:bCs/>
                <w:color w:val="000000"/>
                <w:sz w:val="22"/>
                <w:szCs w:val="22"/>
              </w:rPr>
            </w:pPr>
            <w:r>
              <w:rPr>
                <w:rFonts w:ascii="Arial" w:hAnsi="Arial" w:cs="Arial"/>
                <w:b/>
                <w:bCs/>
                <w:color w:val="000000"/>
                <w:sz w:val="22"/>
                <w:szCs w:val="22"/>
              </w:rPr>
              <w:t>Popis služby</w:t>
            </w:r>
          </w:p>
        </w:tc>
        <w:tc>
          <w:tcPr>
            <w:tcW w:w="1980" w:type="dxa"/>
            <w:tcBorders>
              <w:top w:val="nil"/>
              <w:left w:val="nil"/>
              <w:bottom w:val="nil"/>
              <w:right w:val="single" w:sz="4" w:space="0" w:color="auto"/>
            </w:tcBorders>
            <w:shd w:val="clear" w:color="auto" w:fill="auto"/>
            <w:vAlign w:val="bottom"/>
            <w:hideMark/>
          </w:tcPr>
          <w:p w14:paraId="299C3D5B" w14:textId="77777777" w:rsidR="000E3455" w:rsidRDefault="000E3455" w:rsidP="00492A64">
            <w:pPr>
              <w:rPr>
                <w:rFonts w:ascii="Arial" w:hAnsi="Arial" w:cs="Arial"/>
                <w:b/>
                <w:bCs/>
                <w:color w:val="000000"/>
                <w:sz w:val="22"/>
                <w:szCs w:val="22"/>
              </w:rPr>
            </w:pPr>
            <w:r>
              <w:rPr>
                <w:rFonts w:ascii="Arial" w:hAnsi="Arial" w:cs="Arial"/>
                <w:b/>
                <w:bCs/>
                <w:color w:val="000000"/>
                <w:sz w:val="22"/>
                <w:szCs w:val="22"/>
              </w:rPr>
              <w:t>Počet dní v MD</w:t>
            </w:r>
          </w:p>
        </w:tc>
        <w:tc>
          <w:tcPr>
            <w:tcW w:w="1680" w:type="dxa"/>
            <w:tcBorders>
              <w:top w:val="nil"/>
              <w:left w:val="nil"/>
              <w:bottom w:val="nil"/>
              <w:right w:val="single" w:sz="4" w:space="0" w:color="auto"/>
            </w:tcBorders>
            <w:shd w:val="clear" w:color="auto" w:fill="auto"/>
            <w:vAlign w:val="bottom"/>
            <w:hideMark/>
          </w:tcPr>
          <w:p w14:paraId="69EA8886" w14:textId="77777777" w:rsidR="000E3455" w:rsidRDefault="000E3455" w:rsidP="00492A64">
            <w:pPr>
              <w:rPr>
                <w:rFonts w:ascii="Arial" w:hAnsi="Arial" w:cs="Arial"/>
                <w:b/>
                <w:bCs/>
                <w:color w:val="000000"/>
                <w:sz w:val="22"/>
                <w:szCs w:val="22"/>
              </w:rPr>
            </w:pPr>
            <w:r>
              <w:rPr>
                <w:rFonts w:ascii="Arial" w:hAnsi="Arial" w:cs="Arial"/>
                <w:b/>
                <w:bCs/>
                <w:color w:val="000000"/>
                <w:sz w:val="22"/>
                <w:szCs w:val="22"/>
              </w:rPr>
              <w:t>Cena za 1 MD bez DPH</w:t>
            </w:r>
          </w:p>
        </w:tc>
        <w:tc>
          <w:tcPr>
            <w:tcW w:w="2340" w:type="dxa"/>
            <w:tcBorders>
              <w:top w:val="nil"/>
              <w:left w:val="nil"/>
              <w:bottom w:val="nil"/>
              <w:right w:val="single" w:sz="8" w:space="0" w:color="auto"/>
            </w:tcBorders>
            <w:shd w:val="clear" w:color="auto" w:fill="auto"/>
            <w:vAlign w:val="bottom"/>
            <w:hideMark/>
          </w:tcPr>
          <w:p w14:paraId="65846CEC" w14:textId="77777777" w:rsidR="000E3455" w:rsidRDefault="000E3455" w:rsidP="00492A64">
            <w:pPr>
              <w:rPr>
                <w:rFonts w:ascii="Arial" w:hAnsi="Arial" w:cs="Arial"/>
                <w:b/>
                <w:bCs/>
                <w:color w:val="000000"/>
                <w:sz w:val="22"/>
                <w:szCs w:val="22"/>
              </w:rPr>
            </w:pPr>
            <w:r>
              <w:rPr>
                <w:rFonts w:ascii="Arial" w:hAnsi="Arial" w:cs="Arial"/>
                <w:b/>
                <w:bCs/>
                <w:color w:val="000000"/>
                <w:sz w:val="22"/>
                <w:szCs w:val="22"/>
              </w:rPr>
              <w:t>Cena za predpokladaný počet MD bez DPH</w:t>
            </w:r>
          </w:p>
        </w:tc>
      </w:tr>
      <w:tr w:rsidR="000E3455" w14:paraId="4C60F96B" w14:textId="77777777" w:rsidTr="00492A64">
        <w:trPr>
          <w:trHeight w:val="285"/>
        </w:trPr>
        <w:tc>
          <w:tcPr>
            <w:tcW w:w="2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15599C" w14:textId="77777777" w:rsidR="000E3455" w:rsidRDefault="000E3455" w:rsidP="00492A64">
            <w:pPr>
              <w:rPr>
                <w:rFonts w:ascii="Arial" w:hAnsi="Arial" w:cs="Arial"/>
                <w:color w:val="000000"/>
                <w:sz w:val="22"/>
                <w:szCs w:val="22"/>
              </w:rPr>
            </w:pPr>
            <w:r>
              <w:rPr>
                <w:rFonts w:ascii="Arial" w:hAnsi="Arial" w:cs="Arial"/>
                <w:color w:val="000000"/>
                <w:sz w:val="22"/>
                <w:szCs w:val="22"/>
              </w:rPr>
              <w:t>Senior konzultant</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14:paraId="1B1B80D4" w14:textId="77777777" w:rsidR="000E3455" w:rsidRDefault="000E3455" w:rsidP="00492A64">
            <w:pPr>
              <w:jc w:val="center"/>
              <w:rPr>
                <w:rFonts w:ascii="Arial" w:hAnsi="Arial" w:cs="Arial"/>
                <w:color w:val="000000"/>
                <w:sz w:val="22"/>
                <w:szCs w:val="22"/>
              </w:rPr>
            </w:pPr>
            <w:r>
              <w:rPr>
                <w:rFonts w:ascii="Arial" w:hAnsi="Arial" w:cs="Arial"/>
                <w:color w:val="000000"/>
                <w:sz w:val="22"/>
                <w:szCs w:val="22"/>
              </w:rPr>
              <w:t>21</w:t>
            </w:r>
          </w:p>
        </w:tc>
        <w:tc>
          <w:tcPr>
            <w:tcW w:w="1680" w:type="dxa"/>
            <w:tcBorders>
              <w:top w:val="single" w:sz="8" w:space="0" w:color="auto"/>
              <w:left w:val="nil"/>
              <w:bottom w:val="single" w:sz="4" w:space="0" w:color="auto"/>
              <w:right w:val="single" w:sz="4" w:space="0" w:color="auto"/>
            </w:tcBorders>
            <w:shd w:val="clear" w:color="auto" w:fill="auto"/>
            <w:noWrap/>
            <w:vAlign w:val="bottom"/>
            <w:hideMark/>
          </w:tcPr>
          <w:p w14:paraId="0929FF9D" w14:textId="278A2DF9" w:rsidR="000E3455" w:rsidRDefault="000E3455" w:rsidP="00492A64">
            <w:pPr>
              <w:jc w:val="center"/>
              <w:rPr>
                <w:rFonts w:ascii="Arial" w:hAnsi="Arial" w:cs="Arial"/>
                <w:color w:val="000000"/>
                <w:sz w:val="22"/>
                <w:szCs w:val="22"/>
              </w:rPr>
            </w:pPr>
          </w:p>
        </w:tc>
        <w:tc>
          <w:tcPr>
            <w:tcW w:w="2340" w:type="dxa"/>
            <w:tcBorders>
              <w:top w:val="single" w:sz="8" w:space="0" w:color="auto"/>
              <w:left w:val="nil"/>
              <w:bottom w:val="single" w:sz="4" w:space="0" w:color="auto"/>
              <w:right w:val="single" w:sz="8" w:space="0" w:color="auto"/>
            </w:tcBorders>
            <w:shd w:val="clear" w:color="auto" w:fill="auto"/>
            <w:noWrap/>
            <w:vAlign w:val="bottom"/>
            <w:hideMark/>
          </w:tcPr>
          <w:p w14:paraId="2B3FDF29" w14:textId="7B1281A5" w:rsidR="000E3455" w:rsidRDefault="000E3455" w:rsidP="00492A64">
            <w:pPr>
              <w:jc w:val="center"/>
              <w:rPr>
                <w:rFonts w:ascii="Arial" w:hAnsi="Arial" w:cs="Arial"/>
                <w:color w:val="000000"/>
                <w:sz w:val="22"/>
                <w:szCs w:val="22"/>
              </w:rPr>
            </w:pPr>
          </w:p>
        </w:tc>
      </w:tr>
      <w:tr w:rsidR="000E3455" w14:paraId="55E19D70" w14:textId="77777777" w:rsidTr="00492A64">
        <w:trPr>
          <w:trHeight w:val="300"/>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14:paraId="3F4D4953" w14:textId="77777777" w:rsidR="000E3455" w:rsidRDefault="000E3455" w:rsidP="00492A64">
            <w:pPr>
              <w:rPr>
                <w:rFonts w:ascii="Arial" w:hAnsi="Arial" w:cs="Arial"/>
                <w:color w:val="000000"/>
                <w:sz w:val="22"/>
                <w:szCs w:val="22"/>
              </w:rPr>
            </w:pPr>
            <w:r>
              <w:rPr>
                <w:rFonts w:ascii="Arial" w:hAnsi="Arial" w:cs="Arial"/>
                <w:color w:val="000000"/>
                <w:sz w:val="22"/>
                <w:szCs w:val="22"/>
              </w:rPr>
              <w:t>Dodávka</w:t>
            </w:r>
          </w:p>
        </w:tc>
        <w:tc>
          <w:tcPr>
            <w:tcW w:w="1980" w:type="dxa"/>
            <w:tcBorders>
              <w:top w:val="nil"/>
              <w:left w:val="nil"/>
              <w:bottom w:val="single" w:sz="8" w:space="0" w:color="auto"/>
              <w:right w:val="single" w:sz="4" w:space="0" w:color="auto"/>
            </w:tcBorders>
            <w:shd w:val="clear" w:color="auto" w:fill="auto"/>
            <w:noWrap/>
            <w:vAlign w:val="bottom"/>
            <w:hideMark/>
          </w:tcPr>
          <w:p w14:paraId="1302CB9F" w14:textId="77777777" w:rsidR="000E3455" w:rsidRDefault="000E3455" w:rsidP="00492A64">
            <w:pPr>
              <w:jc w:val="center"/>
              <w:rPr>
                <w:rFonts w:ascii="Arial" w:hAnsi="Arial" w:cs="Arial"/>
                <w:color w:val="000000"/>
                <w:sz w:val="22"/>
                <w:szCs w:val="22"/>
              </w:rPr>
            </w:pPr>
            <w:r>
              <w:rPr>
                <w:rFonts w:ascii="Arial" w:hAnsi="Arial" w:cs="Arial"/>
                <w:color w:val="000000"/>
                <w:sz w:val="22"/>
                <w:szCs w:val="22"/>
              </w:rPr>
              <w:t>6</w:t>
            </w:r>
          </w:p>
        </w:tc>
        <w:tc>
          <w:tcPr>
            <w:tcW w:w="1680" w:type="dxa"/>
            <w:tcBorders>
              <w:top w:val="nil"/>
              <w:left w:val="nil"/>
              <w:bottom w:val="single" w:sz="8" w:space="0" w:color="auto"/>
              <w:right w:val="single" w:sz="4" w:space="0" w:color="auto"/>
            </w:tcBorders>
            <w:shd w:val="clear" w:color="auto" w:fill="auto"/>
            <w:noWrap/>
            <w:vAlign w:val="bottom"/>
            <w:hideMark/>
          </w:tcPr>
          <w:p w14:paraId="6D4A5DC3" w14:textId="10B5BFC2" w:rsidR="000E3455" w:rsidRDefault="000E3455" w:rsidP="00492A64">
            <w:pPr>
              <w:jc w:val="center"/>
              <w:rPr>
                <w:rFonts w:ascii="Arial" w:hAnsi="Arial" w:cs="Arial"/>
                <w:color w:val="000000"/>
                <w:sz w:val="22"/>
                <w:szCs w:val="22"/>
              </w:rPr>
            </w:pPr>
          </w:p>
        </w:tc>
        <w:tc>
          <w:tcPr>
            <w:tcW w:w="2340" w:type="dxa"/>
            <w:tcBorders>
              <w:top w:val="nil"/>
              <w:left w:val="nil"/>
              <w:bottom w:val="single" w:sz="8" w:space="0" w:color="auto"/>
              <w:right w:val="single" w:sz="8" w:space="0" w:color="auto"/>
            </w:tcBorders>
            <w:shd w:val="clear" w:color="auto" w:fill="auto"/>
            <w:noWrap/>
            <w:vAlign w:val="bottom"/>
            <w:hideMark/>
          </w:tcPr>
          <w:p w14:paraId="58FBFB39" w14:textId="10048F21" w:rsidR="000E3455" w:rsidRDefault="000E3455" w:rsidP="00492A64">
            <w:pPr>
              <w:jc w:val="center"/>
              <w:rPr>
                <w:rFonts w:ascii="Arial" w:hAnsi="Arial" w:cs="Arial"/>
                <w:color w:val="000000"/>
                <w:sz w:val="22"/>
                <w:szCs w:val="22"/>
              </w:rPr>
            </w:pPr>
          </w:p>
        </w:tc>
      </w:tr>
      <w:tr w:rsidR="000E3455" w14:paraId="316EDD44" w14:textId="77777777" w:rsidTr="00492A64">
        <w:trPr>
          <w:trHeight w:val="285"/>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4B61A276" w14:textId="77777777" w:rsidR="000E3455" w:rsidRDefault="000E3455" w:rsidP="00492A64">
            <w:pPr>
              <w:rPr>
                <w:rFonts w:ascii="Arial" w:hAnsi="Arial" w:cs="Arial"/>
                <w:color w:val="000000"/>
                <w:sz w:val="22"/>
                <w:szCs w:val="22"/>
              </w:rPr>
            </w:pPr>
            <w:r>
              <w:rPr>
                <w:rFonts w:ascii="Arial" w:hAnsi="Arial" w:cs="Arial"/>
                <w:color w:val="000000"/>
                <w:sz w:val="22"/>
                <w:szCs w:val="22"/>
              </w:rPr>
              <w:t>Spolu</w:t>
            </w:r>
          </w:p>
        </w:tc>
        <w:tc>
          <w:tcPr>
            <w:tcW w:w="1980" w:type="dxa"/>
            <w:tcBorders>
              <w:top w:val="nil"/>
              <w:left w:val="nil"/>
              <w:bottom w:val="single" w:sz="4" w:space="0" w:color="auto"/>
              <w:right w:val="single" w:sz="4" w:space="0" w:color="auto"/>
            </w:tcBorders>
            <w:shd w:val="clear" w:color="auto" w:fill="auto"/>
            <w:noWrap/>
            <w:vAlign w:val="bottom"/>
            <w:hideMark/>
          </w:tcPr>
          <w:p w14:paraId="7BA25B5C" w14:textId="77777777" w:rsidR="000E3455" w:rsidRDefault="000E3455" w:rsidP="00492A64">
            <w:pPr>
              <w:rPr>
                <w:rFonts w:ascii="Arial" w:hAnsi="Arial" w:cs="Arial"/>
                <w:color w:val="000000"/>
                <w:sz w:val="22"/>
                <w:szCs w:val="22"/>
              </w:rPr>
            </w:pPr>
            <w:r>
              <w:rPr>
                <w:rFonts w:ascii="Arial" w:hAnsi="Arial" w:cs="Arial"/>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14:paraId="1E97D81A" w14:textId="77777777" w:rsidR="000E3455" w:rsidRDefault="000E3455" w:rsidP="00492A64">
            <w:pPr>
              <w:jc w:val="center"/>
              <w:rPr>
                <w:rFonts w:ascii="Arial" w:hAnsi="Arial" w:cs="Arial"/>
                <w:color w:val="000000"/>
                <w:sz w:val="22"/>
                <w:szCs w:val="22"/>
              </w:rPr>
            </w:pPr>
            <w:r>
              <w:rPr>
                <w:rFonts w:ascii="Arial" w:hAnsi="Arial" w:cs="Arial"/>
                <w:color w:val="000000"/>
                <w:sz w:val="22"/>
                <w:szCs w:val="22"/>
              </w:rPr>
              <w:t> </w:t>
            </w:r>
          </w:p>
        </w:tc>
        <w:tc>
          <w:tcPr>
            <w:tcW w:w="2340" w:type="dxa"/>
            <w:tcBorders>
              <w:top w:val="nil"/>
              <w:left w:val="nil"/>
              <w:bottom w:val="single" w:sz="4" w:space="0" w:color="auto"/>
              <w:right w:val="single" w:sz="8" w:space="0" w:color="auto"/>
            </w:tcBorders>
            <w:shd w:val="clear" w:color="auto" w:fill="auto"/>
            <w:noWrap/>
            <w:vAlign w:val="bottom"/>
            <w:hideMark/>
          </w:tcPr>
          <w:p w14:paraId="424A24B4" w14:textId="19F3A5F4" w:rsidR="000E3455" w:rsidRDefault="000E3455" w:rsidP="00492A64">
            <w:pPr>
              <w:jc w:val="center"/>
              <w:rPr>
                <w:rFonts w:ascii="Arial" w:hAnsi="Arial" w:cs="Arial"/>
                <w:color w:val="000000"/>
                <w:sz w:val="22"/>
                <w:szCs w:val="22"/>
              </w:rPr>
            </w:pPr>
          </w:p>
        </w:tc>
      </w:tr>
      <w:tr w:rsidR="000E3455" w14:paraId="1AD09812" w14:textId="77777777" w:rsidTr="00492A64">
        <w:trPr>
          <w:trHeight w:val="285"/>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52B454F" w14:textId="77777777" w:rsidR="000E3455" w:rsidRDefault="000E3455" w:rsidP="00492A64">
            <w:pPr>
              <w:rPr>
                <w:rFonts w:ascii="Arial" w:hAnsi="Arial" w:cs="Arial"/>
                <w:color w:val="000000"/>
                <w:sz w:val="22"/>
                <w:szCs w:val="22"/>
              </w:rPr>
            </w:pPr>
            <w:r>
              <w:rPr>
                <w:rFonts w:ascii="Arial" w:hAnsi="Arial" w:cs="Arial"/>
                <w:color w:val="000000"/>
                <w:sz w:val="22"/>
                <w:szCs w:val="22"/>
              </w:rPr>
              <w:t>DPH 20%</w:t>
            </w:r>
          </w:p>
        </w:tc>
        <w:tc>
          <w:tcPr>
            <w:tcW w:w="1980" w:type="dxa"/>
            <w:tcBorders>
              <w:top w:val="nil"/>
              <w:left w:val="nil"/>
              <w:bottom w:val="single" w:sz="4" w:space="0" w:color="auto"/>
              <w:right w:val="single" w:sz="4" w:space="0" w:color="auto"/>
            </w:tcBorders>
            <w:shd w:val="clear" w:color="auto" w:fill="auto"/>
            <w:noWrap/>
            <w:vAlign w:val="bottom"/>
            <w:hideMark/>
          </w:tcPr>
          <w:p w14:paraId="680EA5BD" w14:textId="77777777" w:rsidR="000E3455" w:rsidRDefault="000E3455" w:rsidP="00492A64">
            <w:pPr>
              <w:rPr>
                <w:rFonts w:ascii="Arial" w:hAnsi="Arial" w:cs="Arial"/>
                <w:color w:val="000000"/>
                <w:sz w:val="22"/>
                <w:szCs w:val="22"/>
              </w:rPr>
            </w:pPr>
            <w:r>
              <w:rPr>
                <w:rFonts w:ascii="Arial" w:hAnsi="Arial" w:cs="Arial"/>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14:paraId="14F92CCA" w14:textId="77777777" w:rsidR="000E3455" w:rsidRDefault="000E3455" w:rsidP="00492A64">
            <w:pPr>
              <w:jc w:val="center"/>
              <w:rPr>
                <w:rFonts w:ascii="Arial" w:hAnsi="Arial" w:cs="Arial"/>
                <w:color w:val="000000"/>
                <w:sz w:val="22"/>
                <w:szCs w:val="22"/>
              </w:rPr>
            </w:pPr>
            <w:r>
              <w:rPr>
                <w:rFonts w:ascii="Arial" w:hAnsi="Arial" w:cs="Arial"/>
                <w:color w:val="000000"/>
                <w:sz w:val="22"/>
                <w:szCs w:val="22"/>
              </w:rPr>
              <w:t> </w:t>
            </w:r>
          </w:p>
        </w:tc>
        <w:tc>
          <w:tcPr>
            <w:tcW w:w="2340" w:type="dxa"/>
            <w:tcBorders>
              <w:top w:val="nil"/>
              <w:left w:val="nil"/>
              <w:bottom w:val="single" w:sz="4" w:space="0" w:color="auto"/>
              <w:right w:val="single" w:sz="8" w:space="0" w:color="auto"/>
            </w:tcBorders>
            <w:shd w:val="clear" w:color="auto" w:fill="auto"/>
            <w:noWrap/>
            <w:vAlign w:val="bottom"/>
            <w:hideMark/>
          </w:tcPr>
          <w:p w14:paraId="3637EECA" w14:textId="333247A0" w:rsidR="000E3455" w:rsidRDefault="000E3455" w:rsidP="00492A64">
            <w:pPr>
              <w:jc w:val="center"/>
              <w:rPr>
                <w:rFonts w:ascii="Arial" w:hAnsi="Arial" w:cs="Arial"/>
                <w:color w:val="000000"/>
                <w:sz w:val="22"/>
                <w:szCs w:val="22"/>
              </w:rPr>
            </w:pPr>
          </w:p>
        </w:tc>
      </w:tr>
      <w:tr w:rsidR="000E3455" w14:paraId="02F7E54C" w14:textId="77777777" w:rsidTr="00492A64">
        <w:trPr>
          <w:trHeight w:val="300"/>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14:paraId="4F66B877" w14:textId="77777777" w:rsidR="000E3455" w:rsidRDefault="000E3455" w:rsidP="00492A64">
            <w:pPr>
              <w:rPr>
                <w:rFonts w:ascii="Arial" w:hAnsi="Arial" w:cs="Arial"/>
                <w:color w:val="000000"/>
                <w:sz w:val="22"/>
                <w:szCs w:val="22"/>
              </w:rPr>
            </w:pPr>
            <w:r>
              <w:rPr>
                <w:rFonts w:ascii="Arial" w:hAnsi="Arial" w:cs="Arial"/>
                <w:color w:val="000000"/>
                <w:sz w:val="22"/>
                <w:szCs w:val="22"/>
              </w:rPr>
              <w:t>Spolu s DPH</w:t>
            </w:r>
          </w:p>
        </w:tc>
        <w:tc>
          <w:tcPr>
            <w:tcW w:w="1980" w:type="dxa"/>
            <w:tcBorders>
              <w:top w:val="nil"/>
              <w:left w:val="nil"/>
              <w:bottom w:val="single" w:sz="8" w:space="0" w:color="auto"/>
              <w:right w:val="single" w:sz="4" w:space="0" w:color="auto"/>
            </w:tcBorders>
            <w:shd w:val="clear" w:color="auto" w:fill="auto"/>
            <w:noWrap/>
            <w:vAlign w:val="bottom"/>
            <w:hideMark/>
          </w:tcPr>
          <w:p w14:paraId="32BF8379" w14:textId="77777777" w:rsidR="000E3455" w:rsidRDefault="000E3455" w:rsidP="00492A64">
            <w:pPr>
              <w:rPr>
                <w:rFonts w:ascii="Arial" w:hAnsi="Arial" w:cs="Arial"/>
                <w:color w:val="000000"/>
                <w:sz w:val="22"/>
                <w:szCs w:val="22"/>
              </w:rPr>
            </w:pPr>
            <w:r>
              <w:rPr>
                <w:rFonts w:ascii="Arial" w:hAnsi="Arial" w:cs="Arial"/>
                <w:color w:val="000000"/>
                <w:sz w:val="22"/>
                <w:szCs w:val="22"/>
              </w:rPr>
              <w:t> </w:t>
            </w:r>
          </w:p>
        </w:tc>
        <w:tc>
          <w:tcPr>
            <w:tcW w:w="1680" w:type="dxa"/>
            <w:tcBorders>
              <w:top w:val="nil"/>
              <w:left w:val="nil"/>
              <w:bottom w:val="single" w:sz="8" w:space="0" w:color="auto"/>
              <w:right w:val="single" w:sz="4" w:space="0" w:color="auto"/>
            </w:tcBorders>
            <w:shd w:val="clear" w:color="auto" w:fill="auto"/>
            <w:noWrap/>
            <w:vAlign w:val="bottom"/>
            <w:hideMark/>
          </w:tcPr>
          <w:p w14:paraId="7823956A" w14:textId="77777777" w:rsidR="000E3455" w:rsidRDefault="000E3455" w:rsidP="00492A64">
            <w:pPr>
              <w:jc w:val="center"/>
              <w:rPr>
                <w:rFonts w:ascii="Arial" w:hAnsi="Arial" w:cs="Arial"/>
                <w:color w:val="000000"/>
                <w:sz w:val="22"/>
                <w:szCs w:val="22"/>
              </w:rPr>
            </w:pPr>
            <w:r>
              <w:rPr>
                <w:rFonts w:ascii="Arial" w:hAnsi="Arial" w:cs="Arial"/>
                <w:color w:val="000000"/>
                <w:sz w:val="22"/>
                <w:szCs w:val="22"/>
              </w:rPr>
              <w:t> </w:t>
            </w:r>
          </w:p>
        </w:tc>
        <w:tc>
          <w:tcPr>
            <w:tcW w:w="2340" w:type="dxa"/>
            <w:tcBorders>
              <w:top w:val="nil"/>
              <w:left w:val="nil"/>
              <w:bottom w:val="single" w:sz="8" w:space="0" w:color="auto"/>
              <w:right w:val="single" w:sz="8" w:space="0" w:color="auto"/>
            </w:tcBorders>
            <w:shd w:val="clear" w:color="auto" w:fill="auto"/>
            <w:noWrap/>
            <w:vAlign w:val="bottom"/>
            <w:hideMark/>
          </w:tcPr>
          <w:p w14:paraId="08280942" w14:textId="2AF291A1" w:rsidR="000E3455" w:rsidRDefault="000E3455" w:rsidP="00492A64">
            <w:pPr>
              <w:jc w:val="center"/>
              <w:rPr>
                <w:rFonts w:ascii="Arial" w:hAnsi="Arial" w:cs="Arial"/>
                <w:color w:val="000000"/>
                <w:sz w:val="22"/>
                <w:szCs w:val="22"/>
              </w:rPr>
            </w:pPr>
          </w:p>
        </w:tc>
      </w:tr>
    </w:tbl>
    <w:p w14:paraId="4156FED5" w14:textId="7B24508C" w:rsidR="000E3455" w:rsidRDefault="000E3455" w:rsidP="00444E52">
      <w:pPr>
        <w:rPr>
          <w:rFonts w:ascii="Arial" w:hAnsi="Arial" w:cs="Arial"/>
          <w:sz w:val="20"/>
          <w:szCs w:val="20"/>
        </w:rPr>
      </w:pPr>
    </w:p>
    <w:p w14:paraId="3B33170E" w14:textId="320838CC" w:rsidR="000E3455" w:rsidRDefault="000E3455" w:rsidP="00444E52">
      <w:pPr>
        <w:rPr>
          <w:rFonts w:ascii="Arial" w:hAnsi="Arial" w:cs="Arial"/>
          <w:sz w:val="20"/>
          <w:szCs w:val="20"/>
        </w:rPr>
      </w:pPr>
    </w:p>
    <w:p w14:paraId="0077B33E" w14:textId="0B240FCB" w:rsidR="000E3455" w:rsidRDefault="000E3455" w:rsidP="00444E52">
      <w:pPr>
        <w:rPr>
          <w:rFonts w:ascii="Arial" w:hAnsi="Arial" w:cs="Arial"/>
          <w:sz w:val="20"/>
          <w:szCs w:val="20"/>
        </w:rPr>
      </w:pPr>
    </w:p>
    <w:p w14:paraId="017E900E" w14:textId="6F6915A1" w:rsidR="000E3455" w:rsidRDefault="000E3455" w:rsidP="00444E52">
      <w:pPr>
        <w:rPr>
          <w:rFonts w:ascii="Arial" w:hAnsi="Arial" w:cs="Arial"/>
          <w:sz w:val="20"/>
          <w:szCs w:val="20"/>
        </w:rPr>
      </w:pPr>
    </w:p>
    <w:p w14:paraId="2D6FADF3" w14:textId="307112A1" w:rsidR="000E3455" w:rsidRDefault="000E3455" w:rsidP="00444E52">
      <w:pPr>
        <w:rPr>
          <w:rFonts w:ascii="Arial" w:hAnsi="Arial" w:cs="Arial"/>
          <w:sz w:val="20"/>
          <w:szCs w:val="20"/>
        </w:rPr>
      </w:pPr>
    </w:p>
    <w:p w14:paraId="7CE46BAC" w14:textId="6203A6BC" w:rsidR="000E3455" w:rsidRDefault="000E3455" w:rsidP="00444E52">
      <w:pPr>
        <w:rPr>
          <w:rFonts w:ascii="Arial" w:hAnsi="Arial" w:cs="Arial"/>
          <w:sz w:val="20"/>
          <w:szCs w:val="20"/>
        </w:rPr>
      </w:pPr>
    </w:p>
    <w:p w14:paraId="412060E0" w14:textId="12313E68" w:rsidR="000E3455" w:rsidRDefault="000E3455" w:rsidP="00444E52">
      <w:pPr>
        <w:rPr>
          <w:rFonts w:ascii="Arial" w:hAnsi="Arial" w:cs="Arial"/>
          <w:sz w:val="20"/>
          <w:szCs w:val="20"/>
        </w:rPr>
      </w:pPr>
    </w:p>
    <w:p w14:paraId="0633C4C5" w14:textId="0B107AC2" w:rsidR="000E3455" w:rsidRDefault="000E3455" w:rsidP="00444E52">
      <w:pPr>
        <w:rPr>
          <w:rFonts w:ascii="Arial" w:hAnsi="Arial" w:cs="Arial"/>
          <w:sz w:val="20"/>
          <w:szCs w:val="20"/>
        </w:rPr>
      </w:pPr>
    </w:p>
    <w:p w14:paraId="12421901" w14:textId="0CC5FB81" w:rsidR="000E3455" w:rsidRDefault="000E3455" w:rsidP="00444E52">
      <w:pPr>
        <w:rPr>
          <w:rFonts w:ascii="Arial" w:hAnsi="Arial" w:cs="Arial"/>
          <w:sz w:val="20"/>
          <w:szCs w:val="20"/>
        </w:rPr>
      </w:pPr>
    </w:p>
    <w:p w14:paraId="224E49EC" w14:textId="3076B635" w:rsidR="000E3455" w:rsidRDefault="000E3455" w:rsidP="00444E52">
      <w:pPr>
        <w:rPr>
          <w:rFonts w:ascii="Arial" w:hAnsi="Arial" w:cs="Arial"/>
          <w:sz w:val="20"/>
          <w:szCs w:val="20"/>
        </w:rPr>
      </w:pPr>
    </w:p>
    <w:p w14:paraId="5538D011" w14:textId="7F92FA95" w:rsidR="000E3455" w:rsidRDefault="000E3455" w:rsidP="00444E52">
      <w:pPr>
        <w:rPr>
          <w:rFonts w:ascii="Arial" w:hAnsi="Arial" w:cs="Arial"/>
          <w:sz w:val="20"/>
          <w:szCs w:val="20"/>
        </w:rPr>
      </w:pPr>
    </w:p>
    <w:p w14:paraId="44A4213C" w14:textId="679BE56B" w:rsidR="000E3455" w:rsidRDefault="000E3455" w:rsidP="00444E52">
      <w:pPr>
        <w:rPr>
          <w:rFonts w:ascii="Arial" w:hAnsi="Arial" w:cs="Arial"/>
          <w:sz w:val="20"/>
          <w:szCs w:val="20"/>
        </w:rPr>
      </w:pPr>
    </w:p>
    <w:p w14:paraId="62BD25EA" w14:textId="0D647F5E" w:rsidR="000E3455" w:rsidRDefault="000E3455" w:rsidP="00444E52">
      <w:pPr>
        <w:rPr>
          <w:rFonts w:ascii="Arial" w:hAnsi="Arial" w:cs="Arial"/>
          <w:sz w:val="20"/>
          <w:szCs w:val="20"/>
        </w:rPr>
      </w:pPr>
    </w:p>
    <w:p w14:paraId="6376E834" w14:textId="63B6EF6D" w:rsidR="000E3455" w:rsidRDefault="000E3455" w:rsidP="00444E52">
      <w:pPr>
        <w:rPr>
          <w:rFonts w:ascii="Arial" w:hAnsi="Arial" w:cs="Arial"/>
          <w:sz w:val="20"/>
          <w:szCs w:val="20"/>
        </w:rPr>
      </w:pPr>
    </w:p>
    <w:p w14:paraId="7C0C0EF2" w14:textId="75A65EC2" w:rsidR="000E3455" w:rsidRDefault="000E3455" w:rsidP="00444E52">
      <w:pPr>
        <w:rPr>
          <w:rFonts w:ascii="Arial" w:hAnsi="Arial" w:cs="Arial"/>
          <w:sz w:val="20"/>
          <w:szCs w:val="20"/>
        </w:rPr>
      </w:pPr>
    </w:p>
    <w:p w14:paraId="0A8E3AA1" w14:textId="0D6BF999" w:rsidR="000E3455" w:rsidRDefault="000E3455" w:rsidP="00444E52">
      <w:pPr>
        <w:rPr>
          <w:rFonts w:ascii="Arial" w:hAnsi="Arial" w:cs="Arial"/>
          <w:sz w:val="20"/>
          <w:szCs w:val="20"/>
        </w:rPr>
      </w:pPr>
    </w:p>
    <w:p w14:paraId="02532486" w14:textId="4AACD629" w:rsidR="000E3455" w:rsidRDefault="000E3455" w:rsidP="00444E52">
      <w:pPr>
        <w:rPr>
          <w:rFonts w:ascii="Arial" w:hAnsi="Arial" w:cs="Arial"/>
          <w:sz w:val="20"/>
          <w:szCs w:val="20"/>
        </w:rPr>
      </w:pPr>
    </w:p>
    <w:p w14:paraId="63A0C68D" w14:textId="29EDF008" w:rsidR="000E3455" w:rsidRDefault="000E3455" w:rsidP="00444E52">
      <w:pPr>
        <w:rPr>
          <w:rFonts w:ascii="Arial" w:hAnsi="Arial" w:cs="Arial"/>
          <w:sz w:val="20"/>
          <w:szCs w:val="20"/>
        </w:rPr>
      </w:pPr>
    </w:p>
    <w:p w14:paraId="281E3075" w14:textId="2935D245" w:rsidR="000E3455" w:rsidRDefault="000E3455" w:rsidP="00444E52">
      <w:pPr>
        <w:rPr>
          <w:rFonts w:ascii="Arial" w:hAnsi="Arial" w:cs="Arial"/>
          <w:sz w:val="20"/>
          <w:szCs w:val="20"/>
        </w:rPr>
      </w:pPr>
    </w:p>
    <w:p w14:paraId="10D06BC6" w14:textId="26C34214" w:rsidR="000E3455" w:rsidRDefault="000E3455" w:rsidP="00444E52">
      <w:pPr>
        <w:rPr>
          <w:rFonts w:ascii="Arial" w:hAnsi="Arial" w:cs="Arial"/>
          <w:sz w:val="20"/>
          <w:szCs w:val="20"/>
        </w:rPr>
      </w:pPr>
    </w:p>
    <w:p w14:paraId="2BCAC71E" w14:textId="1D45992D" w:rsidR="000E3455" w:rsidRDefault="000E3455" w:rsidP="00444E52">
      <w:pPr>
        <w:rPr>
          <w:rFonts w:ascii="Arial" w:hAnsi="Arial" w:cs="Arial"/>
          <w:sz w:val="20"/>
          <w:szCs w:val="20"/>
        </w:rPr>
      </w:pPr>
    </w:p>
    <w:p w14:paraId="12120D92" w14:textId="599F52AF" w:rsidR="000E3455" w:rsidRDefault="000E3455" w:rsidP="00444E52">
      <w:pPr>
        <w:rPr>
          <w:rFonts w:ascii="Arial" w:hAnsi="Arial" w:cs="Arial"/>
          <w:sz w:val="20"/>
          <w:szCs w:val="20"/>
        </w:rPr>
      </w:pPr>
    </w:p>
    <w:p w14:paraId="5033E9B3" w14:textId="729967F8" w:rsidR="000E3455" w:rsidRDefault="000E3455" w:rsidP="00444E52">
      <w:pPr>
        <w:rPr>
          <w:rFonts w:ascii="Arial" w:hAnsi="Arial" w:cs="Arial"/>
          <w:sz w:val="20"/>
          <w:szCs w:val="20"/>
        </w:rPr>
      </w:pPr>
    </w:p>
    <w:p w14:paraId="02367D2C" w14:textId="7F6CBFFF" w:rsidR="000E3455" w:rsidRDefault="000E3455" w:rsidP="00444E52">
      <w:pPr>
        <w:rPr>
          <w:rFonts w:ascii="Arial" w:hAnsi="Arial" w:cs="Arial"/>
          <w:sz w:val="20"/>
          <w:szCs w:val="20"/>
        </w:rPr>
      </w:pPr>
    </w:p>
    <w:p w14:paraId="0A0E90A1" w14:textId="6BCF25C3" w:rsidR="000E3455" w:rsidRDefault="000E3455" w:rsidP="00444E52">
      <w:pPr>
        <w:rPr>
          <w:rFonts w:ascii="Arial" w:hAnsi="Arial" w:cs="Arial"/>
          <w:sz w:val="20"/>
          <w:szCs w:val="20"/>
        </w:rPr>
      </w:pPr>
    </w:p>
    <w:p w14:paraId="04E8894D" w14:textId="67E81255" w:rsidR="000E3455" w:rsidRDefault="000E3455" w:rsidP="00444E52">
      <w:pPr>
        <w:rPr>
          <w:rFonts w:ascii="Arial" w:hAnsi="Arial" w:cs="Arial"/>
          <w:sz w:val="20"/>
          <w:szCs w:val="20"/>
        </w:rPr>
      </w:pPr>
    </w:p>
    <w:p w14:paraId="4D142C08" w14:textId="19EA10FD" w:rsidR="000E3455" w:rsidRDefault="000E3455" w:rsidP="00444E52">
      <w:pPr>
        <w:rPr>
          <w:rFonts w:ascii="Arial" w:hAnsi="Arial" w:cs="Arial"/>
          <w:sz w:val="20"/>
          <w:szCs w:val="20"/>
        </w:rPr>
      </w:pPr>
    </w:p>
    <w:p w14:paraId="439A8AD5" w14:textId="1ACCEDD0" w:rsidR="000E3455" w:rsidRDefault="000E3455" w:rsidP="00444E52">
      <w:pPr>
        <w:rPr>
          <w:rFonts w:ascii="Arial" w:hAnsi="Arial" w:cs="Arial"/>
          <w:sz w:val="20"/>
          <w:szCs w:val="20"/>
        </w:rPr>
      </w:pPr>
    </w:p>
    <w:p w14:paraId="42CC15A3" w14:textId="2A66D639" w:rsidR="000E3455" w:rsidRDefault="000E3455" w:rsidP="00444E52">
      <w:pPr>
        <w:rPr>
          <w:rFonts w:ascii="Arial" w:hAnsi="Arial" w:cs="Arial"/>
          <w:sz w:val="20"/>
          <w:szCs w:val="20"/>
        </w:rPr>
      </w:pPr>
    </w:p>
    <w:p w14:paraId="4635118A" w14:textId="7CEEA3E3" w:rsidR="000E3455" w:rsidRDefault="000E3455" w:rsidP="00444E52">
      <w:pPr>
        <w:rPr>
          <w:rFonts w:ascii="Arial" w:hAnsi="Arial" w:cs="Arial"/>
          <w:sz w:val="20"/>
          <w:szCs w:val="20"/>
        </w:rPr>
      </w:pPr>
    </w:p>
    <w:p w14:paraId="6A12239D" w14:textId="54ED2A75" w:rsidR="000E3455" w:rsidRDefault="000E3455" w:rsidP="00444E52">
      <w:pPr>
        <w:rPr>
          <w:rFonts w:ascii="Arial" w:hAnsi="Arial" w:cs="Arial"/>
          <w:sz w:val="20"/>
          <w:szCs w:val="20"/>
        </w:rPr>
      </w:pPr>
    </w:p>
    <w:p w14:paraId="29829DFA" w14:textId="12F340A3" w:rsidR="000E3455" w:rsidRDefault="000E3455" w:rsidP="00444E52">
      <w:pPr>
        <w:rPr>
          <w:rFonts w:ascii="Arial" w:hAnsi="Arial" w:cs="Arial"/>
          <w:sz w:val="20"/>
          <w:szCs w:val="20"/>
        </w:rPr>
      </w:pPr>
    </w:p>
    <w:p w14:paraId="19036544" w14:textId="32509016" w:rsidR="000E3455" w:rsidRDefault="000E3455" w:rsidP="00444E52">
      <w:pPr>
        <w:rPr>
          <w:rFonts w:ascii="Arial" w:hAnsi="Arial" w:cs="Arial"/>
          <w:sz w:val="20"/>
          <w:szCs w:val="20"/>
        </w:rPr>
      </w:pPr>
    </w:p>
    <w:p w14:paraId="57B4602D" w14:textId="6446AA24" w:rsidR="000E3455" w:rsidRDefault="000E3455" w:rsidP="00444E52">
      <w:pPr>
        <w:rPr>
          <w:rFonts w:ascii="Arial" w:hAnsi="Arial" w:cs="Arial"/>
          <w:sz w:val="20"/>
          <w:szCs w:val="20"/>
        </w:rPr>
      </w:pPr>
    </w:p>
    <w:p w14:paraId="05FA142D" w14:textId="65E4C7CE" w:rsidR="00D05316" w:rsidRDefault="00D05316" w:rsidP="00444E52">
      <w:pPr>
        <w:rPr>
          <w:rFonts w:ascii="Arial" w:hAnsi="Arial" w:cs="Arial"/>
          <w:sz w:val="20"/>
          <w:szCs w:val="20"/>
        </w:rPr>
      </w:pPr>
    </w:p>
    <w:p w14:paraId="14D2124A" w14:textId="5A145C4D" w:rsidR="00D05316" w:rsidRDefault="00D05316" w:rsidP="00444E52">
      <w:pPr>
        <w:rPr>
          <w:rFonts w:ascii="Arial" w:hAnsi="Arial" w:cs="Arial"/>
          <w:sz w:val="20"/>
          <w:szCs w:val="20"/>
        </w:rPr>
      </w:pPr>
    </w:p>
    <w:p w14:paraId="5A25D162" w14:textId="77DE8D84" w:rsidR="00D05316" w:rsidRDefault="00D05316" w:rsidP="00444E52">
      <w:pPr>
        <w:rPr>
          <w:rFonts w:ascii="Arial" w:hAnsi="Arial" w:cs="Arial"/>
          <w:sz w:val="20"/>
          <w:szCs w:val="20"/>
        </w:rPr>
      </w:pPr>
    </w:p>
    <w:p w14:paraId="2FE7F6E4" w14:textId="70F75F11" w:rsidR="00D05316" w:rsidRDefault="00D05316" w:rsidP="00444E52">
      <w:pPr>
        <w:rPr>
          <w:rFonts w:ascii="Arial" w:hAnsi="Arial" w:cs="Arial"/>
          <w:sz w:val="20"/>
          <w:szCs w:val="20"/>
        </w:rPr>
      </w:pPr>
    </w:p>
    <w:p w14:paraId="5D071200" w14:textId="77777777" w:rsidR="00D05316" w:rsidRDefault="00D05316" w:rsidP="00444E52">
      <w:pPr>
        <w:rPr>
          <w:rFonts w:ascii="Arial" w:hAnsi="Arial" w:cs="Arial"/>
          <w:sz w:val="20"/>
          <w:szCs w:val="20"/>
        </w:rPr>
      </w:pPr>
    </w:p>
    <w:p w14:paraId="02F0C7B7" w14:textId="6A2A6629" w:rsidR="000E3455" w:rsidRDefault="000E3455" w:rsidP="00444E52">
      <w:pPr>
        <w:rPr>
          <w:rFonts w:ascii="Arial" w:hAnsi="Arial" w:cs="Arial"/>
          <w:sz w:val="20"/>
          <w:szCs w:val="20"/>
        </w:rPr>
      </w:pPr>
    </w:p>
    <w:p w14:paraId="779E12F4" w14:textId="064A063E" w:rsidR="000E3455" w:rsidRDefault="000E3455" w:rsidP="00444E52">
      <w:pPr>
        <w:rPr>
          <w:rFonts w:ascii="Arial" w:hAnsi="Arial" w:cs="Arial"/>
          <w:sz w:val="20"/>
          <w:szCs w:val="20"/>
        </w:rPr>
      </w:pPr>
    </w:p>
    <w:p w14:paraId="60DE25B4" w14:textId="45595889" w:rsidR="000E3455" w:rsidRDefault="000E3455" w:rsidP="00444E52">
      <w:pPr>
        <w:rPr>
          <w:rFonts w:ascii="Arial" w:hAnsi="Arial" w:cs="Arial"/>
          <w:sz w:val="20"/>
          <w:szCs w:val="20"/>
        </w:rPr>
      </w:pPr>
    </w:p>
    <w:p w14:paraId="0FA65A10" w14:textId="7BD9C690" w:rsidR="000E3455" w:rsidRDefault="000E3455" w:rsidP="00444E52">
      <w:pPr>
        <w:rPr>
          <w:rFonts w:ascii="Arial" w:hAnsi="Arial" w:cs="Arial"/>
          <w:sz w:val="20"/>
          <w:szCs w:val="20"/>
        </w:rPr>
      </w:pPr>
    </w:p>
    <w:p w14:paraId="6CA38FB3" w14:textId="59CCBCF0" w:rsidR="000E3455" w:rsidRDefault="000E3455" w:rsidP="00444E52">
      <w:pPr>
        <w:rPr>
          <w:rFonts w:ascii="Arial" w:hAnsi="Arial" w:cs="Arial"/>
          <w:sz w:val="20"/>
          <w:szCs w:val="20"/>
        </w:rPr>
      </w:pPr>
    </w:p>
    <w:p w14:paraId="1E792738" w14:textId="28E255A1" w:rsidR="000E3455" w:rsidRDefault="000E3455" w:rsidP="00444E52">
      <w:pPr>
        <w:rPr>
          <w:rFonts w:ascii="Arial" w:hAnsi="Arial" w:cs="Arial"/>
          <w:sz w:val="20"/>
          <w:szCs w:val="20"/>
        </w:rPr>
      </w:pPr>
    </w:p>
    <w:p w14:paraId="3883BE11" w14:textId="1A87C7ED" w:rsidR="000E3455" w:rsidRDefault="000E3455" w:rsidP="000E3455">
      <w:pPr>
        <w:jc w:val="right"/>
        <w:rPr>
          <w:rFonts w:ascii="Arial" w:hAnsi="Arial" w:cs="Arial"/>
          <w:sz w:val="20"/>
          <w:szCs w:val="20"/>
        </w:rPr>
      </w:pPr>
      <w:r>
        <w:rPr>
          <w:rFonts w:ascii="Arial" w:hAnsi="Arial" w:cs="Arial"/>
          <w:sz w:val="20"/>
          <w:szCs w:val="20"/>
        </w:rPr>
        <w:t xml:space="preserve">Príloha č. </w:t>
      </w:r>
      <w:r w:rsidR="00EE6F76">
        <w:rPr>
          <w:rFonts w:ascii="Arial" w:hAnsi="Arial" w:cs="Arial"/>
          <w:sz w:val="20"/>
          <w:szCs w:val="20"/>
        </w:rPr>
        <w:t>2</w:t>
      </w:r>
    </w:p>
    <w:p w14:paraId="6F2B1AF8" w14:textId="0A8D027A" w:rsidR="00444E52" w:rsidRPr="000E3455" w:rsidRDefault="00444E52" w:rsidP="000E3455">
      <w:pPr>
        <w:jc w:val="center"/>
        <w:rPr>
          <w:rFonts w:ascii="Arial" w:hAnsi="Arial" w:cs="Arial"/>
          <w:b/>
          <w:sz w:val="20"/>
          <w:szCs w:val="20"/>
        </w:rPr>
      </w:pPr>
      <w:r w:rsidRPr="000E3455">
        <w:rPr>
          <w:rFonts w:ascii="Arial" w:hAnsi="Arial" w:cs="Arial"/>
          <w:b/>
          <w:sz w:val="20"/>
          <w:szCs w:val="20"/>
        </w:rPr>
        <w:t>Zoznam známych subdodávateľov</w:t>
      </w:r>
    </w:p>
    <w:p w14:paraId="63B69D0B" w14:textId="5EA4ACE1" w:rsidR="00444E52" w:rsidRPr="00444E52" w:rsidRDefault="00444E52" w:rsidP="00444E52">
      <w:pPr>
        <w:rPr>
          <w:rFonts w:ascii="Arial" w:hAnsi="Arial" w:cs="Arial"/>
          <w:sz w:val="20"/>
          <w:szCs w:val="20"/>
        </w:rPr>
      </w:pPr>
    </w:p>
    <w:p w14:paraId="59106352" w14:textId="6E89142B" w:rsidR="00444E52" w:rsidRPr="00444E52" w:rsidRDefault="00444E52" w:rsidP="00444E52">
      <w:pPr>
        <w:rPr>
          <w:rFonts w:ascii="Arial" w:hAnsi="Arial" w:cs="Arial"/>
          <w:sz w:val="20"/>
          <w:szCs w:val="20"/>
        </w:rPr>
      </w:pPr>
    </w:p>
    <w:p w14:paraId="64BF3500" w14:textId="3C16E09B" w:rsidR="00444E52" w:rsidRPr="00444E52" w:rsidRDefault="00444E52" w:rsidP="00444E52">
      <w:pPr>
        <w:rPr>
          <w:rFonts w:ascii="Arial" w:hAnsi="Arial" w:cs="Arial"/>
          <w:sz w:val="20"/>
          <w:szCs w:val="20"/>
        </w:rPr>
      </w:pPr>
      <w:r w:rsidRPr="00444E52">
        <w:rPr>
          <w:rFonts w:ascii="Arial" w:hAnsi="Arial" w:cs="Arial"/>
          <w:sz w:val="20"/>
          <w:szCs w:val="20"/>
        </w:rPr>
        <w:t xml:space="preserve">Obchodné meno: </w:t>
      </w:r>
    </w:p>
    <w:p w14:paraId="166136A4" w14:textId="0305CCC8" w:rsidR="00444E52" w:rsidRPr="00444E52" w:rsidRDefault="00444E52" w:rsidP="00444E52">
      <w:pPr>
        <w:rPr>
          <w:rFonts w:ascii="Arial" w:hAnsi="Arial" w:cs="Arial"/>
          <w:sz w:val="20"/>
          <w:szCs w:val="20"/>
        </w:rPr>
      </w:pPr>
      <w:r w:rsidRPr="00444E52">
        <w:rPr>
          <w:rFonts w:ascii="Arial" w:hAnsi="Arial" w:cs="Arial"/>
          <w:sz w:val="20"/>
          <w:szCs w:val="20"/>
        </w:rPr>
        <w:t xml:space="preserve">Adresa sídla: </w:t>
      </w:r>
    </w:p>
    <w:p w14:paraId="2A79EBCD" w14:textId="108DD732" w:rsidR="00444E52" w:rsidRPr="00444E52" w:rsidRDefault="00444E52" w:rsidP="00444E52">
      <w:pPr>
        <w:rPr>
          <w:rFonts w:ascii="Arial" w:hAnsi="Arial" w:cs="Arial"/>
          <w:sz w:val="20"/>
          <w:szCs w:val="20"/>
        </w:rPr>
      </w:pPr>
    </w:p>
    <w:p w14:paraId="2257D01F" w14:textId="2C855808" w:rsidR="00444E52" w:rsidRPr="00444E52" w:rsidRDefault="00444E52" w:rsidP="00444E52">
      <w:pPr>
        <w:rPr>
          <w:rFonts w:ascii="Arial" w:hAnsi="Arial" w:cs="Arial"/>
          <w:sz w:val="20"/>
          <w:szCs w:val="20"/>
        </w:rPr>
      </w:pPr>
    </w:p>
    <w:p w14:paraId="1DD7F507" w14:textId="6794760E" w:rsidR="00444E52" w:rsidRPr="00444E52" w:rsidRDefault="00444E52" w:rsidP="00444E52">
      <w:pPr>
        <w:rPr>
          <w:rFonts w:ascii="Arial" w:hAnsi="Arial" w:cs="Arial"/>
          <w:sz w:val="20"/>
          <w:szCs w:val="20"/>
        </w:rPr>
      </w:pPr>
      <w:r w:rsidRPr="00444E52">
        <w:rPr>
          <w:rFonts w:ascii="Arial" w:hAnsi="Arial" w:cs="Arial"/>
          <w:sz w:val="20"/>
          <w:szCs w:val="20"/>
        </w:rPr>
        <w:t>I. *Zabezpečenie predmetu zákazky „.......................................“ vyhlásenej podľa zákona o verejnom obstarávaní, vo veci ktorej je uzatvorená Kúpna zmluva, budeme plniť prostredníctvom týchto subdodávateľov:</w:t>
      </w:r>
    </w:p>
    <w:p w14:paraId="00DFD720" w14:textId="4581EAED" w:rsidR="00444E52" w:rsidRPr="00444E52" w:rsidRDefault="00444E52" w:rsidP="00444E52">
      <w:pPr>
        <w:rPr>
          <w:rFonts w:ascii="Arial" w:hAnsi="Arial" w:cs="Arial"/>
          <w:sz w:val="20"/>
          <w:szCs w:val="20"/>
        </w:rPr>
      </w:pPr>
    </w:p>
    <w:p w14:paraId="264CA857" w14:textId="3B451804" w:rsidR="00444E52" w:rsidRPr="00444E52" w:rsidRDefault="00444E52" w:rsidP="00444E52">
      <w:pPr>
        <w:rPr>
          <w:rFonts w:ascii="Arial" w:hAnsi="Arial" w:cs="Arial"/>
          <w:sz w:val="20"/>
          <w:szCs w:val="20"/>
        </w:rPr>
      </w:pPr>
      <w:r w:rsidRPr="00444E52">
        <w:rPr>
          <w:rFonts w:ascii="Arial" w:hAnsi="Arial" w:cs="Arial"/>
          <w:sz w:val="20"/>
          <w:szCs w:val="20"/>
        </w:rPr>
        <w:t xml:space="preserve">1. Obchodné meno subdodávateľa uvedené v Obchodnom, resp. živnostenskom registri: </w:t>
      </w:r>
    </w:p>
    <w:p w14:paraId="65E2D08B" w14:textId="6283283A" w:rsidR="00444E52" w:rsidRPr="00444E52" w:rsidRDefault="00444E52" w:rsidP="00444E52">
      <w:pPr>
        <w:rPr>
          <w:rFonts w:ascii="Arial" w:hAnsi="Arial" w:cs="Arial"/>
          <w:sz w:val="20"/>
          <w:szCs w:val="20"/>
        </w:rPr>
      </w:pPr>
      <w:r w:rsidRPr="00444E52">
        <w:rPr>
          <w:rFonts w:ascii="Arial" w:hAnsi="Arial" w:cs="Arial"/>
          <w:sz w:val="20"/>
          <w:szCs w:val="20"/>
        </w:rPr>
        <w:t>Adresa sídla, resp. miesto podnikania, uvedené v Obchodnom, resp. živnostenskom registri:</w:t>
      </w:r>
    </w:p>
    <w:p w14:paraId="49676004" w14:textId="2B8274FD" w:rsidR="00444E52" w:rsidRPr="00444E52" w:rsidRDefault="00444E52" w:rsidP="00444E52">
      <w:pPr>
        <w:rPr>
          <w:rFonts w:ascii="Arial" w:hAnsi="Arial" w:cs="Arial"/>
          <w:sz w:val="20"/>
          <w:szCs w:val="20"/>
        </w:rPr>
      </w:pPr>
      <w:r w:rsidRPr="00444E52">
        <w:rPr>
          <w:rFonts w:ascii="Arial" w:hAnsi="Arial" w:cs="Arial"/>
          <w:sz w:val="20"/>
          <w:szCs w:val="20"/>
        </w:rPr>
        <w:t xml:space="preserve">IČO subdodávateľa: </w:t>
      </w:r>
    </w:p>
    <w:p w14:paraId="1DDB50D2" w14:textId="3E6B395E" w:rsidR="00444E52" w:rsidRPr="00444E52" w:rsidRDefault="00444E52" w:rsidP="00444E52">
      <w:pPr>
        <w:rPr>
          <w:rFonts w:ascii="Arial" w:hAnsi="Arial" w:cs="Arial"/>
          <w:sz w:val="20"/>
          <w:szCs w:val="20"/>
        </w:rPr>
      </w:pPr>
      <w:r w:rsidRPr="00444E52">
        <w:rPr>
          <w:rFonts w:ascii="Arial" w:hAnsi="Arial" w:cs="Arial"/>
          <w:sz w:val="20"/>
          <w:szCs w:val="20"/>
        </w:rPr>
        <w:t xml:space="preserve">Meno, priezvisko, adresa pobytu osoby, oprávnenej konať za subdodávateľa: </w:t>
      </w:r>
    </w:p>
    <w:p w14:paraId="01B85A31" w14:textId="23CEC5B3" w:rsidR="00444E52" w:rsidRPr="00444E52" w:rsidRDefault="00444E52" w:rsidP="00444E52">
      <w:pPr>
        <w:rPr>
          <w:rFonts w:ascii="Arial" w:hAnsi="Arial" w:cs="Arial"/>
          <w:sz w:val="20"/>
          <w:szCs w:val="20"/>
        </w:rPr>
      </w:pPr>
      <w:r w:rsidRPr="00444E52">
        <w:rPr>
          <w:rFonts w:ascii="Arial" w:hAnsi="Arial" w:cs="Arial"/>
          <w:sz w:val="20"/>
          <w:szCs w:val="20"/>
        </w:rPr>
        <w:t>Percentuálny podiel subdodávky:  % z celkovej ceny predmetu zákazky bez DPH</w:t>
      </w:r>
    </w:p>
    <w:p w14:paraId="1868AB5F" w14:textId="183789DF" w:rsidR="00444E52" w:rsidRPr="00444E52" w:rsidRDefault="00444E52" w:rsidP="00444E52">
      <w:pPr>
        <w:rPr>
          <w:rFonts w:ascii="Arial" w:hAnsi="Arial" w:cs="Arial"/>
          <w:sz w:val="20"/>
          <w:szCs w:val="20"/>
        </w:rPr>
      </w:pPr>
      <w:r w:rsidRPr="00444E52">
        <w:rPr>
          <w:rFonts w:ascii="Arial" w:hAnsi="Arial" w:cs="Arial"/>
          <w:sz w:val="20"/>
          <w:szCs w:val="20"/>
        </w:rPr>
        <w:t xml:space="preserve">Stručný opis zákazky, ktorá bude predmetom subdodávky: </w:t>
      </w:r>
    </w:p>
    <w:p w14:paraId="02831D61" w14:textId="25B0F027" w:rsidR="00444E52" w:rsidRPr="00444E52" w:rsidRDefault="00444E52" w:rsidP="00444E52">
      <w:pPr>
        <w:rPr>
          <w:rFonts w:ascii="Arial" w:hAnsi="Arial" w:cs="Arial"/>
          <w:sz w:val="20"/>
          <w:szCs w:val="20"/>
        </w:rPr>
      </w:pPr>
    </w:p>
    <w:p w14:paraId="7B0ACFC0" w14:textId="4DC3474F" w:rsidR="00444E52" w:rsidRPr="00444E52" w:rsidRDefault="00444E52" w:rsidP="00444E52">
      <w:pPr>
        <w:rPr>
          <w:rFonts w:ascii="Arial" w:hAnsi="Arial" w:cs="Arial"/>
          <w:sz w:val="20"/>
          <w:szCs w:val="20"/>
        </w:rPr>
      </w:pPr>
      <w:r w:rsidRPr="00444E52">
        <w:rPr>
          <w:rFonts w:ascii="Arial" w:hAnsi="Arial" w:cs="Arial"/>
          <w:sz w:val="20"/>
          <w:szCs w:val="20"/>
        </w:rPr>
        <w:t>Čestne vyhlasujem, že subdodávateľ spĺňa podmienky pre plnenie predmetu tejto zmluvy, týkajúce sa osobného postavenia a neexistujú u neho dôvody na vylúčenie podľa § 40 ods. 6 písm. a) až h) a ods. 7 zákona o verejnom obstarávaní, v súlade s § 41 zákona o verejnom obstarávaní.</w:t>
      </w:r>
    </w:p>
    <w:p w14:paraId="68D0FDD3" w14:textId="5793802F" w:rsidR="00444E52" w:rsidRPr="00444E52" w:rsidRDefault="00444E52" w:rsidP="00444E52">
      <w:pPr>
        <w:rPr>
          <w:rFonts w:ascii="Arial" w:hAnsi="Arial" w:cs="Arial"/>
          <w:sz w:val="20"/>
          <w:szCs w:val="20"/>
        </w:rPr>
      </w:pPr>
    </w:p>
    <w:p w14:paraId="34A668FC" w14:textId="5BCBE1DE" w:rsidR="00444E52" w:rsidRPr="00444E52" w:rsidRDefault="00444E52" w:rsidP="00444E52">
      <w:pPr>
        <w:rPr>
          <w:rFonts w:ascii="Arial" w:hAnsi="Arial" w:cs="Arial"/>
          <w:sz w:val="20"/>
          <w:szCs w:val="20"/>
        </w:rPr>
      </w:pPr>
      <w:r w:rsidRPr="00444E52">
        <w:rPr>
          <w:rFonts w:ascii="Arial" w:hAnsi="Arial" w:cs="Arial"/>
          <w:sz w:val="20"/>
          <w:szCs w:val="20"/>
        </w:rPr>
        <w:t>Čestne vyhlasujem, že subdodávateľ je/nie je* partnerom verejného sektora a je/nie je* zapísaný v registri partnerov verejného sektora  podľa  zákona o registri partnerov verejného sektora.</w:t>
      </w:r>
    </w:p>
    <w:p w14:paraId="6F166383" w14:textId="37A4D93E" w:rsidR="00444E52" w:rsidRPr="00444E52" w:rsidRDefault="00444E52" w:rsidP="00444E52">
      <w:pPr>
        <w:rPr>
          <w:rFonts w:ascii="Arial" w:hAnsi="Arial" w:cs="Arial"/>
          <w:sz w:val="20"/>
          <w:szCs w:val="20"/>
        </w:rPr>
      </w:pPr>
    </w:p>
    <w:p w14:paraId="48F47BDF" w14:textId="4A2EDFF6" w:rsidR="00444E52" w:rsidRPr="00444E52" w:rsidRDefault="00444E52" w:rsidP="00444E52">
      <w:pPr>
        <w:rPr>
          <w:rFonts w:ascii="Arial" w:hAnsi="Arial" w:cs="Arial"/>
          <w:sz w:val="20"/>
          <w:szCs w:val="20"/>
        </w:rPr>
      </w:pPr>
    </w:p>
    <w:p w14:paraId="6640E769" w14:textId="18F4C6F6" w:rsidR="00444E52" w:rsidRPr="00444E52" w:rsidRDefault="00444E52" w:rsidP="00444E52">
      <w:pPr>
        <w:rPr>
          <w:rFonts w:ascii="Arial" w:hAnsi="Arial" w:cs="Arial"/>
          <w:sz w:val="20"/>
          <w:szCs w:val="20"/>
        </w:rPr>
      </w:pPr>
      <w:r w:rsidRPr="00444E52">
        <w:rPr>
          <w:rFonts w:ascii="Arial" w:hAnsi="Arial" w:cs="Arial"/>
          <w:sz w:val="20"/>
          <w:szCs w:val="20"/>
        </w:rPr>
        <w:t>II. *Zabezpečenie uvedeného predmetu zmluvy nebudeme plniť prostredníctvom subdodávateľov.</w:t>
      </w:r>
    </w:p>
    <w:p w14:paraId="62FA9955" w14:textId="01818DAF" w:rsidR="00444E52" w:rsidRPr="00444E52" w:rsidRDefault="00444E52" w:rsidP="00444E52">
      <w:pPr>
        <w:rPr>
          <w:rFonts w:ascii="Arial" w:hAnsi="Arial" w:cs="Arial"/>
          <w:sz w:val="20"/>
          <w:szCs w:val="20"/>
        </w:rPr>
      </w:pPr>
    </w:p>
    <w:p w14:paraId="42D94B30" w14:textId="62253389" w:rsidR="00444E52" w:rsidRPr="00444E52" w:rsidRDefault="00444E52" w:rsidP="00444E52">
      <w:pPr>
        <w:rPr>
          <w:rFonts w:ascii="Arial" w:hAnsi="Arial" w:cs="Arial"/>
          <w:sz w:val="20"/>
          <w:szCs w:val="20"/>
        </w:rPr>
      </w:pPr>
    </w:p>
    <w:p w14:paraId="25264D33" w14:textId="4836FB1E" w:rsidR="00444E52" w:rsidRPr="00444E52" w:rsidRDefault="00444E52" w:rsidP="00444E52">
      <w:pPr>
        <w:rPr>
          <w:rFonts w:ascii="Arial" w:hAnsi="Arial" w:cs="Arial"/>
          <w:sz w:val="20"/>
          <w:szCs w:val="20"/>
        </w:rPr>
      </w:pPr>
    </w:p>
    <w:p w14:paraId="496C726C" w14:textId="004C85DE" w:rsidR="00444E52" w:rsidRPr="00444E52" w:rsidRDefault="00444E52" w:rsidP="00444E52">
      <w:pPr>
        <w:rPr>
          <w:rFonts w:ascii="Arial" w:hAnsi="Arial" w:cs="Arial"/>
          <w:sz w:val="20"/>
          <w:szCs w:val="20"/>
        </w:rPr>
      </w:pPr>
    </w:p>
    <w:p w14:paraId="606E6B5B" w14:textId="12B85291" w:rsidR="00444E52" w:rsidRPr="00444E52" w:rsidRDefault="00444E52" w:rsidP="00444E52">
      <w:pPr>
        <w:rPr>
          <w:rFonts w:ascii="Arial" w:hAnsi="Arial" w:cs="Arial"/>
          <w:sz w:val="20"/>
          <w:szCs w:val="20"/>
        </w:rPr>
      </w:pPr>
    </w:p>
    <w:p w14:paraId="07195EE6" w14:textId="660D9587" w:rsidR="00444E52" w:rsidRPr="00444E52" w:rsidRDefault="00444E52" w:rsidP="00444E52">
      <w:pPr>
        <w:rPr>
          <w:rFonts w:ascii="Arial" w:hAnsi="Arial" w:cs="Arial"/>
          <w:sz w:val="20"/>
          <w:szCs w:val="20"/>
        </w:rPr>
      </w:pPr>
      <w:r w:rsidRPr="00444E52">
        <w:rPr>
          <w:rFonts w:ascii="Arial" w:hAnsi="Arial" w:cs="Arial"/>
          <w:sz w:val="20"/>
          <w:szCs w:val="20"/>
        </w:rPr>
        <w:t>V Bratislave dňa ..........................</w:t>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t>............................................................</w:t>
      </w:r>
    </w:p>
    <w:p w14:paraId="735A530D" w14:textId="71BAC331" w:rsidR="00444E52" w:rsidRPr="00444E52" w:rsidRDefault="00444E52" w:rsidP="00444E52">
      <w:pPr>
        <w:rPr>
          <w:rFonts w:ascii="Arial" w:hAnsi="Arial" w:cs="Arial"/>
          <w:sz w:val="20"/>
          <w:szCs w:val="20"/>
        </w:rPr>
      </w:pP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p>
    <w:p w14:paraId="6B310E16" w14:textId="361A3FA1" w:rsidR="00444E52" w:rsidRPr="00444E52" w:rsidRDefault="00444E52" w:rsidP="00444E52">
      <w:pPr>
        <w:rPr>
          <w:rFonts w:ascii="Arial" w:hAnsi="Arial" w:cs="Arial"/>
          <w:sz w:val="20"/>
          <w:szCs w:val="20"/>
        </w:rPr>
      </w:pP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00E76690">
        <w:rPr>
          <w:rFonts w:ascii="Arial" w:hAnsi="Arial" w:cs="Arial"/>
          <w:sz w:val="20"/>
          <w:szCs w:val="20"/>
        </w:rPr>
        <w:t>Z</w:t>
      </w:r>
      <w:r w:rsidR="00EE6F76">
        <w:rPr>
          <w:rFonts w:ascii="Arial" w:hAnsi="Arial" w:cs="Arial"/>
          <w:sz w:val="20"/>
          <w:szCs w:val="20"/>
        </w:rPr>
        <w:t>a poskytovateľa</w:t>
      </w:r>
    </w:p>
    <w:p w14:paraId="53F63F47" w14:textId="77D6A33E" w:rsidR="00444E52" w:rsidRPr="00444E52" w:rsidRDefault="00444E52" w:rsidP="00444E52">
      <w:pPr>
        <w:rPr>
          <w:rFonts w:ascii="Arial" w:hAnsi="Arial" w:cs="Arial"/>
          <w:sz w:val="20"/>
          <w:szCs w:val="20"/>
        </w:rPr>
      </w:pP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r w:rsidRPr="00444E52">
        <w:rPr>
          <w:rFonts w:ascii="Arial" w:hAnsi="Arial" w:cs="Arial"/>
          <w:sz w:val="20"/>
          <w:szCs w:val="20"/>
        </w:rPr>
        <w:tab/>
      </w:r>
    </w:p>
    <w:p w14:paraId="065CF167" w14:textId="77777777" w:rsidR="00444E52" w:rsidRPr="00703EF4" w:rsidRDefault="00444E52">
      <w:pPr>
        <w:rPr>
          <w:rFonts w:ascii="Arial" w:hAnsi="Arial" w:cs="Arial"/>
          <w:sz w:val="20"/>
          <w:szCs w:val="20"/>
        </w:rPr>
      </w:pPr>
    </w:p>
    <w:sectPr w:rsidR="00444E52" w:rsidRPr="00703EF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kušová Soňa, JUDr." w:date="2022-03-16T13:34:00Z" w:initials="MSJ">
    <w:p w14:paraId="5F045910" w14:textId="2A9111C4" w:rsidR="00216CE4" w:rsidRDefault="00216CE4">
      <w:pPr>
        <w:pStyle w:val="Textkomentra"/>
      </w:pPr>
      <w:r>
        <w:rPr>
          <w:rStyle w:val="Odkaznakomentr"/>
        </w:rPr>
        <w:annotationRef/>
      </w:r>
      <w:r>
        <w:t>Názov doplní úspešný uchádzač po skončení 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459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316D5"/>
    <w:multiLevelType w:val="hybridMultilevel"/>
    <w:tmpl w:val="3F5294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4E0F09"/>
    <w:multiLevelType w:val="hybridMultilevel"/>
    <w:tmpl w:val="FA0675FC"/>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404353"/>
    <w:multiLevelType w:val="hybridMultilevel"/>
    <w:tmpl w:val="26DC18B2"/>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3594F"/>
    <w:multiLevelType w:val="hybridMultilevel"/>
    <w:tmpl w:val="A2A416F4"/>
    <w:lvl w:ilvl="0" w:tplc="761ED99A">
      <w:start w:val="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4B4B9A"/>
    <w:multiLevelType w:val="hybridMultilevel"/>
    <w:tmpl w:val="3EE6476C"/>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A9373B"/>
    <w:multiLevelType w:val="hybridMultilevel"/>
    <w:tmpl w:val="1848089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1BE05D6"/>
    <w:multiLevelType w:val="hybridMultilevel"/>
    <w:tmpl w:val="BF4C7958"/>
    <w:lvl w:ilvl="0" w:tplc="880EE130">
      <w:start w:val="1"/>
      <w:numFmt w:val="decimal"/>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07799"/>
    <w:multiLevelType w:val="hybridMultilevel"/>
    <w:tmpl w:val="3EE6476C"/>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F8B0B44"/>
    <w:multiLevelType w:val="hybridMultilevel"/>
    <w:tmpl w:val="2F8EE0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9638A8"/>
    <w:multiLevelType w:val="hybridMultilevel"/>
    <w:tmpl w:val="8278D6C0"/>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5902C9"/>
    <w:multiLevelType w:val="hybridMultilevel"/>
    <w:tmpl w:val="0D98F734"/>
    <w:lvl w:ilvl="0" w:tplc="4A1C9D30">
      <w:start w:val="1"/>
      <w:numFmt w:val="lowerLetter"/>
      <w:lvlText w:val="%1)"/>
      <w:lvlJc w:val="left"/>
      <w:pPr>
        <w:ind w:left="720" w:hanging="360"/>
      </w:pPr>
      <w:rPr>
        <w:rFonts w:ascii="Arial" w:eastAsia="Times New Roman" w:hAnsi="Arial" w:cs="Arial"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025235"/>
    <w:multiLevelType w:val="hybridMultilevel"/>
    <w:tmpl w:val="15FA9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9D66F7"/>
    <w:multiLevelType w:val="hybridMultilevel"/>
    <w:tmpl w:val="B880B554"/>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A25B98"/>
    <w:multiLevelType w:val="hybridMultilevel"/>
    <w:tmpl w:val="3092B572"/>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66374C"/>
    <w:multiLevelType w:val="hybridMultilevel"/>
    <w:tmpl w:val="0CD0C4B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C01610"/>
    <w:multiLevelType w:val="hybridMultilevel"/>
    <w:tmpl w:val="2F460C2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76F85B0C"/>
    <w:multiLevelType w:val="hybridMultilevel"/>
    <w:tmpl w:val="5D80569A"/>
    <w:lvl w:ilvl="0" w:tplc="61706404">
      <w:numFmt w:val="bullet"/>
      <w:lvlText w:val="-"/>
      <w:lvlJc w:val="left"/>
      <w:pPr>
        <w:ind w:left="720" w:hanging="360"/>
      </w:pPr>
      <w:rPr>
        <w:rFonts w:ascii="Arial Narrow" w:eastAsia="PMingLiU"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77042DB5"/>
    <w:multiLevelType w:val="hybridMultilevel"/>
    <w:tmpl w:val="6B14687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77C76AE2"/>
    <w:multiLevelType w:val="hybridMultilevel"/>
    <w:tmpl w:val="4F8C43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79BC64BA"/>
    <w:multiLevelType w:val="hybridMultilevel"/>
    <w:tmpl w:val="1B780C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
  </w:num>
  <w:num w:numId="3">
    <w:abstractNumId w:val="18"/>
  </w:num>
  <w:num w:numId="4">
    <w:abstractNumId w:val="11"/>
  </w:num>
  <w:num w:numId="5">
    <w:abstractNumId w:val="15"/>
  </w:num>
  <w:num w:numId="6">
    <w:abstractNumId w:val="12"/>
  </w:num>
  <w:num w:numId="7">
    <w:abstractNumId w:val="21"/>
  </w:num>
  <w:num w:numId="8">
    <w:abstractNumId w:val="7"/>
  </w:num>
  <w:num w:numId="9">
    <w:abstractNumId w:val="9"/>
  </w:num>
  <w:num w:numId="10">
    <w:abstractNumId w:val="20"/>
  </w:num>
  <w:num w:numId="11">
    <w:abstractNumId w:val="5"/>
  </w:num>
  <w:num w:numId="12">
    <w:abstractNumId w:val="10"/>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5"/>
  </w:num>
  <w:num w:numId="18">
    <w:abstractNumId w:val="24"/>
  </w:num>
  <w:num w:numId="19">
    <w:abstractNumId w:val="27"/>
  </w:num>
  <w:num w:numId="20">
    <w:abstractNumId w:val="2"/>
  </w:num>
  <w:num w:numId="21">
    <w:abstractNumId w:val="22"/>
  </w:num>
  <w:num w:numId="22">
    <w:abstractNumId w:val="0"/>
  </w:num>
  <w:num w:numId="23">
    <w:abstractNumId w:val="28"/>
  </w:num>
  <w:num w:numId="24">
    <w:abstractNumId w:val="26"/>
  </w:num>
  <w:num w:numId="25">
    <w:abstractNumId w:val="8"/>
  </w:num>
  <w:num w:numId="26">
    <w:abstractNumId w:val="19"/>
  </w:num>
  <w:num w:numId="27">
    <w:abstractNumId w:val="14"/>
  </w:num>
  <w:num w:numId="28">
    <w:abstractNumId w:val="13"/>
  </w:num>
  <w:num w:numId="29">
    <w:abstractNumId w:val="1"/>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ušová Soňa, JUDr.">
    <w15:presenceInfo w15:providerId="AD" w15:userId="S-1-5-21-3857111658-3565609234-3391659417-2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A"/>
    <w:rsid w:val="0000515D"/>
    <w:rsid w:val="00010453"/>
    <w:rsid w:val="00016121"/>
    <w:rsid w:val="000321D5"/>
    <w:rsid w:val="0004663A"/>
    <w:rsid w:val="00060E4A"/>
    <w:rsid w:val="0009011D"/>
    <w:rsid w:val="000916FC"/>
    <w:rsid w:val="000E3455"/>
    <w:rsid w:val="000F69F8"/>
    <w:rsid w:val="00105B96"/>
    <w:rsid w:val="00110519"/>
    <w:rsid w:val="001278A2"/>
    <w:rsid w:val="0013569E"/>
    <w:rsid w:val="001451CF"/>
    <w:rsid w:val="001506E0"/>
    <w:rsid w:val="00153985"/>
    <w:rsid w:val="001944CB"/>
    <w:rsid w:val="001A198B"/>
    <w:rsid w:val="001B3154"/>
    <w:rsid w:val="00216CE4"/>
    <w:rsid w:val="002330F3"/>
    <w:rsid w:val="002506AB"/>
    <w:rsid w:val="0025648F"/>
    <w:rsid w:val="00274152"/>
    <w:rsid w:val="00293895"/>
    <w:rsid w:val="00297FD6"/>
    <w:rsid w:val="002D79EA"/>
    <w:rsid w:val="002F2563"/>
    <w:rsid w:val="00343775"/>
    <w:rsid w:val="003758A8"/>
    <w:rsid w:val="003874FD"/>
    <w:rsid w:val="00395637"/>
    <w:rsid w:val="003B31C0"/>
    <w:rsid w:val="003E6188"/>
    <w:rsid w:val="003F2C8E"/>
    <w:rsid w:val="00416551"/>
    <w:rsid w:val="00444E52"/>
    <w:rsid w:val="00450AE8"/>
    <w:rsid w:val="0047558A"/>
    <w:rsid w:val="004B2209"/>
    <w:rsid w:val="004B4274"/>
    <w:rsid w:val="004D7FD4"/>
    <w:rsid w:val="004E3B7E"/>
    <w:rsid w:val="00552BE2"/>
    <w:rsid w:val="0055359A"/>
    <w:rsid w:val="00556636"/>
    <w:rsid w:val="00597DE3"/>
    <w:rsid w:val="005D5480"/>
    <w:rsid w:val="005E52E4"/>
    <w:rsid w:val="00603F9F"/>
    <w:rsid w:val="00626285"/>
    <w:rsid w:val="006920D1"/>
    <w:rsid w:val="006B7FE6"/>
    <w:rsid w:val="006D6F9F"/>
    <w:rsid w:val="006F0753"/>
    <w:rsid w:val="006F4434"/>
    <w:rsid w:val="006F74C7"/>
    <w:rsid w:val="00702983"/>
    <w:rsid w:val="00703EF4"/>
    <w:rsid w:val="00705EDA"/>
    <w:rsid w:val="00713C84"/>
    <w:rsid w:val="00757CA8"/>
    <w:rsid w:val="0076575C"/>
    <w:rsid w:val="007934B9"/>
    <w:rsid w:val="008010ED"/>
    <w:rsid w:val="00801EEC"/>
    <w:rsid w:val="008073F2"/>
    <w:rsid w:val="008172F9"/>
    <w:rsid w:val="00836C1C"/>
    <w:rsid w:val="00836F17"/>
    <w:rsid w:val="00852D5D"/>
    <w:rsid w:val="008769C3"/>
    <w:rsid w:val="008A6621"/>
    <w:rsid w:val="008C1EB4"/>
    <w:rsid w:val="008E0AE0"/>
    <w:rsid w:val="008E3259"/>
    <w:rsid w:val="008E45D9"/>
    <w:rsid w:val="00911AB2"/>
    <w:rsid w:val="0091573C"/>
    <w:rsid w:val="009250A7"/>
    <w:rsid w:val="00925CB1"/>
    <w:rsid w:val="009422CE"/>
    <w:rsid w:val="00943FEB"/>
    <w:rsid w:val="00944731"/>
    <w:rsid w:val="00955FEC"/>
    <w:rsid w:val="00962218"/>
    <w:rsid w:val="00965F9A"/>
    <w:rsid w:val="009743F8"/>
    <w:rsid w:val="009908DF"/>
    <w:rsid w:val="009A0260"/>
    <w:rsid w:val="009D0F8A"/>
    <w:rsid w:val="009D72F9"/>
    <w:rsid w:val="009E3DF4"/>
    <w:rsid w:val="009F494A"/>
    <w:rsid w:val="00A00665"/>
    <w:rsid w:val="00A273D0"/>
    <w:rsid w:val="00A3081D"/>
    <w:rsid w:val="00A43646"/>
    <w:rsid w:val="00A753FA"/>
    <w:rsid w:val="00AA20D0"/>
    <w:rsid w:val="00AF41FB"/>
    <w:rsid w:val="00AF43E3"/>
    <w:rsid w:val="00B372C5"/>
    <w:rsid w:val="00B5084E"/>
    <w:rsid w:val="00B91131"/>
    <w:rsid w:val="00BA3C1F"/>
    <w:rsid w:val="00BB3B1C"/>
    <w:rsid w:val="00BB7A4A"/>
    <w:rsid w:val="00BD57B2"/>
    <w:rsid w:val="00C01838"/>
    <w:rsid w:val="00C21D34"/>
    <w:rsid w:val="00C32C74"/>
    <w:rsid w:val="00C43576"/>
    <w:rsid w:val="00C45DE4"/>
    <w:rsid w:val="00C63310"/>
    <w:rsid w:val="00C64126"/>
    <w:rsid w:val="00C7329C"/>
    <w:rsid w:val="00C809FE"/>
    <w:rsid w:val="00C93541"/>
    <w:rsid w:val="00D05316"/>
    <w:rsid w:val="00D41790"/>
    <w:rsid w:val="00D464C7"/>
    <w:rsid w:val="00D503FC"/>
    <w:rsid w:val="00D504CC"/>
    <w:rsid w:val="00D61C5E"/>
    <w:rsid w:val="00D66CB2"/>
    <w:rsid w:val="00D73C43"/>
    <w:rsid w:val="00D74864"/>
    <w:rsid w:val="00DA2EFA"/>
    <w:rsid w:val="00DA31A4"/>
    <w:rsid w:val="00DA788E"/>
    <w:rsid w:val="00DB4146"/>
    <w:rsid w:val="00DC3015"/>
    <w:rsid w:val="00DD1B70"/>
    <w:rsid w:val="00DF1E16"/>
    <w:rsid w:val="00DF2917"/>
    <w:rsid w:val="00DF6857"/>
    <w:rsid w:val="00E27AE3"/>
    <w:rsid w:val="00E420E2"/>
    <w:rsid w:val="00E44A96"/>
    <w:rsid w:val="00E553BE"/>
    <w:rsid w:val="00E76690"/>
    <w:rsid w:val="00E849C7"/>
    <w:rsid w:val="00E92C04"/>
    <w:rsid w:val="00E94E4E"/>
    <w:rsid w:val="00EB68C1"/>
    <w:rsid w:val="00ED1F1D"/>
    <w:rsid w:val="00ED335C"/>
    <w:rsid w:val="00EE6F76"/>
    <w:rsid w:val="00F11B27"/>
    <w:rsid w:val="00F2637F"/>
    <w:rsid w:val="00F357E1"/>
    <w:rsid w:val="00F4631F"/>
    <w:rsid w:val="00F53894"/>
    <w:rsid w:val="00F72A0E"/>
    <w:rsid w:val="00F952D1"/>
    <w:rsid w:val="00FD73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217"/>
  <w15:chartTrackingRefBased/>
  <w15:docId w15:val="{A4C6CB7D-8519-42F1-A4D7-5319FEE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58A"/>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558A"/>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558A"/>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558A"/>
    <w:rPr>
      <w:rFonts w:cs="Times New Roman"/>
      <w:b/>
    </w:rPr>
  </w:style>
  <w:style w:type="paragraph" w:styleId="Odsekzoznamu">
    <w:name w:val="List Paragraph"/>
    <w:aliases w:val="Bullet Number,lp1,lp11,Use Case List Paragraph,body,Colorful List - Accent 11,Odsek zoznamu2,ODRAZKY PRVA UROVEN"/>
    <w:basedOn w:val="Normlny"/>
    <w:link w:val="OdsekzoznamuChar"/>
    <w:uiPriority w:val="34"/>
    <w:qFormat/>
    <w:rsid w:val="0047558A"/>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
    <w:link w:val="Odsekzoznamu"/>
    <w:uiPriority w:val="34"/>
    <w:qFormat/>
    <w:locked/>
    <w:rsid w:val="0047558A"/>
    <w:rPr>
      <w:rFonts w:ascii="Times New Roman" w:eastAsia="Times New Roman" w:hAnsi="Times New Roman" w:cs="Times New Roman"/>
      <w:sz w:val="24"/>
      <w:szCs w:val="24"/>
      <w:lang w:eastAsia="sk-SK"/>
    </w:rPr>
  </w:style>
  <w:style w:type="paragraph" w:customStyle="1" w:styleId="Odsek">
    <w:name w:val="Odsek"/>
    <w:basedOn w:val="Normlny"/>
    <w:rsid w:val="0047558A"/>
    <w:pPr>
      <w:spacing w:before="120"/>
      <w:ind w:left="510" w:hanging="510"/>
      <w:jc w:val="both"/>
    </w:pPr>
    <w:rPr>
      <w:kern w:val="16"/>
      <w:szCs w:val="20"/>
      <w:lang w:eastAsia="cs-CZ"/>
    </w:rPr>
  </w:style>
  <w:style w:type="character" w:styleId="Odkaznakomentr">
    <w:name w:val="annotation reference"/>
    <w:basedOn w:val="Predvolenpsmoodseku"/>
    <w:uiPriority w:val="99"/>
    <w:unhideWhenUsed/>
    <w:rsid w:val="0047558A"/>
    <w:rPr>
      <w:sz w:val="16"/>
      <w:szCs w:val="16"/>
    </w:rPr>
  </w:style>
  <w:style w:type="paragraph" w:styleId="Textkomentra">
    <w:name w:val="annotation text"/>
    <w:basedOn w:val="Normlny"/>
    <w:link w:val="TextkomentraChar"/>
    <w:uiPriority w:val="99"/>
    <w:unhideWhenUsed/>
    <w:rsid w:val="0047558A"/>
    <w:rPr>
      <w:sz w:val="20"/>
      <w:szCs w:val="20"/>
    </w:rPr>
  </w:style>
  <w:style w:type="character" w:customStyle="1" w:styleId="TextkomentraChar">
    <w:name w:val="Text komentára Char"/>
    <w:basedOn w:val="Predvolenpsmoodseku"/>
    <w:link w:val="Textkomentra"/>
    <w:uiPriority w:val="99"/>
    <w:rsid w:val="0047558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755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58A"/>
    <w:rPr>
      <w:rFonts w:ascii="Segoe UI" w:eastAsia="Times New Roman" w:hAnsi="Segoe UI" w:cs="Segoe UI"/>
      <w:sz w:val="18"/>
      <w:szCs w:val="18"/>
      <w:lang w:eastAsia="sk-SK"/>
    </w:rPr>
  </w:style>
  <w:style w:type="character" w:styleId="Hypertextovprepojenie">
    <w:name w:val="Hyperlink"/>
    <w:uiPriority w:val="99"/>
    <w:rsid w:val="0047558A"/>
    <w:rPr>
      <w:color w:val="0000FF"/>
      <w:u w:val="single"/>
    </w:rPr>
  </w:style>
  <w:style w:type="paragraph" w:customStyle="1" w:styleId="Default">
    <w:name w:val="Default"/>
    <w:rsid w:val="0047558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l17">
    <w:name w:val="l17"/>
    <w:basedOn w:val="Normlny"/>
    <w:rsid w:val="00703EF4"/>
    <w:pPr>
      <w:jc w:val="both"/>
    </w:pPr>
  </w:style>
  <w:style w:type="paragraph" w:styleId="Predmetkomentra">
    <w:name w:val="annotation subject"/>
    <w:basedOn w:val="Textkomentra"/>
    <w:next w:val="Textkomentra"/>
    <w:link w:val="PredmetkomentraChar"/>
    <w:uiPriority w:val="99"/>
    <w:semiHidden/>
    <w:unhideWhenUsed/>
    <w:rsid w:val="00703EF4"/>
    <w:rPr>
      <w:b/>
      <w:bCs/>
    </w:rPr>
  </w:style>
  <w:style w:type="character" w:customStyle="1" w:styleId="PredmetkomentraChar">
    <w:name w:val="Predmet komentára Char"/>
    <w:basedOn w:val="TextkomentraChar"/>
    <w:link w:val="Predmetkomentra"/>
    <w:uiPriority w:val="99"/>
    <w:semiHidden/>
    <w:rsid w:val="00703EF4"/>
    <w:rPr>
      <w:rFonts w:ascii="Times New Roman" w:eastAsia="Times New Roman" w:hAnsi="Times New Roman" w:cs="Times New Roman"/>
      <w:b/>
      <w:bCs/>
      <w:sz w:val="20"/>
      <w:szCs w:val="20"/>
      <w:lang w:eastAsia="sk-SK"/>
    </w:rPr>
  </w:style>
  <w:style w:type="paragraph" w:styleId="Revzia">
    <w:name w:val="Revision"/>
    <w:hidden/>
    <w:uiPriority w:val="99"/>
    <w:semiHidden/>
    <w:rsid w:val="001B3154"/>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ident@vszp.sk" TargetMode="Externa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4c0e597-af63-45e6-b8e9-75aef3cf1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05DB5621C95E4BBAB3AF31E10B1EA1" ma:contentTypeVersion="14" ma:contentTypeDescription="Umožňuje vytvoriť nový dokument." ma:contentTypeScope="" ma:versionID="60dd5d5a2df4e2222f76f330d872f5af">
  <xsd:schema xmlns:xsd="http://www.w3.org/2001/XMLSchema" xmlns:xs="http://www.w3.org/2001/XMLSchema" xmlns:p="http://schemas.microsoft.com/office/2006/metadata/properties" xmlns:ns2="44726352-af1f-4731-baea-b60acbb21076" xmlns:ns3="54c0e597-af63-45e6-b8e9-75aef3cf166e" targetNamespace="http://schemas.microsoft.com/office/2006/metadata/properties" ma:root="true" ma:fieldsID="45606f0fb338f0974e59506ba31e3057" ns2:_="" ns3:_="">
    <xsd:import namespace="44726352-af1f-4731-baea-b60acbb21076"/>
    <xsd:import namespace="54c0e597-af63-45e6-b8e9-75aef3cf1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26352-af1f-4731-baea-b60acbb21076"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0e597-af63-45e6-b8e9-75aef3cf1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2666-A681-467B-AA1A-9C6D57D29718}">
  <ds:schemaRefs>
    <ds:schemaRef ds:uri="http://purl.org/dc/terms/"/>
    <ds:schemaRef ds:uri="http://schemas.microsoft.com/office/2006/documentManagement/types"/>
    <ds:schemaRef ds:uri="54c0e597-af63-45e6-b8e9-75aef3cf166e"/>
    <ds:schemaRef ds:uri="http://schemas.openxmlformats.org/package/2006/metadata/core-properties"/>
    <ds:schemaRef ds:uri="http://www.w3.org/XML/1998/namespace"/>
    <ds:schemaRef ds:uri="44726352-af1f-4731-baea-b60acbb21076"/>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E432F4-583D-4AE5-B480-2962D703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26352-af1f-4731-baea-b60acbb21076"/>
    <ds:schemaRef ds:uri="54c0e597-af63-45e6-b8e9-75aef3cf1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7FAF-08DB-40CF-A6E0-4F04E0BE77EA}">
  <ds:schemaRefs>
    <ds:schemaRef ds:uri="http://schemas.microsoft.com/sharepoint/v3/contenttype/forms"/>
  </ds:schemaRefs>
</ds:datastoreItem>
</file>

<file path=customXml/itemProps4.xml><?xml version="1.0" encoding="utf-8"?>
<ds:datastoreItem xmlns:ds="http://schemas.openxmlformats.org/officeDocument/2006/customXml" ds:itemID="{6F424363-E3EB-475F-BDB6-BD7D209A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4136</Words>
  <Characters>23580</Characters>
  <Application>Microsoft Office Word</Application>
  <DocSecurity>0</DocSecurity>
  <Lines>196</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VšZP a.s.</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Mikušová Soňa, JUDr.</cp:lastModifiedBy>
  <cp:revision>7</cp:revision>
  <dcterms:created xsi:type="dcterms:W3CDTF">2022-03-16T14:19:00Z</dcterms:created>
  <dcterms:modified xsi:type="dcterms:W3CDTF">2022-03-16T15:15:00Z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0x0101000E05DB5621C95E4BBAB3AF31E10B1EA1</vt:lpwstr>
  </property>
</Properties>
</file>