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4D" w:rsidRDefault="00BF154D" w:rsidP="00B4615C">
      <w:pPr>
        <w:jc w:val="center"/>
        <w:rPr>
          <w:b/>
          <w:sz w:val="36"/>
        </w:rPr>
      </w:pPr>
    </w:p>
    <w:p w:rsidR="00B4615C" w:rsidRDefault="00B4615C" w:rsidP="00B4615C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:rsidR="00BF154D" w:rsidRPr="00C53305" w:rsidRDefault="00BF154D" w:rsidP="00B4615C">
      <w:pPr>
        <w:jc w:val="center"/>
        <w:rPr>
          <w:b/>
          <w:sz w:val="36"/>
        </w:rPr>
      </w:pPr>
    </w:p>
    <w:p w:rsidR="00B4615C" w:rsidRDefault="00B4615C" w:rsidP="00B4615C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:rsidR="009F6E40" w:rsidRPr="009F6E40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sz w:val="24"/>
          <w:szCs w:val="24"/>
        </w:rPr>
      </w:pPr>
    </w:p>
    <w:p w:rsidR="009F6E40" w:rsidRPr="009F6E40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  <w:r w:rsidRPr="009F6E40">
        <w:rPr>
          <w:rFonts w:eastAsiaTheme="minorEastAsia"/>
          <w:b/>
          <w:bCs/>
        </w:rPr>
        <w:t>1. Identifikácia verejného obstarávateľa</w:t>
      </w:r>
    </w:p>
    <w:p w:rsidR="009F6E40" w:rsidRPr="009F6E40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  <w:r w:rsidRPr="009F6E40">
        <w:rPr>
          <w:rFonts w:eastAsiaTheme="minorEastAsia"/>
          <w:b/>
          <w:bCs/>
        </w:rPr>
        <w:t xml:space="preserve">Názov: </w:t>
      </w:r>
      <w:r w:rsidRPr="009F6E40">
        <w:rPr>
          <w:rFonts w:eastAsiaTheme="minorEastAsia"/>
        </w:rPr>
        <w:t xml:space="preserve"> </w:t>
      </w:r>
      <w:r w:rsidR="00BC3EC9">
        <w:rPr>
          <w:rFonts w:eastAsiaTheme="minorEastAsia"/>
        </w:rPr>
        <w:tab/>
      </w:r>
      <w:r w:rsidR="00BC3EC9">
        <w:rPr>
          <w:rFonts w:eastAsiaTheme="minorEastAsia"/>
        </w:rPr>
        <w:tab/>
      </w:r>
      <w:r w:rsidR="006379FB">
        <w:rPr>
          <w:rFonts w:eastAsiaTheme="minorEastAsia"/>
        </w:rPr>
        <w:t>Spojená škola</w:t>
      </w:r>
      <w:r w:rsidR="00BC3EC9" w:rsidRPr="00527BD0">
        <w:rPr>
          <w:rFonts w:asciiTheme="minorHAnsi" w:hAnsiTheme="minorHAnsi" w:cstheme="minorHAnsi"/>
          <w:sz w:val="20"/>
          <w:szCs w:val="20"/>
        </w:rPr>
        <w:tab/>
      </w:r>
    </w:p>
    <w:p w:rsidR="009F6E40" w:rsidRPr="009F6E40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  <w:r w:rsidRPr="009F6E40">
        <w:rPr>
          <w:rFonts w:eastAsiaTheme="minorEastAsia"/>
          <w:b/>
          <w:bCs/>
        </w:rPr>
        <w:t xml:space="preserve">IČO: </w:t>
      </w:r>
      <w:r w:rsidR="00BC3EC9">
        <w:rPr>
          <w:rFonts w:eastAsiaTheme="minorEastAsia"/>
          <w:b/>
          <w:bCs/>
        </w:rPr>
        <w:tab/>
      </w:r>
      <w:r w:rsidR="00BC3EC9">
        <w:rPr>
          <w:rFonts w:eastAsiaTheme="minorEastAsia"/>
          <w:b/>
          <w:bCs/>
        </w:rPr>
        <w:tab/>
      </w:r>
      <w:r w:rsidR="00BC3EC9">
        <w:rPr>
          <w:rFonts w:eastAsiaTheme="minorEastAsia"/>
          <w:b/>
          <w:bCs/>
        </w:rPr>
        <w:tab/>
      </w:r>
      <w:r w:rsidR="006379FB">
        <w:rPr>
          <w:rFonts w:cstheme="minorHAnsi"/>
        </w:rPr>
        <w:t>36035149</w:t>
      </w:r>
    </w:p>
    <w:p w:rsidR="009F6E40" w:rsidRPr="009F6E40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  <w:r w:rsidRPr="009F6E40">
        <w:rPr>
          <w:rFonts w:eastAsiaTheme="minorEastAsia"/>
          <w:b/>
          <w:bCs/>
        </w:rPr>
        <w:t xml:space="preserve">Sídlo: </w:t>
      </w:r>
      <w:r w:rsidR="00BC3EC9">
        <w:rPr>
          <w:rFonts w:eastAsiaTheme="minorEastAsia"/>
          <w:b/>
          <w:bCs/>
        </w:rPr>
        <w:tab/>
      </w:r>
      <w:r w:rsidR="00BC3EC9">
        <w:rPr>
          <w:rFonts w:eastAsiaTheme="minorEastAsia"/>
          <w:b/>
          <w:bCs/>
        </w:rPr>
        <w:tab/>
      </w:r>
      <w:r w:rsidR="00BC3EC9">
        <w:rPr>
          <w:rFonts w:eastAsiaTheme="minorEastAsia"/>
          <w:b/>
          <w:bCs/>
        </w:rPr>
        <w:tab/>
      </w:r>
      <w:r w:rsidR="006379FB">
        <w:rPr>
          <w:rFonts w:cstheme="minorHAnsi"/>
        </w:rPr>
        <w:t>Kremnička 10, 974 05 Banská Bystrica</w:t>
      </w:r>
      <w:r w:rsidRPr="009F6E40">
        <w:rPr>
          <w:rFonts w:eastAsiaTheme="minorEastAsia"/>
        </w:rPr>
        <w:t xml:space="preserve"> </w:t>
      </w:r>
    </w:p>
    <w:p w:rsidR="009F6E40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  <w:r w:rsidRPr="009F6E40">
        <w:rPr>
          <w:rFonts w:eastAsiaTheme="minorEastAsia"/>
          <w:b/>
          <w:bCs/>
        </w:rPr>
        <w:t xml:space="preserve">Zastúpený: </w:t>
      </w:r>
      <w:r w:rsidR="00BC3EC9">
        <w:rPr>
          <w:rFonts w:eastAsiaTheme="minorEastAsia"/>
          <w:b/>
          <w:bCs/>
        </w:rPr>
        <w:tab/>
      </w:r>
      <w:r w:rsidR="00BC3EC9">
        <w:rPr>
          <w:rFonts w:eastAsiaTheme="minorEastAsia"/>
          <w:b/>
          <w:bCs/>
        </w:rPr>
        <w:tab/>
      </w:r>
      <w:r w:rsidR="00652AE0">
        <w:t>PaedDr. Milan Ponický, riaditeľ školy</w:t>
      </w:r>
      <w:r w:rsidRPr="009F6E40">
        <w:rPr>
          <w:rFonts w:eastAsiaTheme="minorEastAsia"/>
        </w:rPr>
        <w:t xml:space="preserve"> </w:t>
      </w:r>
    </w:p>
    <w:p w:rsidR="00BC3EC9" w:rsidRPr="009F6E40" w:rsidRDefault="00BC3EC9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</w:p>
    <w:p w:rsidR="009F6E40" w:rsidRPr="007D488E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  <w:r w:rsidRPr="009F6E40">
        <w:rPr>
          <w:rFonts w:eastAsiaTheme="minorEastAsia"/>
          <w:b/>
          <w:bCs/>
        </w:rPr>
        <w:t xml:space="preserve">2. </w:t>
      </w:r>
      <w:r w:rsidRPr="007D488E">
        <w:rPr>
          <w:rFonts w:eastAsiaTheme="minorEastAsia"/>
        </w:rPr>
        <w:t xml:space="preserve">Podporné činnosti vo verejnom obstarávaní poskytuje verejnému obstarávateľovi centrálna obstarávacia organizácia v zmysle § 15 ods. 2 písm. a) ZVO: </w:t>
      </w:r>
    </w:p>
    <w:p w:rsidR="009F6E40" w:rsidRPr="009F6E40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</w:p>
    <w:p w:rsidR="009F6E40" w:rsidRPr="009F6E40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  <w:r w:rsidRPr="009F6E40">
        <w:rPr>
          <w:rFonts w:eastAsiaTheme="minorEastAsia"/>
        </w:rPr>
        <w:t xml:space="preserve">Názov: </w:t>
      </w:r>
      <w:r w:rsidR="00BC3EC9">
        <w:rPr>
          <w:rFonts w:eastAsiaTheme="minorEastAsia"/>
        </w:rPr>
        <w:tab/>
      </w:r>
      <w:r w:rsidR="00BC3EC9">
        <w:rPr>
          <w:rFonts w:eastAsiaTheme="minorEastAsia"/>
        </w:rPr>
        <w:tab/>
      </w:r>
      <w:r w:rsidR="00BC3EC9">
        <w:rPr>
          <w:rFonts w:eastAsiaTheme="minorEastAsia"/>
        </w:rPr>
        <w:tab/>
      </w:r>
      <w:r w:rsidRPr="009F6E40">
        <w:rPr>
          <w:rFonts w:eastAsiaTheme="minorEastAsia"/>
        </w:rPr>
        <w:t xml:space="preserve">Banskobystrický samosprávny kraj </w:t>
      </w:r>
    </w:p>
    <w:p w:rsidR="009F6E40" w:rsidRPr="009F6E40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  <w:r w:rsidRPr="009F6E40">
        <w:rPr>
          <w:rFonts w:eastAsiaTheme="minorEastAsia"/>
        </w:rPr>
        <w:t xml:space="preserve">Sídlo: </w:t>
      </w:r>
      <w:r w:rsidR="00BC3EC9">
        <w:rPr>
          <w:rFonts w:eastAsiaTheme="minorEastAsia"/>
        </w:rPr>
        <w:tab/>
      </w:r>
      <w:r w:rsidR="00BC3EC9">
        <w:rPr>
          <w:rFonts w:eastAsiaTheme="minorEastAsia"/>
        </w:rPr>
        <w:tab/>
      </w:r>
      <w:r w:rsidR="00BC3EC9">
        <w:rPr>
          <w:rFonts w:eastAsiaTheme="minorEastAsia"/>
        </w:rPr>
        <w:tab/>
      </w:r>
      <w:r w:rsidRPr="009F6E40">
        <w:rPr>
          <w:rFonts w:eastAsiaTheme="minorEastAsia"/>
        </w:rPr>
        <w:t xml:space="preserve">Námestie SNP 23, 974 01 Banská Bystrica </w:t>
      </w:r>
    </w:p>
    <w:p w:rsidR="009F6E40" w:rsidRPr="009F6E40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  <w:r w:rsidRPr="009F6E40">
        <w:rPr>
          <w:rFonts w:eastAsiaTheme="minorEastAsia"/>
        </w:rPr>
        <w:t xml:space="preserve">IČO: </w:t>
      </w:r>
      <w:r w:rsidR="00BC3EC9">
        <w:rPr>
          <w:rFonts w:eastAsiaTheme="minorEastAsia"/>
        </w:rPr>
        <w:tab/>
      </w:r>
      <w:r w:rsidR="00BC3EC9">
        <w:rPr>
          <w:rFonts w:eastAsiaTheme="minorEastAsia"/>
        </w:rPr>
        <w:tab/>
      </w:r>
      <w:r w:rsidR="00BC3EC9">
        <w:rPr>
          <w:rFonts w:eastAsiaTheme="minorEastAsia"/>
        </w:rPr>
        <w:tab/>
      </w:r>
      <w:r w:rsidRPr="009F6E40">
        <w:rPr>
          <w:rFonts w:eastAsiaTheme="minorEastAsia"/>
        </w:rPr>
        <w:t xml:space="preserve">37828100 </w:t>
      </w:r>
    </w:p>
    <w:p w:rsidR="009F6E40" w:rsidRPr="009F6E40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  <w:r w:rsidRPr="009F6E40">
        <w:rPr>
          <w:rFonts w:eastAsiaTheme="minorEastAsia"/>
        </w:rPr>
        <w:t xml:space="preserve">Zastúpený: </w:t>
      </w:r>
      <w:r w:rsidR="00BC3EC9">
        <w:rPr>
          <w:rFonts w:eastAsiaTheme="minorEastAsia"/>
        </w:rPr>
        <w:tab/>
      </w:r>
      <w:r w:rsidR="00BC3EC9">
        <w:rPr>
          <w:rFonts w:eastAsiaTheme="minorEastAsia"/>
        </w:rPr>
        <w:tab/>
      </w:r>
      <w:r w:rsidRPr="009F6E40">
        <w:rPr>
          <w:rFonts w:eastAsiaTheme="minorEastAsia"/>
        </w:rPr>
        <w:t xml:space="preserve">Ing. Ján Lunter, predseda Banskobystrického samosprávneho kraja </w:t>
      </w:r>
    </w:p>
    <w:p w:rsidR="009F6E40" w:rsidRPr="009F6E40" w:rsidRDefault="009F6E40" w:rsidP="009F6E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  <w:r w:rsidRPr="009F6E40">
        <w:rPr>
          <w:rFonts w:eastAsiaTheme="minorEastAsia"/>
        </w:rPr>
        <w:t xml:space="preserve">Kontaktná osoba: </w:t>
      </w:r>
      <w:r w:rsidR="00BC3EC9">
        <w:rPr>
          <w:rFonts w:eastAsiaTheme="minorEastAsia"/>
        </w:rPr>
        <w:tab/>
        <w:t>Ľubica Kapustová</w:t>
      </w:r>
      <w:r w:rsidRPr="009F6E40">
        <w:rPr>
          <w:rFonts w:eastAsiaTheme="minorEastAsia"/>
        </w:rPr>
        <w:t>, odborná referentka pre verejné obstarávanie</w:t>
      </w:r>
      <w:r w:rsidR="007D488E">
        <w:rPr>
          <w:rFonts w:eastAsiaTheme="minorEastAsia"/>
        </w:rPr>
        <w:t>,</w:t>
      </w:r>
    </w:p>
    <w:p w:rsidR="008E1B43" w:rsidRPr="00AA4227" w:rsidRDefault="009F6E40" w:rsidP="00BC3EC9">
      <w:pPr>
        <w:ind w:left="1426" w:firstLine="698"/>
        <w:rPr>
          <w:rFonts w:eastAsiaTheme="minorEastAsia"/>
        </w:rPr>
      </w:pPr>
      <w:r w:rsidRPr="00AA4227">
        <w:rPr>
          <w:rFonts w:eastAsiaTheme="minorEastAsia"/>
        </w:rPr>
        <w:t>mail</w:t>
      </w:r>
      <w:r w:rsidRPr="00AA4227">
        <w:rPr>
          <w:rStyle w:val="Hypertextovprepojenie"/>
          <w:rFonts w:asciiTheme="minorHAnsi" w:hAnsiTheme="minorHAnsi" w:cstheme="minorHAnsi"/>
          <w:color w:val="0070C0"/>
          <w:u w:val="none"/>
        </w:rPr>
        <w:t xml:space="preserve">: </w:t>
      </w:r>
      <w:r w:rsidR="00BC3EC9" w:rsidRPr="00AA4227">
        <w:rPr>
          <w:rStyle w:val="Hypertextovprepojenie"/>
          <w:rFonts w:asciiTheme="minorHAnsi" w:hAnsiTheme="minorHAnsi" w:cstheme="minorHAnsi"/>
          <w:color w:val="0070C0"/>
        </w:rPr>
        <w:t>lubica</w:t>
      </w:r>
      <w:r w:rsidRPr="00AA4227">
        <w:rPr>
          <w:rStyle w:val="Hypertextovprepojenie"/>
          <w:rFonts w:asciiTheme="minorHAnsi" w:hAnsiTheme="minorHAnsi" w:cstheme="minorHAnsi"/>
          <w:color w:val="0070C0"/>
        </w:rPr>
        <w:t>.</w:t>
      </w:r>
      <w:r w:rsidR="00BC3EC9" w:rsidRPr="00AA4227">
        <w:rPr>
          <w:rStyle w:val="Hypertextovprepojenie"/>
          <w:rFonts w:asciiTheme="minorHAnsi" w:hAnsiTheme="minorHAnsi" w:cstheme="minorHAnsi"/>
          <w:color w:val="0070C0"/>
        </w:rPr>
        <w:t>kapustova</w:t>
      </w:r>
      <w:r w:rsidRPr="00AA4227">
        <w:rPr>
          <w:rStyle w:val="Hypertextovprepojenie"/>
          <w:rFonts w:asciiTheme="minorHAnsi" w:hAnsiTheme="minorHAnsi" w:cstheme="minorHAnsi"/>
          <w:color w:val="0070C0"/>
        </w:rPr>
        <w:t>@bbsk.sk</w:t>
      </w:r>
      <w:r w:rsidRPr="00AA4227">
        <w:rPr>
          <w:rFonts w:eastAsiaTheme="minorEastAsia"/>
        </w:rPr>
        <w:t xml:space="preserve">; </w:t>
      </w:r>
      <w:r w:rsidR="00AA4227">
        <w:rPr>
          <w:rFonts w:eastAsiaTheme="minorEastAsia"/>
        </w:rPr>
        <w:t xml:space="preserve"> </w:t>
      </w:r>
      <w:r w:rsidRPr="00AA4227">
        <w:rPr>
          <w:rFonts w:eastAsiaTheme="minorEastAsia"/>
        </w:rPr>
        <w:t>t.č.: 0949 014 59</w:t>
      </w:r>
      <w:r w:rsidR="00AA4227">
        <w:rPr>
          <w:rFonts w:eastAsiaTheme="minorEastAsia"/>
        </w:rPr>
        <w:t>7</w:t>
      </w:r>
    </w:p>
    <w:p w:rsidR="009F6E40" w:rsidRPr="00AA4227" w:rsidRDefault="009F6E40" w:rsidP="009F6E40">
      <w:pPr>
        <w:jc w:val="center"/>
        <w:rPr>
          <w:rFonts w:eastAsiaTheme="minorEastAsia"/>
        </w:rPr>
      </w:pPr>
    </w:p>
    <w:p w:rsidR="00B4615C" w:rsidRPr="00473396" w:rsidRDefault="00473396" w:rsidP="0047339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3. </w:t>
      </w:r>
      <w:r w:rsidR="00B4615C" w:rsidRPr="00473396">
        <w:rPr>
          <w:rFonts w:eastAsiaTheme="minorEastAsia"/>
          <w:b/>
          <w:bCs/>
        </w:rPr>
        <w:t>Názov predmetu zákazky</w:t>
      </w:r>
    </w:p>
    <w:p w:rsidR="00123149" w:rsidRPr="00CD6A38" w:rsidRDefault="00BF154D" w:rsidP="00123149">
      <w:pPr>
        <w:ind w:left="0" w:firstLine="0"/>
        <w:rPr>
          <w:b/>
          <w:bCs/>
        </w:rPr>
      </w:pPr>
      <w:r w:rsidRPr="009A7485">
        <w:rPr>
          <w:b/>
          <w:bCs/>
        </w:rPr>
        <w:t xml:space="preserve">    </w:t>
      </w:r>
      <w:r w:rsidR="00CD6A38" w:rsidRPr="00CD6A38">
        <w:rPr>
          <w:b/>
          <w:bCs/>
        </w:rPr>
        <w:t>Spojená škola, Kremnička 10, Banská Bystrica – Rekonštrukcia výťahu v školskom internáte</w:t>
      </w:r>
      <w:r w:rsidR="00AE0F6D" w:rsidRPr="00CD6A38">
        <w:rPr>
          <w:b/>
          <w:bCs/>
        </w:rPr>
        <w:t xml:space="preserve"> </w:t>
      </w:r>
    </w:p>
    <w:p w:rsidR="00C2587B" w:rsidRPr="008572E7" w:rsidRDefault="00CD6A38" w:rsidP="00CD6A38">
      <w:pPr>
        <w:pStyle w:val="Normlny1"/>
        <w:spacing w:after="0" w:line="240" w:lineRule="auto"/>
        <w:jc w:val="both"/>
        <w:rPr>
          <w:rFonts w:cstheme="minorHAnsi"/>
          <w:bCs/>
        </w:rPr>
      </w:pPr>
      <w:r>
        <w:rPr>
          <w:rFonts w:eastAsia="Times New Roman" w:cstheme="minorHAnsi"/>
          <w:lang w:eastAsia="cs-CZ"/>
        </w:rPr>
        <w:t xml:space="preserve">     </w:t>
      </w:r>
    </w:p>
    <w:p w:rsidR="00BF154D" w:rsidRDefault="00BF154D" w:rsidP="00BF154D">
      <w:pPr>
        <w:spacing w:after="0" w:line="240" w:lineRule="auto"/>
        <w:ind w:left="0" w:right="0" w:firstLine="0"/>
        <w:jc w:val="left"/>
        <w:rPr>
          <w:b/>
        </w:rPr>
      </w:pPr>
    </w:p>
    <w:p w:rsidR="00473396" w:rsidRDefault="00473396" w:rsidP="00473396">
      <w:pPr>
        <w:pStyle w:val="Nadpis1"/>
        <w:numPr>
          <w:ilvl w:val="0"/>
          <w:numId w:val="0"/>
        </w:numPr>
        <w:ind w:right="273"/>
        <w:rPr>
          <w:color w:val="auto"/>
        </w:rPr>
      </w:pPr>
      <w:r>
        <w:rPr>
          <w:color w:val="auto"/>
        </w:rPr>
        <w:t xml:space="preserve">4. </w:t>
      </w:r>
      <w:r w:rsidRPr="004B1A73">
        <w:rPr>
          <w:color w:val="auto"/>
        </w:rPr>
        <w:t>CPV kód</w:t>
      </w:r>
    </w:p>
    <w:p w:rsidR="00473396" w:rsidRPr="00513C8F" w:rsidRDefault="00473396" w:rsidP="00473396">
      <w:pPr>
        <w:pStyle w:val="Nadpis1"/>
        <w:numPr>
          <w:ilvl w:val="0"/>
          <w:numId w:val="0"/>
        </w:numPr>
        <w:ind w:left="510" w:right="273"/>
        <w:rPr>
          <w:color w:val="auto"/>
        </w:rPr>
      </w:pPr>
      <w:r w:rsidRPr="00513C8F">
        <w:rPr>
          <w:sz w:val="20"/>
          <w:szCs w:val="20"/>
        </w:rPr>
        <w:t xml:space="preserve"> Spoločný slovník obstarávania (CPV).</w:t>
      </w:r>
    </w:p>
    <w:p w:rsidR="00473396" w:rsidRPr="00DE3D3E" w:rsidRDefault="00473396" w:rsidP="00473396">
      <w:pPr>
        <w:ind w:left="0" w:firstLine="51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</w:t>
      </w:r>
      <w:r w:rsidRPr="00DE3D3E">
        <w:rPr>
          <w:noProof/>
          <w:sz w:val="20"/>
          <w:szCs w:val="20"/>
        </w:rPr>
        <w:t>Hlavný predmet: hlavný slovník:</w:t>
      </w:r>
      <w:bookmarkStart w:id="0" w:name="_Hlk505268534"/>
      <w:r w:rsidRPr="00DE3D3E">
        <w:rPr>
          <w:noProof/>
          <w:sz w:val="20"/>
          <w:szCs w:val="20"/>
        </w:rPr>
        <w:tab/>
      </w:r>
      <w:bookmarkEnd w:id="0"/>
      <w:r w:rsidR="00CD6A38" w:rsidRPr="00CD6A38">
        <w:rPr>
          <w:sz w:val="20"/>
          <w:szCs w:val="20"/>
        </w:rPr>
        <w:t>45300000-0-Stavebno-inštalačné práce</w:t>
      </w:r>
    </w:p>
    <w:p w:rsidR="00473396" w:rsidRPr="00CD6A38" w:rsidRDefault="00473396" w:rsidP="00863A8D">
      <w:pPr>
        <w:ind w:left="3540" w:hanging="3540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</w:t>
      </w:r>
      <w:r w:rsidRPr="000C410C">
        <w:rPr>
          <w:noProof/>
          <w:sz w:val="20"/>
          <w:szCs w:val="20"/>
        </w:rPr>
        <w:t>Doplňujúci predmet, hlavný slovník</w:t>
      </w:r>
      <w:r w:rsidRPr="00DE3D3E">
        <w:rPr>
          <w:noProof/>
          <w:sz w:val="20"/>
          <w:szCs w:val="20"/>
        </w:rPr>
        <w:tab/>
      </w:r>
      <w:r w:rsidR="00CD6A38" w:rsidRPr="00CD6A38">
        <w:rPr>
          <w:sz w:val="20"/>
          <w:szCs w:val="20"/>
        </w:rPr>
        <w:t xml:space="preserve">71242000-6-Príprava projektov a návrhov, odhad nákladov </w:t>
      </w:r>
      <w:r w:rsidR="00CD6A38" w:rsidRPr="00CD6A38">
        <w:rPr>
          <w:sz w:val="20"/>
          <w:szCs w:val="20"/>
        </w:rPr>
        <w:br/>
        <w:t xml:space="preserve">50750000-7-Opravy a údržba výťahov </w:t>
      </w:r>
      <w:r w:rsidR="00CD6A38" w:rsidRPr="00CD6A38">
        <w:rPr>
          <w:sz w:val="20"/>
          <w:szCs w:val="20"/>
        </w:rPr>
        <w:br/>
        <w:t xml:space="preserve">90500000-2-Služby súvisiace s likvidáciou odpadu a odpadom </w:t>
      </w:r>
      <w:r w:rsidR="00CD6A38" w:rsidRPr="00CD6A38">
        <w:rPr>
          <w:sz w:val="20"/>
          <w:szCs w:val="20"/>
        </w:rPr>
        <w:br/>
        <w:t>45431000-7-Dláždenie a obkladanie</w:t>
      </w:r>
    </w:p>
    <w:p w:rsidR="00473396" w:rsidRPr="00863A8D" w:rsidRDefault="00473396" w:rsidP="00473396">
      <w:pPr>
        <w:spacing w:after="0" w:line="240" w:lineRule="auto"/>
        <w:ind w:left="0" w:right="0" w:firstLine="0"/>
        <w:jc w:val="left"/>
        <w:rPr>
          <w:bCs/>
          <w:sz w:val="20"/>
          <w:szCs w:val="20"/>
        </w:rPr>
      </w:pPr>
    </w:p>
    <w:p w:rsidR="00473396" w:rsidRPr="00473396" w:rsidRDefault="00473396" w:rsidP="0047339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5. </w:t>
      </w:r>
      <w:r w:rsidRPr="00473396">
        <w:rPr>
          <w:rFonts w:eastAsiaTheme="minorEastAsia"/>
          <w:b/>
          <w:bCs/>
        </w:rPr>
        <w:t>Predmet zákazky</w:t>
      </w:r>
    </w:p>
    <w:p w:rsidR="00473396" w:rsidRDefault="00863A8D" w:rsidP="00863A8D">
      <w:pPr>
        <w:spacing w:after="0" w:line="240" w:lineRule="auto"/>
        <w:ind w:right="0" w:firstLine="0"/>
        <w:jc w:val="left"/>
        <w:rPr>
          <w:b/>
        </w:rPr>
      </w:pPr>
      <w:r>
        <w:t>Predmetom zákazky sú služby so stavebnými prácami – projekt rekonštrukcie osobného elektrického výťahu a stavebné práce na rekonštrukcii výťahu.</w:t>
      </w:r>
      <w:r>
        <w:br/>
        <w:t>Jedná sa teda o vypracovanie projektu rekonštrukcie osobného elektrického výťahu, demontáž pôvodného výťahu, likvidáciu vzniknutého odpadu, demontáž pôvodného obkladu (azbestové platne) výťahovej šachty a likvidáciu nebezpečného odpadu, dodávku a montáž nového obkladu výťahovej šachty, dodávku a montáž nového osobného výťahu, overenie a uvedenie do prevádzky – NV č.235/2015 Z.z.</w:t>
      </w:r>
      <w:r>
        <w:br/>
        <w:t>Minimálne požiadavky na predmet zákazky stanovené verejným obstarávateľom ako aj podrobné vymedzenie predmetu zákazky je špecifikované v prílohách Výzvy na predkladanie ponúk.</w:t>
      </w:r>
    </w:p>
    <w:p w:rsidR="00E2495E" w:rsidRPr="00473396" w:rsidRDefault="00E2495E" w:rsidP="00473396">
      <w:pPr>
        <w:spacing w:after="0" w:line="240" w:lineRule="auto"/>
        <w:ind w:right="0"/>
        <w:jc w:val="left"/>
        <w:rPr>
          <w:b/>
        </w:rPr>
      </w:pPr>
    </w:p>
    <w:p w:rsidR="00B4615C" w:rsidRPr="000E614E" w:rsidRDefault="000E614E" w:rsidP="000E61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6. </w:t>
      </w:r>
      <w:r w:rsidR="00B4615C" w:rsidRPr="000E614E">
        <w:rPr>
          <w:rFonts w:eastAsiaTheme="minorEastAsia"/>
          <w:b/>
          <w:bCs/>
        </w:rPr>
        <w:t>Predpokladaná hodnota zákazky</w:t>
      </w:r>
    </w:p>
    <w:p w:rsidR="00B4615C" w:rsidRPr="00473396" w:rsidRDefault="00BF154D" w:rsidP="00B4615C">
      <w:pPr>
        <w:ind w:left="0" w:firstLine="0"/>
        <w:rPr>
          <w:b/>
          <w:bCs/>
          <w:color w:val="auto"/>
        </w:rPr>
      </w:pPr>
      <w:r w:rsidRPr="00DB511C">
        <w:rPr>
          <w:color w:val="auto"/>
        </w:rPr>
        <w:t xml:space="preserve">    </w:t>
      </w:r>
      <w:r w:rsidR="00B4615C" w:rsidRPr="00DB511C">
        <w:rPr>
          <w:color w:val="auto"/>
        </w:rPr>
        <w:t xml:space="preserve">Predpokladaná hodnota zákazky bola stanovená na  </w:t>
      </w:r>
      <w:r w:rsidR="00863A8D" w:rsidRPr="00863A8D">
        <w:rPr>
          <w:b/>
          <w:bCs/>
          <w:color w:val="auto"/>
        </w:rPr>
        <w:t>50 555,00</w:t>
      </w:r>
      <w:r w:rsidR="00AE0F6D" w:rsidRPr="00473396">
        <w:rPr>
          <w:b/>
          <w:bCs/>
        </w:rPr>
        <w:t xml:space="preserve"> EUR </w:t>
      </w:r>
      <w:r w:rsidR="00803E8B" w:rsidRPr="00473396">
        <w:rPr>
          <w:b/>
          <w:bCs/>
          <w:color w:val="auto"/>
        </w:rPr>
        <w:t>bez DPH.</w:t>
      </w:r>
      <w:r w:rsidR="00DB511C" w:rsidRPr="00473396">
        <w:rPr>
          <w:b/>
          <w:bCs/>
          <w:color w:val="auto"/>
        </w:rPr>
        <w:t xml:space="preserve"> </w:t>
      </w:r>
    </w:p>
    <w:p w:rsidR="00B4615C" w:rsidRPr="00DB511C" w:rsidRDefault="00B4615C" w:rsidP="00B4615C">
      <w:pPr>
        <w:ind w:left="0" w:firstLine="0"/>
        <w:rPr>
          <w:b/>
          <w:color w:val="auto"/>
        </w:rPr>
      </w:pPr>
    </w:p>
    <w:p w:rsidR="00B4615C" w:rsidRPr="000E614E" w:rsidRDefault="000E614E" w:rsidP="000E61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7. </w:t>
      </w:r>
      <w:r w:rsidR="00B4615C" w:rsidRPr="000E614E">
        <w:rPr>
          <w:rFonts w:eastAsiaTheme="minorEastAsia"/>
          <w:b/>
          <w:bCs/>
        </w:rPr>
        <w:t>Dátum zverejnenia výzvy na predkladanie ponúk</w:t>
      </w:r>
    </w:p>
    <w:p w:rsidR="00BF154D" w:rsidRPr="00803E8B" w:rsidRDefault="00BF154D" w:rsidP="008E1B43">
      <w:pPr>
        <w:rPr>
          <w:color w:val="FF0000"/>
        </w:rPr>
      </w:pPr>
      <w:r w:rsidRPr="008E1B43">
        <w:rPr>
          <w:rFonts w:asciiTheme="minorHAnsi" w:hAnsiTheme="minorHAnsi"/>
          <w:color w:val="auto"/>
          <w:shd w:val="clear" w:color="auto" w:fill="FFFFFF"/>
        </w:rPr>
        <w:t xml:space="preserve">    </w:t>
      </w:r>
      <w:bookmarkStart w:id="1" w:name="_Hlk69796007"/>
      <w:r w:rsidR="00B4615C" w:rsidRPr="008E1B43">
        <w:rPr>
          <w:rFonts w:asciiTheme="minorHAnsi" w:hAnsiTheme="minorHAnsi"/>
          <w:color w:val="auto"/>
          <w:shd w:val="clear" w:color="auto" w:fill="FFFFFF"/>
        </w:rPr>
        <w:t xml:space="preserve">V systéme Josephine </w:t>
      </w:r>
      <w:r w:rsidR="00764028" w:rsidRPr="00764028">
        <w:rPr>
          <w:rFonts w:asciiTheme="minorHAnsi" w:hAnsiTheme="minorHAnsi"/>
          <w:color w:val="auto"/>
          <w:shd w:val="clear" w:color="auto" w:fill="FFFFFF"/>
        </w:rPr>
        <w:t xml:space="preserve">30.03.2022 07:45:00 </w:t>
      </w:r>
      <w:r w:rsidR="00B4615C" w:rsidRPr="008E1B43">
        <w:rPr>
          <w:rFonts w:asciiTheme="minorHAnsi" w:hAnsiTheme="minorHAnsi"/>
          <w:color w:val="auto"/>
          <w:shd w:val="clear" w:color="auto" w:fill="FFFFFF"/>
        </w:rPr>
        <w:t>hod</w:t>
      </w:r>
      <w:bookmarkEnd w:id="1"/>
      <w:r w:rsidR="00B4615C" w:rsidRPr="008E1B43">
        <w:rPr>
          <w:rFonts w:asciiTheme="minorHAnsi" w:hAnsiTheme="minorHAnsi"/>
          <w:color w:val="auto"/>
          <w:shd w:val="clear" w:color="auto" w:fill="FFFFFF"/>
        </w:rPr>
        <w:t>.,</w:t>
      </w:r>
      <w:r w:rsidR="00123149" w:rsidRPr="00123149">
        <w:t xml:space="preserve"> </w:t>
      </w:r>
      <w:r w:rsidR="00764028">
        <w:t>17999 - WNP Vestník č. 80/2022 - 30.03.2022</w:t>
      </w:r>
      <w:r w:rsidR="00CA63BB">
        <w:t>.</w:t>
      </w:r>
    </w:p>
    <w:p w:rsidR="00B4615C" w:rsidRPr="000E614E" w:rsidRDefault="00B4615C" w:rsidP="000E61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</w:rPr>
      </w:pPr>
    </w:p>
    <w:p w:rsidR="00B4615C" w:rsidRPr="000E614E" w:rsidRDefault="000E614E" w:rsidP="000E61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8. </w:t>
      </w:r>
      <w:r w:rsidR="00B4615C" w:rsidRPr="000E614E">
        <w:rPr>
          <w:rFonts w:eastAsiaTheme="minorEastAsia"/>
          <w:b/>
          <w:bCs/>
        </w:rPr>
        <w:t>Lehota na predkladanie ponúk</w:t>
      </w:r>
    </w:p>
    <w:p w:rsidR="00B4615C" w:rsidRPr="008E1B43" w:rsidRDefault="00131D5B" w:rsidP="00B4615C">
      <w:pPr>
        <w:rPr>
          <w:color w:val="auto"/>
        </w:rPr>
      </w:pPr>
      <w:r w:rsidRPr="008E1B43">
        <w:rPr>
          <w:color w:val="auto"/>
        </w:rPr>
        <w:t xml:space="preserve">        </w:t>
      </w:r>
      <w:r w:rsidR="00B4615C" w:rsidRPr="008E1B43">
        <w:rPr>
          <w:color w:val="auto"/>
        </w:rPr>
        <w:t xml:space="preserve">Lehota na predkladanie ponúk uplynula dňa </w:t>
      </w:r>
      <w:r w:rsidR="00764028">
        <w:t>14.04.2022, 09:00:00</w:t>
      </w:r>
      <w:r w:rsidR="00B4615C" w:rsidRPr="008E1B43">
        <w:rPr>
          <w:color w:val="auto"/>
        </w:rPr>
        <w:t xml:space="preserve"> hod.</w:t>
      </w:r>
    </w:p>
    <w:p w:rsidR="00B4615C" w:rsidRPr="00B1233A" w:rsidRDefault="00B4615C" w:rsidP="00B1233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</w:rPr>
      </w:pPr>
    </w:p>
    <w:p w:rsidR="00B4615C" w:rsidRPr="00B1233A" w:rsidRDefault="00B1233A" w:rsidP="00B1233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9. </w:t>
      </w:r>
      <w:r w:rsidR="00B4615C" w:rsidRPr="00B1233A">
        <w:rPr>
          <w:rFonts w:eastAsiaTheme="minorEastAsia"/>
          <w:b/>
          <w:bCs/>
        </w:rPr>
        <w:t>Kritérium na vyhodnotenie ponúk</w:t>
      </w:r>
    </w:p>
    <w:p w:rsidR="00B4615C" w:rsidRPr="008E1B43" w:rsidRDefault="00B4615C" w:rsidP="00B4615C">
      <w:pPr>
        <w:pStyle w:val="Odsekzoznamu"/>
        <w:spacing w:after="0" w:line="240" w:lineRule="auto"/>
        <w:ind w:left="426" w:right="0" w:firstLine="0"/>
        <w:jc w:val="left"/>
        <w:rPr>
          <w:b/>
          <w:color w:val="auto"/>
        </w:rPr>
      </w:pPr>
      <w:r w:rsidRPr="008E1B43">
        <w:rPr>
          <w:color w:val="auto"/>
        </w:rPr>
        <w:t>Kritériom na vyhodnotenie ponúk je najnižšia celková cena v EUR s DPH, zaokrúhlená na dve desatinné miesta.</w:t>
      </w:r>
    </w:p>
    <w:p w:rsidR="00BF0D6C" w:rsidRPr="00803E8B" w:rsidRDefault="00BF0D6C" w:rsidP="00B4615C">
      <w:pPr>
        <w:ind w:left="0" w:firstLine="0"/>
        <w:rPr>
          <w:b/>
          <w:color w:val="FF0000"/>
        </w:rPr>
      </w:pPr>
    </w:p>
    <w:p w:rsidR="00B4615C" w:rsidRPr="008E1B43" w:rsidRDefault="00B1233A" w:rsidP="00B1233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</w:rPr>
      </w:pPr>
      <w:r>
        <w:rPr>
          <w:rFonts w:eastAsiaTheme="minorEastAsia"/>
          <w:b/>
          <w:bCs/>
        </w:rPr>
        <w:t xml:space="preserve">10. </w:t>
      </w:r>
      <w:r w:rsidR="00B4615C" w:rsidRPr="00B1233A">
        <w:rPr>
          <w:rFonts w:eastAsiaTheme="minorEastAsia"/>
          <w:b/>
          <w:bCs/>
        </w:rPr>
        <w:t>Zoznam uchádzačov v poradí, v akom predložili ponuky</w:t>
      </w:r>
    </w:p>
    <w:p w:rsidR="00BF0D6C" w:rsidRPr="00F71C46" w:rsidRDefault="00BF0D6C" w:rsidP="00BF0D6C">
      <w:pPr>
        <w:pStyle w:val="Odsekzoznamu"/>
        <w:spacing w:after="0" w:line="240" w:lineRule="auto"/>
        <w:ind w:left="426" w:right="0" w:firstLine="0"/>
        <w:jc w:val="left"/>
        <w:rPr>
          <w:b/>
          <w:color w:val="auto"/>
        </w:rPr>
      </w:pPr>
    </w:p>
    <w:p w:rsidR="00AC3497" w:rsidRPr="00B94E20" w:rsidRDefault="00302252" w:rsidP="003C28E2">
      <w:pPr>
        <w:pStyle w:val="Odsekzoznamu"/>
        <w:numPr>
          <w:ilvl w:val="0"/>
          <w:numId w:val="5"/>
        </w:numPr>
        <w:spacing w:after="0" w:line="240" w:lineRule="auto"/>
        <w:ind w:right="0"/>
        <w:jc w:val="left"/>
        <w:rPr>
          <w:b/>
          <w:bCs/>
          <w:color w:val="auto"/>
        </w:rPr>
      </w:pPr>
      <w:r w:rsidRPr="00302252">
        <w:rPr>
          <w:b/>
          <w:bCs/>
          <w:color w:val="auto"/>
        </w:rPr>
        <w:t>SLOVAKIA LIFT, s.r.o</w:t>
      </w:r>
      <w:r>
        <w:rPr>
          <w:b/>
          <w:bCs/>
          <w:color w:val="auto"/>
        </w:rPr>
        <w:t xml:space="preserve">., </w:t>
      </w:r>
      <w:r w:rsidRPr="00302252">
        <w:rPr>
          <w:b/>
          <w:bCs/>
          <w:color w:val="auto"/>
        </w:rPr>
        <w:t>Mičinská cesta</w:t>
      </w:r>
      <w:r>
        <w:rPr>
          <w:b/>
          <w:bCs/>
          <w:color w:val="auto"/>
        </w:rPr>
        <w:t xml:space="preserve"> 1, 974 01 </w:t>
      </w:r>
      <w:r w:rsidRPr="00B94E20">
        <w:rPr>
          <w:b/>
          <w:bCs/>
          <w:color w:val="auto"/>
        </w:rPr>
        <w:t>Banská Bystrica</w:t>
      </w:r>
    </w:p>
    <w:p w:rsidR="00123149" w:rsidRPr="00F71C46" w:rsidRDefault="00AC3497" w:rsidP="00667BCC">
      <w:pPr>
        <w:spacing w:after="0" w:line="240" w:lineRule="auto"/>
        <w:ind w:left="426" w:right="0" w:firstLine="0"/>
        <w:jc w:val="left"/>
        <w:rPr>
          <w:color w:val="auto"/>
        </w:rPr>
      </w:pPr>
      <w:r w:rsidRPr="00612BF5">
        <w:rPr>
          <w:color w:val="FF0000"/>
        </w:rPr>
        <w:t xml:space="preserve">      </w:t>
      </w:r>
      <w:r w:rsidR="008E1B43" w:rsidRPr="00612BF5">
        <w:rPr>
          <w:color w:val="FF0000"/>
        </w:rPr>
        <w:t xml:space="preserve"> </w:t>
      </w:r>
      <w:r w:rsidR="008E1B43" w:rsidRPr="00F71C46">
        <w:rPr>
          <w:color w:val="auto"/>
        </w:rPr>
        <w:t xml:space="preserve">IČO: </w:t>
      </w:r>
      <w:r w:rsidR="00B94E20">
        <w:rPr>
          <w:color w:val="auto"/>
        </w:rPr>
        <w:t>36035149</w:t>
      </w:r>
      <w:r w:rsidR="00F71C46" w:rsidRPr="00F71C46">
        <w:rPr>
          <w:color w:val="auto"/>
        </w:rPr>
        <w:t xml:space="preserve">, </w:t>
      </w:r>
      <w:r w:rsidR="008E1B43" w:rsidRPr="00F71C46">
        <w:rPr>
          <w:color w:val="auto"/>
        </w:rPr>
        <w:t>SK</w:t>
      </w:r>
    </w:p>
    <w:p w:rsidR="00302252" w:rsidRPr="00F87B9A" w:rsidRDefault="00302252" w:rsidP="00DC65C8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B4615C" w:rsidRPr="00B1233A" w:rsidRDefault="00B1233A" w:rsidP="00B1233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11. </w:t>
      </w:r>
      <w:r w:rsidR="00B4615C" w:rsidRPr="00B1233A">
        <w:rPr>
          <w:rFonts w:eastAsiaTheme="minorEastAsia"/>
          <w:b/>
          <w:bCs/>
        </w:rPr>
        <w:t>Dátum otvárania a vyhodnocovania ponúk</w:t>
      </w:r>
    </w:p>
    <w:p w:rsidR="00612BF5" w:rsidRDefault="00B92197" w:rsidP="00612BF5">
      <w:pPr>
        <w:spacing w:after="0" w:line="240" w:lineRule="auto"/>
        <w:ind w:left="0" w:right="0" w:firstLine="426"/>
        <w:jc w:val="left"/>
        <w:rPr>
          <w:color w:val="auto"/>
        </w:rPr>
      </w:pPr>
      <w:r w:rsidRPr="00612BF5">
        <w:rPr>
          <w:color w:val="auto"/>
        </w:rPr>
        <w:t xml:space="preserve"> </w:t>
      </w:r>
      <w:r w:rsidR="00B4615C" w:rsidRPr="00612BF5">
        <w:rPr>
          <w:color w:val="auto"/>
        </w:rPr>
        <w:t>Otváranie  a vyhodnotenie preb</w:t>
      </w:r>
      <w:r w:rsidR="00041890" w:rsidRPr="00612BF5">
        <w:rPr>
          <w:color w:val="auto"/>
        </w:rPr>
        <w:t>i</w:t>
      </w:r>
      <w:r w:rsidR="00B4615C" w:rsidRPr="00612BF5">
        <w:rPr>
          <w:color w:val="auto"/>
        </w:rPr>
        <w:t xml:space="preserve">ehalo </w:t>
      </w:r>
      <w:r w:rsidR="00CA63BB" w:rsidRPr="00612BF5">
        <w:rPr>
          <w:color w:val="auto"/>
        </w:rPr>
        <w:t>po uplynutí lehoty na predkladanie ponú</w:t>
      </w:r>
      <w:r w:rsidR="00612BF5" w:rsidRPr="00612BF5">
        <w:rPr>
          <w:color w:val="auto"/>
        </w:rPr>
        <w:t>k</w:t>
      </w:r>
      <w:r w:rsidR="00CA63BB" w:rsidRPr="00612BF5">
        <w:rPr>
          <w:color w:val="auto"/>
        </w:rPr>
        <w:t xml:space="preserve">, </w:t>
      </w:r>
    </w:p>
    <w:p w:rsidR="00B4615C" w:rsidRPr="00612BF5" w:rsidRDefault="00612BF5" w:rsidP="00612BF5">
      <w:pPr>
        <w:spacing w:after="0" w:line="240" w:lineRule="auto"/>
        <w:ind w:left="0" w:right="0" w:firstLine="426"/>
        <w:jc w:val="left"/>
        <w:rPr>
          <w:color w:val="auto"/>
        </w:rPr>
      </w:pPr>
      <w:r>
        <w:rPr>
          <w:color w:val="auto"/>
        </w:rPr>
        <w:t xml:space="preserve"> </w:t>
      </w:r>
      <w:r w:rsidR="00CA63BB" w:rsidRPr="00612BF5">
        <w:rPr>
          <w:color w:val="auto"/>
        </w:rPr>
        <w:t>dňa</w:t>
      </w:r>
      <w:r w:rsidR="00B4615C" w:rsidRPr="00612BF5">
        <w:rPr>
          <w:color w:val="auto"/>
        </w:rPr>
        <w:t xml:space="preserve"> </w:t>
      </w:r>
      <w:r w:rsidR="003E3D0B">
        <w:rPr>
          <w:color w:val="auto"/>
        </w:rPr>
        <w:t>14</w:t>
      </w:r>
      <w:r w:rsidR="000C18E1" w:rsidRPr="00612BF5">
        <w:rPr>
          <w:color w:val="auto"/>
        </w:rPr>
        <w:t>.0</w:t>
      </w:r>
      <w:r w:rsidR="003E3D0B">
        <w:rPr>
          <w:color w:val="auto"/>
        </w:rPr>
        <w:t>4</w:t>
      </w:r>
      <w:r w:rsidR="00B92197" w:rsidRPr="00612BF5">
        <w:rPr>
          <w:color w:val="auto"/>
        </w:rPr>
        <w:t>.202</w:t>
      </w:r>
      <w:r w:rsidR="00CA63BB" w:rsidRPr="00612BF5">
        <w:rPr>
          <w:color w:val="auto"/>
        </w:rPr>
        <w:t>2</w:t>
      </w:r>
      <w:r w:rsidR="003E3D0B">
        <w:rPr>
          <w:color w:val="auto"/>
        </w:rPr>
        <w:t>,</w:t>
      </w:r>
      <w:r w:rsidR="00B92197" w:rsidRPr="00612BF5">
        <w:rPr>
          <w:color w:val="auto"/>
        </w:rPr>
        <w:t xml:space="preserve"> </w:t>
      </w:r>
      <w:r w:rsidR="00041890" w:rsidRPr="00612BF5">
        <w:rPr>
          <w:color w:val="auto"/>
        </w:rPr>
        <w:t xml:space="preserve">od </w:t>
      </w:r>
      <w:r w:rsidR="00B92197" w:rsidRPr="00612BF5">
        <w:rPr>
          <w:color w:val="auto"/>
        </w:rPr>
        <w:t>09:0</w:t>
      </w:r>
      <w:r w:rsidR="00120B4B" w:rsidRPr="00612BF5">
        <w:rPr>
          <w:color w:val="auto"/>
        </w:rPr>
        <w:t>1</w:t>
      </w:r>
      <w:r w:rsidR="00B4615C" w:rsidRPr="00612BF5">
        <w:rPr>
          <w:color w:val="auto"/>
        </w:rPr>
        <w:t xml:space="preserve"> hod</w:t>
      </w:r>
      <w:r w:rsidR="008E5EE2" w:rsidRPr="00612BF5">
        <w:rPr>
          <w:color w:val="auto"/>
        </w:rPr>
        <w:t>.</w:t>
      </w:r>
    </w:p>
    <w:p w:rsidR="00612BF5" w:rsidRDefault="00612BF5" w:rsidP="00612BF5">
      <w:pPr>
        <w:pStyle w:val="Odsekzoznamu"/>
        <w:spacing w:after="0" w:line="240" w:lineRule="auto"/>
        <w:ind w:left="426" w:right="0" w:firstLine="0"/>
        <w:jc w:val="left"/>
        <w:rPr>
          <w:color w:val="auto"/>
        </w:rPr>
      </w:pPr>
    </w:p>
    <w:p w:rsidR="00040D05" w:rsidRPr="00B1233A" w:rsidRDefault="00B1233A" w:rsidP="00B1233A">
      <w:pPr>
        <w:spacing w:after="0" w:line="240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t xml:space="preserve">12. </w:t>
      </w:r>
      <w:r w:rsidR="00040D05" w:rsidRPr="00B1233A">
        <w:rPr>
          <w:b/>
          <w:color w:val="auto"/>
        </w:rPr>
        <w:t xml:space="preserve">Vyhodnotenie splnenia podmienok účasti </w:t>
      </w:r>
      <w:r w:rsidR="0031178F">
        <w:rPr>
          <w:b/>
          <w:color w:val="auto"/>
        </w:rPr>
        <w:t>a požiadaviek verejného obstarávania</w:t>
      </w:r>
    </w:p>
    <w:p w:rsidR="00040D05" w:rsidRDefault="00040D05" w:rsidP="00040D05">
      <w:pPr>
        <w:spacing w:after="0" w:line="240" w:lineRule="auto"/>
        <w:ind w:right="0"/>
        <w:rPr>
          <w:color w:val="auto"/>
        </w:rPr>
      </w:pPr>
      <w:r>
        <w:rPr>
          <w:color w:val="auto"/>
        </w:rPr>
        <w:t xml:space="preserve">Verejný obstarávateľ hodnotil splnenie podmienok účasti u uchádzača, ktorý </w:t>
      </w:r>
      <w:r w:rsidR="003E3D0B">
        <w:rPr>
          <w:color w:val="auto"/>
        </w:rPr>
        <w:t>predložil ponuku.</w:t>
      </w:r>
    </w:p>
    <w:p w:rsidR="00040D05" w:rsidRPr="00C01356" w:rsidRDefault="00040D05" w:rsidP="00C01356">
      <w:pPr>
        <w:spacing w:after="0" w:line="240" w:lineRule="auto"/>
        <w:ind w:right="0"/>
        <w:jc w:val="left"/>
        <w:rPr>
          <w:color w:val="auto"/>
        </w:rPr>
      </w:pPr>
      <w:r w:rsidRPr="00974AB2">
        <w:rPr>
          <w:color w:val="auto"/>
        </w:rPr>
        <w:t xml:space="preserve">Uchádzač </w:t>
      </w:r>
      <w:r w:rsidR="00974AB2" w:rsidRPr="00974AB2">
        <w:rPr>
          <w:b/>
          <w:bCs/>
          <w:color w:val="auto"/>
        </w:rPr>
        <w:t>SLOVAKIA LIFT, s.r.o., Mičinská cesta 1, 974 01 Banská Bystrica</w:t>
      </w:r>
      <w:r w:rsidR="007D488E" w:rsidRPr="007D488E">
        <w:rPr>
          <w:color w:val="auto"/>
        </w:rPr>
        <w:t xml:space="preserve"> </w:t>
      </w:r>
      <w:r w:rsidRPr="007D488E">
        <w:rPr>
          <w:color w:val="auto"/>
        </w:rPr>
        <w:t>spĺňa požadované podmienky podľa § 32 ods.1</w:t>
      </w:r>
      <w:r w:rsidR="00C01356">
        <w:rPr>
          <w:color w:val="auto"/>
        </w:rPr>
        <w:t xml:space="preserve"> písm.e)</w:t>
      </w:r>
      <w:r w:rsidRPr="007D488E">
        <w:rPr>
          <w:color w:val="auto"/>
        </w:rPr>
        <w:t xml:space="preserve"> ZVO. </w:t>
      </w:r>
      <w:r w:rsidRPr="007D488E">
        <w:rPr>
          <w:rFonts w:asciiTheme="minorHAnsi" w:hAnsiTheme="minorHAnsi" w:cstheme="minorHAnsi"/>
          <w:bCs/>
          <w:color w:val="auto"/>
        </w:rPr>
        <w:t>Uchádzač  nie je zapísaný v registri osôb so zákazom na UVO.</w:t>
      </w:r>
    </w:p>
    <w:p w:rsidR="00040D05" w:rsidRPr="00C01356" w:rsidRDefault="00040D05" w:rsidP="00C01356">
      <w:pPr>
        <w:ind w:left="0" w:firstLine="0"/>
        <w:rPr>
          <w:rFonts w:asciiTheme="minorHAnsi" w:hAnsiTheme="minorHAnsi" w:cstheme="majorHAnsi"/>
          <w:bCs/>
          <w:color w:val="auto"/>
        </w:rPr>
      </w:pPr>
      <w:r w:rsidRPr="007D488E">
        <w:rPr>
          <w:color w:val="auto"/>
        </w:rPr>
        <w:t xml:space="preserve">Bola preukázaná  požadovaná  technická alebo odborná spôsobilosť podľa </w:t>
      </w:r>
      <w:r w:rsidRPr="007D488E">
        <w:rPr>
          <w:rFonts w:asciiTheme="minorHAnsi" w:hAnsiTheme="minorHAnsi" w:cstheme="majorHAnsi"/>
          <w:color w:val="auto"/>
        </w:rPr>
        <w:t xml:space="preserve">§ 34 ods. 1 písm. </w:t>
      </w:r>
      <w:r w:rsidR="00C01356">
        <w:rPr>
          <w:rFonts w:asciiTheme="minorHAnsi" w:hAnsiTheme="minorHAnsi" w:cstheme="majorHAnsi"/>
          <w:color w:val="auto"/>
        </w:rPr>
        <w:t>b</w:t>
      </w:r>
      <w:r w:rsidRPr="007D488E">
        <w:rPr>
          <w:rFonts w:asciiTheme="minorHAnsi" w:hAnsiTheme="minorHAnsi" w:cstheme="majorHAnsi"/>
          <w:color w:val="auto"/>
        </w:rPr>
        <w:t xml:space="preserve">) </w:t>
      </w:r>
      <w:r w:rsidR="007D488E" w:rsidRPr="007D488E">
        <w:rPr>
          <w:rFonts w:asciiTheme="minorHAnsi" w:hAnsiTheme="minorHAnsi" w:cstheme="majorHAnsi"/>
          <w:color w:val="auto"/>
        </w:rPr>
        <w:t xml:space="preserve"> a  </w:t>
      </w:r>
      <w:r w:rsidR="007D488E" w:rsidRPr="007D488E">
        <w:rPr>
          <w:rFonts w:asciiTheme="minorHAnsi" w:hAnsiTheme="minorHAnsi" w:cstheme="majorHAnsi"/>
          <w:bCs/>
          <w:color w:val="auto"/>
        </w:rPr>
        <w:t xml:space="preserve">§ 34 ods. 1 písm. </w:t>
      </w:r>
      <w:r w:rsidR="00C01356">
        <w:rPr>
          <w:rFonts w:asciiTheme="minorHAnsi" w:hAnsiTheme="minorHAnsi" w:cstheme="majorHAnsi"/>
          <w:bCs/>
          <w:color w:val="auto"/>
        </w:rPr>
        <w:t>g</w:t>
      </w:r>
      <w:r w:rsidR="007D488E" w:rsidRPr="007D488E">
        <w:rPr>
          <w:rFonts w:asciiTheme="minorHAnsi" w:hAnsiTheme="minorHAnsi" w:cstheme="majorHAnsi"/>
          <w:bCs/>
          <w:color w:val="auto"/>
        </w:rPr>
        <w:t>) ZVO.</w:t>
      </w:r>
    </w:p>
    <w:p w:rsidR="00040D05" w:rsidRPr="007D488E" w:rsidRDefault="00040D05" w:rsidP="00C01356">
      <w:pPr>
        <w:ind w:left="0" w:firstLine="0"/>
        <w:rPr>
          <w:color w:val="auto"/>
        </w:rPr>
      </w:pPr>
      <w:r w:rsidRPr="007D488E">
        <w:rPr>
          <w:color w:val="auto"/>
        </w:rPr>
        <w:t xml:space="preserve">Menovaný uchádzač splnil všetky požiadavky verejného obstarávateľa  na predmet zákazky a podmienky účasti verejného obstarávania v zmysle ZVO. </w:t>
      </w:r>
    </w:p>
    <w:p w:rsidR="00E2495E" w:rsidRDefault="00E2495E" w:rsidP="00040D05">
      <w:pPr>
        <w:spacing w:after="0" w:line="240" w:lineRule="auto"/>
        <w:ind w:left="0" w:right="0" w:firstLine="0"/>
        <w:jc w:val="left"/>
        <w:rPr>
          <w:color w:val="auto"/>
        </w:rPr>
      </w:pPr>
    </w:p>
    <w:p w:rsidR="00040D05" w:rsidRPr="00B1233A" w:rsidRDefault="00B1233A" w:rsidP="00B1233A">
      <w:pPr>
        <w:spacing w:after="0" w:line="240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t xml:space="preserve">13. </w:t>
      </w:r>
      <w:r w:rsidR="00040D05" w:rsidRPr="00B1233A">
        <w:rPr>
          <w:b/>
          <w:color w:val="auto"/>
        </w:rPr>
        <w:t>Vyhodnotenie ponúk z hľadiska plnenia kritéria a poradie uchádzačov</w:t>
      </w:r>
    </w:p>
    <w:p w:rsidR="00040D05" w:rsidRDefault="00040D05" w:rsidP="00040D05">
      <w:pPr>
        <w:pStyle w:val="Odsekzoznamu"/>
        <w:spacing w:after="0" w:line="240" w:lineRule="auto"/>
        <w:ind w:left="360" w:right="0" w:firstLine="0"/>
        <w:jc w:val="left"/>
        <w:rPr>
          <w:b/>
          <w:color w:val="FF0000"/>
        </w:rPr>
      </w:pPr>
    </w:p>
    <w:p w:rsidR="009A7D3F" w:rsidRPr="00F71C46" w:rsidRDefault="00F32B53" w:rsidP="009A7D3F">
      <w:pPr>
        <w:pStyle w:val="Odsekzoznamu"/>
        <w:numPr>
          <w:ilvl w:val="0"/>
          <w:numId w:val="21"/>
        </w:numPr>
        <w:spacing w:before="240" w:after="0" w:line="240" w:lineRule="auto"/>
        <w:ind w:right="0"/>
        <w:jc w:val="left"/>
        <w:rPr>
          <w:color w:val="auto"/>
        </w:rPr>
      </w:pPr>
      <w:r w:rsidRPr="00974AB2">
        <w:rPr>
          <w:b/>
          <w:bCs/>
          <w:color w:val="auto"/>
        </w:rPr>
        <w:t>SLOVAKIA LIFT, s.r.o., Mičinská cesta 1, 974 01 Banská Bystrica</w:t>
      </w:r>
    </w:p>
    <w:p w:rsidR="009A7D3F" w:rsidRDefault="009A7D3F" w:rsidP="009A7D3F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 w:rsidRPr="004B2F6A">
        <w:rPr>
          <w:color w:val="auto"/>
        </w:rPr>
        <w:t xml:space="preserve">IČO: </w:t>
      </w:r>
      <w:r w:rsidR="00F32B53">
        <w:rPr>
          <w:color w:val="auto"/>
        </w:rPr>
        <w:t>36035149</w:t>
      </w:r>
      <w:r w:rsidRPr="004B2F6A">
        <w:rPr>
          <w:color w:val="auto"/>
        </w:rPr>
        <w:t>, SK</w:t>
      </w:r>
    </w:p>
    <w:p w:rsidR="00040D05" w:rsidRPr="009A7D3F" w:rsidRDefault="00F32B53" w:rsidP="009A7D3F">
      <w:pPr>
        <w:pStyle w:val="Odsekzoznamu"/>
        <w:spacing w:before="240" w:after="0" w:line="240" w:lineRule="auto"/>
        <w:ind w:left="786" w:right="0" w:firstLine="0"/>
        <w:jc w:val="left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59 790,00</w:t>
      </w:r>
      <w:r w:rsidR="00A96AB7" w:rsidRPr="009A7D3F">
        <w:rPr>
          <w:rFonts w:asciiTheme="minorHAnsi" w:hAnsiTheme="minorHAnsi" w:cstheme="minorHAnsi"/>
          <w:b/>
          <w:bCs/>
          <w:color w:val="auto"/>
          <w:u w:val="single"/>
        </w:rPr>
        <w:t xml:space="preserve"> EUR s DPH</w:t>
      </w:r>
      <w:r w:rsidR="00040D05" w:rsidRPr="009A7D3F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  <w:r w:rsidR="00040D05" w:rsidRPr="009A7D3F">
        <w:rPr>
          <w:rFonts w:asciiTheme="minorHAnsi" w:hAnsiTheme="minorHAnsi" w:cstheme="minorHAnsi"/>
          <w:b/>
          <w:bCs/>
          <w:color w:val="auto"/>
          <w:u w:val="single"/>
        </w:rPr>
        <w:softHyphen/>
        <w:t>–  úspešný uchádzač</w:t>
      </w:r>
    </w:p>
    <w:p w:rsidR="00761BA8" w:rsidRPr="00761BA8" w:rsidRDefault="00761BA8" w:rsidP="00761B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sz w:val="24"/>
          <w:szCs w:val="24"/>
        </w:rPr>
      </w:pPr>
    </w:p>
    <w:p w:rsidR="00761BA8" w:rsidRPr="00761BA8" w:rsidRDefault="00AA11B5" w:rsidP="00AA11B5">
      <w:pPr>
        <w:spacing w:after="0" w:line="240" w:lineRule="auto"/>
        <w:ind w:left="0" w:right="0" w:firstLine="0"/>
        <w:jc w:val="left"/>
        <w:rPr>
          <w:b/>
          <w:color w:val="auto"/>
        </w:rPr>
      </w:pPr>
      <w:r w:rsidRPr="00AA11B5">
        <w:rPr>
          <w:b/>
          <w:color w:val="auto"/>
        </w:rPr>
        <w:t xml:space="preserve">14. </w:t>
      </w:r>
      <w:r w:rsidR="00761BA8" w:rsidRPr="00761BA8">
        <w:rPr>
          <w:b/>
          <w:color w:val="auto"/>
        </w:rPr>
        <w:t xml:space="preserve">Spôsob vzniku záväzku </w:t>
      </w:r>
    </w:p>
    <w:p w:rsidR="00761BA8" w:rsidRDefault="00761BA8" w:rsidP="00761B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  <w:r w:rsidRPr="00761BA8">
        <w:rPr>
          <w:rFonts w:eastAsiaTheme="minorEastAsia"/>
        </w:rPr>
        <w:t>Na základe zmluvy o</w:t>
      </w:r>
      <w:r w:rsidR="008D16F9">
        <w:rPr>
          <w:rFonts w:eastAsiaTheme="minorEastAsia"/>
        </w:rPr>
        <w:t> </w:t>
      </w:r>
      <w:r w:rsidRPr="00761BA8">
        <w:rPr>
          <w:rFonts w:eastAsiaTheme="minorEastAsia"/>
        </w:rPr>
        <w:t>dielo</w:t>
      </w:r>
      <w:r w:rsidR="008D16F9">
        <w:rPr>
          <w:rFonts w:eastAsiaTheme="minorEastAsia"/>
        </w:rPr>
        <w:t xml:space="preserve"> </w:t>
      </w:r>
      <w:r w:rsidRPr="00761BA8">
        <w:rPr>
          <w:rFonts w:eastAsiaTheme="minorEastAsia"/>
        </w:rPr>
        <w:t>zverejnen</w:t>
      </w:r>
      <w:r w:rsidR="008D16F9">
        <w:rPr>
          <w:rFonts w:eastAsiaTheme="minorEastAsia"/>
        </w:rPr>
        <w:t>ej</w:t>
      </w:r>
      <w:r w:rsidRPr="00761BA8">
        <w:rPr>
          <w:rFonts w:eastAsiaTheme="minorEastAsia"/>
        </w:rPr>
        <w:t xml:space="preserve"> </w:t>
      </w:r>
      <w:r w:rsidR="00F32B53">
        <w:rPr>
          <w:rFonts w:eastAsiaTheme="minorEastAsia"/>
        </w:rPr>
        <w:t>v centrálnom registri zmlúv</w:t>
      </w:r>
      <w:r w:rsidR="00AA11B5">
        <w:rPr>
          <w:rFonts w:eastAsiaTheme="minorEastAsia"/>
        </w:rPr>
        <w:t>.</w:t>
      </w:r>
      <w:r w:rsidRPr="00761BA8">
        <w:rPr>
          <w:rFonts w:eastAsiaTheme="minorEastAsia"/>
        </w:rPr>
        <w:t xml:space="preserve"> </w:t>
      </w:r>
    </w:p>
    <w:p w:rsidR="00AA11B5" w:rsidRDefault="00AA11B5" w:rsidP="00761B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</w:p>
    <w:p w:rsidR="00AA11B5" w:rsidRPr="00761BA8" w:rsidRDefault="00AA11B5" w:rsidP="00761B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</w:rPr>
      </w:pPr>
    </w:p>
    <w:p w:rsidR="009A7D3F" w:rsidRDefault="009A7D3F" w:rsidP="00040D05">
      <w:pPr>
        <w:ind w:left="0" w:firstLine="0"/>
        <w:rPr>
          <w:color w:val="auto"/>
        </w:rPr>
      </w:pPr>
    </w:p>
    <w:p w:rsidR="00040D05" w:rsidRPr="00F32B53" w:rsidRDefault="00040D05" w:rsidP="00040D05">
      <w:pPr>
        <w:ind w:left="0" w:firstLine="0"/>
        <w:rPr>
          <w:color w:val="FF0000"/>
        </w:rPr>
      </w:pPr>
      <w:r>
        <w:rPr>
          <w:color w:val="auto"/>
        </w:rPr>
        <w:t>V Banskej Bystrici, dňa</w:t>
      </w:r>
      <w:r w:rsidRPr="007D488E">
        <w:rPr>
          <w:color w:val="auto"/>
        </w:rPr>
        <w:t xml:space="preserve">: </w:t>
      </w:r>
      <w:r w:rsidR="00745F0F" w:rsidRPr="00745F0F">
        <w:rPr>
          <w:color w:val="auto"/>
        </w:rPr>
        <w:t>28</w:t>
      </w:r>
      <w:r w:rsidRPr="00745F0F">
        <w:rPr>
          <w:color w:val="auto"/>
        </w:rPr>
        <w:t>.</w:t>
      </w:r>
      <w:r w:rsidR="00612BF5" w:rsidRPr="00745F0F">
        <w:rPr>
          <w:color w:val="auto"/>
        </w:rPr>
        <w:t>0</w:t>
      </w:r>
      <w:r w:rsidR="00F32B53" w:rsidRPr="00745F0F">
        <w:rPr>
          <w:color w:val="auto"/>
        </w:rPr>
        <w:t>4</w:t>
      </w:r>
      <w:r w:rsidRPr="00745F0F">
        <w:rPr>
          <w:color w:val="auto"/>
        </w:rPr>
        <w:t>.202</w:t>
      </w:r>
      <w:r w:rsidR="00612BF5" w:rsidRPr="00745F0F">
        <w:rPr>
          <w:color w:val="auto"/>
        </w:rPr>
        <w:t>2</w:t>
      </w:r>
    </w:p>
    <w:p w:rsidR="00040D05" w:rsidRPr="00B92197" w:rsidRDefault="00040D05" w:rsidP="00745F0F">
      <w:pPr>
        <w:spacing w:line="480" w:lineRule="auto"/>
        <w:jc w:val="center"/>
        <w:rPr>
          <w:color w:val="auto"/>
        </w:rPr>
      </w:pPr>
    </w:p>
    <w:p w:rsidR="002846F3" w:rsidRDefault="002846F3" w:rsidP="002846F3">
      <w:pPr>
        <w:pStyle w:val="Odsekzoznamu"/>
        <w:spacing w:after="0" w:line="240" w:lineRule="auto"/>
        <w:ind w:left="360" w:right="0" w:firstLine="0"/>
        <w:jc w:val="left"/>
        <w:rPr>
          <w:b/>
          <w:color w:val="auto"/>
        </w:rPr>
      </w:pPr>
    </w:p>
    <w:p w:rsidR="00120B4B" w:rsidRDefault="00612BF5" w:rsidP="00612BF5">
      <w:pPr>
        <w:spacing w:after="0" w:line="240" w:lineRule="auto"/>
        <w:ind w:left="4966" w:right="0" w:firstLine="698"/>
        <w:jc w:val="left"/>
      </w:pPr>
      <w:r w:rsidRPr="00612BF5">
        <w:t>Ľubica Kapustová</w:t>
      </w:r>
    </w:p>
    <w:p w:rsidR="00612BF5" w:rsidRPr="00612BF5" w:rsidRDefault="00612BF5" w:rsidP="00612BF5">
      <w:pPr>
        <w:spacing w:after="0" w:line="240" w:lineRule="auto"/>
        <w:ind w:left="4258" w:right="0" w:firstLine="698"/>
        <w:jc w:val="left"/>
      </w:pPr>
      <w:r>
        <w:t>kontaktná osoba verejného obstarávateľa</w:t>
      </w:r>
    </w:p>
    <w:p w:rsidR="009A7D3F" w:rsidRPr="009A7D3F" w:rsidRDefault="009A7D3F" w:rsidP="009A7D3F">
      <w:pPr>
        <w:ind w:left="4258" w:firstLine="698"/>
        <w:rPr>
          <w:rFonts w:asciiTheme="minorHAnsi" w:hAnsiTheme="minorHAnsi" w:cstheme="minorHAnsi"/>
        </w:rPr>
      </w:pPr>
      <w:bookmarkStart w:id="2" w:name="_Hlk95716447"/>
      <w:r>
        <w:rPr>
          <w:rFonts w:asciiTheme="minorHAnsi" w:hAnsiTheme="minorHAnsi" w:cstheme="minorHAnsi"/>
        </w:rPr>
        <w:t xml:space="preserve">      </w:t>
      </w:r>
      <w:r w:rsidRPr="009A7D3F">
        <w:rPr>
          <w:rFonts w:asciiTheme="minorHAnsi" w:hAnsiTheme="minorHAnsi" w:cstheme="minorHAnsi"/>
        </w:rPr>
        <w:t>Banskobystrický samosprávny kraj</w:t>
      </w:r>
    </w:p>
    <w:bookmarkEnd w:id="2"/>
    <w:p w:rsidR="00EC420E" w:rsidRDefault="00EC420E" w:rsidP="00A01244">
      <w:pPr>
        <w:ind w:left="0" w:firstLine="0"/>
        <w:rPr>
          <w:color w:val="auto"/>
        </w:rPr>
      </w:pPr>
    </w:p>
    <w:sectPr w:rsidR="00EC420E" w:rsidSect="00AC3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9F3" w:rsidRDefault="005049F3">
      <w:pPr>
        <w:spacing w:after="0" w:line="240" w:lineRule="auto"/>
      </w:pPr>
      <w:r>
        <w:separator/>
      </w:r>
    </w:p>
  </w:endnote>
  <w:endnote w:type="continuationSeparator" w:id="0">
    <w:p w:rsidR="005049F3" w:rsidRDefault="0050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Default="00443281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8A6629" w:rsidRPr="008A6629">
      <w:fldChar w:fldCharType="begin"/>
    </w:r>
    <w:r>
      <w:instrText xml:space="preserve"> PAGE   \* MERGEFORMAT </w:instrText>
    </w:r>
    <w:r w:rsidR="008A6629" w:rsidRPr="008A6629"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 w:rsidR="008A6629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b/>
          <w:noProof/>
          <w:sz w:val="24"/>
        </w:rPr>
        <w:t>10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:rsidR="00443281" w:rsidRDefault="0044328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C42" w:rsidRPr="000D4D4F" w:rsidRDefault="000D4D4F" w:rsidP="000D4D4F">
    <w:pPr>
      <w:tabs>
        <w:tab w:val="left" w:pos="4106"/>
      </w:tabs>
      <w:spacing w:after="0" w:line="259" w:lineRule="auto"/>
      <w:ind w:left="0" w:right="0" w:firstLine="0"/>
      <w:jc w:val="left"/>
      <w:rPr>
        <w:rStyle w:val="CharStyle13"/>
        <w:rFonts w:asciiTheme="minorHAnsi" w:eastAsia="Times New Roman" w:hAnsiTheme="minorHAnsi" w:cstheme="minorHAnsi"/>
        <w:b w:val="0"/>
        <w:bCs w:val="0"/>
        <w:sz w:val="14"/>
        <w:szCs w:val="14"/>
        <w:shd w:val="clear" w:color="auto" w:fill="auto"/>
      </w:rPr>
    </w:pPr>
    <w:r>
      <w:rPr>
        <w:rStyle w:val="CharStyle13"/>
        <w:rFonts w:asciiTheme="minorHAnsi" w:eastAsia="Times New Roman" w:hAnsiTheme="minorHAnsi" w:cstheme="minorHAnsi"/>
        <w:b w:val="0"/>
        <w:bCs w:val="0"/>
        <w:sz w:val="14"/>
        <w:szCs w:val="14"/>
        <w:shd w:val="clear" w:color="auto" w:fill="auto"/>
      </w:rPr>
      <w:tab/>
    </w:r>
  </w:p>
  <w:p w:rsidR="00443281" w:rsidRPr="009C6F3E" w:rsidRDefault="00443281" w:rsidP="002314DE">
    <w:pPr>
      <w:tabs>
        <w:tab w:val="left" w:pos="1088"/>
        <w:tab w:val="right" w:pos="9353"/>
      </w:tabs>
      <w:spacing w:after="0" w:line="259" w:lineRule="auto"/>
      <w:ind w:left="0" w:right="-1" w:firstLine="0"/>
      <w:jc w:val="left"/>
      <w:rPr>
        <w:rFonts w:asciiTheme="minorHAnsi" w:hAnsiTheme="minorHAnsi" w:cstheme="minorHAnsi"/>
        <w:sz w:val="14"/>
        <w:szCs w:val="14"/>
      </w:rPr>
    </w:pPr>
    <w:r>
      <w:rPr>
        <w:rFonts w:asciiTheme="minorHAnsi" w:eastAsia="Times New Roman" w:hAnsiTheme="minorHAnsi" w:cstheme="minorHAnsi"/>
        <w:sz w:val="14"/>
        <w:szCs w:val="14"/>
      </w:rPr>
      <w:tab/>
    </w:r>
    <w:r>
      <w:rPr>
        <w:rFonts w:asciiTheme="minorHAnsi" w:eastAsia="Times New Roman" w:hAnsiTheme="minorHAnsi" w:cstheme="minorHAnsi"/>
        <w:sz w:val="14"/>
        <w:szCs w:val="14"/>
      </w:rPr>
      <w:tab/>
    </w:r>
    <w:r w:rsidRPr="009C6F3E">
      <w:rPr>
        <w:rFonts w:asciiTheme="minorHAnsi" w:eastAsia="Times New Roman" w:hAnsiTheme="minorHAnsi" w:cstheme="minorHAnsi"/>
        <w:sz w:val="14"/>
        <w:szCs w:val="14"/>
      </w:rPr>
      <w:tab/>
    </w:r>
    <w:r w:rsidR="000D4D4F">
      <w:rPr>
        <w:rFonts w:asciiTheme="minorHAnsi" w:eastAsia="Times New Roman" w:hAnsiTheme="minorHAnsi" w:cstheme="minorHAnsi"/>
        <w:sz w:val="14"/>
        <w:szCs w:val="14"/>
      </w:rPr>
      <w:tab/>
    </w:r>
    <w:r w:rsidRPr="009C6F3E">
      <w:rPr>
        <w:rFonts w:asciiTheme="minorHAnsi" w:eastAsia="Times New Roman" w:hAnsiTheme="minorHAnsi" w:cstheme="minorHAnsi"/>
        <w:sz w:val="14"/>
        <w:szCs w:val="14"/>
      </w:rPr>
      <w:t xml:space="preserve">Strana </w:t>
    </w:r>
    <w:r w:rsidR="008A6629" w:rsidRPr="008A6629">
      <w:rPr>
        <w:rFonts w:asciiTheme="minorHAnsi" w:hAnsiTheme="minorHAnsi" w:cstheme="minorHAnsi"/>
        <w:sz w:val="14"/>
        <w:szCs w:val="14"/>
      </w:rPr>
      <w:fldChar w:fldCharType="begin"/>
    </w:r>
    <w:r w:rsidRPr="009C6F3E">
      <w:rPr>
        <w:rFonts w:asciiTheme="minorHAnsi" w:hAnsiTheme="minorHAnsi" w:cstheme="minorHAnsi"/>
        <w:sz w:val="14"/>
        <w:szCs w:val="14"/>
      </w:rPr>
      <w:instrText xml:space="preserve"> PAGE   \* MERGEFORMAT </w:instrText>
    </w:r>
    <w:r w:rsidR="008A6629" w:rsidRPr="008A6629">
      <w:rPr>
        <w:rFonts w:asciiTheme="minorHAnsi" w:hAnsiTheme="minorHAnsi" w:cstheme="minorHAnsi"/>
        <w:sz w:val="14"/>
        <w:szCs w:val="14"/>
      </w:rPr>
      <w:fldChar w:fldCharType="separate"/>
    </w:r>
    <w:r w:rsidR="00745F0F" w:rsidRPr="00745F0F">
      <w:rPr>
        <w:rFonts w:asciiTheme="minorHAnsi" w:eastAsia="Times New Roman" w:hAnsiTheme="minorHAnsi" w:cstheme="minorHAnsi"/>
        <w:b/>
        <w:noProof/>
        <w:sz w:val="14"/>
        <w:szCs w:val="14"/>
      </w:rPr>
      <w:t>2</w:t>
    </w:r>
    <w:r w:rsidR="008A6629" w:rsidRPr="009C6F3E">
      <w:rPr>
        <w:rFonts w:asciiTheme="minorHAnsi" w:eastAsia="Times New Roman" w:hAnsiTheme="minorHAnsi" w:cstheme="minorHAnsi"/>
        <w:b/>
        <w:sz w:val="14"/>
        <w:szCs w:val="14"/>
      </w:rPr>
      <w:fldChar w:fldCharType="end"/>
    </w:r>
    <w:r w:rsidRPr="009C6F3E">
      <w:rPr>
        <w:rFonts w:asciiTheme="minorHAnsi" w:eastAsia="Times New Roman" w:hAnsiTheme="minorHAnsi" w:cstheme="minorHAnsi"/>
        <w:sz w:val="14"/>
        <w:szCs w:val="14"/>
      </w:rPr>
      <w:t xml:space="preserve"> z </w:t>
    </w:r>
    <w:fldSimple w:instr=" NUMPAGES   \* MERGEFORMAT ">
      <w:r w:rsidR="00745F0F">
        <w:rPr>
          <w:rFonts w:asciiTheme="minorHAnsi" w:eastAsia="Times New Roman" w:hAnsiTheme="minorHAnsi" w:cstheme="minorHAnsi"/>
          <w:b/>
          <w:noProof/>
          <w:sz w:val="14"/>
          <w:szCs w:val="14"/>
        </w:rPr>
        <w:t>2</w:t>
      </w:r>
    </w:fldSimple>
    <w:r w:rsidRPr="009C6F3E">
      <w:rPr>
        <w:rFonts w:asciiTheme="minorHAnsi" w:eastAsia="Times New Roman" w:hAnsiTheme="minorHAnsi" w:cstheme="minorHAnsi"/>
        <w:sz w:val="14"/>
        <w:szCs w:val="14"/>
      </w:rPr>
      <w:t xml:space="preserve"> </w:t>
    </w:r>
  </w:p>
  <w:p w:rsidR="00443281" w:rsidRPr="009C6F3E" w:rsidRDefault="000D4D4F" w:rsidP="000D4D4F">
    <w:pPr>
      <w:spacing w:after="0" w:line="259" w:lineRule="auto"/>
      <w:ind w:left="0" w:right="0" w:firstLine="0"/>
      <w:jc w:val="left"/>
      <w:rPr>
        <w:sz w:val="14"/>
        <w:szCs w:val="14"/>
      </w:rPr>
    </w:pPr>
    <w:r>
      <w:rPr>
        <w:rFonts w:asciiTheme="minorHAnsi" w:eastAsia="Times New Roman" w:hAnsiTheme="minorHAnsi" w:cstheme="minorHAnsi"/>
        <w:sz w:val="14"/>
        <w:szCs w:val="14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Pr="004110A2" w:rsidRDefault="00443281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4"/>
        <w:szCs w:val="14"/>
      </w:rPr>
    </w:pPr>
    <w:r w:rsidRPr="004110A2">
      <w:rPr>
        <w:rFonts w:asciiTheme="minorHAnsi" w:eastAsia="Times New Roman" w:hAnsiTheme="minorHAnsi" w:cstheme="minorHAnsi"/>
        <w:sz w:val="14"/>
        <w:szCs w:val="14"/>
      </w:rPr>
      <w:t xml:space="preserve">Strana </w:t>
    </w:r>
    <w:r w:rsidR="008A6629" w:rsidRPr="008A6629">
      <w:rPr>
        <w:rFonts w:asciiTheme="minorHAnsi" w:hAnsiTheme="minorHAnsi" w:cstheme="minorHAnsi"/>
        <w:sz w:val="14"/>
        <w:szCs w:val="14"/>
      </w:rPr>
      <w:fldChar w:fldCharType="begin"/>
    </w:r>
    <w:r w:rsidRPr="004110A2">
      <w:rPr>
        <w:rFonts w:asciiTheme="minorHAnsi" w:hAnsiTheme="minorHAnsi" w:cstheme="minorHAnsi"/>
        <w:sz w:val="14"/>
        <w:szCs w:val="14"/>
      </w:rPr>
      <w:instrText xml:space="preserve"> PAGE   \* MERGEFORMAT </w:instrText>
    </w:r>
    <w:r w:rsidR="008A6629" w:rsidRPr="008A6629">
      <w:rPr>
        <w:rFonts w:asciiTheme="minorHAnsi" w:hAnsiTheme="minorHAnsi" w:cstheme="minorHAnsi"/>
        <w:sz w:val="14"/>
        <w:szCs w:val="14"/>
      </w:rPr>
      <w:fldChar w:fldCharType="separate"/>
    </w:r>
    <w:r w:rsidR="00745F0F" w:rsidRPr="00745F0F">
      <w:rPr>
        <w:rFonts w:asciiTheme="minorHAnsi" w:eastAsia="Times New Roman" w:hAnsiTheme="minorHAnsi" w:cstheme="minorHAnsi"/>
        <w:b/>
        <w:noProof/>
        <w:sz w:val="14"/>
        <w:szCs w:val="14"/>
      </w:rPr>
      <w:t>1</w:t>
    </w:r>
    <w:r w:rsidR="008A6629" w:rsidRPr="004110A2">
      <w:rPr>
        <w:rFonts w:asciiTheme="minorHAnsi" w:eastAsia="Times New Roman" w:hAnsiTheme="minorHAnsi" w:cstheme="minorHAnsi"/>
        <w:b/>
        <w:sz w:val="14"/>
        <w:szCs w:val="14"/>
      </w:rPr>
      <w:fldChar w:fldCharType="end"/>
    </w:r>
    <w:r w:rsidRPr="004110A2">
      <w:rPr>
        <w:rFonts w:asciiTheme="minorHAnsi" w:eastAsia="Times New Roman" w:hAnsiTheme="minorHAnsi" w:cstheme="minorHAnsi"/>
        <w:sz w:val="14"/>
        <w:szCs w:val="14"/>
      </w:rPr>
      <w:t xml:space="preserve"> z </w:t>
    </w:r>
    <w:fldSimple w:instr=" NUMPAGES   \* MERGEFORMAT ">
      <w:r w:rsidR="00745F0F">
        <w:rPr>
          <w:rFonts w:asciiTheme="minorHAnsi" w:eastAsia="Times New Roman" w:hAnsiTheme="minorHAnsi" w:cstheme="minorHAnsi"/>
          <w:b/>
          <w:noProof/>
          <w:sz w:val="14"/>
          <w:szCs w:val="14"/>
        </w:rPr>
        <w:t>2</w:t>
      </w:r>
    </w:fldSimple>
    <w:r w:rsidRPr="004110A2">
      <w:rPr>
        <w:rFonts w:asciiTheme="minorHAnsi" w:eastAsia="Times New Roman" w:hAnsiTheme="minorHAnsi" w:cstheme="minorHAnsi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9F3" w:rsidRDefault="005049F3">
      <w:pPr>
        <w:spacing w:after="0" w:line="240" w:lineRule="auto"/>
      </w:pPr>
      <w:r>
        <w:separator/>
      </w:r>
    </w:p>
  </w:footnote>
  <w:footnote w:type="continuationSeparator" w:id="0">
    <w:p w:rsidR="005049F3" w:rsidRDefault="00504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Default="00443281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Default="00443281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Pr="00700886" w:rsidRDefault="008A6629" w:rsidP="005541E4">
    <w:pPr>
      <w:pStyle w:val="Hlavika"/>
      <w:tabs>
        <w:tab w:val="clear" w:pos="4536"/>
        <w:tab w:val="clear" w:pos="9072"/>
      </w:tabs>
      <w:rPr>
        <w:rFonts w:asciiTheme="minorHAnsi" w:hAnsiTheme="minorHAnsi" w:cstheme="minorHAnsi"/>
        <w:b/>
      </w:rPr>
    </w:pPr>
    <w:r w:rsidRPr="008A6629">
      <w:rPr>
        <w:rFonts w:asciiTheme="minorHAnsi" w:hAnsiTheme="minorHAnsi" w:cstheme="minorHAnsi"/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1026" type="#_x0000_t202" style="position:absolute;margin-left:39.3pt;margin-top:.5pt;width:273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" o:allowoverlap="f" filled="f" stroked="f">
          <v:textbox style="mso-next-textbox:#Text Box 65">
            <w:txbxContent>
              <w:p w:rsidR="00745F0F" w:rsidRDefault="00443281" w:rsidP="00123149">
                <w:pPr>
                  <w:rPr>
                    <w:b/>
                    <w:spacing w:val="6"/>
                    <w:sz w:val="28"/>
                    <w:szCs w:val="28"/>
                  </w:rPr>
                </w:pPr>
                <w:r w:rsidRPr="008628BE">
                  <w:rPr>
                    <w:b/>
                    <w:spacing w:val="6"/>
                    <w:sz w:val="28"/>
                    <w:szCs w:val="28"/>
                  </w:rPr>
                  <w:t>BANSKOBYSTRICKÝ</w:t>
                </w:r>
                <w:r w:rsidR="005541E4">
                  <w:rPr>
                    <w:b/>
                    <w:spacing w:val="6"/>
                    <w:sz w:val="28"/>
                    <w:szCs w:val="28"/>
                  </w:rPr>
                  <w:t xml:space="preserve"> </w:t>
                </w:r>
              </w:p>
              <w:p w:rsidR="00443281" w:rsidRPr="00353691" w:rsidRDefault="00443281" w:rsidP="00745F0F">
                <w:pPr>
                  <w:rPr>
                    <w:b/>
                    <w:sz w:val="24"/>
                    <w:szCs w:val="24"/>
                  </w:rPr>
                </w:pPr>
                <w:r w:rsidRPr="008628BE">
                  <w:rPr>
                    <w:sz w:val="28"/>
                    <w:szCs w:val="28"/>
                  </w:rPr>
                  <w:t>SAMOSPRÁVNY KRAJ</w:t>
                </w:r>
              </w:p>
            </w:txbxContent>
          </v:textbox>
          <w10:wrap type="through"/>
        </v:shape>
      </w:pict>
    </w:r>
    <w:r w:rsidR="00443281" w:rsidRPr="00700886">
      <w:rPr>
        <w:rFonts w:asciiTheme="minorHAnsi" w:hAnsiTheme="minorHAnsi" w:cstheme="minorHAnsi"/>
        <w:noProof/>
        <w:lang w:eastAsia="sk-SK"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margin">
            <wp:align>left</wp:align>
          </wp:positionH>
          <wp:positionV relativeFrom="paragraph">
            <wp:posOffset>11179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9" name="Obrázok 9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834D4" w:rsidRPr="006379FB" w:rsidRDefault="00700886" w:rsidP="00745F0F">
    <w:pPr>
      <w:pStyle w:val="Nzov"/>
      <w:tabs>
        <w:tab w:val="left" w:pos="2340"/>
        <w:tab w:val="left" w:pos="2832"/>
        <w:tab w:val="left" w:pos="3540"/>
        <w:tab w:val="left" w:pos="4248"/>
        <w:tab w:val="left" w:pos="7245"/>
      </w:tabs>
      <w:jc w:val="left"/>
      <w:rPr>
        <w:rFonts w:asciiTheme="minorHAnsi" w:hAnsiTheme="minorHAnsi" w:cstheme="minorHAnsi"/>
        <w:b/>
        <w:bCs w:val="0"/>
        <w:i w:val="0"/>
        <w:iCs w:val="0"/>
        <w:color w:val="auto"/>
        <w:sz w:val="24"/>
        <w:szCs w:val="24"/>
        <w:lang w:val="hu-HU"/>
      </w:rPr>
    </w:pPr>
    <w:r w:rsidRPr="00700886">
      <w:rPr>
        <w:rFonts w:asciiTheme="minorHAnsi" w:hAnsiTheme="minorHAnsi" w:cstheme="minorHAnsi"/>
        <w:sz w:val="18"/>
        <w:lang w:val="hu-HU"/>
      </w:rPr>
      <w:tab/>
    </w:r>
    <w:r w:rsidRPr="00700886">
      <w:rPr>
        <w:rFonts w:asciiTheme="minorHAnsi" w:hAnsiTheme="minorHAnsi" w:cstheme="minorHAnsi"/>
        <w:sz w:val="18"/>
        <w:lang w:val="hu-HU"/>
      </w:rPr>
      <w:tab/>
    </w:r>
    <w:r w:rsidR="00745F0F">
      <w:rPr>
        <w:rFonts w:asciiTheme="minorHAnsi" w:hAnsiTheme="minorHAnsi" w:cstheme="minorHAnsi"/>
        <w:b/>
        <w:bCs w:val="0"/>
        <w:i w:val="0"/>
        <w:iCs w:val="0"/>
        <w:color w:val="auto"/>
        <w:sz w:val="24"/>
        <w:szCs w:val="24"/>
        <w:lang w:val="hu-HU"/>
      </w:rPr>
      <w:tab/>
    </w:r>
    <w:r w:rsidR="00745F0F">
      <w:rPr>
        <w:rFonts w:asciiTheme="minorHAnsi" w:hAnsiTheme="minorHAnsi" w:cstheme="minorHAnsi"/>
        <w:b/>
        <w:bCs w:val="0"/>
        <w:i w:val="0"/>
        <w:iCs w:val="0"/>
        <w:color w:val="auto"/>
        <w:sz w:val="24"/>
        <w:szCs w:val="24"/>
        <w:lang w:val="hu-HU"/>
      </w:rPr>
      <w:tab/>
      <w:t xml:space="preserve">                                                    Spojená škola</w:t>
    </w:r>
  </w:p>
  <w:p w:rsidR="00BC3EC9" w:rsidRDefault="00E834D4" w:rsidP="00745F0F">
    <w:pPr>
      <w:pStyle w:val="Nzov"/>
      <w:tabs>
        <w:tab w:val="left" w:pos="2340"/>
        <w:tab w:val="left" w:pos="2832"/>
        <w:tab w:val="left" w:pos="7245"/>
      </w:tabs>
      <w:jc w:val="left"/>
      <w:rPr>
        <w:rFonts w:asciiTheme="minorHAnsi" w:hAnsiTheme="minorHAnsi" w:cstheme="minorHAnsi"/>
        <w:i w:val="0"/>
        <w:iCs w:val="0"/>
        <w:color w:val="auto"/>
        <w:sz w:val="22"/>
        <w:lang w:val="hu-HU"/>
      </w:rPr>
    </w:pPr>
    <w:r w:rsidRPr="00E834D4">
      <w:rPr>
        <w:rFonts w:asciiTheme="minorHAnsi" w:hAnsiTheme="minorHAnsi" w:cstheme="minorHAnsi"/>
        <w:i w:val="0"/>
        <w:iCs w:val="0"/>
        <w:color w:val="auto"/>
        <w:sz w:val="22"/>
        <w:lang w:val="hu-HU"/>
      </w:rPr>
      <w:tab/>
    </w:r>
    <w:r w:rsidRPr="00E834D4">
      <w:rPr>
        <w:rFonts w:asciiTheme="minorHAnsi" w:hAnsiTheme="minorHAnsi" w:cstheme="minorHAnsi"/>
        <w:i w:val="0"/>
        <w:iCs w:val="0"/>
        <w:color w:val="auto"/>
        <w:sz w:val="22"/>
        <w:lang w:val="hu-HU"/>
      </w:rPr>
      <w:tab/>
    </w:r>
    <w:r w:rsidR="00745F0F">
      <w:rPr>
        <w:rFonts w:asciiTheme="minorHAnsi" w:hAnsiTheme="minorHAnsi" w:cstheme="minorHAnsi"/>
        <w:i w:val="0"/>
        <w:iCs w:val="0"/>
        <w:color w:val="auto"/>
        <w:sz w:val="22"/>
        <w:lang w:val="hu-HU"/>
      </w:rPr>
      <w:t xml:space="preserve">                                                                                     Kremnička 10</w:t>
    </w:r>
  </w:p>
  <w:p w:rsidR="00700886" w:rsidRPr="00E834D4" w:rsidRDefault="00BC3EC9" w:rsidP="005541E4">
    <w:pPr>
      <w:pStyle w:val="Nzov"/>
      <w:tabs>
        <w:tab w:val="left" w:pos="2340"/>
      </w:tabs>
      <w:jc w:val="left"/>
      <w:rPr>
        <w:rFonts w:asciiTheme="minorHAnsi" w:hAnsiTheme="minorHAnsi" w:cstheme="minorHAnsi"/>
        <w:i w:val="0"/>
        <w:iCs w:val="0"/>
        <w:color w:val="auto"/>
        <w:sz w:val="22"/>
        <w:lang w:val="hu-HU"/>
      </w:rPr>
    </w:pPr>
    <w:r>
      <w:rPr>
        <w:rFonts w:asciiTheme="minorHAnsi" w:hAnsiTheme="minorHAnsi" w:cstheme="minorHAnsi"/>
        <w:i w:val="0"/>
        <w:iCs w:val="0"/>
        <w:color w:val="auto"/>
        <w:sz w:val="22"/>
        <w:lang w:val="hu-HU"/>
      </w:rPr>
      <w:tab/>
    </w:r>
    <w:r>
      <w:rPr>
        <w:rFonts w:asciiTheme="minorHAnsi" w:hAnsiTheme="minorHAnsi" w:cstheme="minorHAnsi"/>
        <w:i w:val="0"/>
        <w:iCs w:val="0"/>
        <w:color w:val="auto"/>
        <w:sz w:val="22"/>
        <w:lang w:val="hu-HU"/>
      </w:rPr>
      <w:tab/>
    </w:r>
    <w:r>
      <w:rPr>
        <w:rFonts w:asciiTheme="minorHAnsi" w:hAnsiTheme="minorHAnsi" w:cstheme="minorHAnsi"/>
        <w:i w:val="0"/>
        <w:iCs w:val="0"/>
        <w:color w:val="auto"/>
        <w:sz w:val="22"/>
        <w:lang w:val="hu-HU"/>
      </w:rPr>
      <w:tab/>
    </w:r>
    <w:r>
      <w:rPr>
        <w:rFonts w:asciiTheme="minorHAnsi" w:hAnsiTheme="minorHAnsi" w:cstheme="minorHAnsi"/>
        <w:i w:val="0"/>
        <w:iCs w:val="0"/>
        <w:color w:val="auto"/>
        <w:sz w:val="22"/>
        <w:lang w:val="hu-HU"/>
      </w:rPr>
      <w:tab/>
    </w:r>
    <w:r>
      <w:rPr>
        <w:rFonts w:asciiTheme="minorHAnsi" w:hAnsiTheme="minorHAnsi" w:cstheme="minorHAnsi"/>
        <w:i w:val="0"/>
        <w:iCs w:val="0"/>
        <w:color w:val="auto"/>
        <w:sz w:val="22"/>
        <w:lang w:val="hu-HU"/>
      </w:rPr>
      <w:tab/>
    </w:r>
    <w:r>
      <w:rPr>
        <w:rFonts w:asciiTheme="minorHAnsi" w:hAnsiTheme="minorHAnsi" w:cstheme="minorHAnsi"/>
        <w:i w:val="0"/>
        <w:iCs w:val="0"/>
        <w:color w:val="auto"/>
        <w:sz w:val="22"/>
        <w:lang w:val="hu-HU"/>
      </w:rPr>
      <w:tab/>
    </w:r>
    <w:r>
      <w:rPr>
        <w:rFonts w:asciiTheme="minorHAnsi" w:hAnsiTheme="minorHAnsi" w:cstheme="minorHAnsi"/>
        <w:i w:val="0"/>
        <w:iCs w:val="0"/>
        <w:color w:val="auto"/>
        <w:sz w:val="22"/>
        <w:lang w:val="hu-HU"/>
      </w:rPr>
      <w:tab/>
    </w:r>
    <w:r>
      <w:rPr>
        <w:rFonts w:asciiTheme="minorHAnsi" w:hAnsiTheme="minorHAnsi" w:cstheme="minorHAnsi"/>
        <w:i w:val="0"/>
        <w:iCs w:val="0"/>
        <w:color w:val="auto"/>
        <w:sz w:val="22"/>
        <w:lang w:val="hu-HU"/>
      </w:rPr>
      <w:tab/>
      <w:t>9</w:t>
    </w:r>
    <w:r w:rsidR="006379FB">
      <w:rPr>
        <w:rFonts w:asciiTheme="minorHAnsi" w:hAnsiTheme="minorHAnsi" w:cstheme="minorHAnsi"/>
        <w:i w:val="0"/>
        <w:iCs w:val="0"/>
        <w:color w:val="auto"/>
        <w:sz w:val="22"/>
        <w:lang w:val="hu-HU"/>
      </w:rPr>
      <w:t>74 05 Banská Bystrica</w:t>
    </w:r>
    <w:r w:rsidR="005541E4" w:rsidRPr="00E834D4">
      <w:rPr>
        <w:rFonts w:asciiTheme="minorHAnsi" w:hAnsiTheme="minorHAnsi" w:cstheme="minorHAnsi"/>
        <w:i w:val="0"/>
        <w:iCs w:val="0"/>
        <w:color w:val="auto"/>
        <w:sz w:val="22"/>
        <w:lang w:val="hu-HU"/>
      </w:rPr>
      <w:t xml:space="preserve">                        </w:t>
    </w:r>
  </w:p>
  <w:p w:rsidR="00443281" w:rsidRPr="00700886" w:rsidRDefault="00DC36D8" w:rsidP="00DC36D8">
    <w:pPr>
      <w:pStyle w:val="Hlavika"/>
      <w:tabs>
        <w:tab w:val="clear" w:pos="4536"/>
        <w:tab w:val="right" w:pos="9354"/>
      </w:tabs>
      <w:jc w:val="both"/>
      <w:rPr>
        <w:rFonts w:asciiTheme="minorHAnsi" w:hAnsiTheme="minorHAnsi" w:cstheme="minorHAnsi"/>
        <w:bCs/>
      </w:rPr>
    </w:pPr>
    <w:r>
      <w:rPr>
        <w:rFonts w:asciiTheme="minorHAnsi" w:hAnsiTheme="minorHAnsi" w:cstheme="minorHAnsi"/>
        <w:bCs/>
      </w:rPr>
      <w:t xml:space="preserve">                              </w:t>
    </w:r>
  </w:p>
  <w:p w:rsidR="00443281" w:rsidRPr="00700886" w:rsidRDefault="00700886" w:rsidP="00700886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theme="minorHAnsi"/>
      </w:rPr>
    </w:pPr>
    <w:r w:rsidRPr="00700886">
      <w:rPr>
        <w:rFonts w:asciiTheme="minorHAnsi" w:hAnsiTheme="minorHAnsi" w:cstheme="minorHAnsi"/>
      </w:rPr>
      <w:t xml:space="preserve">                                                                                                                               </w:t>
    </w:r>
  </w:p>
  <w:p w:rsidR="00443281" w:rsidRPr="004110A2" w:rsidRDefault="00443281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____________________________________________________________________________________________</w:t>
    </w:r>
  </w:p>
  <w:p w:rsidR="00443281" w:rsidRPr="004110A2" w:rsidRDefault="00443281" w:rsidP="004110A2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4041"/>
    <w:multiLevelType w:val="hybridMultilevel"/>
    <w:tmpl w:val="FF32E11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6488A"/>
    <w:multiLevelType w:val="hybridMultilevel"/>
    <w:tmpl w:val="EB5CED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E95D8F"/>
    <w:multiLevelType w:val="hybridMultilevel"/>
    <w:tmpl w:val="195AEBBC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C926FC"/>
    <w:multiLevelType w:val="hybridMultilevel"/>
    <w:tmpl w:val="22AC9E40"/>
    <w:lvl w:ilvl="0" w:tplc="696A7E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EF634B"/>
    <w:multiLevelType w:val="hybridMultilevel"/>
    <w:tmpl w:val="C52CAFBE"/>
    <w:lvl w:ilvl="0" w:tplc="B6B49A5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26211A"/>
    <w:multiLevelType w:val="hybridMultilevel"/>
    <w:tmpl w:val="1F36CF7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A0B3E"/>
    <w:multiLevelType w:val="hybridMultilevel"/>
    <w:tmpl w:val="EB5CED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C682DCC"/>
    <w:multiLevelType w:val="multilevel"/>
    <w:tmpl w:val="E8EAE0C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3E300842"/>
    <w:multiLevelType w:val="hybridMultilevel"/>
    <w:tmpl w:val="0C1273C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1382B"/>
    <w:multiLevelType w:val="hybridMultilevel"/>
    <w:tmpl w:val="645C985E"/>
    <w:lvl w:ilvl="0" w:tplc="4B5EBF74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6421BD"/>
    <w:multiLevelType w:val="hybridMultilevel"/>
    <w:tmpl w:val="606C689A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366EC"/>
    <w:multiLevelType w:val="hybridMultilevel"/>
    <w:tmpl w:val="A642D44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C581D"/>
    <w:multiLevelType w:val="hybridMultilevel"/>
    <w:tmpl w:val="EB5CED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F8C755E"/>
    <w:multiLevelType w:val="hybridMultilevel"/>
    <w:tmpl w:val="A50E9604"/>
    <w:lvl w:ilvl="0" w:tplc="114CEEB8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1E6E34"/>
    <w:multiLevelType w:val="hybridMultilevel"/>
    <w:tmpl w:val="EB5CED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04E5B8E"/>
    <w:multiLevelType w:val="hybridMultilevel"/>
    <w:tmpl w:val="EB5CED4A"/>
    <w:lvl w:ilvl="0" w:tplc="54D60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>
    <w:nsid w:val="753016B6"/>
    <w:multiLevelType w:val="multilevel"/>
    <w:tmpl w:val="DDD01D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auto"/>
      </w:rPr>
    </w:lvl>
  </w:abstractNum>
  <w:abstractNum w:abstractNumId="19">
    <w:nsid w:val="76323396"/>
    <w:multiLevelType w:val="hybridMultilevel"/>
    <w:tmpl w:val="CEF07FB2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C34DA"/>
    <w:multiLevelType w:val="hybridMultilevel"/>
    <w:tmpl w:val="7BC4ACCE"/>
    <w:lvl w:ilvl="0" w:tplc="F8022A9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B874AA2"/>
    <w:multiLevelType w:val="hybridMultilevel"/>
    <w:tmpl w:val="9A02E696"/>
    <w:lvl w:ilvl="0" w:tplc="4EF0ABA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D8E07C8"/>
    <w:multiLevelType w:val="hybridMultilevel"/>
    <w:tmpl w:val="343E871C"/>
    <w:lvl w:ilvl="0" w:tplc="1AC0892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8"/>
  </w:num>
  <w:num w:numId="5">
    <w:abstractNumId w:val="1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12"/>
  </w:num>
  <w:num w:numId="12">
    <w:abstractNumId w:val="20"/>
  </w:num>
  <w:num w:numId="13">
    <w:abstractNumId w:val="22"/>
  </w:num>
  <w:num w:numId="14">
    <w:abstractNumId w:val="11"/>
  </w:num>
  <w:num w:numId="15">
    <w:abstractNumId w:val="14"/>
  </w:num>
  <w:num w:numId="16">
    <w:abstractNumId w:val="10"/>
  </w:num>
  <w:num w:numId="17">
    <w:abstractNumId w:val="5"/>
  </w:num>
  <w:num w:numId="18">
    <w:abstractNumId w:val="2"/>
  </w:num>
  <w:num w:numId="19">
    <w:abstractNumId w:val="19"/>
  </w:num>
  <w:num w:numId="20">
    <w:abstractNumId w:val="21"/>
  </w:num>
  <w:num w:numId="21">
    <w:abstractNumId w:val="7"/>
  </w:num>
  <w:num w:numId="22">
    <w:abstractNumId w:val="13"/>
  </w:num>
  <w:num w:numId="23">
    <w:abstractNumId w:val="1"/>
  </w:num>
  <w:num w:numId="24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1524"/>
    <w:rsid w:val="0000012E"/>
    <w:rsid w:val="0000468F"/>
    <w:rsid w:val="00004C02"/>
    <w:rsid w:val="00006382"/>
    <w:rsid w:val="00006EC9"/>
    <w:rsid w:val="00012B03"/>
    <w:rsid w:val="00014693"/>
    <w:rsid w:val="000158A6"/>
    <w:rsid w:val="00017192"/>
    <w:rsid w:val="000215BC"/>
    <w:rsid w:val="00021735"/>
    <w:rsid w:val="000226A1"/>
    <w:rsid w:val="00024BA2"/>
    <w:rsid w:val="0002562E"/>
    <w:rsid w:val="00025C62"/>
    <w:rsid w:val="000340EF"/>
    <w:rsid w:val="0003589C"/>
    <w:rsid w:val="00035E3D"/>
    <w:rsid w:val="00037D48"/>
    <w:rsid w:val="00040D05"/>
    <w:rsid w:val="00041890"/>
    <w:rsid w:val="0005192E"/>
    <w:rsid w:val="000578AA"/>
    <w:rsid w:val="00057D0E"/>
    <w:rsid w:val="0006011E"/>
    <w:rsid w:val="00060384"/>
    <w:rsid w:val="00060AF5"/>
    <w:rsid w:val="0006569A"/>
    <w:rsid w:val="00070036"/>
    <w:rsid w:val="00072461"/>
    <w:rsid w:val="00072679"/>
    <w:rsid w:val="0007413D"/>
    <w:rsid w:val="00074C10"/>
    <w:rsid w:val="00075B07"/>
    <w:rsid w:val="00075B0B"/>
    <w:rsid w:val="0007668B"/>
    <w:rsid w:val="00077DFC"/>
    <w:rsid w:val="00081330"/>
    <w:rsid w:val="00081B17"/>
    <w:rsid w:val="000841F0"/>
    <w:rsid w:val="0008549A"/>
    <w:rsid w:val="00085B0E"/>
    <w:rsid w:val="000870D3"/>
    <w:rsid w:val="000871AC"/>
    <w:rsid w:val="00092C37"/>
    <w:rsid w:val="000A04F6"/>
    <w:rsid w:val="000A0CDB"/>
    <w:rsid w:val="000A2C79"/>
    <w:rsid w:val="000A3391"/>
    <w:rsid w:val="000A36E6"/>
    <w:rsid w:val="000A5D36"/>
    <w:rsid w:val="000B0042"/>
    <w:rsid w:val="000B4C28"/>
    <w:rsid w:val="000C0A3E"/>
    <w:rsid w:val="000C0C24"/>
    <w:rsid w:val="000C18E1"/>
    <w:rsid w:val="000C3076"/>
    <w:rsid w:val="000C692F"/>
    <w:rsid w:val="000C78E6"/>
    <w:rsid w:val="000D0729"/>
    <w:rsid w:val="000D12CE"/>
    <w:rsid w:val="000D2F50"/>
    <w:rsid w:val="000D4D4F"/>
    <w:rsid w:val="000D50CC"/>
    <w:rsid w:val="000D73E0"/>
    <w:rsid w:val="000E1CDA"/>
    <w:rsid w:val="000E3BBF"/>
    <w:rsid w:val="000E614E"/>
    <w:rsid w:val="000E6ADC"/>
    <w:rsid w:val="000F03D9"/>
    <w:rsid w:val="000F0B94"/>
    <w:rsid w:val="000F1615"/>
    <w:rsid w:val="000F2404"/>
    <w:rsid w:val="001037AA"/>
    <w:rsid w:val="0011582E"/>
    <w:rsid w:val="00116F4D"/>
    <w:rsid w:val="00120B4B"/>
    <w:rsid w:val="00122046"/>
    <w:rsid w:val="00122108"/>
    <w:rsid w:val="0012262E"/>
    <w:rsid w:val="00122F71"/>
    <w:rsid w:val="00123149"/>
    <w:rsid w:val="00123FF9"/>
    <w:rsid w:val="001242C2"/>
    <w:rsid w:val="001256D7"/>
    <w:rsid w:val="001274E2"/>
    <w:rsid w:val="00130855"/>
    <w:rsid w:val="00131D5B"/>
    <w:rsid w:val="00132452"/>
    <w:rsid w:val="00132F8D"/>
    <w:rsid w:val="00137DA5"/>
    <w:rsid w:val="00145295"/>
    <w:rsid w:val="00145A08"/>
    <w:rsid w:val="00147E56"/>
    <w:rsid w:val="00151657"/>
    <w:rsid w:val="00151F4B"/>
    <w:rsid w:val="001556BA"/>
    <w:rsid w:val="00161E46"/>
    <w:rsid w:val="00161FBD"/>
    <w:rsid w:val="0016264A"/>
    <w:rsid w:val="00163C27"/>
    <w:rsid w:val="00165285"/>
    <w:rsid w:val="00165D16"/>
    <w:rsid w:val="00166EF4"/>
    <w:rsid w:val="0017161D"/>
    <w:rsid w:val="00171BDA"/>
    <w:rsid w:val="0017423D"/>
    <w:rsid w:val="00175702"/>
    <w:rsid w:val="001875BA"/>
    <w:rsid w:val="00191D83"/>
    <w:rsid w:val="00192347"/>
    <w:rsid w:val="00193284"/>
    <w:rsid w:val="001963D1"/>
    <w:rsid w:val="001A0CD8"/>
    <w:rsid w:val="001A125A"/>
    <w:rsid w:val="001A1ABE"/>
    <w:rsid w:val="001A34AD"/>
    <w:rsid w:val="001A6131"/>
    <w:rsid w:val="001A7C08"/>
    <w:rsid w:val="001B0945"/>
    <w:rsid w:val="001C1FD9"/>
    <w:rsid w:val="001C2348"/>
    <w:rsid w:val="001C4E7E"/>
    <w:rsid w:val="001C746F"/>
    <w:rsid w:val="001D0147"/>
    <w:rsid w:val="001D5535"/>
    <w:rsid w:val="001D58C2"/>
    <w:rsid w:val="001D5B4F"/>
    <w:rsid w:val="001D6850"/>
    <w:rsid w:val="001E2223"/>
    <w:rsid w:val="001E2683"/>
    <w:rsid w:val="001E428A"/>
    <w:rsid w:val="001E5D16"/>
    <w:rsid w:val="001E5E14"/>
    <w:rsid w:val="001F26F1"/>
    <w:rsid w:val="001F33F0"/>
    <w:rsid w:val="001F7F6D"/>
    <w:rsid w:val="00201AAE"/>
    <w:rsid w:val="00204704"/>
    <w:rsid w:val="00214483"/>
    <w:rsid w:val="00214AF8"/>
    <w:rsid w:val="00216B3C"/>
    <w:rsid w:val="00216BB4"/>
    <w:rsid w:val="002238DC"/>
    <w:rsid w:val="002314DE"/>
    <w:rsid w:val="00231F7B"/>
    <w:rsid w:val="00232356"/>
    <w:rsid w:val="00235FCC"/>
    <w:rsid w:val="00236125"/>
    <w:rsid w:val="002404AD"/>
    <w:rsid w:val="002413C5"/>
    <w:rsid w:val="00242E45"/>
    <w:rsid w:val="0024393C"/>
    <w:rsid w:val="00251032"/>
    <w:rsid w:val="002515CA"/>
    <w:rsid w:val="00252242"/>
    <w:rsid w:val="002544E9"/>
    <w:rsid w:val="00255F9E"/>
    <w:rsid w:val="00261FBF"/>
    <w:rsid w:val="00262F0A"/>
    <w:rsid w:val="00263554"/>
    <w:rsid w:val="00273C2D"/>
    <w:rsid w:val="0027412E"/>
    <w:rsid w:val="00274AA3"/>
    <w:rsid w:val="00274D5B"/>
    <w:rsid w:val="002755B3"/>
    <w:rsid w:val="0027672E"/>
    <w:rsid w:val="00277F24"/>
    <w:rsid w:val="00281405"/>
    <w:rsid w:val="0028158B"/>
    <w:rsid w:val="00281C50"/>
    <w:rsid w:val="00282089"/>
    <w:rsid w:val="0028246E"/>
    <w:rsid w:val="002846F3"/>
    <w:rsid w:val="002860DE"/>
    <w:rsid w:val="002A0199"/>
    <w:rsid w:val="002A0EF2"/>
    <w:rsid w:val="002A1278"/>
    <w:rsid w:val="002A2129"/>
    <w:rsid w:val="002A2F68"/>
    <w:rsid w:val="002A4702"/>
    <w:rsid w:val="002A547D"/>
    <w:rsid w:val="002B0BDC"/>
    <w:rsid w:val="002B2F36"/>
    <w:rsid w:val="002B3478"/>
    <w:rsid w:val="002B68A6"/>
    <w:rsid w:val="002B7E15"/>
    <w:rsid w:val="002C2870"/>
    <w:rsid w:val="002C3544"/>
    <w:rsid w:val="002C3602"/>
    <w:rsid w:val="002C5FFE"/>
    <w:rsid w:val="002C6056"/>
    <w:rsid w:val="002C7F9C"/>
    <w:rsid w:val="002D00FC"/>
    <w:rsid w:val="002D1412"/>
    <w:rsid w:val="002D5E83"/>
    <w:rsid w:val="002E0874"/>
    <w:rsid w:val="002E27FC"/>
    <w:rsid w:val="002E67A8"/>
    <w:rsid w:val="002F02CF"/>
    <w:rsid w:val="002F0944"/>
    <w:rsid w:val="002F0A2F"/>
    <w:rsid w:val="002F6780"/>
    <w:rsid w:val="002F6A6A"/>
    <w:rsid w:val="003015B0"/>
    <w:rsid w:val="00302059"/>
    <w:rsid w:val="00302252"/>
    <w:rsid w:val="00305DCF"/>
    <w:rsid w:val="003069C0"/>
    <w:rsid w:val="00307363"/>
    <w:rsid w:val="0031178F"/>
    <w:rsid w:val="00311E25"/>
    <w:rsid w:val="00317B4A"/>
    <w:rsid w:val="00320CD0"/>
    <w:rsid w:val="00321899"/>
    <w:rsid w:val="003248B5"/>
    <w:rsid w:val="00324B10"/>
    <w:rsid w:val="00327E1C"/>
    <w:rsid w:val="00330376"/>
    <w:rsid w:val="0033120B"/>
    <w:rsid w:val="00331AF6"/>
    <w:rsid w:val="00334BA8"/>
    <w:rsid w:val="0034250C"/>
    <w:rsid w:val="00343347"/>
    <w:rsid w:val="003446B5"/>
    <w:rsid w:val="00346E9C"/>
    <w:rsid w:val="00347828"/>
    <w:rsid w:val="00351538"/>
    <w:rsid w:val="003515C6"/>
    <w:rsid w:val="00353AAF"/>
    <w:rsid w:val="0035545F"/>
    <w:rsid w:val="00362669"/>
    <w:rsid w:val="00370218"/>
    <w:rsid w:val="00372D55"/>
    <w:rsid w:val="0037386D"/>
    <w:rsid w:val="003738B3"/>
    <w:rsid w:val="00373A02"/>
    <w:rsid w:val="00375C03"/>
    <w:rsid w:val="00375E39"/>
    <w:rsid w:val="00382FCE"/>
    <w:rsid w:val="00385652"/>
    <w:rsid w:val="00393703"/>
    <w:rsid w:val="00395C6C"/>
    <w:rsid w:val="003A3503"/>
    <w:rsid w:val="003A3FD9"/>
    <w:rsid w:val="003A53E2"/>
    <w:rsid w:val="003B2124"/>
    <w:rsid w:val="003B5192"/>
    <w:rsid w:val="003B7D1E"/>
    <w:rsid w:val="003C28E2"/>
    <w:rsid w:val="003D07C9"/>
    <w:rsid w:val="003D0CC2"/>
    <w:rsid w:val="003D14B3"/>
    <w:rsid w:val="003D369A"/>
    <w:rsid w:val="003D3CDF"/>
    <w:rsid w:val="003D3EB1"/>
    <w:rsid w:val="003D46AE"/>
    <w:rsid w:val="003E0E77"/>
    <w:rsid w:val="003E344C"/>
    <w:rsid w:val="003E3D0B"/>
    <w:rsid w:val="003E750A"/>
    <w:rsid w:val="003F0829"/>
    <w:rsid w:val="003F657D"/>
    <w:rsid w:val="0040353C"/>
    <w:rsid w:val="004110A2"/>
    <w:rsid w:val="00415C95"/>
    <w:rsid w:val="004205AC"/>
    <w:rsid w:val="004210DF"/>
    <w:rsid w:val="0042146B"/>
    <w:rsid w:val="004222F0"/>
    <w:rsid w:val="00424E29"/>
    <w:rsid w:val="00426396"/>
    <w:rsid w:val="004263E6"/>
    <w:rsid w:val="00426ACD"/>
    <w:rsid w:val="00427B54"/>
    <w:rsid w:val="00430820"/>
    <w:rsid w:val="00430D51"/>
    <w:rsid w:val="0043318B"/>
    <w:rsid w:val="00435DC5"/>
    <w:rsid w:val="00435E3F"/>
    <w:rsid w:val="00436106"/>
    <w:rsid w:val="0043739A"/>
    <w:rsid w:val="00443281"/>
    <w:rsid w:val="004461CB"/>
    <w:rsid w:val="004612B6"/>
    <w:rsid w:val="004707D2"/>
    <w:rsid w:val="0047135D"/>
    <w:rsid w:val="004716E5"/>
    <w:rsid w:val="0047337D"/>
    <w:rsid w:val="00473396"/>
    <w:rsid w:val="00473C47"/>
    <w:rsid w:val="00474B43"/>
    <w:rsid w:val="0047507D"/>
    <w:rsid w:val="00477E8B"/>
    <w:rsid w:val="00481AA9"/>
    <w:rsid w:val="004830CF"/>
    <w:rsid w:val="004846A6"/>
    <w:rsid w:val="004846FF"/>
    <w:rsid w:val="004849F5"/>
    <w:rsid w:val="00485DB6"/>
    <w:rsid w:val="00490D2B"/>
    <w:rsid w:val="00493AFA"/>
    <w:rsid w:val="00495ADF"/>
    <w:rsid w:val="004A10C2"/>
    <w:rsid w:val="004A50CB"/>
    <w:rsid w:val="004B1A73"/>
    <w:rsid w:val="004B1B82"/>
    <w:rsid w:val="004B2F6A"/>
    <w:rsid w:val="004B4DB1"/>
    <w:rsid w:val="004C0E87"/>
    <w:rsid w:val="004C194D"/>
    <w:rsid w:val="004C1C0A"/>
    <w:rsid w:val="004C230A"/>
    <w:rsid w:val="004C25A6"/>
    <w:rsid w:val="004C4DAA"/>
    <w:rsid w:val="004C576C"/>
    <w:rsid w:val="004D0AF4"/>
    <w:rsid w:val="004D0BC9"/>
    <w:rsid w:val="004D193B"/>
    <w:rsid w:val="004D1ED1"/>
    <w:rsid w:val="004D2849"/>
    <w:rsid w:val="004D3510"/>
    <w:rsid w:val="004D4D54"/>
    <w:rsid w:val="004D6826"/>
    <w:rsid w:val="004E070C"/>
    <w:rsid w:val="004E293C"/>
    <w:rsid w:val="004E3516"/>
    <w:rsid w:val="004E38E8"/>
    <w:rsid w:val="004E6620"/>
    <w:rsid w:val="004F0EC8"/>
    <w:rsid w:val="004F331B"/>
    <w:rsid w:val="004F7223"/>
    <w:rsid w:val="004F78CA"/>
    <w:rsid w:val="004F7CFB"/>
    <w:rsid w:val="0050019E"/>
    <w:rsid w:val="005016F5"/>
    <w:rsid w:val="005032A3"/>
    <w:rsid w:val="005049F3"/>
    <w:rsid w:val="00506C1B"/>
    <w:rsid w:val="0050706A"/>
    <w:rsid w:val="00507605"/>
    <w:rsid w:val="00507632"/>
    <w:rsid w:val="00510B03"/>
    <w:rsid w:val="00513132"/>
    <w:rsid w:val="00516841"/>
    <w:rsid w:val="00524718"/>
    <w:rsid w:val="00527479"/>
    <w:rsid w:val="005306B0"/>
    <w:rsid w:val="00531145"/>
    <w:rsid w:val="00532290"/>
    <w:rsid w:val="00533C21"/>
    <w:rsid w:val="00536CE6"/>
    <w:rsid w:val="0054048B"/>
    <w:rsid w:val="005407AB"/>
    <w:rsid w:val="00543D8F"/>
    <w:rsid w:val="0054562A"/>
    <w:rsid w:val="00551671"/>
    <w:rsid w:val="00551F6D"/>
    <w:rsid w:val="0055357F"/>
    <w:rsid w:val="00553CF9"/>
    <w:rsid w:val="005541E4"/>
    <w:rsid w:val="00555EB9"/>
    <w:rsid w:val="00556832"/>
    <w:rsid w:val="005674C3"/>
    <w:rsid w:val="00570BE6"/>
    <w:rsid w:val="00571D96"/>
    <w:rsid w:val="005726C4"/>
    <w:rsid w:val="005730CC"/>
    <w:rsid w:val="00573AE8"/>
    <w:rsid w:val="00575D16"/>
    <w:rsid w:val="00577692"/>
    <w:rsid w:val="005807FF"/>
    <w:rsid w:val="0058174C"/>
    <w:rsid w:val="005837ED"/>
    <w:rsid w:val="00583DB9"/>
    <w:rsid w:val="00584715"/>
    <w:rsid w:val="00587934"/>
    <w:rsid w:val="00587F1A"/>
    <w:rsid w:val="005907D0"/>
    <w:rsid w:val="00590CB3"/>
    <w:rsid w:val="00591CAA"/>
    <w:rsid w:val="005920F2"/>
    <w:rsid w:val="00592A3B"/>
    <w:rsid w:val="00593236"/>
    <w:rsid w:val="005A4F94"/>
    <w:rsid w:val="005A6A37"/>
    <w:rsid w:val="005A703C"/>
    <w:rsid w:val="005A72E7"/>
    <w:rsid w:val="005B0B76"/>
    <w:rsid w:val="005B29A6"/>
    <w:rsid w:val="005B2FD8"/>
    <w:rsid w:val="005B3927"/>
    <w:rsid w:val="005B4C62"/>
    <w:rsid w:val="005B5BFC"/>
    <w:rsid w:val="005B6936"/>
    <w:rsid w:val="005B7040"/>
    <w:rsid w:val="005C1761"/>
    <w:rsid w:val="005C472F"/>
    <w:rsid w:val="005C4B39"/>
    <w:rsid w:val="005C4BF5"/>
    <w:rsid w:val="005D1F16"/>
    <w:rsid w:val="005D2AE0"/>
    <w:rsid w:val="005D4809"/>
    <w:rsid w:val="005D5916"/>
    <w:rsid w:val="005E02A8"/>
    <w:rsid w:val="005E0343"/>
    <w:rsid w:val="005E6EAC"/>
    <w:rsid w:val="005F217C"/>
    <w:rsid w:val="005F2DAC"/>
    <w:rsid w:val="005F30E3"/>
    <w:rsid w:val="005F4AB3"/>
    <w:rsid w:val="005F6EC8"/>
    <w:rsid w:val="005F7B91"/>
    <w:rsid w:val="00602F4E"/>
    <w:rsid w:val="00610153"/>
    <w:rsid w:val="006102F6"/>
    <w:rsid w:val="00612BF5"/>
    <w:rsid w:val="00614269"/>
    <w:rsid w:val="006147A2"/>
    <w:rsid w:val="006153E8"/>
    <w:rsid w:val="00615F4A"/>
    <w:rsid w:val="00621B41"/>
    <w:rsid w:val="006224F4"/>
    <w:rsid w:val="00624235"/>
    <w:rsid w:val="00624BBD"/>
    <w:rsid w:val="00626658"/>
    <w:rsid w:val="00630D60"/>
    <w:rsid w:val="00631E13"/>
    <w:rsid w:val="00632654"/>
    <w:rsid w:val="00632D36"/>
    <w:rsid w:val="00633EC3"/>
    <w:rsid w:val="00634393"/>
    <w:rsid w:val="006379FB"/>
    <w:rsid w:val="0064252F"/>
    <w:rsid w:val="00643558"/>
    <w:rsid w:val="0064360A"/>
    <w:rsid w:val="0064389D"/>
    <w:rsid w:val="006450EF"/>
    <w:rsid w:val="00652AE0"/>
    <w:rsid w:val="00660BDB"/>
    <w:rsid w:val="00660E87"/>
    <w:rsid w:val="00661B9C"/>
    <w:rsid w:val="006633BD"/>
    <w:rsid w:val="006657C2"/>
    <w:rsid w:val="00666344"/>
    <w:rsid w:val="00667BCC"/>
    <w:rsid w:val="00670404"/>
    <w:rsid w:val="00670B90"/>
    <w:rsid w:val="006712D6"/>
    <w:rsid w:val="0067264B"/>
    <w:rsid w:val="00672E81"/>
    <w:rsid w:val="00675B67"/>
    <w:rsid w:val="00676D99"/>
    <w:rsid w:val="00676FBE"/>
    <w:rsid w:val="006770EA"/>
    <w:rsid w:val="006801FC"/>
    <w:rsid w:val="00681627"/>
    <w:rsid w:val="006847F9"/>
    <w:rsid w:val="00685DD8"/>
    <w:rsid w:val="00686E46"/>
    <w:rsid w:val="00693E49"/>
    <w:rsid w:val="00694DB4"/>
    <w:rsid w:val="0069668A"/>
    <w:rsid w:val="006A15C9"/>
    <w:rsid w:val="006A1B6F"/>
    <w:rsid w:val="006A1FE3"/>
    <w:rsid w:val="006A63F0"/>
    <w:rsid w:val="006A795B"/>
    <w:rsid w:val="006B26BA"/>
    <w:rsid w:val="006B428F"/>
    <w:rsid w:val="006B4C04"/>
    <w:rsid w:val="006B5C1C"/>
    <w:rsid w:val="006C20EC"/>
    <w:rsid w:val="006C3AB2"/>
    <w:rsid w:val="006D0620"/>
    <w:rsid w:val="006D35B2"/>
    <w:rsid w:val="006D39C1"/>
    <w:rsid w:val="006D52A9"/>
    <w:rsid w:val="006D72F3"/>
    <w:rsid w:val="006D78F0"/>
    <w:rsid w:val="006E02FD"/>
    <w:rsid w:val="006E2009"/>
    <w:rsid w:val="006F23F4"/>
    <w:rsid w:val="006F2422"/>
    <w:rsid w:val="006F7461"/>
    <w:rsid w:val="00700886"/>
    <w:rsid w:val="00702798"/>
    <w:rsid w:val="00703DD8"/>
    <w:rsid w:val="00705669"/>
    <w:rsid w:val="00707518"/>
    <w:rsid w:val="00710584"/>
    <w:rsid w:val="007108C3"/>
    <w:rsid w:val="00713BF6"/>
    <w:rsid w:val="0072113F"/>
    <w:rsid w:val="00727A06"/>
    <w:rsid w:val="00727CE8"/>
    <w:rsid w:val="00727F13"/>
    <w:rsid w:val="007310B3"/>
    <w:rsid w:val="00731C48"/>
    <w:rsid w:val="00731DEA"/>
    <w:rsid w:val="00732FE6"/>
    <w:rsid w:val="00741D9A"/>
    <w:rsid w:val="00741F66"/>
    <w:rsid w:val="00742738"/>
    <w:rsid w:val="00745505"/>
    <w:rsid w:val="00745F0F"/>
    <w:rsid w:val="007517B4"/>
    <w:rsid w:val="00752065"/>
    <w:rsid w:val="007520AE"/>
    <w:rsid w:val="00753587"/>
    <w:rsid w:val="00756D09"/>
    <w:rsid w:val="00757485"/>
    <w:rsid w:val="007605F8"/>
    <w:rsid w:val="00761BA8"/>
    <w:rsid w:val="00764028"/>
    <w:rsid w:val="00766CED"/>
    <w:rsid w:val="007701CB"/>
    <w:rsid w:val="007714BA"/>
    <w:rsid w:val="00775814"/>
    <w:rsid w:val="00776B81"/>
    <w:rsid w:val="0077787A"/>
    <w:rsid w:val="0078237B"/>
    <w:rsid w:val="00785F5F"/>
    <w:rsid w:val="007927F5"/>
    <w:rsid w:val="00793182"/>
    <w:rsid w:val="0079340D"/>
    <w:rsid w:val="00793E91"/>
    <w:rsid w:val="007A6BB9"/>
    <w:rsid w:val="007A7170"/>
    <w:rsid w:val="007C11CC"/>
    <w:rsid w:val="007C130E"/>
    <w:rsid w:val="007C652B"/>
    <w:rsid w:val="007C7CEF"/>
    <w:rsid w:val="007D093B"/>
    <w:rsid w:val="007D1EC7"/>
    <w:rsid w:val="007D2008"/>
    <w:rsid w:val="007D2135"/>
    <w:rsid w:val="007D30B8"/>
    <w:rsid w:val="007D488E"/>
    <w:rsid w:val="007D4DD0"/>
    <w:rsid w:val="007D695B"/>
    <w:rsid w:val="007D77F7"/>
    <w:rsid w:val="007E04C6"/>
    <w:rsid w:val="007E0EB5"/>
    <w:rsid w:val="007E1994"/>
    <w:rsid w:val="007E320F"/>
    <w:rsid w:val="007E6AD2"/>
    <w:rsid w:val="007E6C9E"/>
    <w:rsid w:val="007E6D7A"/>
    <w:rsid w:val="007F3592"/>
    <w:rsid w:val="007F3C0E"/>
    <w:rsid w:val="007F583A"/>
    <w:rsid w:val="007F7A41"/>
    <w:rsid w:val="0080042F"/>
    <w:rsid w:val="008011C0"/>
    <w:rsid w:val="00803894"/>
    <w:rsid w:val="00803E8B"/>
    <w:rsid w:val="00805046"/>
    <w:rsid w:val="00806249"/>
    <w:rsid w:val="00806295"/>
    <w:rsid w:val="0080630D"/>
    <w:rsid w:val="008104FD"/>
    <w:rsid w:val="008113BC"/>
    <w:rsid w:val="00814B2B"/>
    <w:rsid w:val="00816265"/>
    <w:rsid w:val="00820CFB"/>
    <w:rsid w:val="00822616"/>
    <w:rsid w:val="00823477"/>
    <w:rsid w:val="00823F35"/>
    <w:rsid w:val="008244A6"/>
    <w:rsid w:val="00824DFD"/>
    <w:rsid w:val="008278FB"/>
    <w:rsid w:val="0083259C"/>
    <w:rsid w:val="00832CD4"/>
    <w:rsid w:val="008358CA"/>
    <w:rsid w:val="00837022"/>
    <w:rsid w:val="00840CD5"/>
    <w:rsid w:val="008412F9"/>
    <w:rsid w:val="008468D4"/>
    <w:rsid w:val="00853AC3"/>
    <w:rsid w:val="008542CE"/>
    <w:rsid w:val="00854420"/>
    <w:rsid w:val="00854745"/>
    <w:rsid w:val="00855354"/>
    <w:rsid w:val="008554F4"/>
    <w:rsid w:val="00860B96"/>
    <w:rsid w:val="00860CE6"/>
    <w:rsid w:val="008621A8"/>
    <w:rsid w:val="008628BE"/>
    <w:rsid w:val="00863A8D"/>
    <w:rsid w:val="00864549"/>
    <w:rsid w:val="00865B64"/>
    <w:rsid w:val="00865C9A"/>
    <w:rsid w:val="00865D9B"/>
    <w:rsid w:val="00866042"/>
    <w:rsid w:val="0086695D"/>
    <w:rsid w:val="008725D1"/>
    <w:rsid w:val="00872855"/>
    <w:rsid w:val="00873C4F"/>
    <w:rsid w:val="008746B4"/>
    <w:rsid w:val="0087730B"/>
    <w:rsid w:val="00882727"/>
    <w:rsid w:val="00882AC1"/>
    <w:rsid w:val="0088391A"/>
    <w:rsid w:val="0088454B"/>
    <w:rsid w:val="00885FB7"/>
    <w:rsid w:val="00887AAE"/>
    <w:rsid w:val="00890DDE"/>
    <w:rsid w:val="00890F9B"/>
    <w:rsid w:val="00891E95"/>
    <w:rsid w:val="00894843"/>
    <w:rsid w:val="008976A2"/>
    <w:rsid w:val="008A6629"/>
    <w:rsid w:val="008B0333"/>
    <w:rsid w:val="008B0E76"/>
    <w:rsid w:val="008B1CB3"/>
    <w:rsid w:val="008C0FFE"/>
    <w:rsid w:val="008C254D"/>
    <w:rsid w:val="008C3F9A"/>
    <w:rsid w:val="008C6793"/>
    <w:rsid w:val="008D0757"/>
    <w:rsid w:val="008D0B19"/>
    <w:rsid w:val="008D16F9"/>
    <w:rsid w:val="008D503E"/>
    <w:rsid w:val="008D576F"/>
    <w:rsid w:val="008D6AD8"/>
    <w:rsid w:val="008D7BBC"/>
    <w:rsid w:val="008E1B43"/>
    <w:rsid w:val="008E5990"/>
    <w:rsid w:val="008E5EE2"/>
    <w:rsid w:val="008F0D5C"/>
    <w:rsid w:val="008F1BC8"/>
    <w:rsid w:val="008F51EF"/>
    <w:rsid w:val="008F6825"/>
    <w:rsid w:val="008F723D"/>
    <w:rsid w:val="009011FE"/>
    <w:rsid w:val="00903BFE"/>
    <w:rsid w:val="00912B41"/>
    <w:rsid w:val="0091388C"/>
    <w:rsid w:val="00915C13"/>
    <w:rsid w:val="00921856"/>
    <w:rsid w:val="00921C42"/>
    <w:rsid w:val="00921FEE"/>
    <w:rsid w:val="0092362E"/>
    <w:rsid w:val="00925A0B"/>
    <w:rsid w:val="00931416"/>
    <w:rsid w:val="0093573C"/>
    <w:rsid w:val="00940F81"/>
    <w:rsid w:val="00941C80"/>
    <w:rsid w:val="00947A91"/>
    <w:rsid w:val="0095252D"/>
    <w:rsid w:val="00954964"/>
    <w:rsid w:val="009570ED"/>
    <w:rsid w:val="00961524"/>
    <w:rsid w:val="00961B7E"/>
    <w:rsid w:val="00962181"/>
    <w:rsid w:val="00962E14"/>
    <w:rsid w:val="0096304B"/>
    <w:rsid w:val="009630BF"/>
    <w:rsid w:val="009648B6"/>
    <w:rsid w:val="00964ED4"/>
    <w:rsid w:val="00966C57"/>
    <w:rsid w:val="0097104B"/>
    <w:rsid w:val="00971DAA"/>
    <w:rsid w:val="00973BB0"/>
    <w:rsid w:val="00973D1A"/>
    <w:rsid w:val="00973E10"/>
    <w:rsid w:val="00974AB2"/>
    <w:rsid w:val="009807E3"/>
    <w:rsid w:val="00983399"/>
    <w:rsid w:val="00984FF7"/>
    <w:rsid w:val="00985BAB"/>
    <w:rsid w:val="009873EB"/>
    <w:rsid w:val="00987A03"/>
    <w:rsid w:val="00995A82"/>
    <w:rsid w:val="00996ADC"/>
    <w:rsid w:val="009A1848"/>
    <w:rsid w:val="009A1C1D"/>
    <w:rsid w:val="009A3725"/>
    <w:rsid w:val="009A45D0"/>
    <w:rsid w:val="009A7485"/>
    <w:rsid w:val="009A7D3F"/>
    <w:rsid w:val="009B136A"/>
    <w:rsid w:val="009B1D48"/>
    <w:rsid w:val="009B4972"/>
    <w:rsid w:val="009B7271"/>
    <w:rsid w:val="009C115F"/>
    <w:rsid w:val="009C11F5"/>
    <w:rsid w:val="009C3AE3"/>
    <w:rsid w:val="009C3B2B"/>
    <w:rsid w:val="009C4327"/>
    <w:rsid w:val="009C6F3E"/>
    <w:rsid w:val="009D1BC8"/>
    <w:rsid w:val="009D5182"/>
    <w:rsid w:val="009E061D"/>
    <w:rsid w:val="009E08CB"/>
    <w:rsid w:val="009E2996"/>
    <w:rsid w:val="009E347A"/>
    <w:rsid w:val="009E5689"/>
    <w:rsid w:val="009F03B5"/>
    <w:rsid w:val="009F0CDB"/>
    <w:rsid w:val="009F5B8F"/>
    <w:rsid w:val="009F6C67"/>
    <w:rsid w:val="009F6E40"/>
    <w:rsid w:val="00A000D7"/>
    <w:rsid w:val="00A01244"/>
    <w:rsid w:val="00A01C51"/>
    <w:rsid w:val="00A02256"/>
    <w:rsid w:val="00A03FE0"/>
    <w:rsid w:val="00A042BF"/>
    <w:rsid w:val="00A11367"/>
    <w:rsid w:val="00A12FC6"/>
    <w:rsid w:val="00A215E7"/>
    <w:rsid w:val="00A2347C"/>
    <w:rsid w:val="00A3056A"/>
    <w:rsid w:val="00A31E9D"/>
    <w:rsid w:val="00A34B2F"/>
    <w:rsid w:val="00A379A5"/>
    <w:rsid w:val="00A403E5"/>
    <w:rsid w:val="00A45901"/>
    <w:rsid w:val="00A462C4"/>
    <w:rsid w:val="00A46583"/>
    <w:rsid w:val="00A50059"/>
    <w:rsid w:val="00A50BE8"/>
    <w:rsid w:val="00A51268"/>
    <w:rsid w:val="00A53A41"/>
    <w:rsid w:val="00A5745B"/>
    <w:rsid w:val="00A57DC9"/>
    <w:rsid w:val="00A57E42"/>
    <w:rsid w:val="00A6054D"/>
    <w:rsid w:val="00A649C4"/>
    <w:rsid w:val="00A6538F"/>
    <w:rsid w:val="00A714A3"/>
    <w:rsid w:val="00A7481D"/>
    <w:rsid w:val="00A750A6"/>
    <w:rsid w:val="00A77F50"/>
    <w:rsid w:val="00A8088F"/>
    <w:rsid w:val="00A81951"/>
    <w:rsid w:val="00A85121"/>
    <w:rsid w:val="00A868F2"/>
    <w:rsid w:val="00A87634"/>
    <w:rsid w:val="00A90440"/>
    <w:rsid w:val="00A96AB7"/>
    <w:rsid w:val="00A973E5"/>
    <w:rsid w:val="00AA11B5"/>
    <w:rsid w:val="00AA277C"/>
    <w:rsid w:val="00AA2807"/>
    <w:rsid w:val="00AA3A5C"/>
    <w:rsid w:val="00AA4227"/>
    <w:rsid w:val="00AA64B9"/>
    <w:rsid w:val="00AA7C2C"/>
    <w:rsid w:val="00AB141E"/>
    <w:rsid w:val="00AB43BA"/>
    <w:rsid w:val="00AB5CB5"/>
    <w:rsid w:val="00AC0BBE"/>
    <w:rsid w:val="00AC1A2B"/>
    <w:rsid w:val="00AC2060"/>
    <w:rsid w:val="00AC325E"/>
    <w:rsid w:val="00AC3497"/>
    <w:rsid w:val="00AC4D42"/>
    <w:rsid w:val="00AC761E"/>
    <w:rsid w:val="00AD0F04"/>
    <w:rsid w:val="00AD15B2"/>
    <w:rsid w:val="00AD437C"/>
    <w:rsid w:val="00AE0F6D"/>
    <w:rsid w:val="00AE22BF"/>
    <w:rsid w:val="00AE3E57"/>
    <w:rsid w:val="00AE4173"/>
    <w:rsid w:val="00AE5429"/>
    <w:rsid w:val="00AE612B"/>
    <w:rsid w:val="00AE63A0"/>
    <w:rsid w:val="00AE7FF1"/>
    <w:rsid w:val="00AF0F82"/>
    <w:rsid w:val="00AF130B"/>
    <w:rsid w:val="00AF13FD"/>
    <w:rsid w:val="00AF3AFE"/>
    <w:rsid w:val="00AF4B01"/>
    <w:rsid w:val="00B00414"/>
    <w:rsid w:val="00B07125"/>
    <w:rsid w:val="00B07C0C"/>
    <w:rsid w:val="00B10291"/>
    <w:rsid w:val="00B116BB"/>
    <w:rsid w:val="00B1233A"/>
    <w:rsid w:val="00B13C38"/>
    <w:rsid w:val="00B2027B"/>
    <w:rsid w:val="00B20F3E"/>
    <w:rsid w:val="00B25FBE"/>
    <w:rsid w:val="00B329DF"/>
    <w:rsid w:val="00B32AF8"/>
    <w:rsid w:val="00B332F5"/>
    <w:rsid w:val="00B377AA"/>
    <w:rsid w:val="00B419FE"/>
    <w:rsid w:val="00B44056"/>
    <w:rsid w:val="00B45F0B"/>
    <w:rsid w:val="00B4615C"/>
    <w:rsid w:val="00B46435"/>
    <w:rsid w:val="00B4660A"/>
    <w:rsid w:val="00B5094A"/>
    <w:rsid w:val="00B521D7"/>
    <w:rsid w:val="00B5391A"/>
    <w:rsid w:val="00B5398C"/>
    <w:rsid w:val="00B5439C"/>
    <w:rsid w:val="00B57B74"/>
    <w:rsid w:val="00B64562"/>
    <w:rsid w:val="00B64BB9"/>
    <w:rsid w:val="00B72E4F"/>
    <w:rsid w:val="00B7387A"/>
    <w:rsid w:val="00B80C2E"/>
    <w:rsid w:val="00B81C2C"/>
    <w:rsid w:val="00B830E4"/>
    <w:rsid w:val="00B853A3"/>
    <w:rsid w:val="00B92197"/>
    <w:rsid w:val="00B9303C"/>
    <w:rsid w:val="00B94E20"/>
    <w:rsid w:val="00B963FA"/>
    <w:rsid w:val="00B97B78"/>
    <w:rsid w:val="00BA0C28"/>
    <w:rsid w:val="00BA17B3"/>
    <w:rsid w:val="00BB1372"/>
    <w:rsid w:val="00BB51D3"/>
    <w:rsid w:val="00BB787A"/>
    <w:rsid w:val="00BC01C4"/>
    <w:rsid w:val="00BC0A6D"/>
    <w:rsid w:val="00BC20B2"/>
    <w:rsid w:val="00BC3EC9"/>
    <w:rsid w:val="00BC55EF"/>
    <w:rsid w:val="00BC655F"/>
    <w:rsid w:val="00BC66C3"/>
    <w:rsid w:val="00BC68BF"/>
    <w:rsid w:val="00BC748C"/>
    <w:rsid w:val="00BD19EB"/>
    <w:rsid w:val="00BD2233"/>
    <w:rsid w:val="00BD44BF"/>
    <w:rsid w:val="00BD4B47"/>
    <w:rsid w:val="00BD4DB4"/>
    <w:rsid w:val="00BD4F9E"/>
    <w:rsid w:val="00BE0582"/>
    <w:rsid w:val="00BE1CE1"/>
    <w:rsid w:val="00BE2D57"/>
    <w:rsid w:val="00BE34E4"/>
    <w:rsid w:val="00BE4E44"/>
    <w:rsid w:val="00BF0A2C"/>
    <w:rsid w:val="00BF0D2D"/>
    <w:rsid w:val="00BF0D6C"/>
    <w:rsid w:val="00BF154D"/>
    <w:rsid w:val="00BF2BDE"/>
    <w:rsid w:val="00BF36CC"/>
    <w:rsid w:val="00BF4AFE"/>
    <w:rsid w:val="00BF7482"/>
    <w:rsid w:val="00BF7ABF"/>
    <w:rsid w:val="00C01356"/>
    <w:rsid w:val="00C01865"/>
    <w:rsid w:val="00C02D5D"/>
    <w:rsid w:val="00C030D4"/>
    <w:rsid w:val="00C04A87"/>
    <w:rsid w:val="00C056AF"/>
    <w:rsid w:val="00C06AA5"/>
    <w:rsid w:val="00C06F8C"/>
    <w:rsid w:val="00C07086"/>
    <w:rsid w:val="00C10B78"/>
    <w:rsid w:val="00C246F8"/>
    <w:rsid w:val="00C2587B"/>
    <w:rsid w:val="00C272EE"/>
    <w:rsid w:val="00C33C09"/>
    <w:rsid w:val="00C35501"/>
    <w:rsid w:val="00C40E06"/>
    <w:rsid w:val="00C4108C"/>
    <w:rsid w:val="00C42AC0"/>
    <w:rsid w:val="00C44AEC"/>
    <w:rsid w:val="00C4775E"/>
    <w:rsid w:val="00C528BC"/>
    <w:rsid w:val="00C541CB"/>
    <w:rsid w:val="00C56794"/>
    <w:rsid w:val="00C616C5"/>
    <w:rsid w:val="00C63671"/>
    <w:rsid w:val="00C673C7"/>
    <w:rsid w:val="00C70563"/>
    <w:rsid w:val="00C7358B"/>
    <w:rsid w:val="00C82895"/>
    <w:rsid w:val="00C84533"/>
    <w:rsid w:val="00C855F6"/>
    <w:rsid w:val="00C856A3"/>
    <w:rsid w:val="00C87E73"/>
    <w:rsid w:val="00C9149D"/>
    <w:rsid w:val="00C91C83"/>
    <w:rsid w:val="00C928DF"/>
    <w:rsid w:val="00C9313C"/>
    <w:rsid w:val="00CA2E91"/>
    <w:rsid w:val="00CA5F4E"/>
    <w:rsid w:val="00CA63BB"/>
    <w:rsid w:val="00CA6C1D"/>
    <w:rsid w:val="00CB06A7"/>
    <w:rsid w:val="00CB20B0"/>
    <w:rsid w:val="00CB3E7A"/>
    <w:rsid w:val="00CB6444"/>
    <w:rsid w:val="00CB6F9E"/>
    <w:rsid w:val="00CC00C7"/>
    <w:rsid w:val="00CC70BF"/>
    <w:rsid w:val="00CC7623"/>
    <w:rsid w:val="00CC7FE6"/>
    <w:rsid w:val="00CD0458"/>
    <w:rsid w:val="00CD46EA"/>
    <w:rsid w:val="00CD5D4B"/>
    <w:rsid w:val="00CD6137"/>
    <w:rsid w:val="00CD6A38"/>
    <w:rsid w:val="00CD6A5F"/>
    <w:rsid w:val="00CD6B05"/>
    <w:rsid w:val="00CE04A5"/>
    <w:rsid w:val="00CE11F3"/>
    <w:rsid w:val="00CE271A"/>
    <w:rsid w:val="00CE2810"/>
    <w:rsid w:val="00CE79F0"/>
    <w:rsid w:val="00CF191F"/>
    <w:rsid w:val="00CF3262"/>
    <w:rsid w:val="00CF481D"/>
    <w:rsid w:val="00D00F43"/>
    <w:rsid w:val="00D032D0"/>
    <w:rsid w:val="00D070B9"/>
    <w:rsid w:val="00D15BC3"/>
    <w:rsid w:val="00D15F5C"/>
    <w:rsid w:val="00D17E53"/>
    <w:rsid w:val="00D25174"/>
    <w:rsid w:val="00D27EB4"/>
    <w:rsid w:val="00D315D7"/>
    <w:rsid w:val="00D3189E"/>
    <w:rsid w:val="00D34324"/>
    <w:rsid w:val="00D346C1"/>
    <w:rsid w:val="00D35CE5"/>
    <w:rsid w:val="00D420B9"/>
    <w:rsid w:val="00D43CF4"/>
    <w:rsid w:val="00D52416"/>
    <w:rsid w:val="00D52821"/>
    <w:rsid w:val="00D56912"/>
    <w:rsid w:val="00D5731C"/>
    <w:rsid w:val="00D577E6"/>
    <w:rsid w:val="00D60633"/>
    <w:rsid w:val="00D64600"/>
    <w:rsid w:val="00D652E2"/>
    <w:rsid w:val="00D6677D"/>
    <w:rsid w:val="00D66F70"/>
    <w:rsid w:val="00D717DE"/>
    <w:rsid w:val="00D7486B"/>
    <w:rsid w:val="00D84BDC"/>
    <w:rsid w:val="00D8539D"/>
    <w:rsid w:val="00D85EA8"/>
    <w:rsid w:val="00D8762C"/>
    <w:rsid w:val="00D92247"/>
    <w:rsid w:val="00D94014"/>
    <w:rsid w:val="00D94B0A"/>
    <w:rsid w:val="00D956C5"/>
    <w:rsid w:val="00D97048"/>
    <w:rsid w:val="00DA1070"/>
    <w:rsid w:val="00DA292F"/>
    <w:rsid w:val="00DA4B0D"/>
    <w:rsid w:val="00DA57FE"/>
    <w:rsid w:val="00DA62D5"/>
    <w:rsid w:val="00DA7C69"/>
    <w:rsid w:val="00DB0864"/>
    <w:rsid w:val="00DB2234"/>
    <w:rsid w:val="00DB511C"/>
    <w:rsid w:val="00DB5C55"/>
    <w:rsid w:val="00DB6F57"/>
    <w:rsid w:val="00DB7377"/>
    <w:rsid w:val="00DB7C94"/>
    <w:rsid w:val="00DC0E9E"/>
    <w:rsid w:val="00DC133D"/>
    <w:rsid w:val="00DC304E"/>
    <w:rsid w:val="00DC36D8"/>
    <w:rsid w:val="00DC45C4"/>
    <w:rsid w:val="00DC4B0A"/>
    <w:rsid w:val="00DC65C8"/>
    <w:rsid w:val="00DC66FD"/>
    <w:rsid w:val="00DD17D9"/>
    <w:rsid w:val="00DD1CC4"/>
    <w:rsid w:val="00DD2C98"/>
    <w:rsid w:val="00DD30BD"/>
    <w:rsid w:val="00DD3FD0"/>
    <w:rsid w:val="00DD45F1"/>
    <w:rsid w:val="00DD506E"/>
    <w:rsid w:val="00DD5480"/>
    <w:rsid w:val="00DD6B06"/>
    <w:rsid w:val="00DD7539"/>
    <w:rsid w:val="00DE6FDD"/>
    <w:rsid w:val="00DF5D54"/>
    <w:rsid w:val="00DF7FE2"/>
    <w:rsid w:val="00E024C8"/>
    <w:rsid w:val="00E050CE"/>
    <w:rsid w:val="00E05B35"/>
    <w:rsid w:val="00E06BA6"/>
    <w:rsid w:val="00E117AE"/>
    <w:rsid w:val="00E12FD5"/>
    <w:rsid w:val="00E243DA"/>
    <w:rsid w:val="00E2495E"/>
    <w:rsid w:val="00E27D2D"/>
    <w:rsid w:val="00E3151E"/>
    <w:rsid w:val="00E369E6"/>
    <w:rsid w:val="00E37934"/>
    <w:rsid w:val="00E43AFD"/>
    <w:rsid w:val="00E45A26"/>
    <w:rsid w:val="00E45D27"/>
    <w:rsid w:val="00E504F7"/>
    <w:rsid w:val="00E53489"/>
    <w:rsid w:val="00E542F5"/>
    <w:rsid w:val="00E56742"/>
    <w:rsid w:val="00E57769"/>
    <w:rsid w:val="00E6205A"/>
    <w:rsid w:val="00E622A1"/>
    <w:rsid w:val="00E62E3E"/>
    <w:rsid w:val="00E63C16"/>
    <w:rsid w:val="00E66DFD"/>
    <w:rsid w:val="00E6793D"/>
    <w:rsid w:val="00E714EC"/>
    <w:rsid w:val="00E716C6"/>
    <w:rsid w:val="00E71C4D"/>
    <w:rsid w:val="00E72705"/>
    <w:rsid w:val="00E74535"/>
    <w:rsid w:val="00E776BF"/>
    <w:rsid w:val="00E834D4"/>
    <w:rsid w:val="00E84B0A"/>
    <w:rsid w:val="00E92D8D"/>
    <w:rsid w:val="00E93D1D"/>
    <w:rsid w:val="00E9510A"/>
    <w:rsid w:val="00E95C75"/>
    <w:rsid w:val="00E974F0"/>
    <w:rsid w:val="00E978B3"/>
    <w:rsid w:val="00EA400B"/>
    <w:rsid w:val="00EA7012"/>
    <w:rsid w:val="00EB3BF1"/>
    <w:rsid w:val="00EB4515"/>
    <w:rsid w:val="00EB4ADD"/>
    <w:rsid w:val="00EC2BBE"/>
    <w:rsid w:val="00EC420E"/>
    <w:rsid w:val="00ED018F"/>
    <w:rsid w:val="00ED45D3"/>
    <w:rsid w:val="00ED71E5"/>
    <w:rsid w:val="00ED797D"/>
    <w:rsid w:val="00EE0C50"/>
    <w:rsid w:val="00EE6B1E"/>
    <w:rsid w:val="00EF03C4"/>
    <w:rsid w:val="00EF09B9"/>
    <w:rsid w:val="00EF3B93"/>
    <w:rsid w:val="00EF6409"/>
    <w:rsid w:val="00F01B88"/>
    <w:rsid w:val="00F038C6"/>
    <w:rsid w:val="00F0428F"/>
    <w:rsid w:val="00F04B48"/>
    <w:rsid w:val="00F05168"/>
    <w:rsid w:val="00F0654E"/>
    <w:rsid w:val="00F119A4"/>
    <w:rsid w:val="00F11D39"/>
    <w:rsid w:val="00F12F14"/>
    <w:rsid w:val="00F26AA7"/>
    <w:rsid w:val="00F27AF6"/>
    <w:rsid w:val="00F27E93"/>
    <w:rsid w:val="00F30F69"/>
    <w:rsid w:val="00F32B53"/>
    <w:rsid w:val="00F343F5"/>
    <w:rsid w:val="00F4069B"/>
    <w:rsid w:val="00F431B8"/>
    <w:rsid w:val="00F440A2"/>
    <w:rsid w:val="00F44314"/>
    <w:rsid w:val="00F45378"/>
    <w:rsid w:val="00F45675"/>
    <w:rsid w:val="00F46F9A"/>
    <w:rsid w:val="00F5157F"/>
    <w:rsid w:val="00F518C3"/>
    <w:rsid w:val="00F528DC"/>
    <w:rsid w:val="00F529DD"/>
    <w:rsid w:val="00F5693A"/>
    <w:rsid w:val="00F57A9A"/>
    <w:rsid w:val="00F57C47"/>
    <w:rsid w:val="00F60D99"/>
    <w:rsid w:val="00F62D50"/>
    <w:rsid w:val="00F70044"/>
    <w:rsid w:val="00F71C46"/>
    <w:rsid w:val="00F727DC"/>
    <w:rsid w:val="00F72E19"/>
    <w:rsid w:val="00F7425D"/>
    <w:rsid w:val="00F806BF"/>
    <w:rsid w:val="00F814AA"/>
    <w:rsid w:val="00F81E27"/>
    <w:rsid w:val="00F864CA"/>
    <w:rsid w:val="00F874D3"/>
    <w:rsid w:val="00F87795"/>
    <w:rsid w:val="00F87B9A"/>
    <w:rsid w:val="00F94D3D"/>
    <w:rsid w:val="00F95039"/>
    <w:rsid w:val="00FA0758"/>
    <w:rsid w:val="00FA3306"/>
    <w:rsid w:val="00FA33E4"/>
    <w:rsid w:val="00FA4B71"/>
    <w:rsid w:val="00FA4D18"/>
    <w:rsid w:val="00FA7767"/>
    <w:rsid w:val="00FB1916"/>
    <w:rsid w:val="00FB29F1"/>
    <w:rsid w:val="00FB4600"/>
    <w:rsid w:val="00FB6B6D"/>
    <w:rsid w:val="00FC31A0"/>
    <w:rsid w:val="00FD1566"/>
    <w:rsid w:val="00FD2C31"/>
    <w:rsid w:val="00FD3554"/>
    <w:rsid w:val="00FD46A1"/>
    <w:rsid w:val="00FD4D48"/>
    <w:rsid w:val="00FE0167"/>
    <w:rsid w:val="00FE13E8"/>
    <w:rsid w:val="00FE188C"/>
    <w:rsid w:val="00FE2393"/>
    <w:rsid w:val="00FE2DD1"/>
    <w:rsid w:val="00FE369E"/>
    <w:rsid w:val="00FE43BF"/>
    <w:rsid w:val="00FF1575"/>
    <w:rsid w:val="00FF481D"/>
    <w:rsid w:val="00FF5DF7"/>
    <w:rsid w:val="00FF637D"/>
    <w:rsid w:val="00FF6979"/>
    <w:rsid w:val="00FF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6629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rsid w:val="008A6629"/>
    <w:pPr>
      <w:keepNext/>
      <w:keepLines/>
      <w:numPr>
        <w:numId w:val="1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8A6629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A662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8A6629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8A662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link w:val="BezriadkovaniaChar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  <w:style w:type="paragraph" w:styleId="Revzia">
    <w:name w:val="Revision"/>
    <w:hidden/>
    <w:uiPriority w:val="99"/>
    <w:semiHidden/>
    <w:rsid w:val="007E6D7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Zkladntext2">
    <w:name w:val="Body Text 2"/>
    <w:basedOn w:val="Normlny"/>
    <w:link w:val="Zkladntext2Char"/>
    <w:uiPriority w:val="99"/>
    <w:rsid w:val="007F3C0E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F3C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314D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taChar">
    <w:name w:val="Päta Char"/>
    <w:basedOn w:val="Predvolenpsmoodseku"/>
    <w:link w:val="Pta"/>
    <w:uiPriority w:val="99"/>
    <w:rsid w:val="002314DE"/>
    <w:rPr>
      <w:rFonts w:cs="Times New Roman"/>
    </w:rPr>
  </w:style>
  <w:style w:type="character" w:customStyle="1" w:styleId="BezriadkovaniaChar">
    <w:name w:val="Bez riadkovania Char"/>
    <w:link w:val="Bezriadkovania"/>
    <w:uiPriority w:val="1"/>
    <w:locked/>
    <w:rsid w:val="005B5BF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66">
    <w:name w:val="Font Style66"/>
    <w:rsid w:val="00B963FA"/>
    <w:rPr>
      <w:rFonts w:ascii="Times New Roman" w:hAnsi="Times New Roman"/>
      <w:sz w:val="22"/>
    </w:rPr>
  </w:style>
  <w:style w:type="character" w:styleId="Siln">
    <w:name w:val="Strong"/>
    <w:basedOn w:val="Predvolenpsmoodseku"/>
    <w:uiPriority w:val="22"/>
    <w:qFormat/>
    <w:rsid w:val="003D369A"/>
    <w:rPr>
      <w:b/>
      <w:bCs/>
    </w:rPr>
  </w:style>
  <w:style w:type="character" w:styleId="Zvraznenie">
    <w:name w:val="Emphasis"/>
    <w:basedOn w:val="Predvolenpsmoodseku"/>
    <w:uiPriority w:val="20"/>
    <w:qFormat/>
    <w:rsid w:val="003D369A"/>
    <w:rPr>
      <w:i/>
      <w:iCs/>
    </w:rPr>
  </w:style>
  <w:style w:type="paragraph" w:customStyle="1" w:styleId="Normlny1">
    <w:name w:val="Normálny1"/>
    <w:rsid w:val="00C2587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orm-control-static">
    <w:name w:val="form-control-static"/>
    <w:basedOn w:val="Normlny"/>
    <w:rsid w:val="00890DD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9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98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287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B04E-D3E5-42D4-B575-AD007456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Lubka</cp:lastModifiedBy>
  <cp:revision>9</cp:revision>
  <cp:lastPrinted>2022-02-17T06:47:00Z</cp:lastPrinted>
  <dcterms:created xsi:type="dcterms:W3CDTF">2022-04-19T09:09:00Z</dcterms:created>
  <dcterms:modified xsi:type="dcterms:W3CDTF">2022-04-28T10:48:00Z</dcterms:modified>
</cp:coreProperties>
</file>