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9237" w14:textId="77777777" w:rsidR="00402ABA" w:rsidRPr="00402ABA" w:rsidRDefault="00402ABA" w:rsidP="00402ABA">
      <w:pPr>
        <w:pStyle w:val="SPnadpis0"/>
        <w:tabs>
          <w:tab w:val="right" w:leader="dot" w:pos="9644"/>
        </w:tabs>
        <w:spacing w:before="0"/>
        <w:jc w:val="left"/>
        <w:outlineLvl w:val="0"/>
        <w:rPr>
          <w:rFonts w:ascii="Times New Roman" w:hAnsi="Times New Roman" w:cs="Times New Roman"/>
          <w:b w:val="0"/>
          <w:bCs/>
          <w:color w:val="auto"/>
          <w:sz w:val="22"/>
          <w:szCs w:val="22"/>
        </w:rPr>
      </w:pPr>
      <w:bookmarkStart w:id="0" w:name="_Toc382916388"/>
      <w:bookmarkStart w:id="1" w:name="_Toc402943568"/>
      <w:bookmarkStart w:id="2" w:name="_Toc501958595"/>
      <w:bookmarkStart w:id="3" w:name="_Toc99741762"/>
      <w:r w:rsidRPr="00402ABA">
        <w:rPr>
          <w:rFonts w:ascii="Times New Roman" w:hAnsi="Times New Roman" w:cs="Times New Roman"/>
          <w:b w:val="0"/>
          <w:bCs/>
          <w:color w:val="auto"/>
          <w:sz w:val="22"/>
          <w:szCs w:val="22"/>
        </w:rPr>
        <w:t>B.2 OBCHODNÉ PODMIENKY PLNENIA PREDMETU ZÁKAZKY</w:t>
      </w:r>
      <w:bookmarkEnd w:id="0"/>
      <w:bookmarkEnd w:id="1"/>
      <w:bookmarkEnd w:id="2"/>
      <w:bookmarkEnd w:id="3"/>
    </w:p>
    <w:p w14:paraId="4694DA90" w14:textId="77777777" w:rsidR="00402ABA" w:rsidRDefault="00402ABA" w:rsidP="00B53234">
      <w:pPr>
        <w:pBdr>
          <w:bottom w:val="single" w:sz="12" w:space="1" w:color="auto"/>
        </w:pBdr>
        <w:autoSpaceDE w:val="0"/>
        <w:autoSpaceDN w:val="0"/>
        <w:adjustRightInd w:val="0"/>
        <w:spacing w:line="280" w:lineRule="exact"/>
        <w:jc w:val="center"/>
        <w:rPr>
          <w:sz w:val="32"/>
          <w:szCs w:val="32"/>
        </w:rPr>
      </w:pPr>
    </w:p>
    <w:p w14:paraId="020A2693" w14:textId="7899FD3C" w:rsidR="007C609C" w:rsidRPr="001C1921" w:rsidRDefault="007C609C" w:rsidP="00B53234">
      <w:pPr>
        <w:pBdr>
          <w:bottom w:val="single" w:sz="12" w:space="1" w:color="auto"/>
        </w:pBdr>
        <w:autoSpaceDE w:val="0"/>
        <w:autoSpaceDN w:val="0"/>
        <w:adjustRightInd w:val="0"/>
        <w:spacing w:line="280" w:lineRule="exact"/>
        <w:jc w:val="center"/>
        <w:rPr>
          <w:sz w:val="32"/>
          <w:szCs w:val="32"/>
        </w:rPr>
      </w:pPr>
      <w:r w:rsidRPr="001C1921">
        <w:rPr>
          <w:sz w:val="32"/>
          <w:szCs w:val="32"/>
        </w:rPr>
        <w:t>ZMLUVA O</w:t>
      </w:r>
      <w:r w:rsidR="00B53234">
        <w:rPr>
          <w:sz w:val="32"/>
          <w:szCs w:val="32"/>
        </w:rPr>
        <w:t> </w:t>
      </w:r>
      <w:r w:rsidRPr="001C1921">
        <w:rPr>
          <w:sz w:val="32"/>
          <w:szCs w:val="32"/>
        </w:rPr>
        <w:t>DIELO</w:t>
      </w:r>
    </w:p>
    <w:p w14:paraId="5A7689B3" w14:textId="77777777" w:rsidR="007C609C" w:rsidRPr="001C1921" w:rsidRDefault="007C609C" w:rsidP="007C609C">
      <w:pPr>
        <w:autoSpaceDE w:val="0"/>
        <w:autoSpaceDN w:val="0"/>
        <w:adjustRightInd w:val="0"/>
        <w:spacing w:line="280" w:lineRule="exact"/>
        <w:jc w:val="center"/>
      </w:pPr>
      <w:r w:rsidRPr="001C1921">
        <w:t xml:space="preserve">uzatvorená v zmysle ustanovení § 536 a </w:t>
      </w:r>
      <w:proofErr w:type="spellStart"/>
      <w:r w:rsidRPr="001C1921">
        <w:t>nasl</w:t>
      </w:r>
      <w:proofErr w:type="spellEnd"/>
      <w:r w:rsidRPr="001C1921">
        <w:t>.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Mgr. Marcela Ivančová, primátorka</w:t>
      </w:r>
      <w:r w:rsidRPr="001C1921">
        <w:tab/>
      </w:r>
    </w:p>
    <w:p w14:paraId="5AF03CE7" w14:textId="77777777"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r w:rsidRPr="00722C81">
        <w:t xml:space="preserve">Všeobecná úverová banka, </w:t>
      </w:r>
      <w:proofErr w:type="spellStart"/>
      <w:r w:rsidRPr="00722C81">
        <w:t>a.s</w:t>
      </w:r>
      <w:proofErr w:type="spellEnd"/>
      <w:r w:rsidRPr="00722C81">
        <w:t>.</w:t>
      </w:r>
    </w:p>
    <w:p w14:paraId="4D5D53CB" w14:textId="77777777"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t>27723612/0200</w:t>
      </w:r>
    </w:p>
    <w:p w14:paraId="10645F7A" w14:textId="77777777"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t xml:space="preserve">SK54 0200 </w:t>
      </w:r>
      <w:r w:rsidR="00722C81">
        <w:t xml:space="preserve">0000 </w:t>
      </w:r>
      <w:r w:rsidRPr="001C1921">
        <w:t>0000 2772 3612</w:t>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4FD3D553" w14:textId="77777777" w:rsidR="009C4DC3" w:rsidRPr="001C1921" w:rsidRDefault="00215D35" w:rsidP="00215D35">
      <w:pPr>
        <w:autoSpaceDE w:val="0"/>
        <w:autoSpaceDN w:val="0"/>
        <w:adjustRightInd w:val="0"/>
        <w:spacing w:line="280" w:lineRule="exact"/>
        <w:ind w:left="2832" w:hanging="2832"/>
      </w:pPr>
      <w:r w:rsidRPr="001C1921">
        <w:t>Kontaktná osoba</w:t>
      </w:r>
      <w:r w:rsidR="009C4DC3" w:rsidRPr="001C1921">
        <w:t xml:space="preserve"> vo veciach</w:t>
      </w:r>
    </w:p>
    <w:p w14:paraId="0CABBB08" w14:textId="77777777" w:rsidR="007C609C" w:rsidRPr="00730BD3" w:rsidRDefault="009C4DC3" w:rsidP="00722C81">
      <w:pPr>
        <w:autoSpaceDE w:val="0"/>
        <w:autoSpaceDN w:val="0"/>
        <w:adjustRightInd w:val="0"/>
        <w:spacing w:line="280" w:lineRule="exact"/>
        <w:ind w:left="2832" w:hanging="2832"/>
      </w:pPr>
      <w:r w:rsidRPr="001C1921">
        <w:t>technických</w:t>
      </w:r>
      <w:r w:rsidR="00215D35" w:rsidRPr="001C1921">
        <w:t>:</w:t>
      </w:r>
      <w:r w:rsidRPr="001C1921">
        <w:tab/>
      </w:r>
      <w:r w:rsidR="00722C81" w:rsidRPr="00730BD3">
        <w:t>.....................................</w:t>
      </w:r>
      <w:r w:rsidR="00215D35"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6A9E906F" w14:textId="69AF2F1C"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r w:rsidR="0080069B" w:rsidRPr="001C1921">
        <w:tab/>
      </w:r>
      <w:r w:rsidR="0080069B" w:rsidRPr="001C1921">
        <w:tab/>
      </w:r>
      <w:r w:rsidRPr="001C1921">
        <w:tab/>
        <w:t xml:space="preserve">          </w:t>
      </w:r>
      <w:r w:rsidRPr="001C1921">
        <w:tab/>
      </w:r>
      <w:r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00AF42C2" w:rsidR="007C609C" w:rsidRDefault="007C609C" w:rsidP="007C609C">
      <w:pPr>
        <w:autoSpaceDE w:val="0"/>
        <w:autoSpaceDN w:val="0"/>
        <w:adjustRightInd w:val="0"/>
        <w:spacing w:line="280" w:lineRule="exact"/>
        <w:jc w:val="center"/>
        <w:rPr>
          <w:b/>
        </w:rPr>
      </w:pPr>
      <w:r w:rsidRPr="001C1921">
        <w:rPr>
          <w:b/>
        </w:rPr>
        <w:t>Predmet zmluvy</w:t>
      </w:r>
    </w:p>
    <w:p w14:paraId="5EA0AA12" w14:textId="77777777" w:rsidR="00402ABA" w:rsidRPr="001C1921" w:rsidRDefault="00402ABA" w:rsidP="007C609C">
      <w:pPr>
        <w:autoSpaceDE w:val="0"/>
        <w:autoSpaceDN w:val="0"/>
        <w:adjustRightInd w:val="0"/>
        <w:spacing w:line="280" w:lineRule="exact"/>
        <w:jc w:val="center"/>
        <w:rPr>
          <w:b/>
        </w:rPr>
      </w:pPr>
    </w:p>
    <w:p w14:paraId="0101DF00" w14:textId="12EAD356" w:rsidR="007C609C" w:rsidRPr="001C1921" w:rsidRDefault="007C609C" w:rsidP="00315882">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Predmetom tejto zmluvy je </w:t>
      </w:r>
      <w:r w:rsidR="009C4DC3" w:rsidRPr="001C1921">
        <w:rPr>
          <w:rFonts w:ascii="Times New Roman" w:hAnsi="Times New Roman"/>
          <w:sz w:val="20"/>
          <w:szCs w:val="20"/>
        </w:rPr>
        <w:t xml:space="preserve">úprava práv a povinnosti zmluvných strán pri zhotovení </w:t>
      </w:r>
      <w:r w:rsidR="0080069B" w:rsidRPr="001C1921">
        <w:rPr>
          <w:rFonts w:ascii="Times New Roman" w:hAnsi="Times New Roman"/>
          <w:sz w:val="20"/>
          <w:szCs w:val="20"/>
        </w:rPr>
        <w:t xml:space="preserve">diela </w:t>
      </w:r>
      <w:r w:rsidR="00722C81" w:rsidRPr="00722C81">
        <w:rPr>
          <w:rFonts w:ascii="Times New Roman" w:hAnsi="Times New Roman"/>
          <w:b/>
          <w:sz w:val="20"/>
          <w:szCs w:val="20"/>
        </w:rPr>
        <w:t>„</w:t>
      </w:r>
      <w:r w:rsidR="00315882">
        <w:rPr>
          <w:rFonts w:ascii="Times New Roman" w:hAnsi="Times New Roman"/>
          <w:b/>
          <w:sz w:val="20"/>
          <w:szCs w:val="20"/>
        </w:rPr>
        <w:t>Svidník – MŠ, U</w:t>
      </w:r>
      <w:r w:rsidR="00315882" w:rsidRPr="00315882">
        <w:rPr>
          <w:rFonts w:ascii="Times New Roman" w:hAnsi="Times New Roman"/>
          <w:b/>
          <w:sz w:val="20"/>
          <w:szCs w:val="20"/>
        </w:rPr>
        <w:t>l. Ľ. Štúra – zníženie energetickej náročnosti</w:t>
      </w:r>
      <w:r w:rsidR="00722C81" w:rsidRPr="00722C81">
        <w:rPr>
          <w:rFonts w:ascii="Times New Roman" w:hAnsi="Times New Roman"/>
          <w:b/>
          <w:sz w:val="20"/>
          <w:szCs w:val="20"/>
        </w:rPr>
        <w:t>“</w:t>
      </w:r>
      <w:r w:rsidR="009C4DC3" w:rsidRPr="001C1921">
        <w:rPr>
          <w:rFonts w:ascii="Times New Roman" w:hAnsi="Times New Roman"/>
          <w:sz w:val="20"/>
          <w:szCs w:val="20"/>
        </w:rPr>
        <w:t xml:space="preserve"> za cenu podľa</w:t>
      </w:r>
      <w:r w:rsidRPr="001C1921">
        <w:rPr>
          <w:rFonts w:ascii="Times New Roman" w:hAnsi="Times New Roman"/>
          <w:sz w:val="20"/>
          <w:szCs w:val="20"/>
        </w:rPr>
        <w:t xml:space="preserve"> článku</w:t>
      </w:r>
      <w:r w:rsidR="009C4DC3" w:rsidRPr="001C1921">
        <w:rPr>
          <w:rFonts w:ascii="Times New Roman" w:hAnsi="Times New Roman"/>
          <w:sz w:val="20"/>
          <w:szCs w:val="20"/>
        </w:rPr>
        <w:t xml:space="preserve"> IV. Zmluvy o dielo</w:t>
      </w:r>
      <w:r w:rsidRPr="001C1921">
        <w:rPr>
          <w:rFonts w:ascii="Times New Roman" w:hAnsi="Times New Roman"/>
          <w:sz w:val="20"/>
          <w:szCs w:val="20"/>
        </w:rPr>
        <w:t xml:space="preserve"> (ďalej ako </w:t>
      </w:r>
      <w:r w:rsidRPr="001C1921">
        <w:rPr>
          <w:rFonts w:ascii="Times New Roman" w:hAnsi="Times New Roman"/>
          <w:sz w:val="20"/>
          <w:szCs w:val="20"/>
        </w:rPr>
        <w:lastRenderedPageBreak/>
        <w:t>„</w:t>
      </w:r>
      <w:r w:rsidRPr="001C1921">
        <w:rPr>
          <w:rFonts w:ascii="Times New Roman" w:hAnsi="Times New Roman"/>
          <w:b/>
          <w:sz w:val="20"/>
          <w:szCs w:val="20"/>
        </w:rPr>
        <w:t>dielo</w:t>
      </w:r>
      <w:r w:rsidRPr="001C1921">
        <w:rPr>
          <w:rFonts w:ascii="Times New Roman" w:hAnsi="Times New Roman"/>
          <w:sz w:val="20"/>
          <w:szCs w:val="20"/>
        </w:rPr>
        <w:t>“), a to v kvalite podľa príslušných platných technických noriem, schválených techno</w:t>
      </w:r>
      <w:r w:rsidR="000D2BB4">
        <w:rPr>
          <w:rFonts w:ascii="Times New Roman" w:hAnsi="Times New Roman"/>
          <w:sz w:val="20"/>
          <w:szCs w:val="20"/>
        </w:rPr>
        <w:t xml:space="preserve">logických postupov, </w:t>
      </w:r>
      <w:r w:rsidRPr="001C1921">
        <w:rPr>
          <w:rFonts w:ascii="Times New Roman" w:hAnsi="Times New Roman"/>
          <w:sz w:val="20"/>
          <w:szCs w:val="20"/>
        </w:rPr>
        <w:t xml:space="preserve">právnych, prevádzkových, požiarnych a bezpečnostných predpisov. </w:t>
      </w:r>
    </w:p>
    <w:p w14:paraId="3FD4A5D8" w14:textId="77777777" w:rsidR="007C609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sa zaväzuje vykonať diel</w:t>
      </w:r>
      <w:r w:rsidR="009C4DC3" w:rsidRPr="001C1921">
        <w:rPr>
          <w:rFonts w:ascii="Times New Roman" w:hAnsi="Times New Roman"/>
          <w:sz w:val="20"/>
          <w:szCs w:val="20"/>
        </w:rPr>
        <w:t>o</w:t>
      </w:r>
      <w:r w:rsidRPr="001C1921">
        <w:rPr>
          <w:rFonts w:ascii="Times New Roman" w:hAnsi="Times New Roman"/>
          <w:sz w:val="20"/>
          <w:szCs w:val="20"/>
        </w:rPr>
        <w:t xml:space="preserve"> v nasledovnom rozsahu: </w:t>
      </w:r>
    </w:p>
    <w:p w14:paraId="5BEB14B4"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oceneného výkazu výmer – rozpočet stavby, tvoriaceho Prílohu č. 1 k zmluve o dielo,</w:t>
      </w:r>
    </w:p>
    <w:p w14:paraId="64861C66"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Projektovej dokumentácie, ktorá tvorí samostatnú časť tejto zmluvy o dielo,</w:t>
      </w:r>
    </w:p>
    <w:p w14:paraId="07FC5B30" w14:textId="52D25F71"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v súlade s Výzvou na predkladanie ponúk a súťažnými podkladmi</w:t>
      </w:r>
      <w:r w:rsidR="007005E2">
        <w:rPr>
          <w:rFonts w:ascii="Times New Roman" w:hAnsi="Times New Roman"/>
          <w:sz w:val="20"/>
          <w:szCs w:val="20"/>
        </w:rPr>
        <w:t xml:space="preserve"> (uverejnené </w:t>
      </w:r>
      <w:r w:rsidR="007005E2" w:rsidRPr="007005E2">
        <w:rPr>
          <w:rFonts w:ascii="Times New Roman" w:hAnsi="Times New Roman"/>
          <w:sz w:val="20"/>
          <w:szCs w:val="20"/>
        </w:rPr>
        <w:t>vo vestníku verejného obstarávania č. 82/2022 - 01.04.2022 pod číslom 18273 – WYP dňa 01.04.2022.</w:t>
      </w:r>
      <w:r w:rsidR="007005E2">
        <w:rPr>
          <w:rFonts w:ascii="Times New Roman" w:hAnsi="Times New Roman"/>
          <w:sz w:val="20"/>
          <w:szCs w:val="20"/>
        </w:rPr>
        <w:t>)</w:t>
      </w:r>
      <w:r w:rsidRPr="00730BD3">
        <w:rPr>
          <w:rFonts w:ascii="Times New Roman" w:hAnsi="Times New Roman"/>
          <w:sz w:val="20"/>
          <w:szCs w:val="20"/>
        </w:rPr>
        <w:t xml:space="preserve">, </w:t>
      </w:r>
    </w:p>
    <w:p w14:paraId="7742E3A7" w14:textId="4ABD2A95"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svojej ponuky predloženej vo verejnom obstarávaní</w:t>
      </w:r>
      <w:r w:rsidR="007005E2">
        <w:rPr>
          <w:rFonts w:ascii="Times New Roman" w:hAnsi="Times New Roman"/>
          <w:sz w:val="20"/>
          <w:szCs w:val="20"/>
        </w:rPr>
        <w:t>.</w:t>
      </w:r>
    </w:p>
    <w:p w14:paraId="5C2465BE" w14:textId="77777777" w:rsidR="007C609C" w:rsidRPr="00F0318E"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F0318E">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Pr>
          <w:rFonts w:ascii="Times New Roman" w:hAnsi="Times New Roman"/>
          <w:sz w:val="20"/>
          <w:szCs w:val="20"/>
        </w:rPr>
        <w:t>iu diela, najmä</w:t>
      </w:r>
      <w:r w:rsidRPr="001C1921">
        <w:rPr>
          <w:rFonts w:ascii="Times New Roman" w:hAnsi="Times New Roman"/>
          <w:sz w:val="20"/>
          <w:szCs w:val="20"/>
        </w:rPr>
        <w:t xml:space="preserve">: </w:t>
      </w:r>
    </w:p>
    <w:p w14:paraId="2F3BB30B"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bezpečnosti práce a ochrany životného prostredia, </w:t>
      </w:r>
    </w:p>
    <w:p w14:paraId="1A26EFF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atestov a dokladov o požadovaných vlastnostiach výrobkov </w:t>
      </w:r>
    </w:p>
    <w:p w14:paraId="63A3909D"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odvoz a uloženie odpadu na skládku odpadov, vrátane uhradenia poplatku za uskladnenie v súlade s ustanoveniami zákona č. </w:t>
      </w:r>
      <w:r w:rsidR="000D2BB4">
        <w:rPr>
          <w:rFonts w:ascii="Times New Roman" w:hAnsi="Times New Roman"/>
          <w:sz w:val="20"/>
          <w:szCs w:val="20"/>
        </w:rPr>
        <w:t>79/2015</w:t>
      </w:r>
      <w:r w:rsidRPr="001C1921">
        <w:rPr>
          <w:rFonts w:ascii="Times New Roman" w:hAnsi="Times New Roman"/>
          <w:sz w:val="20"/>
          <w:szCs w:val="20"/>
        </w:rPr>
        <w:t xml:space="preserve"> Z. z. o odpadoch a o zmene a doplnení niektorých zákonov v znení neskorších predpisov, </w:t>
      </w:r>
    </w:p>
    <w:p w14:paraId="14EFB7B2"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2D31A810" w:rsidR="007C609C" w:rsidRPr="00476563" w:rsidRDefault="007C609C" w:rsidP="00AF1EC5">
      <w:pPr>
        <w:pStyle w:val="Odsekzoznamu"/>
        <w:numPr>
          <w:ilvl w:val="0"/>
          <w:numId w:val="1"/>
        </w:numPr>
        <w:spacing w:after="200" w:line="280" w:lineRule="exact"/>
        <w:rPr>
          <w:rFonts w:ascii="Times New Roman" w:hAnsi="Times New Roman"/>
          <w:b/>
          <w:bCs/>
          <w:sz w:val="20"/>
          <w:szCs w:val="20"/>
        </w:rPr>
      </w:pPr>
      <w:r w:rsidRPr="001C1921">
        <w:rPr>
          <w:rFonts w:ascii="Times New Roman" w:hAnsi="Times New Roman"/>
          <w:b/>
          <w:sz w:val="20"/>
          <w:szCs w:val="20"/>
        </w:rPr>
        <w:t xml:space="preserve">Miesto vykonania </w:t>
      </w:r>
      <w:r w:rsidRPr="00476563">
        <w:rPr>
          <w:rFonts w:ascii="Times New Roman" w:hAnsi="Times New Roman"/>
          <w:b/>
          <w:sz w:val="20"/>
          <w:szCs w:val="20"/>
        </w:rPr>
        <w:t>diela</w:t>
      </w:r>
      <w:r w:rsidRPr="00476563">
        <w:rPr>
          <w:rFonts w:ascii="Times New Roman" w:hAnsi="Times New Roman"/>
          <w:sz w:val="20"/>
          <w:szCs w:val="20"/>
        </w:rPr>
        <w:t xml:space="preserve">: </w:t>
      </w:r>
      <w:r w:rsidR="00AF1EC5" w:rsidRPr="00476563">
        <w:rPr>
          <w:rFonts w:ascii="Times New Roman" w:hAnsi="Times New Roman"/>
          <w:b/>
          <w:bCs/>
          <w:sz w:val="20"/>
          <w:szCs w:val="20"/>
        </w:rPr>
        <w:t xml:space="preserve">katastrálne územie: Svidník, parcela KN-C </w:t>
      </w:r>
      <w:r w:rsidR="008746C8">
        <w:rPr>
          <w:rFonts w:ascii="Times New Roman" w:hAnsi="Times New Roman"/>
          <w:b/>
          <w:bCs/>
          <w:sz w:val="20"/>
          <w:szCs w:val="20"/>
        </w:rPr>
        <w:t>9/6</w:t>
      </w:r>
      <w:r w:rsidR="00AF1EC5" w:rsidRPr="00476563">
        <w:rPr>
          <w:rFonts w:ascii="Times New Roman" w:hAnsi="Times New Roman"/>
          <w:b/>
          <w:bCs/>
          <w:sz w:val="20"/>
          <w:szCs w:val="20"/>
        </w:rPr>
        <w:t>, Mesto Svidník, kraj: Prešovský</w:t>
      </w:r>
      <w:r w:rsidR="00263C9A" w:rsidRPr="00476563">
        <w:rPr>
          <w:rFonts w:ascii="Times New Roman" w:hAnsi="Times New Roman"/>
        </w:rPr>
        <w:t xml:space="preserve"> </w:t>
      </w:r>
      <w:r w:rsidR="005B2BDB" w:rsidRPr="00476563">
        <w:rPr>
          <w:rFonts w:ascii="Times New Roman" w:hAnsi="Times New Roman"/>
          <w:b/>
          <w:bCs/>
          <w:sz w:val="20"/>
          <w:szCs w:val="20"/>
        </w:rPr>
        <w:t xml:space="preserve"> </w:t>
      </w:r>
      <w:r w:rsidRPr="00476563">
        <w:rPr>
          <w:rFonts w:ascii="Times New Roman" w:hAnsi="Times New Roman"/>
          <w:sz w:val="20"/>
          <w:szCs w:val="20"/>
        </w:rPr>
        <w:t xml:space="preserve">(ďalej ako „stavenisko“). </w:t>
      </w:r>
    </w:p>
    <w:p w14:paraId="45C370C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476563">
        <w:rPr>
          <w:rFonts w:ascii="Times New Roman" w:hAnsi="Times New Roman"/>
          <w:sz w:val="20"/>
          <w:szCs w:val="20"/>
        </w:rPr>
        <w:t xml:space="preserve">Zhotoviteľ sa touto zmluvou </w:t>
      </w:r>
      <w:r w:rsidRPr="001C1921">
        <w:rPr>
          <w:rFonts w:ascii="Times New Roman" w:hAnsi="Times New Roman"/>
          <w:sz w:val="20"/>
          <w:szCs w:val="20"/>
        </w:rPr>
        <w:t xml:space="preserve">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9BD63FB" w:rsidR="007C609C" w:rsidRPr="005A0CF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5A0CFC">
        <w:rPr>
          <w:rFonts w:ascii="Times New Roman" w:hAnsi="Times New Roman"/>
          <w:sz w:val="20"/>
          <w:szCs w:val="20"/>
        </w:rPr>
        <w:t>Objednávateľ sa zaväzuje riadne vykonané dielo prevziať a zaplatiť za dielo dohodnutú cenu za podmienok dohodnutých v tejto zmluve.</w:t>
      </w:r>
    </w:p>
    <w:p w14:paraId="2384514F" w14:textId="77777777" w:rsidR="00F05DEA" w:rsidRPr="001C1921" w:rsidRDefault="00F05DEA" w:rsidP="000D2BB4">
      <w:pPr>
        <w:autoSpaceDE w:val="0"/>
        <w:autoSpaceDN w:val="0"/>
        <w:adjustRightInd w:val="0"/>
        <w:spacing w:line="280" w:lineRule="exact"/>
        <w:rPr>
          <w:b/>
          <w:iCs/>
        </w:rPr>
      </w:pPr>
    </w:p>
    <w:p w14:paraId="2630100E" w14:textId="77777777" w:rsidR="007C609C" w:rsidRPr="001C1921" w:rsidRDefault="007C609C" w:rsidP="007C609C">
      <w:pPr>
        <w:autoSpaceDE w:val="0"/>
        <w:autoSpaceDN w:val="0"/>
        <w:adjustRightInd w:val="0"/>
        <w:spacing w:line="280" w:lineRule="exact"/>
        <w:jc w:val="center"/>
        <w:rPr>
          <w:b/>
          <w:iCs/>
        </w:rPr>
      </w:pPr>
      <w:r w:rsidRPr="001C1921">
        <w:rPr>
          <w:b/>
          <w:iCs/>
        </w:rPr>
        <w:t xml:space="preserve">Článok III. </w:t>
      </w:r>
    </w:p>
    <w:p w14:paraId="1CE4A016" w14:textId="77777777" w:rsidR="007C609C" w:rsidRPr="001C1921" w:rsidRDefault="007C609C" w:rsidP="007C609C">
      <w:pPr>
        <w:autoSpaceDE w:val="0"/>
        <w:autoSpaceDN w:val="0"/>
        <w:adjustRightInd w:val="0"/>
        <w:spacing w:line="280" w:lineRule="exact"/>
        <w:jc w:val="center"/>
        <w:rPr>
          <w:b/>
          <w:bCs/>
        </w:rPr>
      </w:pPr>
      <w:r w:rsidRPr="001C1921">
        <w:rPr>
          <w:b/>
          <w:bCs/>
        </w:rPr>
        <w:t>Čas plnenia</w:t>
      </w:r>
    </w:p>
    <w:p w14:paraId="09DE2BE9" w14:textId="77777777" w:rsidR="007C609C" w:rsidRPr="001C1921" w:rsidRDefault="007C609C" w:rsidP="007C609C">
      <w:pPr>
        <w:autoSpaceDE w:val="0"/>
        <w:autoSpaceDN w:val="0"/>
        <w:adjustRightInd w:val="0"/>
        <w:spacing w:line="280" w:lineRule="exact"/>
        <w:jc w:val="center"/>
        <w:rPr>
          <w:b/>
          <w:bCs/>
        </w:rPr>
      </w:pPr>
    </w:p>
    <w:p w14:paraId="2B473ACD" w14:textId="77777777" w:rsidR="007C609C" w:rsidRPr="001C1921"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71D82842"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476563">
        <w:rPr>
          <w:rFonts w:ascii="Times New Roman" w:hAnsi="Times New Roman" w:cs="Times New Roman"/>
          <w:b/>
        </w:rPr>
        <w:lastRenderedPageBreak/>
        <w:t xml:space="preserve">Zhotoviteľ sa zaväzuje dielo vykonať (zrealizovať) </w:t>
      </w:r>
      <w:r w:rsidR="001C1921" w:rsidRPr="00476563">
        <w:rPr>
          <w:rFonts w:ascii="Times New Roman" w:hAnsi="Times New Roman" w:cs="Times New Roman"/>
          <w:b/>
          <w:color w:val="000000" w:themeColor="text1"/>
        </w:rPr>
        <w:t>maximálne</w:t>
      </w:r>
      <w:r w:rsidR="00074161" w:rsidRPr="00476563">
        <w:rPr>
          <w:rFonts w:ascii="Times New Roman" w:hAnsi="Times New Roman" w:cs="Times New Roman"/>
          <w:b/>
          <w:color w:val="000000" w:themeColor="text1"/>
        </w:rPr>
        <w:t xml:space="preserve"> do</w:t>
      </w:r>
      <w:r w:rsidR="00074161" w:rsidRPr="00074161">
        <w:rPr>
          <w:rFonts w:ascii="Times New Roman" w:hAnsi="Times New Roman" w:cs="Times New Roman"/>
          <w:color w:val="000000" w:themeColor="text1"/>
        </w:rPr>
        <w:t xml:space="preserve"> </w:t>
      </w:r>
      <w:r w:rsidR="00FD31D2">
        <w:rPr>
          <w:rFonts w:ascii="Times New Roman" w:hAnsi="Times New Roman" w:cs="Times New Roman"/>
          <w:b/>
        </w:rPr>
        <w:t>9</w:t>
      </w:r>
      <w:r w:rsidR="00093D6F">
        <w:rPr>
          <w:rFonts w:ascii="Times New Roman" w:hAnsi="Times New Roman" w:cs="Times New Roman"/>
          <w:b/>
        </w:rPr>
        <w:t xml:space="preserve"> (deväť</w:t>
      </w:r>
      <w:r w:rsidR="00476563" w:rsidRPr="00476563">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38DDC9F1" w14:textId="277248EB" w:rsidR="007C609C" w:rsidRPr="006411B2" w:rsidRDefault="007C609C" w:rsidP="006411B2">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00796BA4">
        <w:rPr>
          <w:rFonts w:ascii="Times New Roman" w:hAnsi="Times New Roman"/>
          <w:sz w:val="20"/>
          <w:szCs w:val="20"/>
        </w:rPr>
        <w:t>4</w:t>
      </w:r>
      <w:r w:rsidRPr="001C1921">
        <w:rPr>
          <w:rFonts w:ascii="Times New Roman" w:hAnsi="Times New Roman"/>
          <w:sz w:val="20"/>
          <w:szCs w:val="20"/>
        </w:rPr>
        <w:t xml:space="preserve">. </w:t>
      </w:r>
      <w:r w:rsidR="00DA3096">
        <w:rPr>
          <w:rFonts w:ascii="Times New Roman" w:hAnsi="Times New Roman"/>
          <w:sz w:val="20"/>
          <w:szCs w:val="20"/>
        </w:rPr>
        <w:t>a </w:t>
      </w:r>
      <w:r w:rsidR="00796BA4">
        <w:rPr>
          <w:rFonts w:ascii="Times New Roman" w:hAnsi="Times New Roman"/>
          <w:sz w:val="20"/>
          <w:szCs w:val="20"/>
        </w:rPr>
        <w:t>5</w:t>
      </w:r>
      <w:r w:rsidR="00DA3096">
        <w:rPr>
          <w:rFonts w:ascii="Times New Roman" w:hAnsi="Times New Roman"/>
          <w:sz w:val="20"/>
          <w:szCs w:val="20"/>
        </w:rPr>
        <w:t xml:space="preserve">. </w:t>
      </w:r>
      <w:r w:rsidRPr="001C1921">
        <w:rPr>
          <w:rFonts w:ascii="Times New Roman" w:hAnsi="Times New Roman"/>
          <w:color w:val="000000"/>
          <w:sz w:val="20"/>
          <w:szCs w:val="20"/>
        </w:rPr>
        <w:t xml:space="preserve">tohto článku zmluvy.  </w:t>
      </w:r>
    </w:p>
    <w:p w14:paraId="2F98E9CF" w14:textId="77777777" w:rsidR="007C609C" w:rsidRPr="001C1921" w:rsidRDefault="007C609C" w:rsidP="007C609C">
      <w:pPr>
        <w:pStyle w:val="Obyajntext1"/>
        <w:spacing w:line="280" w:lineRule="exact"/>
        <w:ind w:left="360"/>
        <w:jc w:val="both"/>
        <w:rPr>
          <w:rFonts w:ascii="Times New Roman" w:hAnsi="Times New Roman" w:cs="Times New Roman"/>
          <w:color w:val="000000"/>
        </w:rPr>
      </w:pPr>
      <w:r w:rsidRPr="001C1921">
        <w:rPr>
          <w:rFonts w:ascii="Times New Roman" w:hAnsi="Times New Roman" w:cs="Times New Roman"/>
          <w:b/>
          <w:color w:val="000000"/>
          <w:u w:val="single"/>
        </w:rPr>
        <w:t>Rozpis celkovej ceny diela</w:t>
      </w:r>
      <w:r w:rsidRPr="001C1921">
        <w:rPr>
          <w:rFonts w:ascii="Times New Roman" w:hAnsi="Times New Roman" w:cs="Times New Roman"/>
          <w:color w:val="000000"/>
        </w:rPr>
        <w:t xml:space="preserve">: </w:t>
      </w:r>
    </w:p>
    <w:p w14:paraId="184E7A13" w14:textId="77777777" w:rsidR="007C609C" w:rsidRPr="001C1921" w:rsidRDefault="007C609C" w:rsidP="007C609C">
      <w:pPr>
        <w:pStyle w:val="Obyajntext1"/>
        <w:spacing w:line="280" w:lineRule="exact"/>
        <w:ind w:firstLine="360"/>
        <w:jc w:val="both"/>
        <w:rPr>
          <w:rFonts w:ascii="Times New Roman" w:hAnsi="Times New Roman" w:cs="Times New Roman"/>
          <w:color w:val="000000"/>
        </w:rPr>
      </w:pPr>
    </w:p>
    <w:p w14:paraId="15ADF682" w14:textId="77777777" w:rsidR="006411B2" w:rsidRPr="009D3A83" w:rsidRDefault="006411B2" w:rsidP="006411B2">
      <w:pPr>
        <w:spacing w:after="59"/>
        <w:ind w:left="845"/>
        <w:rPr>
          <w:i/>
        </w:rPr>
      </w:pPr>
      <w:r w:rsidRPr="009D3A83">
        <w:rPr>
          <w:i/>
        </w:rPr>
        <w:t>...............,.. EUR bez DPH (slovom: ....................................... eur/..centov),</w:t>
      </w:r>
    </w:p>
    <w:p w14:paraId="4DD69744" w14:textId="77777777" w:rsidR="006411B2" w:rsidRPr="009D3A83" w:rsidRDefault="006411B2" w:rsidP="006411B2">
      <w:pPr>
        <w:spacing w:after="59"/>
        <w:ind w:left="850"/>
        <w:rPr>
          <w:b/>
          <w:i/>
        </w:rPr>
      </w:pPr>
      <w:r w:rsidRPr="009D3A83">
        <w:rPr>
          <w:i/>
        </w:rPr>
        <w:t>..............,.. EUR 20% DPH (slovom: ....................................... eur/..centov),</w:t>
      </w:r>
    </w:p>
    <w:p w14:paraId="3C75F4D4" w14:textId="77777777" w:rsidR="007C609C" w:rsidRPr="009D3A83" w:rsidRDefault="006411B2" w:rsidP="006411B2">
      <w:pPr>
        <w:spacing w:after="59"/>
        <w:ind w:left="850"/>
        <w:rPr>
          <w:i/>
        </w:rPr>
      </w:pPr>
      <w:r w:rsidRPr="009D3A83">
        <w:rPr>
          <w:b/>
          <w:i/>
        </w:rPr>
        <w:t>..............,.. EUR</w:t>
      </w:r>
      <w:r w:rsidRPr="009D3A83">
        <w:rPr>
          <w:i/>
        </w:rPr>
        <w:t xml:space="preserve"> </w:t>
      </w:r>
      <w:r w:rsidRPr="009D3A83">
        <w:rPr>
          <w:b/>
          <w:i/>
        </w:rPr>
        <w:t xml:space="preserve">s DPH </w:t>
      </w:r>
      <w:r w:rsidRPr="009D3A83">
        <w:rPr>
          <w:i/>
        </w:rPr>
        <w:t xml:space="preserve">(slovom : ....................................... eur/..centov), </w:t>
      </w:r>
      <w:r w:rsidR="00F05DEA"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w:t>
      </w:r>
      <w:proofErr w:type="spellStart"/>
      <w:r w:rsidRPr="001C1921">
        <w:rPr>
          <w:rFonts w:ascii="Times New Roman" w:hAnsi="Times New Roman"/>
          <w:color w:val="000000"/>
          <w:sz w:val="20"/>
          <w:szCs w:val="20"/>
        </w:rPr>
        <w:t>t.j</w:t>
      </w:r>
      <w:proofErr w:type="spellEnd"/>
      <w:r w:rsidRPr="001C1921">
        <w:rPr>
          <w:rFonts w:ascii="Times New Roman" w:hAnsi="Times New Roman"/>
          <w:color w:val="000000"/>
          <w:sz w:val="20"/>
          <w:szCs w:val="20"/>
        </w:rPr>
        <w:t xml:space="preserve">.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lastRenderedPageBreak/>
        <w:t xml:space="preserve">Práce, ktoré zhotoviteľ vykoná odchýlne od tejto zmluvy alebo bez príkazu objednávateľa (naviac práce), nebudú objednávateľom uhradené. </w:t>
      </w:r>
    </w:p>
    <w:p w14:paraId="6C0ADBAD" w14:textId="16656A2C" w:rsidR="00195716" w:rsidRDefault="007C609C" w:rsidP="001539DE">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3BFDE4D6" w14:textId="56B113D5" w:rsidR="00DA3096" w:rsidRPr="007A49F3" w:rsidRDefault="00DA3096"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V</w:t>
      </w:r>
      <w:r w:rsidR="001539DE" w:rsidRPr="007A49F3">
        <w:rPr>
          <w:rFonts w:ascii="Times New Roman" w:hAnsi="Times New Roman"/>
          <w:color w:val="000000"/>
          <w:sz w:val="20"/>
          <w:szCs w:val="20"/>
        </w:rPr>
        <w:t> </w:t>
      </w:r>
      <w:r w:rsidRPr="007A49F3">
        <w:rPr>
          <w:rFonts w:ascii="Times New Roman" w:hAnsi="Times New Roman"/>
          <w:color w:val="000000"/>
          <w:sz w:val="20"/>
          <w:szCs w:val="20"/>
        </w:rPr>
        <w:t>prípade</w:t>
      </w:r>
      <w:r w:rsidR="001539DE" w:rsidRPr="007A49F3">
        <w:rPr>
          <w:rFonts w:ascii="Times New Roman" w:hAnsi="Times New Roman"/>
          <w:color w:val="000000"/>
          <w:sz w:val="20"/>
          <w:szCs w:val="20"/>
        </w:rPr>
        <w:t xml:space="preserve"> </w:t>
      </w:r>
      <w:r w:rsidRPr="007A49F3">
        <w:rPr>
          <w:rFonts w:ascii="Times New Roman" w:hAnsi="Times New Roman"/>
          <w:color w:val="000000"/>
          <w:sz w:val="20"/>
          <w:szCs w:val="20"/>
        </w:rPr>
        <w:t xml:space="preserve">výskytu nepredvídaných podmienok a z nich vyplývajúcich nákladov </w:t>
      </w:r>
      <w:r w:rsidRPr="007A49F3">
        <w:rPr>
          <w:rFonts w:ascii="Times New Roman" w:hAnsi="Times New Roman"/>
          <w:color w:val="000000"/>
          <w:sz w:val="20"/>
          <w:szCs w:val="20"/>
        </w:rPr>
        <w:br/>
        <w:t>na zhotovenie Diela:</w:t>
      </w:r>
    </w:p>
    <w:p w14:paraId="1640ACED"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A36C901"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2C9FB1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9B25F0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AF42F7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4CDAA3F"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08E75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D9FADC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DA757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4D9818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74A87A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1424B2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74A40A9"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69F41ED"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66B0F338"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D6F882E"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AC82893"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BC95D6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71115A1"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457799D4"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85539C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95B37B9"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41EC5830"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03D46FA"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6B258A6B"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0E258E11"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A76CB87" w14:textId="1A3C1605" w:rsidR="001539DE" w:rsidRPr="007A49F3" w:rsidRDefault="00DA3096" w:rsidP="00796BA4">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B74A654" w14:textId="77777777" w:rsidR="001539DE" w:rsidRPr="007A49F3"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7A49F3">
        <w:rPr>
          <w:rFonts w:ascii="Times New Roman" w:hAnsi="Times New Roman"/>
          <w:sz w:val="20"/>
          <w:szCs w:val="20"/>
        </w:rPr>
        <w:t>položkovitom</w:t>
      </w:r>
      <w:proofErr w:type="spellEnd"/>
      <w:r w:rsidRPr="007A49F3">
        <w:rPr>
          <w:rFonts w:ascii="Times New Roman" w:hAnsi="Times New Roman"/>
          <w:sz w:val="20"/>
          <w:szCs w:val="20"/>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BA6DE18" w14:textId="611FFC15" w:rsidR="00DA3096"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Zároveň platí , že  súčtom všetkých zmien ceny Diela nedôjde k porušeniu ustanovenia § 18 ods. 5 ZVO a zároveň k porušeniu ustanovenia § 18 ods. 1 písm. c) ZVO.</w:t>
      </w:r>
    </w:p>
    <w:p w14:paraId="7E4AA336" w14:textId="77777777" w:rsidR="007A49F3" w:rsidRPr="007A49F3" w:rsidRDefault="007A49F3"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9A6232" w14:textId="77777777" w:rsidR="00001170" w:rsidRPr="001C1921" w:rsidRDefault="00001170"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5A0CFC" w:rsidRDefault="007C609C" w:rsidP="007C609C">
      <w:pPr>
        <w:numPr>
          <w:ilvl w:val="1"/>
          <w:numId w:val="6"/>
        </w:numPr>
        <w:spacing w:line="280" w:lineRule="exact"/>
        <w:jc w:val="both"/>
        <w:rPr>
          <w:bCs/>
          <w:strike/>
        </w:rPr>
      </w:pPr>
      <w:bookmarkStart w:id="4" w:name="_Hlk99610754"/>
      <w:bookmarkStart w:id="5" w:name="_Ref306881723"/>
      <w:bookmarkStart w:id="6" w:name="_Ref186461469"/>
      <w:r w:rsidRPr="005A0CFC">
        <w:rPr>
          <w:bCs/>
        </w:rPr>
        <w:t xml:space="preserve">Zmluvné strany sa dohodli, že </w:t>
      </w:r>
      <w:r w:rsidR="000D2BB4" w:rsidRPr="005A0CFC">
        <w:rPr>
          <w:bCs/>
        </w:rPr>
        <w:t>cena diela bude fakturovaná</w:t>
      </w:r>
      <w:r w:rsidRPr="005A0CFC">
        <w:rPr>
          <w:bCs/>
        </w:rPr>
        <w:t xml:space="preserve">  po odov</w:t>
      </w:r>
      <w:r w:rsidR="000D2BB4" w:rsidRPr="005A0CFC">
        <w:rPr>
          <w:bCs/>
        </w:rPr>
        <w:t>zdaní a prevzatí diela v jednotlivých častiach</w:t>
      </w:r>
      <w:r w:rsidRPr="005A0CFC">
        <w:rPr>
          <w:bCs/>
        </w:rPr>
        <w:t>, a to bez akýchkoľvek vád a nedorobkov, a to na základe objednávateľom podpísaného protokolu o odovzdaní a prevzatí diela</w:t>
      </w:r>
      <w:r w:rsidR="006411B2" w:rsidRPr="005A0CFC">
        <w:rPr>
          <w:bCs/>
        </w:rPr>
        <w:t xml:space="preserve">. </w:t>
      </w:r>
    </w:p>
    <w:bookmarkEnd w:id="4"/>
    <w:p w14:paraId="15577706" w14:textId="77777777" w:rsidR="006411B2" w:rsidRPr="005A0CFC" w:rsidRDefault="006411B2" w:rsidP="006411B2">
      <w:pPr>
        <w:spacing w:line="280" w:lineRule="exact"/>
        <w:ind w:left="360"/>
        <w:jc w:val="both"/>
        <w:rPr>
          <w:b/>
          <w:bCs/>
        </w:rPr>
      </w:pPr>
      <w:r w:rsidRPr="005A0CFC">
        <w:rPr>
          <w:b/>
          <w:bCs/>
        </w:rPr>
        <w:t>Čiastkové faktúry môžu byť vystavené  najskôr  po  zrealizovaní nasledovných častí diela takto:</w:t>
      </w:r>
    </w:p>
    <w:p w14:paraId="577DD780" w14:textId="14FA17C9"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prvá faktúra po zrealizovaní </w:t>
      </w:r>
      <w:r w:rsidR="001C7D7F" w:rsidRPr="005A0CFC">
        <w:rPr>
          <w:rFonts w:ascii="Times New Roman" w:hAnsi="Times New Roman"/>
          <w:b/>
          <w:bCs/>
          <w:sz w:val="20"/>
          <w:szCs w:val="20"/>
          <w:lang w:eastAsia="sk-SK"/>
        </w:rPr>
        <w:t>5</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009B26CA" w:rsidRPr="005A0CFC">
        <w:rPr>
          <w:rFonts w:ascii="Times New Roman" w:hAnsi="Times New Roman"/>
          <w:b/>
          <w:bCs/>
          <w:sz w:val="20"/>
          <w:szCs w:val="20"/>
          <w:lang w:eastAsia="sk-SK"/>
        </w:rPr>
        <w:t>iela, so splatnosťou 30</w:t>
      </w:r>
      <w:r w:rsidRPr="005A0CFC">
        <w:rPr>
          <w:rFonts w:ascii="Times New Roman" w:hAnsi="Times New Roman"/>
          <w:b/>
          <w:bCs/>
          <w:sz w:val="20"/>
          <w:szCs w:val="20"/>
          <w:lang w:eastAsia="sk-SK"/>
        </w:rPr>
        <w:t xml:space="preserve">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 xml:space="preserve">kalendárnych dní, </w:t>
      </w:r>
    </w:p>
    <w:p w14:paraId="11C13DCB" w14:textId="1FA5951A"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druhá faktúra po zrealizovaní 30 % z </w:t>
      </w:r>
      <w:r w:rsidR="00590018" w:rsidRPr="005A0CFC">
        <w:rPr>
          <w:rFonts w:ascii="Times New Roman" w:hAnsi="Times New Roman"/>
          <w:b/>
          <w:bCs/>
          <w:sz w:val="20"/>
          <w:szCs w:val="20"/>
          <w:lang w:eastAsia="sk-SK"/>
        </w:rPr>
        <w:t>d</w:t>
      </w:r>
      <w:r w:rsidR="009B26CA" w:rsidRPr="005A0CFC">
        <w:rPr>
          <w:rFonts w:ascii="Times New Roman" w:hAnsi="Times New Roman"/>
          <w:b/>
          <w:bCs/>
          <w:sz w:val="20"/>
          <w:szCs w:val="20"/>
          <w:lang w:eastAsia="sk-SK"/>
        </w:rPr>
        <w:t>iela, so splatnosťou 30</w:t>
      </w:r>
      <w:r w:rsidRPr="005A0CFC">
        <w:rPr>
          <w:rFonts w:ascii="Times New Roman" w:hAnsi="Times New Roman"/>
          <w:b/>
          <w:bCs/>
          <w:sz w:val="20"/>
          <w:szCs w:val="20"/>
          <w:lang w:eastAsia="sk-SK"/>
        </w:rPr>
        <w:t xml:space="preserve">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 xml:space="preserve">kalendárnych dní, </w:t>
      </w:r>
    </w:p>
    <w:p w14:paraId="7D918A95" w14:textId="5BD81936"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posledná – </w:t>
      </w:r>
      <w:r w:rsidR="001C7D7F" w:rsidRPr="005A0CFC">
        <w:rPr>
          <w:rFonts w:ascii="Times New Roman" w:hAnsi="Times New Roman"/>
          <w:b/>
          <w:bCs/>
          <w:sz w:val="20"/>
          <w:szCs w:val="20"/>
          <w:lang w:eastAsia="sk-SK"/>
        </w:rPr>
        <w:t>tretia</w:t>
      </w:r>
      <w:r w:rsidRPr="005A0CFC">
        <w:rPr>
          <w:rFonts w:ascii="Times New Roman" w:hAnsi="Times New Roman"/>
          <w:b/>
          <w:bCs/>
          <w:sz w:val="20"/>
          <w:szCs w:val="20"/>
          <w:lang w:eastAsia="sk-SK"/>
        </w:rPr>
        <w:t xml:space="preserve"> faktúra v hodnote </w:t>
      </w:r>
      <w:r w:rsidR="001C7D7F" w:rsidRPr="005A0CFC">
        <w:rPr>
          <w:rFonts w:ascii="Times New Roman" w:hAnsi="Times New Roman"/>
          <w:b/>
          <w:bCs/>
          <w:sz w:val="20"/>
          <w:szCs w:val="20"/>
          <w:lang w:eastAsia="sk-SK"/>
        </w:rPr>
        <w:t>2</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Pr="005A0CFC">
        <w:rPr>
          <w:rFonts w:ascii="Times New Roman" w:hAnsi="Times New Roman"/>
          <w:b/>
          <w:bCs/>
          <w:sz w:val="20"/>
          <w:szCs w:val="20"/>
          <w:lang w:eastAsia="sk-SK"/>
        </w:rPr>
        <w:t xml:space="preserve">iela bude vystavená najskôr po odovzdaní a prevzatí Diela bez vád a nedorobkov, so splatnosťou 60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kalendárnych dní.</w:t>
      </w:r>
    </w:p>
    <w:bookmarkEnd w:id="5"/>
    <w:bookmarkEnd w:id="6"/>
    <w:p w14:paraId="537E7BE0" w14:textId="07A6979F" w:rsidR="007C609C" w:rsidRPr="007023FA" w:rsidRDefault="007C609C" w:rsidP="001E65A3">
      <w:pPr>
        <w:pStyle w:val="Odsekzoznamu"/>
        <w:numPr>
          <w:ilvl w:val="1"/>
          <w:numId w:val="6"/>
        </w:numPr>
        <w:rPr>
          <w:bCs/>
        </w:rPr>
      </w:pPr>
      <w:r w:rsidRPr="005A0CFC">
        <w:rPr>
          <w:rFonts w:ascii="Times New Roman" w:hAnsi="Times New Roman"/>
          <w:bCs/>
          <w:sz w:val="20"/>
          <w:szCs w:val="20"/>
          <w:lang w:eastAsia="sk-SK"/>
        </w:rPr>
        <w:t>Faktúra musí obsahovať náležitosti daňového dokladu v zmysle platnej právnej úpravy. Prílohou faktúry</w:t>
      </w:r>
      <w:r w:rsidRPr="001E65A3">
        <w:rPr>
          <w:rFonts w:ascii="Times New Roman" w:hAnsi="Times New Roman"/>
          <w:bCs/>
          <w:sz w:val="20"/>
          <w:szCs w:val="20"/>
          <w:lang w:eastAsia="sk-SK"/>
        </w:rPr>
        <w:t xml:space="preserve"> musí byť objednávateľom odsúhlasený </w:t>
      </w:r>
      <w:r w:rsidRPr="00334FE1">
        <w:rPr>
          <w:rFonts w:ascii="Times New Roman" w:hAnsi="Times New Roman"/>
          <w:bCs/>
          <w:sz w:val="20"/>
          <w:szCs w:val="20"/>
          <w:lang w:eastAsia="sk-SK"/>
        </w:rPr>
        <w:t xml:space="preserve">súpis vykonaných prác a dodávok a protokol  o odovzdaní a prevzatí diela (ďalej ako „povinné prílohy“). </w:t>
      </w:r>
      <w:r w:rsidR="00EE3BF2">
        <w:rPr>
          <w:rFonts w:ascii="Times New Roman" w:hAnsi="Times New Roman"/>
          <w:bCs/>
          <w:sz w:val="20"/>
          <w:szCs w:val="20"/>
          <w:lang w:eastAsia="sk-SK"/>
        </w:rPr>
        <w:t>F</w:t>
      </w:r>
      <w:r w:rsidR="00334FE1" w:rsidRPr="00334FE1">
        <w:rPr>
          <w:rFonts w:ascii="Times New Roman" w:hAnsi="Times New Roman"/>
          <w:bCs/>
          <w:sz w:val="20"/>
          <w:szCs w:val="20"/>
          <w:lang w:eastAsia="sk-SK"/>
        </w:rPr>
        <w:t>aktúra – musí zároveň obsahovať nasledovné údaje: názov projektu:</w:t>
      </w:r>
      <w:r w:rsidR="00EE3BF2" w:rsidRPr="00EE3BF2">
        <w:t xml:space="preserve"> </w:t>
      </w:r>
      <w:r w:rsidR="00EE3BF2" w:rsidRPr="00EE3BF2">
        <w:rPr>
          <w:rFonts w:ascii="Times New Roman" w:hAnsi="Times New Roman"/>
          <w:bCs/>
          <w:sz w:val="20"/>
          <w:szCs w:val="20"/>
          <w:lang w:eastAsia="sk-SK"/>
        </w:rPr>
        <w:t>Svidník – MŠ, Ul. Ľ. Štúra – zníženie energetickej náročnosti</w:t>
      </w:r>
      <w:r w:rsidR="00334FE1" w:rsidRPr="00334FE1">
        <w:rPr>
          <w:rFonts w:ascii="Times New Roman" w:hAnsi="Times New Roman"/>
          <w:bCs/>
          <w:sz w:val="20"/>
          <w:szCs w:val="20"/>
          <w:lang w:eastAsia="sk-SK"/>
        </w:rPr>
        <w:t>, názov OP: OPKŽP, ITMS kód:</w:t>
      </w:r>
      <w:r w:rsidR="00EE3BF2">
        <w:rPr>
          <w:rFonts w:ascii="Times New Roman" w:hAnsi="Times New Roman"/>
          <w:bCs/>
          <w:sz w:val="20"/>
          <w:szCs w:val="20"/>
          <w:lang w:eastAsia="sk-SK"/>
        </w:rPr>
        <w:t xml:space="preserve"> (bude zaslaný).</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w:t>
      </w:r>
      <w:r w:rsidRPr="001C1921">
        <w:rPr>
          <w:bCs/>
        </w:rPr>
        <w:lastRenderedPageBreak/>
        <w:t xml:space="preserve">dohodnuté v tejto zmluve. Objednávateľ je povinný sa k súpisu vykonaných prác a dodávok vyjadriť do 3 (troch) pracovných dní od jeho prevzatia. Zhotoviteľ má právo faktúrou uplatniť len cenu v odsúhlasenom rozsahu prác a dodávok. </w:t>
      </w:r>
    </w:p>
    <w:p w14:paraId="1444B265" w14:textId="3150A653" w:rsidR="007C609C" w:rsidRPr="001C1921" w:rsidRDefault="007C609C" w:rsidP="007C609C">
      <w:pPr>
        <w:numPr>
          <w:ilvl w:val="1"/>
          <w:numId w:val="6"/>
        </w:numPr>
        <w:spacing w:line="280" w:lineRule="exact"/>
        <w:jc w:val="both"/>
      </w:pPr>
      <w:r w:rsidRPr="001C1921">
        <w:t xml:space="preserve">Objednávateľ je povinný uhradiť faktúru najneskôr </w:t>
      </w:r>
      <w:r w:rsidRPr="009D3A83">
        <w:t xml:space="preserve">do </w:t>
      </w:r>
      <w:r w:rsidR="009B26CA">
        <w:t>30</w:t>
      </w:r>
      <w:r w:rsidRPr="009D3A83">
        <w:t xml:space="preserve"> </w:t>
      </w:r>
      <w:r w:rsidR="009B26CA">
        <w:t>(tridsať</w:t>
      </w:r>
      <w:r w:rsidR="00590018" w:rsidRPr="009D3A83">
        <w:t xml:space="preserve">) kalendárnych </w:t>
      </w:r>
      <w:r w:rsidRPr="001C1921">
        <w:rPr>
          <w:color w:val="000000" w:themeColor="text1"/>
        </w:rPr>
        <w:t xml:space="preserve">dní </w:t>
      </w:r>
      <w:r w:rsidRPr="001C1921">
        <w:t>odo dňa  doručenia faktúry, ktorá spĺňa všetky náležitosti daňového dokladu, vrátane povinných príloh.  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77777777" w:rsidR="00545DF0" w:rsidRPr="005A0CFC"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bookmarkStart w:id="7" w:name="_Hlk99610854"/>
      <w:r w:rsidRPr="005A0CFC">
        <w:rPr>
          <w:rFonts w:ascii="Times New Roman" w:hAnsi="Times New Roman" w:cs="Times New Roman"/>
          <w:b/>
          <w:spacing w:val="-2"/>
        </w:rPr>
        <w:t>Zhotoviteľ akceptuje</w:t>
      </w:r>
      <w:r w:rsidRPr="005A0CFC">
        <w:rPr>
          <w:rFonts w:ascii="Times New Roman" w:hAnsi="Times New Roman" w:cs="Times New Roman"/>
          <w:spacing w:val="-2"/>
        </w:rPr>
        <w:t xml:space="preserve"> </w:t>
      </w:r>
      <w:r w:rsidRPr="005A0CFC">
        <w:rPr>
          <w:rFonts w:ascii="Times New Roman" w:hAnsi="Times New Roman" w:cs="Times New Roman"/>
          <w:b/>
          <w:spacing w:val="-2"/>
        </w:rPr>
        <w:t>zádržné</w:t>
      </w:r>
      <w:r w:rsidRPr="005A0CFC">
        <w:rPr>
          <w:rFonts w:ascii="Times New Roman" w:hAnsi="Times New Roman" w:cs="Times New Roman"/>
          <w:spacing w:val="-2"/>
        </w:rPr>
        <w:t xml:space="preserve"> (ďalej len „finančná zábezpeka“)</w:t>
      </w:r>
      <w:r w:rsidRPr="005A0CFC">
        <w:rPr>
          <w:rFonts w:ascii="Times New Roman" w:hAnsi="Times New Roman" w:cs="Times New Roman"/>
          <w:b/>
          <w:spacing w:val="-2"/>
        </w:rPr>
        <w:t xml:space="preserve"> vo výške 5 % z celkovej ceny diela s DPH</w:t>
      </w:r>
      <w:r w:rsidRPr="005A0CFC">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w:t>
      </w:r>
      <w:bookmarkEnd w:id="7"/>
      <w:r w:rsidRPr="005A0CFC">
        <w:rPr>
          <w:rFonts w:ascii="Times New Roman" w:hAnsi="Times New Roman" w:cs="Times New Roman"/>
          <w:spacing w:val="-2"/>
        </w:rPr>
        <w:t xml:space="preserve">: </w:t>
      </w:r>
    </w:p>
    <w:p w14:paraId="2EF0D9D8"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xml:space="preserve">;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zábezpeku do plnej výšky, </w:t>
      </w:r>
      <w:proofErr w:type="spellStart"/>
      <w:r w:rsidRPr="009D3A83">
        <w:rPr>
          <w:rFonts w:ascii="Times New Roman" w:hAnsi="Times New Roman" w:cs="Times New Roman"/>
          <w:spacing w:val="-2"/>
        </w:rPr>
        <w:t>t.j</w:t>
      </w:r>
      <w:proofErr w:type="spellEnd"/>
      <w:r w:rsidRPr="009D3A83">
        <w:rPr>
          <w:rFonts w:ascii="Times New Roman" w:hAnsi="Times New Roman" w:cs="Times New Roman"/>
          <w:spacing w:val="-2"/>
        </w:rPr>
        <w:t>. 5 % z celkovej ceny diela s DPH, a to najneskôr do 15 dní od doručenia výzvy objednávateľa na jej doplnenie.</w:t>
      </w:r>
    </w:p>
    <w:p w14:paraId="68E201D7" w14:textId="76BFA0E7"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007A49F3">
        <w:rPr>
          <w:rFonts w:ascii="Times New Roman" w:hAnsi="Times New Roman" w:cs="Times New Roman"/>
          <w:b/>
          <w:spacing w:val="-2"/>
        </w:rPr>
        <w:t>/záruky poistenia</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banka akúkoľvek sumu až do výšky 5 %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bankovú záruku do plnej výšky, </w:t>
      </w:r>
      <w:proofErr w:type="spellStart"/>
      <w:r w:rsidRPr="009D3A83">
        <w:rPr>
          <w:rFonts w:ascii="Times New Roman" w:hAnsi="Times New Roman" w:cs="Times New Roman"/>
          <w:spacing w:val="-2"/>
        </w:rPr>
        <w:t>t.j</w:t>
      </w:r>
      <w:proofErr w:type="spellEnd"/>
      <w:r w:rsidRPr="009D3A83">
        <w:rPr>
          <w:rFonts w:ascii="Times New Roman" w:hAnsi="Times New Roman" w:cs="Times New Roman"/>
          <w:spacing w:val="-2"/>
        </w:rPr>
        <w:t xml:space="preserve">. 5 %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307E471F" w14:textId="77777777" w:rsidR="00590018" w:rsidRPr="001C1921" w:rsidRDefault="00590018" w:rsidP="00FF10DB">
      <w:pPr>
        <w:spacing w:line="280" w:lineRule="exact"/>
        <w:ind w:right="204"/>
        <w:rPr>
          <w:b/>
        </w:rPr>
      </w:pPr>
    </w:p>
    <w:p w14:paraId="777B3DBC" w14:textId="77777777" w:rsidR="007C609C" w:rsidRPr="001C1921" w:rsidRDefault="007C609C"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lastRenderedPageBreak/>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1AAAA3B" w14:textId="77777777" w:rsidR="007A49F3"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color w:val="000000"/>
          <w:sz w:val="20"/>
          <w:szCs w:val="20"/>
        </w:rPr>
        <w:t xml:space="preserve">Zhotoviteľ je povinný vypratať stavenisko najneskôr do 3 </w:t>
      </w:r>
      <w:r w:rsidR="00590018" w:rsidRPr="007A49F3">
        <w:rPr>
          <w:rFonts w:ascii="Times New Roman" w:hAnsi="Times New Roman" w:cs="Times New Roman"/>
          <w:color w:val="000000"/>
          <w:sz w:val="20"/>
          <w:szCs w:val="20"/>
        </w:rPr>
        <w:t xml:space="preserve">(troch) </w:t>
      </w:r>
      <w:r w:rsidRPr="007A49F3">
        <w:rPr>
          <w:rFonts w:ascii="Times New Roman" w:hAnsi="Times New Roman" w:cs="Times New Roman"/>
          <w:color w:val="000000"/>
          <w:sz w:val="20"/>
          <w:szCs w:val="20"/>
        </w:rPr>
        <w:t>dní odo dňa odovzdania a prevzatia  diela.</w:t>
      </w:r>
    </w:p>
    <w:p w14:paraId="13ABEBD6" w14:textId="31A9FF0F" w:rsidR="007C609C"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sz w:val="20"/>
          <w:szCs w:val="20"/>
        </w:rPr>
        <w:t>Zhotoviteľ určuje ako stavbyvedúceho s povinnosťou viesť sta</w:t>
      </w:r>
      <w:r w:rsidR="00001170" w:rsidRPr="007A49F3">
        <w:rPr>
          <w:rFonts w:ascii="Times New Roman" w:hAnsi="Times New Roman" w:cs="Times New Roman"/>
          <w:sz w:val="20"/>
          <w:szCs w:val="20"/>
        </w:rPr>
        <w:t xml:space="preserve">vebný denník: </w:t>
      </w:r>
      <w:r w:rsidR="00590018" w:rsidRPr="007A49F3">
        <w:rPr>
          <w:rFonts w:ascii="Times New Roman" w:hAnsi="Times New Roman" w:cs="Times New Roman"/>
          <w:sz w:val="20"/>
          <w:szCs w:val="20"/>
        </w:rPr>
        <w:t>......................</w:t>
      </w:r>
      <w:r w:rsidR="00001170" w:rsidRPr="007A49F3">
        <w:rPr>
          <w:rFonts w:ascii="Times New Roman" w:hAnsi="Times New Roman" w:cs="Times New Roman"/>
          <w:sz w:val="20"/>
          <w:szCs w:val="20"/>
        </w:rPr>
        <w:t>tel.  č.</w:t>
      </w:r>
      <w:r w:rsidR="00590018" w:rsidRPr="007A49F3">
        <w:rPr>
          <w:rFonts w:ascii="Times New Roman" w:hAnsi="Times New Roman" w:cs="Times New Roman"/>
          <w:sz w:val="20"/>
          <w:szCs w:val="20"/>
        </w:rPr>
        <w:t>......................</w:t>
      </w:r>
      <w:r w:rsidR="00F05DEA" w:rsidRPr="007A49F3">
        <w:rPr>
          <w:rFonts w:ascii="Times New Roman" w:hAnsi="Times New Roman" w:cs="Times New Roman"/>
          <w:sz w:val="20"/>
          <w:szCs w:val="20"/>
        </w:rPr>
        <w:t xml:space="preserve"> </w:t>
      </w:r>
      <w:r w:rsidR="008862CB" w:rsidRPr="007A49F3">
        <w:rPr>
          <w:rFonts w:ascii="Times New Roman" w:hAnsi="Times New Roman" w:cs="Times New Roman"/>
          <w:sz w:val="20"/>
          <w:szCs w:val="20"/>
        </w:rPr>
        <w:t>s evidenčným číslom oprávnenia na výkon stavbyvedúceho ....................., podkategória....................</w:t>
      </w: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lastRenderedPageBreak/>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38E60843" w14:textId="77777777" w:rsidR="007C609C" w:rsidRPr="001C1921"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6CEAD6C2" w14:textId="77777777" w:rsidR="009B26CA" w:rsidRPr="001C1921" w:rsidRDefault="009B26CA" w:rsidP="007C609C">
      <w:pPr>
        <w:pStyle w:val="Odsekzoznamu"/>
        <w:tabs>
          <w:tab w:val="left" w:pos="142"/>
        </w:tabs>
        <w:spacing w:line="280" w:lineRule="exact"/>
        <w:rPr>
          <w:rFonts w:ascii="Times New Roman" w:hAnsi="Times New Roman"/>
          <w:color w:val="000000"/>
          <w:sz w:val="20"/>
          <w:szCs w:val="20"/>
        </w:rPr>
      </w:pPr>
    </w:p>
    <w:p w14:paraId="3C7D4869"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vadný výrobok ani za škody spôsobené </w:t>
      </w:r>
      <w:proofErr w:type="spellStart"/>
      <w:r w:rsidRPr="001C1921">
        <w:rPr>
          <w:rFonts w:ascii="Times New Roman" w:hAnsi="Times New Roman" w:cs="Times New Roman"/>
          <w:color w:val="000000" w:themeColor="text1"/>
          <w:spacing w:val="-2"/>
        </w:rPr>
        <w:t>vadným</w:t>
      </w:r>
      <w:proofErr w:type="spellEnd"/>
      <w:r w:rsidRPr="001C1921">
        <w:rPr>
          <w:rFonts w:ascii="Times New Roman" w:hAnsi="Times New Roman" w:cs="Times New Roman"/>
          <w:color w:val="000000" w:themeColor="text1"/>
          <w:spacing w:val="-2"/>
        </w:rPr>
        <w:t xml:space="preserve">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77777777" w:rsidR="007C609C" w:rsidRPr="001C1921"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zodpovedá za to, že dielo má v dobe odovzdania zmluvne dohodnuté vlastnosti, zodpovedá </w:t>
      </w:r>
      <w:r w:rsidRPr="001C1921">
        <w:rPr>
          <w:color w:val="000000"/>
          <w:spacing w:val="-2"/>
        </w:rPr>
        <w:lastRenderedPageBreak/>
        <w:t xml:space="preserve">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Pr="001C1921">
        <w:rPr>
          <w:color w:val="000000"/>
          <w:spacing w:val="-2"/>
        </w:rPr>
        <w:t xml:space="preserve">. 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1A76B79A" w14:textId="77777777" w:rsidR="007C609C" w:rsidRDefault="007C609C" w:rsidP="007C609C">
      <w:pPr>
        <w:widowControl w:val="0"/>
        <w:tabs>
          <w:tab w:val="left" w:pos="284"/>
        </w:tabs>
        <w:suppressAutoHyphens/>
        <w:spacing w:line="280" w:lineRule="exact"/>
        <w:jc w:val="center"/>
        <w:rPr>
          <w:b/>
        </w:rPr>
      </w:pP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5A0CFC" w:rsidRDefault="00733C37" w:rsidP="00E73189">
      <w:pPr>
        <w:widowControl w:val="0"/>
        <w:numPr>
          <w:ilvl w:val="2"/>
          <w:numId w:val="13"/>
        </w:numPr>
        <w:tabs>
          <w:tab w:val="left" w:pos="284"/>
        </w:tabs>
        <w:suppressAutoHyphens/>
        <w:spacing w:line="280" w:lineRule="exact"/>
        <w:jc w:val="both"/>
        <w:rPr>
          <w:b/>
          <w:spacing w:val="-2"/>
        </w:rPr>
      </w:pPr>
      <w:bookmarkStart w:id="8" w:name="_Hlk99610921"/>
      <w:r w:rsidRPr="009D3A83">
        <w:rPr>
          <w:b/>
          <w:spacing w:val="-2"/>
        </w:rPr>
        <w:t xml:space="preserve"> </w:t>
      </w:r>
      <w:r w:rsidR="00753896" w:rsidRPr="005A0CFC">
        <w:rPr>
          <w:b/>
          <w:spacing w:val="-2"/>
        </w:rPr>
        <w:t xml:space="preserve">Zhotoviteľ je povinný najneskôr v deň protokolárneho prevzatia staveniska </w:t>
      </w:r>
      <w:r w:rsidR="00E73189" w:rsidRPr="005A0CFC">
        <w:rPr>
          <w:b/>
          <w:spacing w:val="-2"/>
        </w:rPr>
        <w:t>podľa článku III, bodu 3</w:t>
      </w:r>
      <w:r w:rsidR="000C6CCD" w:rsidRPr="005A0CFC">
        <w:rPr>
          <w:b/>
          <w:spacing w:val="-2"/>
        </w:rPr>
        <w:t>.</w:t>
      </w:r>
      <w:r w:rsidR="00E73189" w:rsidRPr="005A0CFC">
        <w:rPr>
          <w:b/>
          <w:spacing w:val="-2"/>
        </w:rPr>
        <w:t xml:space="preserve"> tejto zmluvy predložiť poistnú zmluvu </w:t>
      </w:r>
      <w:r w:rsidR="004B38E5" w:rsidRPr="005A0CFC">
        <w:rPr>
          <w:b/>
          <w:spacing w:val="-2"/>
        </w:rPr>
        <w:t xml:space="preserve">a doklad o zaplatení poistného </w:t>
      </w:r>
      <w:r w:rsidR="00E73189" w:rsidRPr="005A0CFC">
        <w:rPr>
          <w:b/>
          <w:spacing w:val="-2"/>
        </w:rPr>
        <w:t xml:space="preserve">na poistenie zodpovednosti za škodu spôsobenú na živote, zdraví a majetku </w:t>
      </w:r>
      <w:r w:rsidR="000C6CCD" w:rsidRPr="005A0CFC">
        <w:rPr>
          <w:b/>
          <w:spacing w:val="-2"/>
        </w:rPr>
        <w:t>o</w:t>
      </w:r>
      <w:r w:rsidR="00E73189" w:rsidRPr="005A0CFC">
        <w:rPr>
          <w:b/>
          <w:spacing w:val="-2"/>
        </w:rPr>
        <w:t xml:space="preserve">bjednávateľa a tretích osôb, ktorá bude spôsobená prevádzkovou činnosťou </w:t>
      </w:r>
      <w:r w:rsidR="000C6CCD" w:rsidRPr="005A0CFC">
        <w:rPr>
          <w:b/>
          <w:spacing w:val="-2"/>
        </w:rPr>
        <w:t>z</w:t>
      </w:r>
      <w:r w:rsidR="00E73189" w:rsidRPr="005A0CFC">
        <w:rPr>
          <w:b/>
          <w:spacing w:val="-2"/>
        </w:rPr>
        <w:t>hotoviteľa, minimálne vo výške Ceny za Dielo v EUR s DPH. Poistná zmluva</w:t>
      </w:r>
      <w:r w:rsidR="004B38E5" w:rsidRPr="005A0CFC">
        <w:rPr>
          <w:b/>
          <w:spacing w:val="-2"/>
        </w:rPr>
        <w:t xml:space="preserve"> (vrátane dokladu o zaplatení poistného)</w:t>
      </w:r>
      <w:r w:rsidR="00E73189" w:rsidRPr="005A0CFC">
        <w:rPr>
          <w:b/>
          <w:spacing w:val="-2"/>
        </w:rPr>
        <w:t xml:space="preserve">, resp. jej overená fotokópia bude tvoriť neoddeliteľnú Prílohu č. 5 </w:t>
      </w:r>
      <w:r w:rsidR="000C6CCD" w:rsidRPr="005A0CFC">
        <w:rPr>
          <w:b/>
          <w:spacing w:val="-2"/>
        </w:rPr>
        <w:t>z</w:t>
      </w:r>
      <w:r w:rsidR="00E73189" w:rsidRPr="005A0CFC">
        <w:rPr>
          <w:b/>
          <w:spacing w:val="-2"/>
        </w:rPr>
        <w:t>mluvy.</w:t>
      </w:r>
    </w:p>
    <w:bookmarkEnd w:id="8"/>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lastRenderedPageBreak/>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5A0CFC"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w:t>
      </w:r>
      <w:r w:rsidRPr="005A0CFC">
        <w:rPr>
          <w:rFonts w:ascii="Times New Roman" w:hAnsi="Times New Roman"/>
          <w:spacing w:val="-2"/>
          <w:sz w:val="20"/>
          <w:szCs w:val="20"/>
          <w:lang w:eastAsia="sk-SK"/>
        </w:rPr>
        <w:t xml:space="preserve">vo výške 3 % z ceny </w:t>
      </w:r>
      <w:r w:rsidR="009D3A83" w:rsidRPr="005A0CFC">
        <w:rPr>
          <w:rFonts w:ascii="Times New Roman" w:hAnsi="Times New Roman"/>
          <w:spacing w:val="-2"/>
          <w:sz w:val="20"/>
          <w:szCs w:val="20"/>
          <w:lang w:eastAsia="sk-SK"/>
        </w:rPr>
        <w:t>diela s</w:t>
      </w:r>
      <w:r w:rsidRPr="005A0CFC">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32BAE0D" w:rsidR="007C609C" w:rsidRPr="005A0CFC" w:rsidRDefault="007C609C" w:rsidP="005B4FB1">
      <w:pPr>
        <w:widowControl w:val="0"/>
        <w:numPr>
          <w:ilvl w:val="2"/>
          <w:numId w:val="13"/>
        </w:numPr>
        <w:tabs>
          <w:tab w:val="left" w:pos="284"/>
        </w:tabs>
        <w:suppressAutoHyphens/>
        <w:spacing w:line="280" w:lineRule="exact"/>
        <w:jc w:val="both"/>
        <w:rPr>
          <w:b/>
          <w:spacing w:val="-2"/>
        </w:rPr>
      </w:pPr>
      <w:r w:rsidRPr="005A0CFC">
        <w:rPr>
          <w:spacing w:val="-2"/>
        </w:rPr>
        <w:t xml:space="preserve"> </w:t>
      </w:r>
      <w:r w:rsidR="005B4FB1" w:rsidRPr="005A0CFC">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5A0CFC">
        <w:rPr>
          <w:b/>
          <w:spacing w:val="-2"/>
        </w:rPr>
        <w:t>vyžaduje uvedenie podielu subdodávok</w:t>
      </w:r>
      <w:r w:rsidR="00E73189" w:rsidRPr="005A0CFC">
        <w:rPr>
          <w:spacing w:val="-2"/>
        </w:rPr>
        <w:t xml:space="preserve"> (P</w:t>
      </w:r>
      <w:r w:rsidR="005B4FB1" w:rsidRPr="005A0CFC">
        <w:rPr>
          <w:spacing w:val="-2"/>
        </w:rPr>
        <w:t xml:space="preserve">ríloha </w:t>
      </w:r>
      <w:r w:rsidR="00E73189" w:rsidRPr="005A0CFC">
        <w:rPr>
          <w:spacing w:val="-2"/>
        </w:rPr>
        <w:t xml:space="preserve">č. </w:t>
      </w:r>
      <w:r w:rsidR="007005E2">
        <w:rPr>
          <w:spacing w:val="-2"/>
        </w:rPr>
        <w:t>3</w:t>
      </w:r>
      <w:r w:rsidR="005B4FB1" w:rsidRPr="005A0CFC">
        <w:rPr>
          <w:spacing w:val="-2"/>
        </w:rPr>
        <w:t xml:space="preserve"> tejto </w:t>
      </w:r>
      <w:r w:rsidR="004B38E5" w:rsidRPr="005A0CFC">
        <w:rPr>
          <w:spacing w:val="-2"/>
        </w:rPr>
        <w:t>z</w:t>
      </w:r>
      <w:r w:rsidR="005B4FB1" w:rsidRPr="005A0CFC">
        <w:rPr>
          <w:spacing w:val="-2"/>
        </w:rPr>
        <w:t xml:space="preserve">mluvy) </w:t>
      </w:r>
      <w:r w:rsidR="005B4FB1" w:rsidRPr="005A0CFC">
        <w:rPr>
          <w:b/>
          <w:spacing w:val="-2"/>
        </w:rPr>
        <w:t xml:space="preserve">na plnení </w:t>
      </w:r>
      <w:r w:rsidR="004B38E5" w:rsidRPr="005A0CFC">
        <w:rPr>
          <w:b/>
          <w:spacing w:val="-2"/>
        </w:rPr>
        <w:t>z</w:t>
      </w:r>
      <w:r w:rsidR="005B4FB1" w:rsidRPr="005A0CFC">
        <w:rPr>
          <w:b/>
          <w:spacing w:val="-2"/>
        </w:rPr>
        <w:t xml:space="preserve">mluvy podľa § 41 ods. 3 zákona o verejnom obstarávaní a zoznam subdodávateľov k </w:t>
      </w:r>
      <w:r w:rsidR="00BE58F3" w:rsidRPr="005A0CFC">
        <w:rPr>
          <w:b/>
          <w:spacing w:val="-2"/>
        </w:rPr>
        <w:t>d</w:t>
      </w:r>
      <w:r w:rsidR="005B4FB1" w:rsidRPr="005A0CFC">
        <w:rPr>
          <w:b/>
          <w:spacing w:val="-2"/>
        </w:rPr>
        <w:t>ielu vrátane predmetu subdodávok.</w:t>
      </w:r>
    </w:p>
    <w:p w14:paraId="3C801BF4" w14:textId="77777777" w:rsidR="00BE58F3" w:rsidRPr="005A0CFC" w:rsidRDefault="005B4FB1" w:rsidP="005B4FB1">
      <w:pPr>
        <w:widowControl w:val="0"/>
        <w:numPr>
          <w:ilvl w:val="2"/>
          <w:numId w:val="13"/>
        </w:numPr>
        <w:tabs>
          <w:tab w:val="left" w:pos="284"/>
        </w:tabs>
        <w:suppressAutoHyphens/>
        <w:spacing w:line="280" w:lineRule="exact"/>
        <w:jc w:val="both"/>
        <w:rPr>
          <w:b/>
          <w:spacing w:val="-2"/>
        </w:rPr>
      </w:pPr>
      <w:r w:rsidRPr="005A0CFC">
        <w:rPr>
          <w:b/>
          <w:spacing w:val="-2"/>
        </w:rPr>
        <w:t xml:space="preserve"> </w:t>
      </w:r>
      <w:bookmarkStart w:id="9" w:name="_Hlk99610969"/>
      <w:r w:rsidRPr="005A0CFC">
        <w:rPr>
          <w:b/>
          <w:spacing w:val="-2"/>
        </w:rPr>
        <w:t xml:space="preserve">Zhotoviteľ je povinný vopred písomne predložiť objednávateľovi na schválenie každého subdodávateľa, ktorý by mal realizovať za zhotoviteľa časť plnenia podľa zmluvy a bez udelenia súhlasu </w:t>
      </w:r>
      <w:r w:rsidR="00031A51" w:rsidRPr="005A0CFC">
        <w:rPr>
          <w:b/>
          <w:spacing w:val="-2"/>
        </w:rPr>
        <w:t>o</w:t>
      </w:r>
      <w:r w:rsidRPr="005A0CFC">
        <w:rPr>
          <w:b/>
          <w:spacing w:val="-2"/>
        </w:rPr>
        <w:t xml:space="preserve">bjednávateľa takého subdodávateľa nepoužiť na poskytnutie žiadnej časti plnenia. </w:t>
      </w:r>
      <w:bookmarkEnd w:id="9"/>
      <w:r w:rsidRPr="005A0CFC">
        <w:rPr>
          <w:b/>
          <w:spacing w:val="-2"/>
        </w:rPr>
        <w:t xml:space="preserve">Ak </w:t>
      </w:r>
      <w:r w:rsidR="00031A51" w:rsidRPr="005A0CFC">
        <w:rPr>
          <w:b/>
          <w:spacing w:val="-2"/>
        </w:rPr>
        <w:t>z</w:t>
      </w:r>
      <w:r w:rsidRPr="005A0CFC">
        <w:rPr>
          <w:b/>
          <w:spacing w:val="-2"/>
        </w:rPr>
        <w:t>hotoviteľ tento záväzok nedodrží</w:t>
      </w:r>
      <w:r w:rsidR="00BE58F3" w:rsidRPr="005A0CFC">
        <w:rPr>
          <w:b/>
          <w:spacing w:val="-2"/>
        </w:rPr>
        <w:t>,</w:t>
      </w:r>
      <w:r w:rsidRPr="005A0CFC">
        <w:rPr>
          <w:b/>
          <w:spacing w:val="-2"/>
        </w:rPr>
        <w:t xml:space="preserve"> je </w:t>
      </w:r>
      <w:r w:rsidR="00031A51" w:rsidRPr="005A0CFC">
        <w:rPr>
          <w:b/>
          <w:spacing w:val="-2"/>
        </w:rPr>
        <w:t>z</w:t>
      </w:r>
      <w:r w:rsidRPr="005A0CFC">
        <w:rPr>
          <w:b/>
          <w:spacing w:val="-2"/>
        </w:rPr>
        <w:t xml:space="preserve">hotoviteľ povinný zaplatiť </w:t>
      </w:r>
      <w:r w:rsidR="00031A51" w:rsidRPr="005A0CFC">
        <w:rPr>
          <w:b/>
          <w:spacing w:val="-2"/>
        </w:rPr>
        <w:t>o</w:t>
      </w:r>
      <w:r w:rsidRPr="005A0CFC">
        <w:rPr>
          <w:b/>
          <w:spacing w:val="-2"/>
        </w:rPr>
        <w:t>bjednávateľovi  zmluvnú pokutu vo výške 5.000</w:t>
      </w:r>
      <w:r w:rsidR="00031A51" w:rsidRPr="005A0CFC">
        <w:rPr>
          <w:b/>
          <w:spacing w:val="-2"/>
        </w:rPr>
        <w:t>,00</w:t>
      </w:r>
      <w:r w:rsidRPr="005A0CFC">
        <w:rPr>
          <w:b/>
          <w:spacing w:val="-2"/>
        </w:rPr>
        <w:t xml:space="preserve"> EUR (päťtisíc eur) za každého </w:t>
      </w:r>
      <w:r w:rsidR="00031A51" w:rsidRPr="005A0CFC">
        <w:rPr>
          <w:b/>
          <w:spacing w:val="-2"/>
        </w:rPr>
        <w:t>o</w:t>
      </w:r>
      <w:r w:rsidRPr="005A0CFC">
        <w:rPr>
          <w:b/>
          <w:spacing w:val="-2"/>
        </w:rPr>
        <w:t xml:space="preserve">bjednávateľom neschváleného subdodávateľa, pričom </w:t>
      </w:r>
      <w:r w:rsidR="00031A51" w:rsidRPr="005A0CFC">
        <w:rPr>
          <w:b/>
          <w:spacing w:val="-2"/>
        </w:rPr>
        <w:t>o</w:t>
      </w:r>
      <w:r w:rsidRPr="005A0CFC">
        <w:rPr>
          <w:b/>
          <w:spacing w:val="-2"/>
        </w:rPr>
        <w:t xml:space="preserve">bjednávateľ je taktiež oprávnený od tejto </w:t>
      </w:r>
      <w:r w:rsidR="00031A51" w:rsidRPr="005A0CFC">
        <w:rPr>
          <w:b/>
          <w:spacing w:val="-2"/>
        </w:rPr>
        <w:t>z</w:t>
      </w:r>
      <w:r w:rsidRPr="005A0CFC">
        <w:rPr>
          <w:b/>
          <w:spacing w:val="-2"/>
        </w:rPr>
        <w:t xml:space="preserve">mluvy odstúpiť. Týmto nie je dotknutý nárok </w:t>
      </w:r>
      <w:r w:rsidR="00031A51" w:rsidRPr="005A0CFC">
        <w:rPr>
          <w:b/>
          <w:spacing w:val="-2"/>
        </w:rPr>
        <w:t>o</w:t>
      </w:r>
      <w:r w:rsidRPr="005A0CFC">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5A0CFC" w:rsidRDefault="005B4FB1" w:rsidP="00BE58F3">
      <w:pPr>
        <w:widowControl w:val="0"/>
        <w:tabs>
          <w:tab w:val="left" w:pos="284"/>
        </w:tabs>
        <w:suppressAutoHyphens/>
        <w:spacing w:line="280" w:lineRule="exact"/>
        <w:ind w:left="360"/>
        <w:jc w:val="both"/>
        <w:rPr>
          <w:b/>
          <w:spacing w:val="-2"/>
        </w:rPr>
      </w:pPr>
      <w:r w:rsidRPr="009D3A83">
        <w:rPr>
          <w:b/>
          <w:spacing w:val="-2"/>
        </w:rPr>
        <w:t xml:space="preserve">Zhotoviteľ je povinný oznámiť zmenu subdodávateľa do troch pracovných dní a nový subdodávateľ musí </w:t>
      </w:r>
      <w:r w:rsidRPr="005A0CFC">
        <w:rPr>
          <w:b/>
          <w:spacing w:val="-2"/>
        </w:rPr>
        <w:t>spĺňať podmienky účasti podľa § 41 ods. 1 písm. b) zákona o verejnom obstarávaní.</w:t>
      </w:r>
    </w:p>
    <w:p w14:paraId="08171A9B" w14:textId="77777777" w:rsidR="00031A51" w:rsidRPr="005A0CFC" w:rsidRDefault="00031A51" w:rsidP="00031A51">
      <w:pPr>
        <w:widowControl w:val="0"/>
        <w:numPr>
          <w:ilvl w:val="2"/>
          <w:numId w:val="13"/>
        </w:numPr>
        <w:tabs>
          <w:tab w:val="left" w:pos="284"/>
        </w:tabs>
        <w:suppressAutoHyphens/>
        <w:spacing w:line="280" w:lineRule="exact"/>
        <w:jc w:val="both"/>
        <w:rPr>
          <w:b/>
          <w:spacing w:val="-2"/>
        </w:rPr>
      </w:pPr>
      <w:bookmarkStart w:id="10" w:name="_Hlk99611038"/>
      <w:r w:rsidRPr="005A0CFC">
        <w:rPr>
          <w:b/>
          <w:spacing w:val="-2"/>
        </w:rPr>
        <w:t xml:space="preserve">Zhotoviteľ aj subdodávatelia </w:t>
      </w:r>
      <w:r w:rsidR="00BE58F3" w:rsidRPr="005A0CFC">
        <w:rPr>
          <w:b/>
          <w:spacing w:val="-2"/>
        </w:rPr>
        <w:t>z</w:t>
      </w:r>
      <w:r w:rsidRPr="005A0CFC">
        <w:rPr>
          <w:b/>
          <w:spacing w:val="-2"/>
        </w:rPr>
        <w:t xml:space="preserve">hotoviteľa musia byť zapísaní v registri partnerov verejného sektora, ak majú povinnosť byť v ňom zapísaní (§ 11 zákona o verejnom obstarávaní) počas celej doby trvania zmluvy, </w:t>
      </w:r>
      <w:bookmarkEnd w:id="10"/>
      <w:r w:rsidRPr="005A0CFC">
        <w:rPr>
          <w:b/>
          <w:spacing w:val="-2"/>
        </w:rPr>
        <w:t>v opačnom prípade je zhotoviteľ povinný:</w:t>
      </w:r>
    </w:p>
    <w:p w14:paraId="79645CEF" w14:textId="77777777"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 xml:space="preserve">zaplatiť objednávateľovi zmluvnú pokutu vo výške 5000,00 EUR (päťtisíc eur) a zároveň </w:t>
      </w:r>
    </w:p>
    <w:p w14:paraId="1A4E389C" w14:textId="619B9EBF"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0A44F900" w14:textId="77777777" w:rsidR="00334FE1" w:rsidRPr="005A0CFC" w:rsidRDefault="00334FE1" w:rsidP="007A49F3">
      <w:pPr>
        <w:widowControl w:val="0"/>
        <w:numPr>
          <w:ilvl w:val="2"/>
          <w:numId w:val="13"/>
        </w:numPr>
        <w:tabs>
          <w:tab w:val="left" w:pos="284"/>
        </w:tabs>
        <w:suppressAutoHyphens/>
        <w:spacing w:line="280" w:lineRule="exact"/>
        <w:jc w:val="both"/>
        <w:rPr>
          <w:b/>
          <w:spacing w:val="-2"/>
        </w:rPr>
      </w:pPr>
      <w:r w:rsidRPr="005A0CFC">
        <w:rPr>
          <w:b/>
          <w:spacing w:val="-2"/>
        </w:rPr>
        <w:t>Zhotoviteľ je povinný:</w:t>
      </w:r>
    </w:p>
    <w:p w14:paraId="13111A8B"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5A0CFC">
        <w:rPr>
          <w:rFonts w:ascii="Times New Roman" w:hAnsi="Times New Roman"/>
          <w:color w:val="000000"/>
          <w:sz w:val="20"/>
          <w:szCs w:val="20"/>
        </w:rPr>
        <w:t>a) pri realizácii diela dodržiavať</w:t>
      </w:r>
      <w:r w:rsidRPr="001E65A3">
        <w:rPr>
          <w:rFonts w:ascii="Times New Roman" w:hAnsi="Times New Roman"/>
          <w:color w:val="000000"/>
          <w:sz w:val="20"/>
          <w:szCs w:val="20"/>
        </w:rPr>
        <w:t xml:space="preserve"> technickú a odbornú spôsobilosť, ktorú preukázal certifikátmi, osvedčeniami alebo ekvivalentnými dokladmi predloženými vo svojej ponuke vo verejnom obstarávaní v zmysle § 34 ods. 1 písm. d) a písm. h) ZVO. </w:t>
      </w:r>
    </w:p>
    <w:p w14:paraId="1233FA0D"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lastRenderedPageBreak/>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6F0C76FF"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4C3E1045"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0402F5D2" w14:textId="0FCA3A39"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e) Zhotoviteľ je povinný v Prílohe č.</w:t>
      </w:r>
      <w:r w:rsidR="007005E2">
        <w:rPr>
          <w:rFonts w:ascii="Times New Roman" w:hAnsi="Times New Roman"/>
          <w:color w:val="000000"/>
          <w:sz w:val="20"/>
          <w:szCs w:val="20"/>
        </w:rPr>
        <w:t xml:space="preserve"> 6 </w:t>
      </w:r>
      <w:r w:rsidRPr="001E65A3">
        <w:rPr>
          <w:rFonts w:ascii="Times New Roman" w:hAnsi="Times New Roman"/>
          <w:color w:val="000000"/>
          <w:sz w:val="20"/>
          <w:szCs w:val="20"/>
        </w:rPr>
        <w:t>Zmluvy o dielo uviesť informácie o „iných osobách“, zdroje a kapacity ktorých bude využívať pri realizácii Diela počas platnosti tejto Zmluvy.</w:t>
      </w:r>
    </w:p>
    <w:p w14:paraId="014F3AD3" w14:textId="77777777" w:rsidR="00031A51" w:rsidRPr="001C1921" w:rsidRDefault="00031A51"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lastRenderedPageBreak/>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73BB7D69" w14:textId="77777777" w:rsidR="007C609C" w:rsidRPr="005A0CFC" w:rsidRDefault="007C609C" w:rsidP="007C609C">
      <w:pPr>
        <w:pStyle w:val="Obyajntext1"/>
        <w:numPr>
          <w:ilvl w:val="0"/>
          <w:numId w:val="16"/>
        </w:numPr>
        <w:spacing w:line="280" w:lineRule="exact"/>
        <w:jc w:val="both"/>
        <w:rPr>
          <w:rFonts w:ascii="Times New Roman" w:hAnsi="Times New Roman" w:cs="Times New Roman"/>
          <w:color w:val="000000" w:themeColor="text1"/>
        </w:rPr>
      </w:pPr>
      <w:r w:rsidRPr="001C1921">
        <w:rPr>
          <w:rFonts w:ascii="Times New Roman" w:hAnsi="Times New Roman" w:cs="Times New Roman"/>
        </w:rPr>
        <w:t xml:space="preserve">Táto zmluva je povinne zverejňovaná podľa § 5a zákona č. 211/2000 </w:t>
      </w:r>
      <w:proofErr w:type="spellStart"/>
      <w:r w:rsidRPr="001C1921">
        <w:rPr>
          <w:rFonts w:ascii="Times New Roman" w:hAnsi="Times New Roman" w:cs="Times New Roman"/>
        </w:rPr>
        <w:t>Z.z</w:t>
      </w:r>
      <w:proofErr w:type="spellEnd"/>
      <w:r w:rsidRPr="001C1921">
        <w:rPr>
          <w:rFonts w:ascii="Times New Roman" w:hAnsi="Times New Roman" w:cs="Times New Roman"/>
        </w:rPr>
        <w:t xml:space="preserve">. o slobodnom prístupe </w:t>
      </w:r>
      <w:r w:rsidRPr="005A0CFC">
        <w:rPr>
          <w:rFonts w:ascii="Times New Roman" w:hAnsi="Times New Roman" w:cs="Times New Roman"/>
        </w:rPr>
        <w:t xml:space="preserve">k informáciám a o zmene a doplnení niektorých zákonov (zákon o slobode informácií)  v znení </w:t>
      </w:r>
      <w:r w:rsidRPr="005A0CFC">
        <w:rPr>
          <w:rFonts w:ascii="Times New Roman" w:hAnsi="Times New Roman" w:cs="Times New Roman"/>
          <w:color w:val="000000" w:themeColor="text1"/>
        </w:rPr>
        <w:t>neskorších predpisov.</w:t>
      </w:r>
    </w:p>
    <w:p w14:paraId="7AC716A8" w14:textId="25C451C2" w:rsidR="007C609C" w:rsidRPr="005A0CFC" w:rsidRDefault="007C609C" w:rsidP="007C609C">
      <w:pPr>
        <w:pStyle w:val="Obyajntext1"/>
        <w:numPr>
          <w:ilvl w:val="0"/>
          <w:numId w:val="16"/>
        </w:numPr>
        <w:suppressAutoHyphens/>
        <w:spacing w:line="280" w:lineRule="exact"/>
        <w:jc w:val="both"/>
        <w:rPr>
          <w:rFonts w:ascii="Times New Roman" w:hAnsi="Times New Roman" w:cs="Times New Roman"/>
          <w:color w:val="000000" w:themeColor="text1"/>
          <w:spacing w:val="-2"/>
        </w:rPr>
      </w:pPr>
      <w:bookmarkStart w:id="11" w:name="_Hlk99611596"/>
      <w:r w:rsidRPr="005A0CFC">
        <w:rPr>
          <w:rFonts w:ascii="Times New Roman" w:hAnsi="Times New Roman" w:cs="Times New Roman"/>
          <w:color w:val="000000" w:themeColor="text1"/>
        </w:rPr>
        <w:t xml:space="preserve">Táto zmluva nadobúda platnosť dňom jej podpisu oboma zmluvnými stranami a </w:t>
      </w:r>
      <w:r w:rsidR="002925BE" w:rsidRPr="005A0CFC">
        <w:rPr>
          <w:rFonts w:ascii="Times New Roman" w:hAnsi="Times New Roman" w:cs="Times New Roman"/>
          <w:color w:val="000000" w:themeColor="text1"/>
        </w:rPr>
        <w:t xml:space="preserve">účinnosť až po splnení nasledovných odkladacích podmienok: a) po schválení žiadosti o poskytnutie nenávratného finančného príspevku (ďalej len NFP); b) po schválení procesu verejného obstarávania poskytovateľom NFP; c) po nadobudnutí účinnosti Zmluvy o poskytnutí NFP, d) zverejnením zmluvy, a teda dňom nasledujúcim po dni jej zverejnenia v súlade s ustanovením § 47a ods. 1 zákona č. 40/1964 </w:t>
      </w:r>
      <w:proofErr w:type="spellStart"/>
      <w:r w:rsidR="002925BE" w:rsidRPr="005A0CFC">
        <w:rPr>
          <w:rFonts w:ascii="Times New Roman" w:hAnsi="Times New Roman" w:cs="Times New Roman"/>
          <w:color w:val="000000" w:themeColor="text1"/>
        </w:rPr>
        <w:t>Z.z</w:t>
      </w:r>
      <w:proofErr w:type="spellEnd"/>
      <w:r w:rsidR="002925BE" w:rsidRPr="005A0CFC">
        <w:rPr>
          <w:rFonts w:ascii="Times New Roman" w:hAnsi="Times New Roman" w:cs="Times New Roman"/>
          <w:color w:val="000000" w:themeColor="text1"/>
        </w:rPr>
        <w:t>. Občianskeho zákonníka, príp. na webovej stránke verejného obstarávateľa</w:t>
      </w:r>
      <w:bookmarkEnd w:id="11"/>
      <w:r w:rsidR="002925BE" w:rsidRPr="005A0CFC">
        <w:rPr>
          <w:rFonts w:ascii="Times New Roman" w:hAnsi="Times New Roman" w:cs="Times New Roman"/>
          <w:color w:val="000000" w:themeColor="text1"/>
        </w:rPr>
        <w:t>.</w:t>
      </w:r>
    </w:p>
    <w:p w14:paraId="42BD326D" w14:textId="77777777" w:rsidR="007C609C" w:rsidRPr="00197047" w:rsidRDefault="007C609C" w:rsidP="007C609C">
      <w:pPr>
        <w:pStyle w:val="ZoznamZmluvy1"/>
        <w:numPr>
          <w:ilvl w:val="0"/>
          <w:numId w:val="16"/>
        </w:numPr>
        <w:tabs>
          <w:tab w:val="left" w:pos="708"/>
        </w:tabs>
        <w:spacing w:before="0" w:line="280" w:lineRule="exact"/>
        <w:rPr>
          <w:rFonts w:ascii="Times New Roman" w:hAnsi="Times New Roman"/>
          <w:color w:val="000000"/>
          <w:sz w:val="20"/>
          <w:szCs w:val="20"/>
        </w:rPr>
      </w:pPr>
      <w:r w:rsidRPr="00197047">
        <w:rPr>
          <w:rFonts w:ascii="Times New Roman" w:hAnsi="Times New Roman"/>
          <w:color w:val="000000"/>
          <w:sz w:val="20"/>
          <w:szCs w:val="2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w:t>
      </w:r>
      <w:r w:rsidRPr="001C1921">
        <w:rPr>
          <w:rFonts w:ascii="Times New Roman" w:hAnsi="Times New Roman"/>
          <w:color w:val="000000"/>
          <w:spacing w:val="-2"/>
          <w:sz w:val="20"/>
          <w:szCs w:val="20"/>
        </w:rPr>
        <w:lastRenderedPageBreak/>
        <w:t xml:space="preserve">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6BCE9F6C" w:rsidR="00263C9A" w:rsidRPr="00486729"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w:t>
      </w:r>
      <w:r w:rsidRPr="00486729">
        <w:rPr>
          <w:color w:val="000000"/>
        </w:rPr>
        <w:t xml:space="preserve">prečítali a na znak súhlasu ju podpísali. </w:t>
      </w:r>
    </w:p>
    <w:p w14:paraId="556BAFF6" w14:textId="77777777" w:rsidR="00486729" w:rsidRPr="005A0CFC" w:rsidRDefault="00486729" w:rsidP="00486729">
      <w:pPr>
        <w:numPr>
          <w:ilvl w:val="0"/>
          <w:numId w:val="16"/>
        </w:numPr>
        <w:spacing w:line="276" w:lineRule="auto"/>
        <w:jc w:val="both"/>
        <w:rPr>
          <w:color w:val="000000"/>
        </w:rPr>
      </w:pPr>
      <w:bookmarkStart w:id="12" w:name="_Hlk99611660"/>
      <w:r w:rsidRPr="005A0CFC">
        <w:rPr>
          <w:color w:val="00000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bookmarkEnd w:id="12"/>
    <w:p w14:paraId="360DA79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67BD0778"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46B4AF44"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ACFCF5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9AEF933"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607ED6B"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187CA4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15CC4F"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322F715"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DB03E2"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B713A5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394996C" w14:textId="77777777"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361612C6" w14:textId="0493579B"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 xml:space="preserve">Oprávnené osoby na výkon kontroly / auditu sú: </w:t>
      </w:r>
    </w:p>
    <w:p w14:paraId="07DB0F2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Poskytovateľ pomoci a nim poverené osoby,</w:t>
      </w:r>
    </w:p>
    <w:p w14:paraId="79E1CB45"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Útvar následnej finančnej kontroly a nimi poverené osoby,</w:t>
      </w:r>
    </w:p>
    <w:p w14:paraId="6640106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Úrad vládneho auditu,  certifikačný orgán a nimi poverené osoby,</w:t>
      </w:r>
    </w:p>
    <w:p w14:paraId="42C2F0E7"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Orgán auditu, jeho spolupracujúce orgány a nimi poverené osoby,</w:t>
      </w:r>
    </w:p>
    <w:p w14:paraId="4BA09673"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Splnomocnený zástupcovia Európskej Komisie a Európskeho dvora audítorov,</w:t>
      </w:r>
    </w:p>
    <w:p w14:paraId="564A04E9"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Osoby prizvané orgánmi uvedenými v písm. a) až e) v súlade s príslušnými právnymi predpismi SR a EÚ.</w:t>
      </w:r>
    </w:p>
    <w:p w14:paraId="70C6EAB7" w14:textId="6599BF3A"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E0BF47C" w14:textId="77777777" w:rsidR="007C609C" w:rsidRPr="00486729" w:rsidRDefault="007C609C" w:rsidP="007C609C">
      <w:pPr>
        <w:numPr>
          <w:ilvl w:val="0"/>
          <w:numId w:val="16"/>
        </w:numPr>
        <w:spacing w:line="280" w:lineRule="exact"/>
        <w:jc w:val="both"/>
        <w:rPr>
          <w:color w:val="000000"/>
        </w:rPr>
      </w:pPr>
      <w:r w:rsidRPr="00486729">
        <w:rPr>
          <w:color w:val="000000"/>
        </w:rPr>
        <w:t xml:space="preserve">Neoddeliteľnou súčasťou tejto zmluvy sú nasledovné prílohy: </w:t>
      </w:r>
    </w:p>
    <w:p w14:paraId="3BAF24B8" w14:textId="77777777" w:rsidR="00D87D9C" w:rsidRPr="00486729"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1 – Ocenený</w:t>
      </w:r>
      <w:r w:rsidR="000D2BB4" w:rsidRPr="00486729">
        <w:rPr>
          <w:rFonts w:ascii="Times New Roman" w:hAnsi="Times New Roman" w:cs="Times New Roman"/>
          <w:b/>
          <w:bCs/>
        </w:rPr>
        <w:t xml:space="preserve"> Výkaz výme</w:t>
      </w:r>
      <w:r w:rsidR="00F0318E" w:rsidRPr="00486729">
        <w:rPr>
          <w:rFonts w:ascii="Times New Roman" w:hAnsi="Times New Roman" w:cs="Times New Roman"/>
          <w:b/>
          <w:bCs/>
        </w:rPr>
        <w:t>r – rozpočet stavby</w:t>
      </w:r>
      <w:r w:rsidR="005050B5" w:rsidRPr="00486729">
        <w:rPr>
          <w:rFonts w:ascii="Times New Roman" w:hAnsi="Times New Roman" w:cs="Times New Roman"/>
          <w:b/>
          <w:bCs/>
        </w:rPr>
        <w:t xml:space="preserve"> (</w:t>
      </w:r>
      <w:r w:rsidR="005050B5" w:rsidRPr="00486729">
        <w:rPr>
          <w:rFonts w:ascii="Times New Roman" w:hAnsi="Times New Roman" w:cs="Times New Roman"/>
          <w:b/>
          <w:bCs/>
          <w:u w:val="single"/>
        </w:rPr>
        <w:t>v tlačenej i elektronickej forme vo formáte „</w:t>
      </w:r>
      <w:proofErr w:type="spellStart"/>
      <w:r w:rsidR="005050B5" w:rsidRPr="00486729">
        <w:rPr>
          <w:rFonts w:ascii="Times New Roman" w:hAnsi="Times New Roman" w:cs="Times New Roman"/>
          <w:b/>
          <w:bCs/>
          <w:u w:val="single"/>
        </w:rPr>
        <w:t>excel</w:t>
      </w:r>
      <w:proofErr w:type="spellEnd"/>
      <w:r w:rsidR="005050B5" w:rsidRPr="00486729">
        <w:rPr>
          <w:rFonts w:ascii="Times New Roman" w:hAnsi="Times New Roman" w:cs="Times New Roman"/>
          <w:b/>
          <w:bCs/>
        </w:rPr>
        <w:t>“)</w:t>
      </w:r>
    </w:p>
    <w:p w14:paraId="4920815B" w14:textId="24DF6FFB" w:rsidR="005B4FB1" w:rsidRPr="00486729"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2 - Záväzný časový návrh realizácie diela</w:t>
      </w:r>
      <w:r w:rsidR="008862CB" w:rsidRPr="00486729">
        <w:rPr>
          <w:rFonts w:ascii="Times New Roman" w:hAnsi="Times New Roman" w:cs="Times New Roman"/>
          <w:b/>
          <w:bCs/>
          <w:spacing w:val="-2"/>
        </w:rPr>
        <w:t xml:space="preserve"> – do ponuky sa nepredkladá</w:t>
      </w:r>
    </w:p>
    <w:p w14:paraId="0A2DFA5F" w14:textId="77777777" w:rsidR="00486729" w:rsidRPr="005A0CFC"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5A0CFC">
        <w:rPr>
          <w:rFonts w:ascii="Times New Roman" w:hAnsi="Times New Roman" w:cs="Times New Roman"/>
          <w:b/>
          <w:bCs/>
          <w:spacing w:val="-2"/>
        </w:rPr>
        <w:t>Príloha č. 3 - Zoznam subdodávateľov</w:t>
      </w:r>
      <w:r w:rsidR="008862CB" w:rsidRPr="005A0CFC">
        <w:rPr>
          <w:rFonts w:ascii="Times New Roman" w:hAnsi="Times New Roman" w:cs="Times New Roman"/>
          <w:b/>
          <w:bCs/>
          <w:spacing w:val="-2"/>
          <w:lang w:eastAsia="en-US"/>
        </w:rPr>
        <w:t xml:space="preserve"> – do ponuky sa nepredkladá</w:t>
      </w:r>
    </w:p>
    <w:p w14:paraId="6B0F4256" w14:textId="77777777" w:rsidR="00486729"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 xml:space="preserve">Príloha č. 4 - Zoznam ekvivalentných položiek </w:t>
      </w:r>
      <w:r w:rsidR="008862CB" w:rsidRPr="00486729">
        <w:rPr>
          <w:rFonts w:ascii="Times New Roman" w:hAnsi="Times New Roman" w:cs="Times New Roman"/>
          <w:b/>
          <w:bCs/>
          <w:spacing w:val="-2"/>
          <w:lang w:eastAsia="en-US"/>
        </w:rPr>
        <w:t>– do ponuky sa nepredkladá</w:t>
      </w:r>
    </w:p>
    <w:p w14:paraId="0A4448FF" w14:textId="20EACEE1" w:rsidR="005B4FB1"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5 – Poistná zmluva</w:t>
      </w:r>
      <w:r w:rsidR="004B38E5" w:rsidRPr="00486729">
        <w:rPr>
          <w:rFonts w:ascii="Times New Roman" w:hAnsi="Times New Roman" w:cs="Times New Roman"/>
          <w:b/>
          <w:bCs/>
          <w:spacing w:val="-2"/>
        </w:rPr>
        <w:t xml:space="preserve"> (vrátane dokladu o zaplatení poistného)</w:t>
      </w:r>
      <w:r w:rsidR="008862CB" w:rsidRPr="00486729">
        <w:rPr>
          <w:rFonts w:ascii="Times New Roman" w:hAnsi="Times New Roman" w:cs="Times New Roman"/>
          <w:b/>
          <w:bCs/>
          <w:spacing w:val="-2"/>
        </w:rPr>
        <w:t xml:space="preserve"> – do ponuky sa nepredkladá</w:t>
      </w:r>
    </w:p>
    <w:p w14:paraId="48194F6E" w14:textId="20CF62B9" w:rsidR="00334FE1" w:rsidRPr="00486729" w:rsidRDefault="00334FE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6 – Zoznam „iných osôb“, ktoré poskytujú zdroje alebo kapacity Zhotoviteľovi počas platnosti tejto Zmluvy</w:t>
      </w:r>
      <w:r w:rsidR="005A0CFC">
        <w:rPr>
          <w:rFonts w:ascii="Times New Roman" w:hAnsi="Times New Roman" w:cs="Times New Roman"/>
          <w:b/>
          <w:bCs/>
          <w:spacing w:val="-2"/>
        </w:rPr>
        <w:t xml:space="preserve"> </w:t>
      </w:r>
      <w:r w:rsidR="005A0CFC" w:rsidRPr="00486729">
        <w:rPr>
          <w:rFonts w:ascii="Times New Roman" w:hAnsi="Times New Roman" w:cs="Times New Roman"/>
          <w:b/>
          <w:bCs/>
          <w:spacing w:val="-2"/>
        </w:rPr>
        <w:t>– do ponuky sa nepredkladá</w:t>
      </w:r>
    </w:p>
    <w:p w14:paraId="78B118A1" w14:textId="77777777" w:rsidR="005B4FB1" w:rsidRPr="003F7365" w:rsidRDefault="005B4FB1"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339761C2" w14:textId="58BFDA7C"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Ivančová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1779CB81" w14:textId="110C1316" w:rsidR="00486729" w:rsidRDefault="00536B6F" w:rsidP="007005E2">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p>
    <w:p w14:paraId="25D9D77D"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183CCFB8" w14:textId="763E21DF" w:rsidR="007005E2" w:rsidRDefault="007005E2" w:rsidP="007005E2">
      <w:pPr>
        <w:pStyle w:val="Nadpis1"/>
        <w:spacing w:before="0" w:after="0"/>
        <w:ind w:left="720" w:hanging="720"/>
        <w:rPr>
          <w:rFonts w:ascii="Times New Roman" w:hAnsi="Times New Roman" w:cs="Times New Roman"/>
          <w:b w:val="0"/>
          <w:bCs w:val="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Pr>
          <w:rFonts w:ascii="Times New Roman" w:hAnsi="Times New Roman" w:cs="Times New Roman"/>
          <w:b w:val="0"/>
          <w:bCs w:val="0"/>
          <w:sz w:val="22"/>
          <w:szCs w:val="22"/>
        </w:rPr>
        <w:t xml:space="preserve"> - </w:t>
      </w:r>
      <w:r w:rsidRPr="007005E2">
        <w:rPr>
          <w:rFonts w:ascii="Times New Roman" w:hAnsi="Times New Roman" w:cs="Times New Roman"/>
          <w:b w:val="0"/>
          <w:bCs w:val="0"/>
          <w:sz w:val="22"/>
          <w:szCs w:val="22"/>
        </w:rPr>
        <w:t>Zoznam subdodávateľov</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75731267" w14:textId="5A95E144" w:rsidR="00402ABA" w:rsidRDefault="00402ABA" w:rsidP="00402ABA">
      <w:pPr>
        <w:rPr>
          <w:lang w:eastAsia="en-US"/>
        </w:rPr>
      </w:pPr>
    </w:p>
    <w:tbl>
      <w:tblPr>
        <w:tblStyle w:val="Mriekatabuky"/>
        <w:tblW w:w="5000" w:type="pct"/>
        <w:jc w:val="center"/>
        <w:tblLook w:val="04A0" w:firstRow="1" w:lastRow="0" w:firstColumn="1" w:lastColumn="0" w:noHBand="0" w:noVBand="1"/>
      </w:tblPr>
      <w:tblGrid>
        <w:gridCol w:w="1884"/>
        <w:gridCol w:w="2207"/>
        <w:gridCol w:w="1463"/>
        <w:gridCol w:w="1754"/>
        <w:gridCol w:w="1754"/>
      </w:tblGrid>
      <w:tr w:rsidR="00402ABA" w:rsidRPr="0080087C" w14:paraId="020B90A0" w14:textId="77777777" w:rsidTr="00402ABA">
        <w:trPr>
          <w:jc w:val="center"/>
        </w:trPr>
        <w:tc>
          <w:tcPr>
            <w:tcW w:w="1039" w:type="pct"/>
            <w:shd w:val="clear" w:color="auto" w:fill="D9D9D9" w:themeFill="background1" w:themeFillShade="D9"/>
          </w:tcPr>
          <w:p w14:paraId="08223EFE"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1217" w:type="pct"/>
            <w:shd w:val="clear" w:color="auto" w:fill="D9D9D9" w:themeFill="background1" w:themeFillShade="D9"/>
          </w:tcPr>
          <w:p w14:paraId="24D75597"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807" w:type="pct"/>
            <w:shd w:val="clear" w:color="auto" w:fill="D9D9D9" w:themeFill="background1" w:themeFillShade="D9"/>
          </w:tcPr>
          <w:p w14:paraId="73FB47FC"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968" w:type="pct"/>
            <w:shd w:val="clear" w:color="auto" w:fill="D9D9D9" w:themeFill="background1" w:themeFillShade="D9"/>
          </w:tcPr>
          <w:p w14:paraId="0A058F5A"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968" w:type="pct"/>
            <w:shd w:val="clear" w:color="auto" w:fill="D9D9D9" w:themeFill="background1" w:themeFillShade="D9"/>
          </w:tcPr>
          <w:p w14:paraId="12592C77" w14:textId="77777777" w:rsidR="00402ABA" w:rsidRPr="0080087C" w:rsidRDefault="00402ABA" w:rsidP="00FF0C0E">
            <w:pPr>
              <w:rPr>
                <w:b/>
                <w:bCs/>
                <w:i/>
                <w:caps/>
                <w:sz w:val="22"/>
                <w:lang w:val="sk-SK"/>
              </w:rPr>
            </w:pPr>
            <w:r w:rsidRPr="0080087C">
              <w:rPr>
                <w:i/>
                <w:color w:val="000000"/>
                <w:sz w:val="22"/>
                <w:lang w:val="sk-SK"/>
              </w:rPr>
              <w:t>Vyjadrenie subdodávky v EUR  k celkovej hodnote zákazky</w:t>
            </w:r>
          </w:p>
        </w:tc>
      </w:tr>
      <w:tr w:rsidR="00402ABA" w:rsidRPr="0080087C" w14:paraId="2BC368A9" w14:textId="77777777" w:rsidTr="00402ABA">
        <w:trPr>
          <w:jc w:val="center"/>
        </w:trPr>
        <w:tc>
          <w:tcPr>
            <w:tcW w:w="1039" w:type="pct"/>
          </w:tcPr>
          <w:p w14:paraId="10B7F0DE" w14:textId="77777777" w:rsidR="00402ABA" w:rsidRPr="0080087C" w:rsidRDefault="00402ABA" w:rsidP="00FF0C0E">
            <w:pPr>
              <w:jc w:val="both"/>
              <w:rPr>
                <w:b/>
                <w:bCs/>
                <w:caps/>
                <w:sz w:val="22"/>
                <w:lang w:val="sk-SK"/>
              </w:rPr>
            </w:pPr>
          </w:p>
        </w:tc>
        <w:tc>
          <w:tcPr>
            <w:tcW w:w="1217" w:type="pct"/>
          </w:tcPr>
          <w:p w14:paraId="7BA0249A" w14:textId="77777777" w:rsidR="00402ABA" w:rsidRPr="0080087C" w:rsidRDefault="00402ABA" w:rsidP="00FF0C0E">
            <w:pPr>
              <w:jc w:val="both"/>
              <w:rPr>
                <w:b/>
                <w:bCs/>
                <w:caps/>
                <w:sz w:val="22"/>
                <w:lang w:val="sk-SK"/>
              </w:rPr>
            </w:pPr>
          </w:p>
        </w:tc>
        <w:tc>
          <w:tcPr>
            <w:tcW w:w="807" w:type="pct"/>
          </w:tcPr>
          <w:p w14:paraId="49A92261" w14:textId="77777777" w:rsidR="00402ABA" w:rsidRPr="0080087C" w:rsidRDefault="00402ABA" w:rsidP="00FF0C0E">
            <w:pPr>
              <w:jc w:val="both"/>
              <w:rPr>
                <w:b/>
                <w:bCs/>
                <w:caps/>
                <w:sz w:val="22"/>
                <w:lang w:val="sk-SK"/>
              </w:rPr>
            </w:pPr>
          </w:p>
        </w:tc>
        <w:tc>
          <w:tcPr>
            <w:tcW w:w="968" w:type="pct"/>
          </w:tcPr>
          <w:p w14:paraId="7898B595" w14:textId="77777777" w:rsidR="00402ABA" w:rsidRPr="0080087C" w:rsidRDefault="00402ABA" w:rsidP="00FF0C0E">
            <w:pPr>
              <w:jc w:val="both"/>
              <w:rPr>
                <w:b/>
                <w:bCs/>
                <w:caps/>
                <w:sz w:val="22"/>
                <w:lang w:val="sk-SK"/>
              </w:rPr>
            </w:pPr>
          </w:p>
        </w:tc>
        <w:tc>
          <w:tcPr>
            <w:tcW w:w="968" w:type="pct"/>
          </w:tcPr>
          <w:p w14:paraId="157B06DF" w14:textId="77777777" w:rsidR="00402ABA" w:rsidRPr="0080087C" w:rsidRDefault="00402ABA" w:rsidP="00FF0C0E">
            <w:pPr>
              <w:jc w:val="both"/>
              <w:rPr>
                <w:b/>
                <w:bCs/>
                <w:caps/>
                <w:sz w:val="22"/>
                <w:lang w:val="sk-SK"/>
              </w:rPr>
            </w:pPr>
          </w:p>
        </w:tc>
      </w:tr>
      <w:tr w:rsidR="00402ABA" w:rsidRPr="0080087C" w14:paraId="7DE746F5" w14:textId="77777777" w:rsidTr="00402ABA">
        <w:trPr>
          <w:jc w:val="center"/>
        </w:trPr>
        <w:tc>
          <w:tcPr>
            <w:tcW w:w="1039" w:type="pct"/>
          </w:tcPr>
          <w:p w14:paraId="0292F876" w14:textId="77777777" w:rsidR="00402ABA" w:rsidRPr="0080087C" w:rsidRDefault="00402ABA" w:rsidP="00FF0C0E">
            <w:pPr>
              <w:jc w:val="both"/>
              <w:rPr>
                <w:b/>
                <w:bCs/>
                <w:caps/>
                <w:sz w:val="22"/>
                <w:lang w:val="sk-SK"/>
              </w:rPr>
            </w:pPr>
          </w:p>
        </w:tc>
        <w:tc>
          <w:tcPr>
            <w:tcW w:w="1217" w:type="pct"/>
          </w:tcPr>
          <w:p w14:paraId="5B526AE8" w14:textId="77777777" w:rsidR="00402ABA" w:rsidRPr="0080087C" w:rsidRDefault="00402ABA" w:rsidP="00FF0C0E">
            <w:pPr>
              <w:jc w:val="both"/>
              <w:rPr>
                <w:b/>
                <w:bCs/>
                <w:caps/>
                <w:sz w:val="22"/>
                <w:lang w:val="sk-SK"/>
              </w:rPr>
            </w:pPr>
          </w:p>
        </w:tc>
        <w:tc>
          <w:tcPr>
            <w:tcW w:w="807" w:type="pct"/>
          </w:tcPr>
          <w:p w14:paraId="03DC2E4A" w14:textId="77777777" w:rsidR="00402ABA" w:rsidRPr="0080087C" w:rsidRDefault="00402ABA" w:rsidP="00FF0C0E">
            <w:pPr>
              <w:jc w:val="both"/>
              <w:rPr>
                <w:b/>
                <w:bCs/>
                <w:caps/>
                <w:sz w:val="22"/>
                <w:lang w:val="sk-SK"/>
              </w:rPr>
            </w:pPr>
          </w:p>
        </w:tc>
        <w:tc>
          <w:tcPr>
            <w:tcW w:w="968" w:type="pct"/>
          </w:tcPr>
          <w:p w14:paraId="30E8757F" w14:textId="77777777" w:rsidR="00402ABA" w:rsidRPr="0080087C" w:rsidRDefault="00402ABA" w:rsidP="00FF0C0E">
            <w:pPr>
              <w:jc w:val="both"/>
              <w:rPr>
                <w:b/>
                <w:bCs/>
                <w:caps/>
                <w:sz w:val="22"/>
                <w:lang w:val="sk-SK"/>
              </w:rPr>
            </w:pPr>
          </w:p>
        </w:tc>
        <w:tc>
          <w:tcPr>
            <w:tcW w:w="968" w:type="pct"/>
          </w:tcPr>
          <w:p w14:paraId="60F04DD8" w14:textId="77777777" w:rsidR="00402ABA" w:rsidRPr="0080087C" w:rsidRDefault="00402ABA" w:rsidP="00FF0C0E">
            <w:pPr>
              <w:jc w:val="both"/>
              <w:rPr>
                <w:b/>
                <w:bCs/>
                <w:caps/>
                <w:sz w:val="22"/>
                <w:lang w:val="sk-SK"/>
              </w:rPr>
            </w:pPr>
          </w:p>
        </w:tc>
      </w:tr>
      <w:tr w:rsidR="00402ABA" w:rsidRPr="0080087C" w14:paraId="5A92ACD6" w14:textId="77777777" w:rsidTr="00402ABA">
        <w:trPr>
          <w:jc w:val="center"/>
        </w:trPr>
        <w:tc>
          <w:tcPr>
            <w:tcW w:w="1039" w:type="pct"/>
          </w:tcPr>
          <w:p w14:paraId="2C9A2FFF" w14:textId="77777777" w:rsidR="00402ABA" w:rsidRPr="0080087C" w:rsidRDefault="00402ABA" w:rsidP="00FF0C0E">
            <w:pPr>
              <w:jc w:val="both"/>
              <w:rPr>
                <w:b/>
                <w:bCs/>
                <w:caps/>
                <w:sz w:val="22"/>
                <w:lang w:val="sk-SK"/>
              </w:rPr>
            </w:pPr>
          </w:p>
        </w:tc>
        <w:tc>
          <w:tcPr>
            <w:tcW w:w="1217" w:type="pct"/>
          </w:tcPr>
          <w:p w14:paraId="32302161" w14:textId="77777777" w:rsidR="00402ABA" w:rsidRPr="0080087C" w:rsidRDefault="00402ABA" w:rsidP="00FF0C0E">
            <w:pPr>
              <w:jc w:val="both"/>
              <w:rPr>
                <w:b/>
                <w:bCs/>
                <w:caps/>
                <w:sz w:val="22"/>
                <w:lang w:val="sk-SK"/>
              </w:rPr>
            </w:pPr>
          </w:p>
        </w:tc>
        <w:tc>
          <w:tcPr>
            <w:tcW w:w="807" w:type="pct"/>
          </w:tcPr>
          <w:p w14:paraId="7B7D549C" w14:textId="77777777" w:rsidR="00402ABA" w:rsidRPr="0080087C" w:rsidRDefault="00402ABA" w:rsidP="00FF0C0E">
            <w:pPr>
              <w:jc w:val="both"/>
              <w:rPr>
                <w:b/>
                <w:bCs/>
                <w:caps/>
                <w:sz w:val="22"/>
                <w:lang w:val="sk-SK"/>
              </w:rPr>
            </w:pPr>
          </w:p>
        </w:tc>
        <w:tc>
          <w:tcPr>
            <w:tcW w:w="968" w:type="pct"/>
          </w:tcPr>
          <w:p w14:paraId="1223E4BA" w14:textId="77777777" w:rsidR="00402ABA" w:rsidRPr="0080087C" w:rsidRDefault="00402ABA" w:rsidP="00FF0C0E">
            <w:pPr>
              <w:jc w:val="both"/>
              <w:rPr>
                <w:b/>
                <w:bCs/>
                <w:caps/>
                <w:sz w:val="22"/>
                <w:lang w:val="sk-SK"/>
              </w:rPr>
            </w:pPr>
          </w:p>
        </w:tc>
        <w:tc>
          <w:tcPr>
            <w:tcW w:w="968" w:type="pct"/>
          </w:tcPr>
          <w:p w14:paraId="060A7762" w14:textId="77777777" w:rsidR="00402ABA" w:rsidRPr="0080087C" w:rsidRDefault="00402ABA" w:rsidP="00FF0C0E">
            <w:pPr>
              <w:jc w:val="both"/>
              <w:rPr>
                <w:b/>
                <w:bCs/>
                <w:caps/>
                <w:sz w:val="22"/>
                <w:lang w:val="sk-SK"/>
              </w:rPr>
            </w:pPr>
          </w:p>
        </w:tc>
      </w:tr>
      <w:tr w:rsidR="00402ABA" w:rsidRPr="0080087C" w14:paraId="6BF096A0" w14:textId="77777777" w:rsidTr="00402ABA">
        <w:trPr>
          <w:jc w:val="center"/>
        </w:trPr>
        <w:tc>
          <w:tcPr>
            <w:tcW w:w="1039" w:type="pct"/>
          </w:tcPr>
          <w:p w14:paraId="47FD7D76" w14:textId="77777777" w:rsidR="00402ABA" w:rsidRPr="0080087C" w:rsidRDefault="00402ABA" w:rsidP="00FF0C0E">
            <w:pPr>
              <w:jc w:val="both"/>
              <w:rPr>
                <w:b/>
                <w:bCs/>
                <w:caps/>
                <w:sz w:val="22"/>
                <w:lang w:val="sk-SK"/>
              </w:rPr>
            </w:pPr>
          </w:p>
        </w:tc>
        <w:tc>
          <w:tcPr>
            <w:tcW w:w="1217" w:type="pct"/>
          </w:tcPr>
          <w:p w14:paraId="62C2EB09" w14:textId="77777777" w:rsidR="00402ABA" w:rsidRPr="0080087C" w:rsidRDefault="00402ABA" w:rsidP="00FF0C0E">
            <w:pPr>
              <w:jc w:val="both"/>
              <w:rPr>
                <w:b/>
                <w:bCs/>
                <w:caps/>
                <w:sz w:val="22"/>
                <w:lang w:val="sk-SK"/>
              </w:rPr>
            </w:pPr>
          </w:p>
        </w:tc>
        <w:tc>
          <w:tcPr>
            <w:tcW w:w="807" w:type="pct"/>
          </w:tcPr>
          <w:p w14:paraId="6ABFA9EF" w14:textId="77777777" w:rsidR="00402ABA" w:rsidRPr="0080087C" w:rsidRDefault="00402ABA" w:rsidP="00FF0C0E">
            <w:pPr>
              <w:jc w:val="both"/>
              <w:rPr>
                <w:b/>
                <w:bCs/>
                <w:caps/>
                <w:sz w:val="22"/>
                <w:lang w:val="sk-SK"/>
              </w:rPr>
            </w:pPr>
          </w:p>
        </w:tc>
        <w:tc>
          <w:tcPr>
            <w:tcW w:w="968" w:type="pct"/>
          </w:tcPr>
          <w:p w14:paraId="55E724B8" w14:textId="77777777" w:rsidR="00402ABA" w:rsidRPr="0080087C" w:rsidRDefault="00402ABA" w:rsidP="00FF0C0E">
            <w:pPr>
              <w:jc w:val="both"/>
              <w:rPr>
                <w:b/>
                <w:bCs/>
                <w:caps/>
                <w:sz w:val="22"/>
                <w:lang w:val="sk-SK"/>
              </w:rPr>
            </w:pPr>
          </w:p>
        </w:tc>
        <w:tc>
          <w:tcPr>
            <w:tcW w:w="968" w:type="pct"/>
          </w:tcPr>
          <w:p w14:paraId="1F787A17" w14:textId="77777777" w:rsidR="00402ABA" w:rsidRPr="0080087C" w:rsidRDefault="00402ABA" w:rsidP="00FF0C0E">
            <w:pPr>
              <w:jc w:val="both"/>
              <w:rPr>
                <w:b/>
                <w:bCs/>
                <w:caps/>
                <w:sz w:val="22"/>
                <w:lang w:val="sk-SK"/>
              </w:rPr>
            </w:pPr>
          </w:p>
        </w:tc>
      </w:tr>
    </w:tbl>
    <w:p w14:paraId="42EFE49D" w14:textId="77777777" w:rsidR="00402ABA" w:rsidRPr="00402ABA" w:rsidRDefault="00402ABA" w:rsidP="00402ABA">
      <w:pPr>
        <w:rPr>
          <w:lang w:eastAsia="en-US"/>
        </w:rPr>
      </w:pPr>
    </w:p>
    <w:p w14:paraId="19F99E5B"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5940CD0D" w14:textId="03D783CE" w:rsidR="00334FE1" w:rsidRPr="00F26017" w:rsidRDefault="00334FE1" w:rsidP="00334FE1">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260763D6" w14:textId="77777777" w:rsidR="00334FE1" w:rsidRPr="00F26017" w:rsidRDefault="00334FE1" w:rsidP="00334FE1">
      <w:pPr>
        <w:pStyle w:val="Nadpis1"/>
        <w:spacing w:before="0" w:after="0"/>
        <w:ind w:left="0"/>
        <w:jc w:val="center"/>
        <w:rPr>
          <w:rFonts w:ascii="Times New Roman" w:hAnsi="Times New Roman" w:cs="Times New Roman"/>
          <w:sz w:val="22"/>
          <w:szCs w:val="22"/>
        </w:rPr>
      </w:pPr>
    </w:p>
    <w:p w14:paraId="048DC2BE" w14:textId="77777777" w:rsidR="00334FE1" w:rsidRPr="00F26017" w:rsidRDefault="00334FE1" w:rsidP="00334FE1">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4D7496C4" w14:textId="77777777" w:rsidR="00334FE1" w:rsidRPr="00F26017" w:rsidRDefault="00334FE1" w:rsidP="00334FE1">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0CC8A955" w14:textId="77777777" w:rsidR="00334FE1" w:rsidRPr="00F26017" w:rsidRDefault="00334FE1" w:rsidP="00334FE1">
      <w:pPr>
        <w:rPr>
          <w:sz w:val="22"/>
          <w:szCs w:val="22"/>
        </w:rPr>
      </w:pPr>
    </w:p>
    <w:p w14:paraId="0914EA57" w14:textId="77777777" w:rsidR="00334FE1" w:rsidRPr="00F26017" w:rsidRDefault="00334FE1" w:rsidP="00334FE1">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026EB186" w14:textId="77777777" w:rsidR="00334FE1" w:rsidRPr="00F26017" w:rsidRDefault="00334FE1" w:rsidP="00334FE1">
      <w:pPr>
        <w:jc w:val="both"/>
        <w:rPr>
          <w:sz w:val="22"/>
          <w:szCs w:val="22"/>
        </w:rPr>
      </w:pPr>
      <w:r w:rsidRPr="00F26017">
        <w:rPr>
          <w:sz w:val="22"/>
          <w:szCs w:val="22"/>
        </w:rPr>
        <w:t> </w:t>
      </w:r>
    </w:p>
    <w:p w14:paraId="6B9D11B5" w14:textId="77777777" w:rsidR="00334FE1" w:rsidRPr="00F26017" w:rsidRDefault="00334FE1" w:rsidP="00334FE1">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03BD3729" w14:textId="77777777" w:rsidR="00334FE1" w:rsidRPr="00F26017" w:rsidRDefault="00334FE1" w:rsidP="00334FE1">
      <w:pPr>
        <w:rPr>
          <w:sz w:val="22"/>
          <w:szCs w:val="22"/>
        </w:rPr>
      </w:pPr>
      <w:r>
        <w:rPr>
          <w:sz w:val="22"/>
          <w:szCs w:val="22"/>
        </w:rPr>
        <w:t>(zdroje</w:t>
      </w:r>
      <w:r w:rsidRPr="00F26017">
        <w:rPr>
          <w:sz w:val="22"/>
          <w:szCs w:val="22"/>
        </w:rPr>
        <w:t xml:space="preserve"> týkajúce sa podmienok účasti v zmysle § 33 ods. 1 písm. c) ZVO)</w:t>
      </w:r>
    </w:p>
    <w:p w14:paraId="0CF9C164"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181"/>
        <w:gridCol w:w="1347"/>
        <w:gridCol w:w="1280"/>
        <w:gridCol w:w="1373"/>
        <w:gridCol w:w="807"/>
        <w:gridCol w:w="1473"/>
        <w:gridCol w:w="1185"/>
      </w:tblGrid>
      <w:tr w:rsidR="00334FE1" w:rsidRPr="00F26017" w14:paraId="7C02B853" w14:textId="77777777" w:rsidTr="00216F2E">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7CD438" w14:textId="77777777" w:rsidR="00334FE1" w:rsidRPr="00F26017" w:rsidRDefault="00334FE1" w:rsidP="00216F2E">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E65FB5" w14:textId="77777777" w:rsidR="00334FE1" w:rsidRPr="00F26017" w:rsidRDefault="00334FE1" w:rsidP="00216F2E">
            <w:pPr>
              <w:rPr>
                <w:b/>
                <w:bCs/>
                <w:sz w:val="22"/>
                <w:szCs w:val="22"/>
              </w:rPr>
            </w:pPr>
            <w:r w:rsidRPr="00F26017">
              <w:rPr>
                <w:b/>
                <w:bCs/>
                <w:sz w:val="22"/>
                <w:szCs w:val="22"/>
              </w:rPr>
              <w:t>Názov, Sídlo</w:t>
            </w:r>
          </w:p>
          <w:p w14:paraId="57F263CA" w14:textId="77777777" w:rsidR="00334FE1" w:rsidRPr="00F26017" w:rsidRDefault="00334FE1" w:rsidP="00216F2E">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EB2FB3"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1AE69"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DCB775"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76B7A8" w14:textId="77777777" w:rsidR="00334FE1" w:rsidRPr="00F26017" w:rsidRDefault="00334FE1" w:rsidP="00216F2E">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06BB2" w14:textId="77777777" w:rsidR="00334FE1" w:rsidRPr="00F26017" w:rsidRDefault="00334FE1" w:rsidP="00216F2E">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E03FF6"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52E99C3" w14:textId="77777777" w:rsidTr="00216F2E">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664104" w14:textId="77777777" w:rsidR="00334FE1" w:rsidRPr="00F26017" w:rsidRDefault="00334FE1" w:rsidP="00216F2E">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8E97A" w14:textId="77777777" w:rsidR="00334FE1" w:rsidRPr="00F26017" w:rsidRDefault="00334FE1" w:rsidP="00216F2E">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81E1E8" w14:textId="77777777" w:rsidR="00334FE1" w:rsidRPr="00F26017" w:rsidRDefault="00334FE1" w:rsidP="00216F2E">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47366" w14:textId="77777777" w:rsidR="00334FE1" w:rsidRPr="00F26017" w:rsidRDefault="00334FE1" w:rsidP="00216F2E">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8BDC1C" w14:textId="77777777" w:rsidR="00334FE1" w:rsidRPr="00F26017" w:rsidRDefault="00334FE1" w:rsidP="00216F2E">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7DFA9" w14:textId="77777777" w:rsidR="00334FE1" w:rsidRPr="00F26017" w:rsidRDefault="00334FE1" w:rsidP="00216F2E">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C26CA" w14:textId="77777777" w:rsidR="00334FE1" w:rsidRPr="00F26017" w:rsidRDefault="00334FE1" w:rsidP="00216F2E">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90FC4" w14:textId="77777777" w:rsidR="00334FE1" w:rsidRPr="00F26017" w:rsidRDefault="00334FE1" w:rsidP="00216F2E">
            <w:pPr>
              <w:rPr>
                <w:sz w:val="22"/>
                <w:szCs w:val="22"/>
              </w:rPr>
            </w:pPr>
            <w:r w:rsidRPr="00F26017">
              <w:rPr>
                <w:b/>
                <w:bCs/>
                <w:sz w:val="22"/>
                <w:szCs w:val="22"/>
              </w:rPr>
              <w:t> </w:t>
            </w:r>
          </w:p>
        </w:tc>
      </w:tr>
    </w:tbl>
    <w:p w14:paraId="37CD9339" w14:textId="77777777" w:rsidR="00334FE1" w:rsidRPr="00F26017" w:rsidRDefault="00334FE1" w:rsidP="00334FE1">
      <w:pPr>
        <w:rPr>
          <w:b/>
          <w:bCs/>
          <w:i/>
          <w:iCs/>
          <w:sz w:val="22"/>
          <w:szCs w:val="22"/>
        </w:rPr>
      </w:pPr>
    </w:p>
    <w:p w14:paraId="6495D330" w14:textId="77777777" w:rsidR="00334FE1" w:rsidRPr="00F26017" w:rsidRDefault="00334FE1" w:rsidP="00334FE1">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62D3BE57" w14:textId="77777777" w:rsidR="00334FE1" w:rsidRPr="00F26017" w:rsidRDefault="00334FE1" w:rsidP="00334FE1">
      <w:pPr>
        <w:ind w:firstLine="708"/>
        <w:rPr>
          <w:sz w:val="22"/>
          <w:szCs w:val="22"/>
        </w:rPr>
      </w:pPr>
      <w:r w:rsidRPr="00F26017">
        <w:rPr>
          <w:b/>
          <w:bCs/>
          <w:sz w:val="22"/>
          <w:szCs w:val="22"/>
        </w:rPr>
        <w:t> </w:t>
      </w:r>
    </w:p>
    <w:p w14:paraId="7039EAA4" w14:textId="77777777" w:rsidR="00334FE1" w:rsidRPr="00F26017" w:rsidRDefault="00334FE1" w:rsidP="00334FE1">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78EB8A03" w14:textId="77777777" w:rsidR="00334FE1" w:rsidRPr="00F26017" w:rsidRDefault="00334FE1" w:rsidP="00334FE1">
      <w:pPr>
        <w:rPr>
          <w:sz w:val="22"/>
          <w:szCs w:val="22"/>
        </w:rPr>
      </w:pPr>
      <w:r w:rsidRPr="00F26017">
        <w:rPr>
          <w:sz w:val="22"/>
          <w:szCs w:val="22"/>
        </w:rPr>
        <w:t>(kapacity týkajúce sa podmienok účasti v zmysle § 34 ods. 1 písm. b), d), g) a h) ZVO)</w:t>
      </w:r>
    </w:p>
    <w:p w14:paraId="7F1A9FC7"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010"/>
        <w:gridCol w:w="1876"/>
        <w:gridCol w:w="1280"/>
        <w:gridCol w:w="1280"/>
        <w:gridCol w:w="696"/>
        <w:gridCol w:w="1412"/>
        <w:gridCol w:w="1092"/>
      </w:tblGrid>
      <w:tr w:rsidR="00334FE1" w:rsidRPr="00F26017" w14:paraId="2818F69B" w14:textId="77777777" w:rsidTr="00216F2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709DE3" w14:textId="77777777" w:rsidR="00334FE1" w:rsidRPr="00F26017" w:rsidRDefault="00334FE1" w:rsidP="00216F2E">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65EC66" w14:textId="77777777" w:rsidR="00334FE1" w:rsidRPr="00F26017" w:rsidRDefault="00334FE1" w:rsidP="00216F2E">
            <w:pPr>
              <w:rPr>
                <w:b/>
                <w:bCs/>
                <w:sz w:val="22"/>
                <w:szCs w:val="22"/>
              </w:rPr>
            </w:pPr>
            <w:r w:rsidRPr="00F26017">
              <w:rPr>
                <w:b/>
                <w:bCs/>
                <w:sz w:val="22"/>
                <w:szCs w:val="22"/>
              </w:rPr>
              <w:t>Názov, Sídlo</w:t>
            </w:r>
          </w:p>
          <w:p w14:paraId="632AE436" w14:textId="77777777" w:rsidR="00334FE1" w:rsidRPr="00F26017" w:rsidRDefault="00334FE1" w:rsidP="00216F2E">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81DFAD"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6EFDEA"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0FBC79"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BE25DA" w14:textId="77777777" w:rsidR="00334FE1" w:rsidRPr="00F26017" w:rsidRDefault="00334FE1" w:rsidP="00216F2E">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F095D" w14:textId="77777777" w:rsidR="00334FE1" w:rsidRPr="00F26017" w:rsidRDefault="00334FE1" w:rsidP="00216F2E">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D727A7"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EB84A84" w14:textId="77777777" w:rsidTr="00216F2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0B94FFB" w14:textId="77777777" w:rsidR="00334FE1" w:rsidRPr="00F26017" w:rsidRDefault="00334FE1" w:rsidP="00216F2E">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03E2873" w14:textId="77777777" w:rsidR="00334FE1" w:rsidRPr="00F26017" w:rsidRDefault="00334FE1" w:rsidP="00216F2E">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2BA29C92" w14:textId="77777777" w:rsidR="00334FE1" w:rsidRPr="00F26017" w:rsidRDefault="00334FE1" w:rsidP="00216F2E">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185D49E2" w14:textId="77777777" w:rsidR="00334FE1" w:rsidRPr="00F26017" w:rsidRDefault="00334FE1" w:rsidP="00216F2E">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DE82975" w14:textId="77777777" w:rsidR="00334FE1" w:rsidRPr="00F26017" w:rsidRDefault="00334FE1" w:rsidP="00216F2E">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5E8B5CD9" w14:textId="77777777" w:rsidR="00334FE1" w:rsidRPr="00F26017" w:rsidRDefault="00334FE1" w:rsidP="00216F2E">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2375C787" w14:textId="77777777" w:rsidR="00334FE1" w:rsidRPr="00F26017" w:rsidRDefault="00334FE1" w:rsidP="00216F2E">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8743F96" w14:textId="77777777" w:rsidR="00334FE1" w:rsidRPr="00F26017" w:rsidRDefault="00334FE1" w:rsidP="00216F2E">
            <w:pPr>
              <w:rPr>
                <w:sz w:val="22"/>
                <w:szCs w:val="22"/>
              </w:rPr>
            </w:pPr>
          </w:p>
        </w:tc>
      </w:tr>
    </w:tbl>
    <w:p w14:paraId="1F0F6885" w14:textId="77777777" w:rsidR="00334FE1" w:rsidRPr="00F26017" w:rsidRDefault="00334FE1" w:rsidP="00334FE1">
      <w:pPr>
        <w:rPr>
          <w:b/>
          <w:bCs/>
          <w:i/>
          <w:iCs/>
          <w:sz w:val="22"/>
          <w:szCs w:val="22"/>
        </w:rPr>
      </w:pPr>
      <w:r w:rsidRPr="00F26017">
        <w:rPr>
          <w:b/>
          <w:bCs/>
          <w:i/>
          <w:iCs/>
          <w:sz w:val="22"/>
          <w:szCs w:val="22"/>
        </w:rPr>
        <w:t xml:space="preserve">   </w:t>
      </w:r>
    </w:p>
    <w:p w14:paraId="2D29837E" w14:textId="77777777" w:rsidR="00334FE1" w:rsidRPr="00F26017" w:rsidRDefault="00334FE1" w:rsidP="00334FE1">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CA65610" w14:textId="77777777" w:rsidR="00334FE1" w:rsidRPr="00F26017" w:rsidRDefault="00334FE1" w:rsidP="00334FE1">
      <w:pPr>
        <w:ind w:firstLine="708"/>
        <w:rPr>
          <w:sz w:val="22"/>
          <w:szCs w:val="22"/>
        </w:rPr>
      </w:pPr>
      <w:r w:rsidRPr="00F26017">
        <w:rPr>
          <w:b/>
          <w:bCs/>
          <w:sz w:val="22"/>
          <w:szCs w:val="22"/>
        </w:rPr>
        <w:t> </w:t>
      </w:r>
    </w:p>
    <w:p w14:paraId="04405CC3" w14:textId="77777777" w:rsidR="00334FE1" w:rsidRPr="00F26017" w:rsidRDefault="00334FE1" w:rsidP="00334FE1">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34335A1D" w14:textId="77777777" w:rsidR="00334FE1" w:rsidRPr="00F26017" w:rsidRDefault="00334FE1" w:rsidP="00334FE1">
      <w:pPr>
        <w:autoSpaceDE w:val="0"/>
        <w:autoSpaceDN w:val="0"/>
        <w:ind w:right="-142"/>
        <w:rPr>
          <w:rFonts w:eastAsia="Batang"/>
          <w:b/>
          <w:sz w:val="22"/>
          <w:szCs w:val="22"/>
          <w:lang w:bidi="he-IL"/>
        </w:rPr>
      </w:pPr>
    </w:p>
    <w:p w14:paraId="3114E9FF" w14:textId="77777777" w:rsidR="00334FE1" w:rsidRPr="00F26017" w:rsidRDefault="00334FE1" w:rsidP="00334FE1">
      <w:pPr>
        <w:ind w:right="-142"/>
        <w:jc w:val="both"/>
        <w:rPr>
          <w:sz w:val="22"/>
          <w:szCs w:val="22"/>
        </w:rPr>
      </w:pPr>
    </w:p>
    <w:p w14:paraId="0A619EDA" w14:textId="77777777" w:rsidR="00334FE1" w:rsidRPr="00F26017" w:rsidRDefault="00334FE1" w:rsidP="00334FE1">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E17C20C" w14:textId="77777777" w:rsidR="00334FE1" w:rsidRPr="00F26017" w:rsidRDefault="00334FE1" w:rsidP="00334FE1">
      <w:pPr>
        <w:autoSpaceDE w:val="0"/>
        <w:autoSpaceDN w:val="0"/>
        <w:rPr>
          <w:rFonts w:eastAsia="Batang"/>
          <w:b/>
          <w:sz w:val="22"/>
          <w:szCs w:val="22"/>
          <w:lang w:bidi="he-IL"/>
        </w:rPr>
      </w:pPr>
    </w:p>
    <w:p w14:paraId="507C30AF" w14:textId="77777777" w:rsidR="00334FE1" w:rsidRPr="00F26017" w:rsidRDefault="00334FE1" w:rsidP="00334FE1">
      <w:pPr>
        <w:suppressAutoHyphens/>
        <w:jc w:val="both"/>
        <w:rPr>
          <w:sz w:val="22"/>
          <w:szCs w:val="22"/>
        </w:rPr>
      </w:pPr>
    </w:p>
    <w:p w14:paraId="476479BF" w14:textId="77777777" w:rsidR="00334FE1" w:rsidRPr="00F26017" w:rsidRDefault="00334FE1" w:rsidP="00334FE1">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49F7BDC" w14:textId="77777777" w:rsidR="00334FE1" w:rsidRPr="00F26017" w:rsidRDefault="00334FE1" w:rsidP="00334FE1">
      <w:pPr>
        <w:autoSpaceDE w:val="0"/>
        <w:autoSpaceDN w:val="0"/>
        <w:rPr>
          <w:rFonts w:eastAsia="Batang"/>
          <w:b/>
          <w:sz w:val="22"/>
          <w:szCs w:val="22"/>
          <w:lang w:bidi="he-IL"/>
        </w:rPr>
      </w:pPr>
    </w:p>
    <w:p w14:paraId="255FA135" w14:textId="77777777" w:rsidR="00334FE1" w:rsidRPr="00F26017" w:rsidRDefault="00334FE1" w:rsidP="00334FE1">
      <w:pPr>
        <w:autoSpaceDE w:val="0"/>
        <w:autoSpaceDN w:val="0"/>
        <w:rPr>
          <w:rFonts w:eastAsia="Batang"/>
          <w:b/>
          <w:sz w:val="22"/>
          <w:szCs w:val="22"/>
          <w:lang w:bidi="he-IL"/>
        </w:rPr>
      </w:pPr>
    </w:p>
    <w:p w14:paraId="60B83283" w14:textId="77777777" w:rsidR="00334FE1" w:rsidRPr="00F26017" w:rsidRDefault="00334FE1" w:rsidP="00334FE1">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33B545A5" w14:textId="77777777" w:rsidR="00334FE1" w:rsidRDefault="00334FE1" w:rsidP="007C609C">
      <w:pPr>
        <w:tabs>
          <w:tab w:val="left" w:pos="1172"/>
        </w:tabs>
        <w:spacing w:line="280" w:lineRule="exact"/>
        <w:jc w:val="both"/>
        <w:rPr>
          <w:color w:val="000000"/>
        </w:rPr>
      </w:pPr>
    </w:p>
    <w:p w14:paraId="78F68F0C" w14:textId="7FB73D3D" w:rsidR="002D3A65" w:rsidRPr="001C1921" w:rsidRDefault="00D87D9C" w:rsidP="007C609C">
      <w:pPr>
        <w:tabs>
          <w:tab w:val="left" w:pos="1172"/>
        </w:tabs>
        <w:spacing w:line="280" w:lineRule="exact"/>
        <w:jc w:val="both"/>
        <w:rPr>
          <w:color w:val="000000"/>
        </w:rPr>
      </w:pPr>
      <w:r>
        <w:rPr>
          <w:color w:val="000000"/>
        </w:rPr>
        <w:tab/>
      </w:r>
      <w:r>
        <w:rPr>
          <w:color w:val="000000"/>
        </w:rPr>
        <w:tab/>
      </w:r>
      <w:r>
        <w:rPr>
          <w:color w:val="000000"/>
        </w:rPr>
        <w:tab/>
      </w:r>
      <w:r>
        <w:rPr>
          <w:color w:val="000000"/>
        </w:rPr>
        <w:tab/>
      </w:r>
      <w:r w:rsidR="007C609C" w:rsidRPr="001C1921">
        <w:rPr>
          <w:color w:val="000000"/>
        </w:rPr>
        <w:t xml:space="preserve"> </w:t>
      </w:r>
    </w:p>
    <w:sectPr w:rsidR="002D3A65" w:rsidRPr="001C1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5121" w14:textId="77777777" w:rsidR="00F34527" w:rsidRDefault="00F34527" w:rsidP="00722C81">
      <w:r>
        <w:separator/>
      </w:r>
    </w:p>
  </w:endnote>
  <w:endnote w:type="continuationSeparator" w:id="0">
    <w:p w14:paraId="1BCADB08" w14:textId="77777777" w:rsidR="00F34527" w:rsidRDefault="00F34527"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F3FF" w14:textId="77777777" w:rsidR="00F34527" w:rsidRDefault="00F34527" w:rsidP="00722C81">
      <w:r>
        <w:separator/>
      </w:r>
    </w:p>
  </w:footnote>
  <w:footnote w:type="continuationSeparator" w:id="0">
    <w:p w14:paraId="479C5383" w14:textId="77777777" w:rsidR="00F34527" w:rsidRDefault="00F34527" w:rsidP="0072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24E60BF"/>
    <w:multiLevelType w:val="hybridMultilevel"/>
    <w:tmpl w:val="7F7C60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9" w15:restartNumberingAfterBreak="0">
    <w:nsid w:val="28BE41D0"/>
    <w:multiLevelType w:val="singleLevel"/>
    <w:tmpl w:val="02C0C014"/>
    <w:lvl w:ilvl="0">
      <w:start w:val="1"/>
      <w:numFmt w:val="decimal"/>
      <w:lvlText w:val="%1."/>
      <w:lvlJc w:val="left"/>
      <w:pPr>
        <w:tabs>
          <w:tab w:val="num" w:pos="360"/>
        </w:tabs>
        <w:ind w:left="360" w:hanging="360"/>
      </w:pPr>
      <w:rPr>
        <w:b w:val="0"/>
        <w:color w:val="auto"/>
      </w:rPr>
    </w:lvl>
  </w:abstractNum>
  <w:abstractNum w:abstractNumId="10"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11"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C5072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8"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B45E4A"/>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F6571C"/>
    <w:multiLevelType w:val="hybridMultilevel"/>
    <w:tmpl w:val="748A52F2"/>
    <w:lvl w:ilvl="0" w:tplc="72D84104">
      <w:start w:val="1"/>
      <w:numFmt w:val="decimal"/>
      <w:lvlText w:val="%1."/>
      <w:lvlJc w:val="left"/>
      <w:pPr>
        <w:ind w:left="360" w:hanging="360"/>
      </w:pPr>
      <w:rPr>
        <w:b/>
        <w:bCs w:val="0"/>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2"/>
  </w:num>
  <w:num w:numId="20">
    <w:abstractNumId w:val="10"/>
  </w:num>
  <w:num w:numId="21">
    <w:abstractNumId w:val="25"/>
  </w:num>
  <w:num w:numId="22">
    <w:abstractNumId w:val="4"/>
  </w:num>
  <w:num w:numId="23">
    <w:abstractNumId w:val="19"/>
  </w:num>
  <w:num w:numId="24">
    <w:abstractNumId w:val="15"/>
  </w:num>
  <w:num w:numId="25">
    <w:abstractNumId w:val="9"/>
    <w:lvlOverride w:ilvl="0">
      <w:startOverride w:val="1"/>
    </w:lvlOverride>
  </w:num>
  <w:num w:numId="26">
    <w:abstractNumId w:val="23"/>
  </w:num>
  <w:num w:numId="27">
    <w:abstractNumId w:val="6"/>
  </w:num>
  <w:num w:numId="28">
    <w:abstractNumId w:val="12"/>
  </w:num>
  <w:num w:numId="29">
    <w:abstractNumId w:val="28"/>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01C72"/>
    <w:rsid w:val="00031A51"/>
    <w:rsid w:val="00050718"/>
    <w:rsid w:val="00074161"/>
    <w:rsid w:val="00093D6F"/>
    <w:rsid w:val="000A03C1"/>
    <w:rsid w:val="000A54A1"/>
    <w:rsid w:val="000C6CCD"/>
    <w:rsid w:val="000D2BB4"/>
    <w:rsid w:val="000F5817"/>
    <w:rsid w:val="00112670"/>
    <w:rsid w:val="001539DE"/>
    <w:rsid w:val="0018605B"/>
    <w:rsid w:val="00195716"/>
    <w:rsid w:val="00197047"/>
    <w:rsid w:val="001C1921"/>
    <w:rsid w:val="001C7D7F"/>
    <w:rsid w:val="001D4472"/>
    <w:rsid w:val="001E65A3"/>
    <w:rsid w:val="00215D35"/>
    <w:rsid w:val="00253414"/>
    <w:rsid w:val="00263C9A"/>
    <w:rsid w:val="00266F4D"/>
    <w:rsid w:val="002925BE"/>
    <w:rsid w:val="002D3A65"/>
    <w:rsid w:val="00301C9B"/>
    <w:rsid w:val="00315882"/>
    <w:rsid w:val="00322E03"/>
    <w:rsid w:val="00323881"/>
    <w:rsid w:val="00334FE1"/>
    <w:rsid w:val="00371848"/>
    <w:rsid w:val="00380D77"/>
    <w:rsid w:val="003B0AFB"/>
    <w:rsid w:val="003B1DF1"/>
    <w:rsid w:val="003D6257"/>
    <w:rsid w:val="003F7365"/>
    <w:rsid w:val="00402ABA"/>
    <w:rsid w:val="00412C8A"/>
    <w:rsid w:val="004279E1"/>
    <w:rsid w:val="00476563"/>
    <w:rsid w:val="00486729"/>
    <w:rsid w:val="004B38E5"/>
    <w:rsid w:val="005050B5"/>
    <w:rsid w:val="00536B6F"/>
    <w:rsid w:val="00545DF0"/>
    <w:rsid w:val="00590018"/>
    <w:rsid w:val="005A0CFC"/>
    <w:rsid w:val="005B2BDB"/>
    <w:rsid w:val="005B4FB1"/>
    <w:rsid w:val="0061253E"/>
    <w:rsid w:val="00621812"/>
    <w:rsid w:val="006411B2"/>
    <w:rsid w:val="007005E2"/>
    <w:rsid w:val="007023FA"/>
    <w:rsid w:val="00722C81"/>
    <w:rsid w:val="00730BD3"/>
    <w:rsid w:val="00733C37"/>
    <w:rsid w:val="00753896"/>
    <w:rsid w:val="00796BA4"/>
    <w:rsid w:val="007A49F3"/>
    <w:rsid w:val="007C609C"/>
    <w:rsid w:val="007E26A4"/>
    <w:rsid w:val="007F564F"/>
    <w:rsid w:val="0080069B"/>
    <w:rsid w:val="008746C8"/>
    <w:rsid w:val="008862CB"/>
    <w:rsid w:val="008A1347"/>
    <w:rsid w:val="008D447D"/>
    <w:rsid w:val="009B26CA"/>
    <w:rsid w:val="009C4DC3"/>
    <w:rsid w:val="009D3A83"/>
    <w:rsid w:val="00AD092D"/>
    <w:rsid w:val="00AE3ADA"/>
    <w:rsid w:val="00AF1EC5"/>
    <w:rsid w:val="00B504ED"/>
    <w:rsid w:val="00B53234"/>
    <w:rsid w:val="00B95481"/>
    <w:rsid w:val="00BE58F3"/>
    <w:rsid w:val="00BF3FA1"/>
    <w:rsid w:val="00CA74FA"/>
    <w:rsid w:val="00D55EAF"/>
    <w:rsid w:val="00D87D9C"/>
    <w:rsid w:val="00DA3096"/>
    <w:rsid w:val="00E11407"/>
    <w:rsid w:val="00E30C55"/>
    <w:rsid w:val="00E73189"/>
    <w:rsid w:val="00EE0D39"/>
    <w:rsid w:val="00EE3BF2"/>
    <w:rsid w:val="00F0318E"/>
    <w:rsid w:val="00F03CBA"/>
    <w:rsid w:val="00F05DEA"/>
    <w:rsid w:val="00F34527"/>
    <w:rsid w:val="00FD31D2"/>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34FE1"/>
    <w:pPr>
      <w:keepNext/>
      <w:spacing w:before="240" w:after="60"/>
      <w:ind w:left="432"/>
      <w:outlineLvl w:val="0"/>
    </w:pPr>
    <w:rPr>
      <w:rFonts w:asciiTheme="majorHAnsi" w:eastAsiaTheme="majorEastAsia" w:hAnsiTheme="majorHAnsi" w:cstheme="majorBidi"/>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
    <w:basedOn w:val="Normlny"/>
    <w:link w:val="OdsekzoznamuChar"/>
    <w:uiPriority w:val="34"/>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34"/>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18605B"/>
    <w:rPr>
      <w:sz w:val="16"/>
      <w:szCs w:val="16"/>
    </w:rPr>
  </w:style>
  <w:style w:type="paragraph" w:styleId="Textkomentra">
    <w:name w:val="annotation text"/>
    <w:basedOn w:val="Normlny"/>
    <w:link w:val="TextkomentraChar"/>
    <w:uiPriority w:val="99"/>
    <w:semiHidden/>
    <w:unhideWhenUsed/>
    <w:rsid w:val="0018605B"/>
  </w:style>
  <w:style w:type="character" w:customStyle="1" w:styleId="TextkomentraChar">
    <w:name w:val="Text komentára Char"/>
    <w:basedOn w:val="Predvolenpsmoodseku"/>
    <w:link w:val="Textkomentra"/>
    <w:uiPriority w:val="99"/>
    <w:semiHidden/>
    <w:rsid w:val="0018605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605B"/>
    <w:rPr>
      <w:b/>
      <w:bCs/>
    </w:rPr>
  </w:style>
  <w:style w:type="character" w:customStyle="1" w:styleId="PredmetkomentraChar">
    <w:name w:val="Predmet komentára Char"/>
    <w:basedOn w:val="TextkomentraChar"/>
    <w:link w:val="Predmetkomentra"/>
    <w:uiPriority w:val="99"/>
    <w:semiHidden/>
    <w:rsid w:val="0018605B"/>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334FE1"/>
    <w:rPr>
      <w:rFonts w:asciiTheme="majorHAnsi" w:eastAsiaTheme="majorEastAsia" w:hAnsiTheme="majorHAnsi" w:cstheme="majorBidi"/>
      <w:b/>
      <w:bCs/>
      <w:kern w:val="32"/>
      <w:sz w:val="32"/>
      <w:szCs w:val="32"/>
    </w:rPr>
  </w:style>
  <w:style w:type="paragraph" w:styleId="Bezriadkovania">
    <w:name w:val="No Spacing"/>
    <w:uiPriority w:val="1"/>
    <w:qFormat/>
    <w:rsid w:val="00402ABA"/>
    <w:pPr>
      <w:spacing w:after="0" w:line="240" w:lineRule="auto"/>
    </w:pPr>
  </w:style>
  <w:style w:type="table" w:styleId="Mriekatabuky">
    <w:name w:val="Table Grid"/>
    <w:basedOn w:val="Normlnatabuka"/>
    <w:uiPriority w:val="39"/>
    <w:rsid w:val="00402AB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402ABA"/>
    <w:pPr>
      <w:autoSpaceDE w:val="0"/>
      <w:autoSpaceDN w:val="0"/>
      <w:spacing w:before="240"/>
      <w:jc w:val="right"/>
    </w:pPr>
    <w:rPr>
      <w:rFonts w:ascii="Arial"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C9FD-63F0-482D-AB9F-4841B88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7081</Words>
  <Characters>40363</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Anicka</cp:lastModifiedBy>
  <cp:revision>2</cp:revision>
  <cp:lastPrinted>2019-09-17T08:57:00Z</cp:lastPrinted>
  <dcterms:created xsi:type="dcterms:W3CDTF">2022-04-01T19:43:00Z</dcterms:created>
  <dcterms:modified xsi:type="dcterms:W3CDTF">2022-04-01T19:43:00Z</dcterms:modified>
</cp:coreProperties>
</file>