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160E1" w14:textId="77777777" w:rsidR="005D7EAE" w:rsidRPr="00F574E4" w:rsidRDefault="005D7EAE">
      <w:pPr>
        <w:pStyle w:val="Zkladntext"/>
        <w:spacing w:before="9"/>
        <w:rPr>
          <w:rFonts w:asciiTheme="minorHAnsi" w:hAnsiTheme="minorHAnsi" w:cstheme="minorHAnsi"/>
          <w:sz w:val="24"/>
        </w:rPr>
      </w:pPr>
    </w:p>
    <w:p w14:paraId="436E5002"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7A00465F"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98AF0F"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3780B8BA" w14:textId="77777777" w:rsidR="00F574E4" w:rsidRPr="00F574E4" w:rsidRDefault="00F574E4">
      <w:pPr>
        <w:spacing w:before="1"/>
        <w:ind w:left="1286" w:right="1144"/>
        <w:jc w:val="center"/>
        <w:rPr>
          <w:rFonts w:asciiTheme="minorHAnsi" w:hAnsiTheme="minorHAnsi" w:cstheme="minorHAnsi"/>
          <w:sz w:val="32"/>
        </w:rPr>
      </w:pPr>
    </w:p>
    <w:p w14:paraId="603B8F29"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14:paraId="67EFFEB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7D0AD498" w14:textId="77777777" w:rsidR="005D7EAE" w:rsidRPr="00F574E4" w:rsidRDefault="005D7EAE">
      <w:pPr>
        <w:pStyle w:val="Zkladntext"/>
        <w:rPr>
          <w:rFonts w:asciiTheme="minorHAnsi" w:hAnsiTheme="minorHAnsi" w:cstheme="minorHAnsi"/>
          <w:i/>
          <w:sz w:val="22"/>
        </w:rPr>
      </w:pPr>
    </w:p>
    <w:p w14:paraId="238AB492" w14:textId="77777777" w:rsidR="005D7EAE" w:rsidRPr="00F574E4" w:rsidRDefault="005D7EAE">
      <w:pPr>
        <w:pStyle w:val="Zkladntext"/>
        <w:rPr>
          <w:rFonts w:asciiTheme="minorHAnsi" w:hAnsiTheme="minorHAnsi" w:cstheme="minorHAnsi"/>
          <w:i/>
          <w:sz w:val="22"/>
        </w:rPr>
      </w:pPr>
    </w:p>
    <w:p w14:paraId="1B3E0781"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74F2834A" w14:textId="77777777" w:rsidR="00FE5255" w:rsidRDefault="00FE5255" w:rsidP="00FE5255">
      <w:pPr>
        <w:adjustRightInd w:val="0"/>
        <w:jc w:val="center"/>
        <w:rPr>
          <w:rFonts w:ascii="Arial" w:hAnsi="Arial" w:cs="Arial"/>
          <w:b/>
          <w:sz w:val="28"/>
          <w:szCs w:val="28"/>
        </w:rPr>
      </w:pPr>
      <w:r w:rsidRPr="00FE5255">
        <w:rPr>
          <w:rFonts w:ascii="Arial" w:hAnsi="Arial" w:cs="Arial"/>
          <w:b/>
          <w:i/>
          <w:iCs/>
          <w:sz w:val="28"/>
          <w:szCs w:val="28"/>
        </w:rPr>
        <w:t>„</w:t>
      </w:r>
      <w:r w:rsidRPr="00FE5255">
        <w:rPr>
          <w:rFonts w:ascii="Arial" w:hAnsi="Arial" w:cs="Arial"/>
          <w:b/>
          <w:sz w:val="28"/>
          <w:szCs w:val="28"/>
        </w:rPr>
        <w:t xml:space="preserve">Akčný plán pre zlepšenie podmienok cyklistickej infraštruktúry </w:t>
      </w:r>
    </w:p>
    <w:p w14:paraId="258794C6" w14:textId="311104D1" w:rsidR="00FE5255" w:rsidRPr="00FE5255" w:rsidRDefault="00FE5255" w:rsidP="00FE5255">
      <w:pPr>
        <w:adjustRightInd w:val="0"/>
        <w:jc w:val="center"/>
        <w:rPr>
          <w:rFonts w:ascii="Arial" w:hAnsi="Arial" w:cs="Arial"/>
          <w:b/>
          <w:i/>
          <w:iCs/>
          <w:sz w:val="28"/>
          <w:szCs w:val="28"/>
        </w:rPr>
      </w:pPr>
      <w:r w:rsidRPr="00FE5255">
        <w:rPr>
          <w:rFonts w:ascii="Arial" w:hAnsi="Arial" w:cs="Arial"/>
          <w:b/>
          <w:sz w:val="28"/>
          <w:szCs w:val="28"/>
        </w:rPr>
        <w:t>pomocou organizačných opatrení</w:t>
      </w:r>
      <w:r w:rsidRPr="00FE5255">
        <w:rPr>
          <w:rFonts w:ascii="Arial" w:hAnsi="Arial" w:cs="Arial"/>
          <w:b/>
          <w:i/>
          <w:iCs/>
          <w:sz w:val="28"/>
          <w:szCs w:val="28"/>
        </w:rPr>
        <w:t>“</w:t>
      </w:r>
    </w:p>
    <w:p w14:paraId="4231FD59" w14:textId="44D703D3" w:rsidR="00FE5255" w:rsidRPr="00FE5255" w:rsidRDefault="00FE5255" w:rsidP="00FE5255">
      <w:pPr>
        <w:adjustRightInd w:val="0"/>
        <w:jc w:val="center"/>
        <w:rPr>
          <w:rFonts w:ascii="Arial" w:hAnsi="Arial" w:cs="Arial"/>
          <w:sz w:val="24"/>
          <w:szCs w:val="24"/>
        </w:rPr>
      </w:pPr>
      <w:r w:rsidRPr="00FE5255">
        <w:rPr>
          <w:rFonts w:ascii="Arial" w:hAnsi="Arial" w:cs="Arial"/>
          <w:sz w:val="24"/>
          <w:szCs w:val="24"/>
        </w:rPr>
        <w:t>Vestník č. 82/2022 - 01.04.2022 pod č. 18242 - WYP</w:t>
      </w:r>
    </w:p>
    <w:p w14:paraId="1F74DAA6" w14:textId="1DDAA59F" w:rsidR="005D7EAE" w:rsidRPr="00112B41" w:rsidRDefault="005D7EAE" w:rsidP="00494033">
      <w:pPr>
        <w:pStyle w:val="Zkladntext"/>
        <w:rPr>
          <w:rFonts w:asciiTheme="minorHAnsi" w:hAnsiTheme="minorHAnsi" w:cstheme="minorHAnsi"/>
          <w:b/>
          <w:sz w:val="36"/>
          <w:szCs w:val="36"/>
        </w:rPr>
      </w:pPr>
    </w:p>
    <w:p w14:paraId="2F26CB1F" w14:textId="77777777" w:rsidR="005C41D1" w:rsidRPr="00F574E4" w:rsidRDefault="005C41D1">
      <w:pPr>
        <w:pStyle w:val="Zkladntext"/>
        <w:rPr>
          <w:rFonts w:asciiTheme="minorHAnsi" w:hAnsiTheme="minorHAnsi" w:cstheme="minorHAnsi"/>
          <w:b/>
          <w:sz w:val="28"/>
        </w:rPr>
      </w:pPr>
    </w:p>
    <w:p w14:paraId="60F4DEBB"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2D119044" w14:textId="77777777" w:rsidR="005D7EAE" w:rsidRPr="00F574E4" w:rsidRDefault="005D7EAE">
      <w:pPr>
        <w:pStyle w:val="Zkladntext"/>
        <w:rPr>
          <w:rFonts w:asciiTheme="minorHAnsi" w:hAnsiTheme="minorHAnsi" w:cstheme="minorHAnsi"/>
          <w:b/>
          <w:sz w:val="46"/>
        </w:rPr>
      </w:pPr>
    </w:p>
    <w:p w14:paraId="15D83C80" w14:textId="77777777" w:rsidR="00583F00" w:rsidRDefault="00583F00" w:rsidP="00583F00">
      <w:pPr>
        <w:pStyle w:val="Zkladntext31"/>
        <w:rPr>
          <w:rFonts w:ascii="Arial" w:hAnsi="Arial" w:cs="Arial"/>
          <w:color w:val="auto"/>
          <w:sz w:val="18"/>
          <w:szCs w:val="18"/>
        </w:rPr>
      </w:pPr>
    </w:p>
    <w:p w14:paraId="2395AC08" w14:textId="77777777" w:rsidR="00583F00" w:rsidRDefault="00583F00" w:rsidP="00583F00">
      <w:pPr>
        <w:pStyle w:val="Zkladntext31"/>
        <w:rPr>
          <w:rFonts w:ascii="Arial" w:hAnsi="Arial" w:cs="Arial"/>
          <w:color w:val="auto"/>
          <w:sz w:val="18"/>
          <w:szCs w:val="18"/>
        </w:rPr>
      </w:pPr>
    </w:p>
    <w:p w14:paraId="3FF564D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14:paraId="66710E34" w14:textId="77777777" w:rsidTr="00583F00">
        <w:trPr>
          <w:trHeight w:val="1001"/>
        </w:trPr>
        <w:tc>
          <w:tcPr>
            <w:tcW w:w="5176" w:type="dxa"/>
            <w:hideMark/>
          </w:tcPr>
          <w:p w14:paraId="442AF701"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3F52CC36"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1A3AD1E3" w14:textId="77777777" w:rsidR="00583F00" w:rsidRDefault="00583F00" w:rsidP="00583F00">
      <w:pPr>
        <w:rPr>
          <w:rFonts w:ascii="Arial" w:eastAsia="Times New Roman" w:hAnsi="Arial" w:cs="Arial"/>
          <w:b/>
          <w:bCs/>
          <w:sz w:val="24"/>
          <w:szCs w:val="24"/>
          <w:lang w:eastAsia="zh-CN"/>
        </w:rPr>
      </w:pPr>
    </w:p>
    <w:p w14:paraId="5D92A1A4" w14:textId="77777777" w:rsidR="00583F00" w:rsidRDefault="00583F00" w:rsidP="00583F00">
      <w:pPr>
        <w:rPr>
          <w:rFonts w:ascii="Arial" w:hAnsi="Arial" w:cs="Arial"/>
          <w:b/>
          <w:bCs/>
        </w:rPr>
      </w:pPr>
    </w:p>
    <w:p w14:paraId="5D5008E9" w14:textId="77777777" w:rsidR="00583F00" w:rsidRDefault="00583F00" w:rsidP="00583F00">
      <w:pPr>
        <w:rPr>
          <w:rFonts w:ascii="Arial" w:hAnsi="Arial" w:cs="Arial"/>
          <w:b/>
          <w:bCs/>
        </w:rPr>
      </w:pPr>
    </w:p>
    <w:p w14:paraId="6272C7E8" w14:textId="77777777" w:rsidR="00CD32F9" w:rsidRDefault="00CD32F9" w:rsidP="00583F00">
      <w:pPr>
        <w:rPr>
          <w:rFonts w:ascii="Arial" w:hAnsi="Arial" w:cs="Arial"/>
          <w:b/>
          <w:bCs/>
        </w:rPr>
      </w:pPr>
    </w:p>
    <w:p w14:paraId="686BF362" w14:textId="77777777" w:rsidR="00CD32F9" w:rsidRDefault="00CD32F9" w:rsidP="00583F00">
      <w:pPr>
        <w:rPr>
          <w:rFonts w:ascii="Arial" w:hAnsi="Arial" w:cs="Arial"/>
          <w:b/>
          <w:bCs/>
        </w:rPr>
      </w:pPr>
    </w:p>
    <w:p w14:paraId="1064EA38" w14:textId="0F0FAFE3" w:rsidR="00CD32F9" w:rsidRDefault="00CD32F9" w:rsidP="00583F00">
      <w:pPr>
        <w:rPr>
          <w:rFonts w:ascii="Arial" w:hAnsi="Arial" w:cs="Arial"/>
          <w:b/>
          <w:bCs/>
        </w:rPr>
      </w:pPr>
    </w:p>
    <w:p w14:paraId="67DB580D" w14:textId="77777777" w:rsidR="00494033" w:rsidRDefault="00494033" w:rsidP="00583F00">
      <w:pPr>
        <w:rPr>
          <w:rFonts w:ascii="Arial" w:hAnsi="Arial" w:cs="Arial"/>
          <w:b/>
          <w:bCs/>
        </w:rPr>
      </w:pPr>
    </w:p>
    <w:p w14:paraId="0A7A243D" w14:textId="77777777" w:rsidR="00CD32F9" w:rsidRDefault="00CD32F9" w:rsidP="00583F00">
      <w:pPr>
        <w:rPr>
          <w:rFonts w:ascii="Arial" w:hAnsi="Arial" w:cs="Arial"/>
          <w:b/>
          <w:bCs/>
        </w:rPr>
      </w:pPr>
    </w:p>
    <w:p w14:paraId="5A329DE9" w14:textId="77777777" w:rsidR="00494033" w:rsidRPr="00CD32F9" w:rsidRDefault="00494033" w:rsidP="00494033">
      <w:pPr>
        <w:jc w:val="both"/>
        <w:rPr>
          <w:rFonts w:asciiTheme="minorHAnsi" w:hAnsiTheme="minorHAnsi" w:cstheme="minorHAnsi"/>
          <w:b/>
          <w:bCs/>
          <w:kern w:val="32"/>
        </w:rPr>
      </w:pPr>
      <w:r w:rsidRPr="00CD32F9">
        <w:rPr>
          <w:rFonts w:asciiTheme="minorHAnsi" w:hAnsiTheme="minorHAnsi" w:cstheme="minorHAnsi"/>
          <w:b/>
          <w:lang w:eastAsia="en-US"/>
        </w:rPr>
        <w:t>Zástupca verejného obstarávateľa:</w:t>
      </w:r>
      <w:r w:rsidRPr="00CD32F9">
        <w:rPr>
          <w:rFonts w:asciiTheme="minorHAnsi" w:hAnsiTheme="minorHAnsi" w:cstheme="minorHAnsi"/>
          <w:b/>
          <w:bCs/>
          <w:kern w:val="32"/>
        </w:rPr>
        <w:tab/>
      </w:r>
      <w:r w:rsidRPr="00CD32F9">
        <w:rPr>
          <w:rFonts w:asciiTheme="minorHAnsi" w:hAnsiTheme="minorHAnsi" w:cstheme="minorHAnsi"/>
          <w:b/>
          <w:bCs/>
          <w:kern w:val="32"/>
        </w:rPr>
        <w:tab/>
      </w:r>
      <w:r>
        <w:rPr>
          <w:rFonts w:asciiTheme="minorHAnsi" w:hAnsiTheme="minorHAnsi" w:cstheme="minorHAnsi"/>
          <w:b/>
          <w:bCs/>
          <w:kern w:val="32"/>
        </w:rPr>
        <w:tab/>
      </w:r>
      <w:r w:rsidRPr="00CD32F9">
        <w:rPr>
          <w:rFonts w:asciiTheme="minorHAnsi" w:hAnsiTheme="minorHAnsi" w:cstheme="minorHAnsi"/>
          <w:color w:val="000000"/>
        </w:rPr>
        <w:t>...................................................................</w:t>
      </w:r>
    </w:p>
    <w:p w14:paraId="62E0CE15" w14:textId="77777777" w:rsidR="00494033" w:rsidRPr="00CD32F9" w:rsidRDefault="00494033" w:rsidP="00494033">
      <w:pPr>
        <w:rPr>
          <w:rFonts w:asciiTheme="minorHAnsi" w:hAnsiTheme="minorHAnsi" w:cstheme="minorHAnsi"/>
        </w:rPr>
      </w:pP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t>Ing. Artúr Benes, riaditeľ ARR PSK</w:t>
      </w:r>
      <w:r w:rsidRPr="00CD32F9">
        <w:rPr>
          <w:rFonts w:asciiTheme="minorHAnsi" w:hAnsiTheme="minorHAnsi" w:cstheme="minorHAnsi"/>
          <w:bCs/>
          <w:kern w:val="32"/>
        </w:rPr>
        <w:tab/>
      </w:r>
    </w:p>
    <w:p w14:paraId="654EDEAF" w14:textId="1A6E575D" w:rsidR="00494033" w:rsidRPr="00494033" w:rsidRDefault="00494033" w:rsidP="00494033">
      <w:pPr>
        <w:rPr>
          <w:rFonts w:asciiTheme="minorHAnsi" w:hAnsiTheme="minorHAnsi" w:cstheme="minorHAnsi"/>
        </w:rPr>
      </w:pP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sidRPr="00494033">
        <w:rPr>
          <w:rFonts w:asciiTheme="minorHAnsi" w:hAnsiTheme="minorHAnsi" w:cstheme="minorHAnsi"/>
        </w:rPr>
        <w:t>(na základe poverenia)</w:t>
      </w:r>
    </w:p>
    <w:p w14:paraId="72AC5B8E" w14:textId="6E29F980" w:rsidR="00CD32F9" w:rsidRDefault="00CD32F9" w:rsidP="005C41D1">
      <w:pPr>
        <w:ind w:left="4320" w:firstLine="720"/>
        <w:rPr>
          <w:rFonts w:ascii="Arial" w:hAnsi="Arial" w:cs="Arial"/>
          <w:b/>
          <w:bCs/>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14:paraId="594158E3" w14:textId="77777777" w:rsidR="00CD32F9" w:rsidRDefault="00CD32F9" w:rsidP="00CD32F9">
      <w:pPr>
        <w:jc w:val="both"/>
        <w:rPr>
          <w:rFonts w:asciiTheme="minorHAnsi" w:hAnsiTheme="minorHAnsi" w:cstheme="minorHAnsi"/>
          <w:b/>
          <w:lang w:eastAsia="en-US"/>
        </w:rPr>
      </w:pPr>
    </w:p>
    <w:p w14:paraId="3AFBD182" w14:textId="77777777" w:rsidR="00CD32F9" w:rsidRDefault="00CD32F9" w:rsidP="00CD32F9">
      <w:pPr>
        <w:jc w:val="both"/>
        <w:rPr>
          <w:rFonts w:asciiTheme="minorHAnsi" w:hAnsiTheme="minorHAnsi" w:cstheme="minorHAnsi"/>
          <w:b/>
          <w:lang w:eastAsia="en-US"/>
        </w:rPr>
      </w:pPr>
    </w:p>
    <w:p w14:paraId="69A14848" w14:textId="77777777" w:rsidR="00CD32F9" w:rsidRDefault="00CD32F9" w:rsidP="00CD32F9">
      <w:pPr>
        <w:jc w:val="both"/>
        <w:rPr>
          <w:rFonts w:asciiTheme="minorHAnsi" w:hAnsiTheme="minorHAnsi" w:cstheme="minorHAnsi"/>
          <w:b/>
          <w:lang w:eastAsia="en-US"/>
        </w:rPr>
      </w:pPr>
    </w:p>
    <w:p w14:paraId="6B5EED1C" w14:textId="77777777" w:rsidR="00CD32F9" w:rsidRPr="00C578F5" w:rsidRDefault="00CD32F9" w:rsidP="00583F00">
      <w:pPr>
        <w:spacing w:before="120" w:after="120"/>
        <w:rPr>
          <w:rFonts w:asciiTheme="minorHAnsi" w:hAnsiTheme="minorHAnsi" w:cstheme="minorHAnsi"/>
          <w:b/>
        </w:rPr>
      </w:pPr>
    </w:p>
    <w:p w14:paraId="33BB4E26" w14:textId="77777777" w:rsidR="00583F00" w:rsidRPr="00C578F5" w:rsidRDefault="00583F00" w:rsidP="00583F00">
      <w:pPr>
        <w:spacing w:before="120" w:after="120"/>
        <w:rPr>
          <w:rFonts w:asciiTheme="minorHAnsi" w:hAnsiTheme="minorHAnsi" w:cstheme="minorHAnsi"/>
          <w:b/>
        </w:rPr>
      </w:pPr>
      <w:r w:rsidRPr="00C578F5">
        <w:rPr>
          <w:rFonts w:asciiTheme="minorHAnsi" w:hAnsiTheme="minorHAnsi" w:cstheme="minorHAnsi"/>
          <w:b/>
        </w:rPr>
        <w:t xml:space="preserve">Osoba zodpovedná za verejné obstarávanie              </w:t>
      </w:r>
      <w:r w:rsidRPr="00C578F5">
        <w:rPr>
          <w:rFonts w:asciiTheme="minorHAnsi" w:hAnsiTheme="minorHAnsi" w:cstheme="minorHAnsi"/>
          <w:b/>
        </w:rPr>
        <w:tab/>
      </w:r>
      <w:r w:rsidRPr="00C578F5">
        <w:rPr>
          <w:rFonts w:asciiTheme="minorHAnsi" w:hAnsiTheme="minorHAnsi" w:cstheme="minorHAnsi"/>
          <w:color w:val="000000"/>
        </w:rPr>
        <w:t>...................................................................</w:t>
      </w:r>
    </w:p>
    <w:p w14:paraId="33B1CEC3" w14:textId="63A4FBDE" w:rsidR="00C578F5" w:rsidRPr="00C578F5" w:rsidRDefault="00632BB4" w:rsidP="00C578F5">
      <w:pPr>
        <w:ind w:left="4320" w:firstLine="720"/>
        <w:rPr>
          <w:rFonts w:asciiTheme="minorHAnsi" w:eastAsiaTheme="minorHAnsi" w:hAnsiTheme="minorHAnsi" w:cstheme="minorHAnsi"/>
          <w:lang w:val="sk-SK" w:eastAsia="sk-SK"/>
        </w:rPr>
      </w:pPr>
      <w:r>
        <w:rPr>
          <w:rFonts w:asciiTheme="minorHAnsi" w:hAnsiTheme="minorHAnsi" w:cstheme="minorHAnsi"/>
          <w:lang w:eastAsia="sk-SK"/>
        </w:rPr>
        <w:t>Ing. Peter Lupták, ARR PSK</w:t>
      </w:r>
    </w:p>
    <w:p w14:paraId="4755E934" w14:textId="77777777" w:rsidR="00583F00" w:rsidRPr="00C578F5" w:rsidRDefault="00583F00" w:rsidP="00583F00">
      <w:pPr>
        <w:spacing w:before="120" w:after="120"/>
        <w:ind w:left="4678" w:firstLine="362"/>
        <w:rPr>
          <w:rFonts w:asciiTheme="minorHAnsi" w:hAnsiTheme="minorHAnsi" w:cstheme="minorHAnsi"/>
          <w:b/>
          <w:bCs/>
          <w:color w:val="999999"/>
        </w:rPr>
      </w:pPr>
    </w:p>
    <w:p w14:paraId="45E04BFA"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48CF98BA"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5F22E86B" w14:textId="77777777" w:rsidR="005D7EAE" w:rsidRPr="00F574E4" w:rsidRDefault="00FA793F" w:rsidP="0002315F">
      <w:pPr>
        <w:pStyle w:val="Odsekzoznamu"/>
        <w:numPr>
          <w:ilvl w:val="1"/>
          <w:numId w:val="10"/>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593B2A56"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4DD3FA6F"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83B6251"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937B023" w14:textId="77777777" w:rsidR="005D7EAE" w:rsidRPr="00F574E4" w:rsidRDefault="00FA793F" w:rsidP="0002315F">
      <w:pPr>
        <w:pStyle w:val="Odsekzoznamu"/>
        <w:numPr>
          <w:ilvl w:val="2"/>
          <w:numId w:val="10"/>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686D327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4034D91D"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467A12FD" w14:textId="77777777" w:rsidR="005D7EAE" w:rsidRPr="00F574E4" w:rsidRDefault="00FA793F" w:rsidP="0002315F">
      <w:pPr>
        <w:pStyle w:val="Odsekzoznamu"/>
        <w:numPr>
          <w:ilvl w:val="2"/>
          <w:numId w:val="10"/>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54374B8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6858544D"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1FA6EFE8"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624E5A44" w14:textId="77777777" w:rsidR="005D7EAE" w:rsidRPr="00F574E4" w:rsidRDefault="005D7EAE">
      <w:pPr>
        <w:pStyle w:val="Zkladntext"/>
        <w:spacing w:before="11"/>
        <w:rPr>
          <w:rFonts w:asciiTheme="minorHAnsi" w:hAnsiTheme="minorHAnsi" w:cstheme="minorHAnsi"/>
          <w:sz w:val="22"/>
          <w:szCs w:val="22"/>
        </w:rPr>
      </w:pPr>
    </w:p>
    <w:p w14:paraId="72E9CB60"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0E2C1891"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4CB71B5D"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27A18A77" w14:textId="77777777" w:rsidR="005D7EAE" w:rsidRPr="00F574E4" w:rsidRDefault="00FA793F" w:rsidP="0002315F">
      <w:pPr>
        <w:pStyle w:val="Odsekzoznamu"/>
        <w:numPr>
          <w:ilvl w:val="2"/>
          <w:numId w:val="10"/>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7B49BC3C"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56C7552A" w14:textId="77777777" w:rsidR="005D7EAE" w:rsidRPr="00F574E4" w:rsidRDefault="005D7EAE">
      <w:pPr>
        <w:pStyle w:val="Zkladntext"/>
        <w:spacing w:before="10"/>
        <w:rPr>
          <w:rFonts w:asciiTheme="minorHAnsi" w:hAnsiTheme="minorHAnsi" w:cstheme="minorHAnsi"/>
          <w:sz w:val="22"/>
          <w:szCs w:val="22"/>
        </w:rPr>
      </w:pPr>
    </w:p>
    <w:p w14:paraId="381B0067"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7EEB4894"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234C5BD0" w14:textId="77777777" w:rsidR="005D7EAE" w:rsidRPr="00F574E4" w:rsidRDefault="00E97BCB"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436B12C1"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7DBB47EE"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4C38327"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2B8B353A"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1685C58B" w14:textId="77777777" w:rsidR="005D7EAE" w:rsidRPr="00F574E4"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4F82650" w14:textId="77777777" w:rsidR="005D7EAE" w:rsidRPr="00F574E4" w:rsidRDefault="005D7EAE">
      <w:pPr>
        <w:pStyle w:val="Zkladntext"/>
        <w:rPr>
          <w:rFonts w:asciiTheme="minorHAnsi" w:hAnsiTheme="minorHAnsi" w:cstheme="minorHAnsi"/>
          <w:sz w:val="22"/>
          <w:szCs w:val="22"/>
        </w:rPr>
      </w:pPr>
    </w:p>
    <w:p w14:paraId="5EE2831B"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32CC9DEB"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ED3048E"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3062A0AA" w14:textId="77777777" w:rsidR="005D7EAE" w:rsidRPr="00F574E4" w:rsidRDefault="003A0854"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52BA74F2"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562543ED"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6EABB708"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4C99A93D" w14:textId="77777777" w:rsidR="005D7EAE" w:rsidRPr="00F574E4" w:rsidRDefault="005D7EAE">
      <w:pPr>
        <w:pStyle w:val="Zkladntext"/>
        <w:spacing w:before="1"/>
        <w:rPr>
          <w:rFonts w:asciiTheme="minorHAnsi" w:hAnsiTheme="minorHAnsi" w:cstheme="minorHAnsi"/>
          <w:sz w:val="22"/>
          <w:szCs w:val="22"/>
        </w:rPr>
      </w:pPr>
    </w:p>
    <w:p w14:paraId="3DFE6266"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6311C9B4"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3C73F8C0"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481AA8FA" w14:textId="77777777" w:rsidR="00A328B3"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41D166BF" w14:textId="77777777" w:rsidR="00A328B3" w:rsidRPr="00A328B3" w:rsidRDefault="00A328B3" w:rsidP="0002315F">
      <w:pPr>
        <w:pStyle w:val="Odsekzoznamu"/>
        <w:numPr>
          <w:ilvl w:val="2"/>
          <w:numId w:val="10"/>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195F84C1" w14:textId="77777777" w:rsidR="00ED46E0" w:rsidRPr="00ED46E0" w:rsidRDefault="003A0854"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Oprava chýb v</w:t>
      </w:r>
      <w:r w:rsidR="00ED46E0" w:rsidRPr="00ED46E0">
        <w:rPr>
          <w:rFonts w:asciiTheme="minorHAnsi" w:hAnsiTheme="minorHAnsi" w:cstheme="minorHAnsi"/>
        </w:rPr>
        <w:t> </w:t>
      </w:r>
      <w:r w:rsidRPr="00ED46E0">
        <w:rPr>
          <w:rFonts w:asciiTheme="minorHAnsi" w:hAnsiTheme="minorHAnsi" w:cstheme="minorHAnsi"/>
        </w:rPr>
        <w:t>ponuke</w:t>
      </w:r>
    </w:p>
    <w:p w14:paraId="17DDE506" w14:textId="77777777" w:rsidR="00ED46E0" w:rsidRPr="00ED46E0" w:rsidRDefault="00ED46E0" w:rsidP="00ED46E0">
      <w:pPr>
        <w:pStyle w:val="Odsekzoznamu"/>
        <w:tabs>
          <w:tab w:val="left" w:pos="1477"/>
        </w:tabs>
        <w:spacing w:before="1" w:line="227" w:lineRule="exact"/>
        <w:ind w:left="1476"/>
        <w:rPr>
          <w:rFonts w:asciiTheme="minorHAnsi" w:hAnsiTheme="minorHAnsi" w:cstheme="minorHAnsi"/>
        </w:rPr>
      </w:pPr>
    </w:p>
    <w:p w14:paraId="36A7D90B" w14:textId="77777777" w:rsidR="005D7EAE" w:rsidRPr="00F574E4" w:rsidRDefault="005D7EAE">
      <w:pPr>
        <w:pStyle w:val="Zkladntext"/>
        <w:spacing w:before="11"/>
        <w:rPr>
          <w:rFonts w:asciiTheme="minorHAnsi" w:hAnsiTheme="minorHAnsi" w:cstheme="minorHAnsi"/>
          <w:sz w:val="22"/>
          <w:szCs w:val="22"/>
        </w:rPr>
      </w:pPr>
    </w:p>
    <w:p w14:paraId="603E535F"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521159E6"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7EB2A617"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69AC2E2"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1A331BC4" w14:textId="77777777" w:rsidR="005D7EAE" w:rsidRPr="00F574E4" w:rsidRDefault="005D7EAE">
      <w:pPr>
        <w:pStyle w:val="Zkladntext"/>
        <w:spacing w:before="2"/>
        <w:rPr>
          <w:rFonts w:asciiTheme="minorHAnsi" w:hAnsiTheme="minorHAnsi" w:cstheme="minorHAnsi"/>
          <w:sz w:val="22"/>
          <w:szCs w:val="22"/>
        </w:rPr>
      </w:pPr>
    </w:p>
    <w:p w14:paraId="35BCE281"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2A4A4076"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7D97C149" w14:textId="77777777" w:rsidR="005D7EAE" w:rsidRPr="00F574E4" w:rsidRDefault="00FA793F" w:rsidP="0002315F">
      <w:pPr>
        <w:pStyle w:val="Odsekzoznamu"/>
        <w:numPr>
          <w:ilvl w:val="2"/>
          <w:numId w:val="10"/>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41DF063B" w14:textId="77777777" w:rsidR="005D7EAE"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23FED0E3" w14:textId="77777777" w:rsidR="003A0854"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1A06AF0"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02331DD5"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7E0C2109"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325C4580" w14:textId="77777777" w:rsidR="005D7EAE" w:rsidRPr="00F574E4" w:rsidRDefault="005D7EAE">
      <w:pPr>
        <w:pStyle w:val="Zkladntext"/>
        <w:spacing w:before="11"/>
        <w:rPr>
          <w:rFonts w:asciiTheme="minorHAnsi" w:hAnsiTheme="minorHAnsi" w:cstheme="minorHAnsi"/>
          <w:sz w:val="22"/>
          <w:szCs w:val="22"/>
        </w:rPr>
      </w:pPr>
    </w:p>
    <w:p w14:paraId="18E307F5" w14:textId="77777777" w:rsidR="005D7EAE" w:rsidRPr="00F574E4" w:rsidRDefault="00FA793F" w:rsidP="0002315F">
      <w:pPr>
        <w:pStyle w:val="Odsekzoznamu"/>
        <w:numPr>
          <w:ilvl w:val="1"/>
          <w:numId w:val="10"/>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58B50E48"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34F1B68D" w14:textId="77777777" w:rsidR="005D7EAE" w:rsidRPr="00F574E4" w:rsidRDefault="00FA793F" w:rsidP="0002315F">
      <w:pPr>
        <w:pStyle w:val="Odsekzoznamu"/>
        <w:numPr>
          <w:ilvl w:val="1"/>
          <w:numId w:val="10"/>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37F50342" w14:textId="77777777" w:rsidR="005D7EAE" w:rsidRPr="00F574E4" w:rsidRDefault="005D7EAE">
      <w:pPr>
        <w:pStyle w:val="Zkladntext"/>
        <w:spacing w:before="2"/>
        <w:rPr>
          <w:rFonts w:asciiTheme="minorHAnsi" w:hAnsiTheme="minorHAnsi" w:cstheme="minorHAnsi"/>
          <w:b/>
          <w:sz w:val="22"/>
          <w:szCs w:val="22"/>
        </w:rPr>
      </w:pPr>
    </w:p>
    <w:p w14:paraId="4D8AD21E"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61ABAC40" w14:textId="77777777" w:rsidR="005D7EAE" w:rsidRPr="00F574E4" w:rsidRDefault="005D7EAE">
      <w:pPr>
        <w:pStyle w:val="Zkladntext"/>
        <w:spacing w:before="10"/>
        <w:rPr>
          <w:rFonts w:asciiTheme="minorHAnsi" w:hAnsiTheme="minorHAnsi" w:cstheme="minorHAnsi"/>
          <w:b/>
          <w:sz w:val="22"/>
          <w:szCs w:val="22"/>
        </w:rPr>
      </w:pPr>
    </w:p>
    <w:p w14:paraId="11FC0DE9"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0DAE6463" w14:textId="77777777" w:rsidR="005D7EAE" w:rsidRPr="00F574E4" w:rsidRDefault="005D7EAE">
      <w:pPr>
        <w:pStyle w:val="Zkladntext"/>
        <w:spacing w:before="2"/>
        <w:rPr>
          <w:rFonts w:asciiTheme="minorHAnsi" w:hAnsiTheme="minorHAnsi" w:cstheme="minorHAnsi"/>
          <w:b/>
          <w:sz w:val="22"/>
          <w:szCs w:val="22"/>
        </w:rPr>
      </w:pPr>
    </w:p>
    <w:p w14:paraId="764DDB0A" w14:textId="77777777" w:rsidR="005D7EAE" w:rsidRPr="00F574E4" w:rsidRDefault="00FA793F" w:rsidP="0002315F">
      <w:pPr>
        <w:pStyle w:val="Odsekzoznamu"/>
        <w:numPr>
          <w:ilvl w:val="1"/>
          <w:numId w:val="7"/>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23D90DDD"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8F59B3E"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6151900F"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111076EE"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3FAF3605" w14:textId="77777777" w:rsidR="005D7EAE" w:rsidRPr="00330784" w:rsidRDefault="00FA793F" w:rsidP="0002315F">
      <w:pPr>
        <w:pStyle w:val="Odsekzoznamu"/>
        <w:numPr>
          <w:ilvl w:val="2"/>
          <w:numId w:val="7"/>
        </w:numPr>
        <w:tabs>
          <w:tab w:val="left" w:pos="1719"/>
        </w:tabs>
        <w:spacing w:before="1"/>
        <w:ind w:firstLine="0"/>
        <w:rPr>
          <w:rFonts w:asciiTheme="minorHAnsi" w:hAnsiTheme="minorHAnsi" w:cstheme="minorHAnsi"/>
        </w:rPr>
      </w:pPr>
      <w:r w:rsidRPr="00330784">
        <w:rPr>
          <w:rFonts w:asciiTheme="minorHAnsi" w:hAnsiTheme="minorHAnsi" w:cstheme="minorHAnsi"/>
        </w:rPr>
        <w:t>Návrh Zmluvy o</w:t>
      </w:r>
      <w:r w:rsidRPr="00330784">
        <w:rPr>
          <w:rFonts w:asciiTheme="minorHAnsi" w:hAnsiTheme="minorHAnsi" w:cstheme="minorHAnsi"/>
          <w:spacing w:val="-13"/>
        </w:rPr>
        <w:t xml:space="preserve"> </w:t>
      </w:r>
      <w:r w:rsidRPr="00330784">
        <w:rPr>
          <w:rFonts w:asciiTheme="minorHAnsi" w:hAnsiTheme="minorHAnsi" w:cstheme="minorHAnsi"/>
        </w:rPr>
        <w:t>dielo</w:t>
      </w:r>
    </w:p>
    <w:p w14:paraId="3FB82214" w14:textId="77777777" w:rsidR="005D7EAE" w:rsidRPr="00330784" w:rsidRDefault="00FA793F" w:rsidP="0002315F">
      <w:pPr>
        <w:pStyle w:val="Odsekzoznamu"/>
        <w:numPr>
          <w:ilvl w:val="2"/>
          <w:numId w:val="7"/>
        </w:numPr>
        <w:tabs>
          <w:tab w:val="left" w:pos="1719"/>
        </w:tabs>
        <w:spacing w:before="1" w:line="226" w:lineRule="exact"/>
        <w:ind w:firstLine="0"/>
        <w:rPr>
          <w:rFonts w:asciiTheme="minorHAnsi" w:hAnsiTheme="minorHAnsi" w:cstheme="minorHAnsi"/>
        </w:rPr>
      </w:pPr>
      <w:r w:rsidRPr="00330784">
        <w:rPr>
          <w:rFonts w:asciiTheme="minorHAnsi" w:hAnsiTheme="minorHAnsi" w:cstheme="minorHAnsi"/>
        </w:rPr>
        <w:t>Vyhlásenie</w:t>
      </w:r>
      <w:r w:rsidRPr="00330784">
        <w:rPr>
          <w:rFonts w:asciiTheme="minorHAnsi" w:hAnsiTheme="minorHAnsi" w:cstheme="minorHAnsi"/>
          <w:spacing w:val="-11"/>
        </w:rPr>
        <w:t xml:space="preserve"> </w:t>
      </w:r>
      <w:r w:rsidRPr="00330784">
        <w:rPr>
          <w:rFonts w:asciiTheme="minorHAnsi" w:hAnsiTheme="minorHAnsi" w:cstheme="minorHAnsi"/>
        </w:rPr>
        <w:t>uchádzača</w:t>
      </w:r>
    </w:p>
    <w:p w14:paraId="16001EF4" w14:textId="77777777" w:rsidR="009F50DF" w:rsidRPr="00330784" w:rsidRDefault="009F50DF" w:rsidP="009F50DF">
      <w:pPr>
        <w:pStyle w:val="Odsekzoznamu"/>
        <w:numPr>
          <w:ilvl w:val="2"/>
          <w:numId w:val="7"/>
        </w:numPr>
        <w:tabs>
          <w:tab w:val="left" w:pos="1719"/>
        </w:tabs>
        <w:spacing w:before="1"/>
        <w:ind w:firstLine="0"/>
        <w:rPr>
          <w:rFonts w:asciiTheme="minorHAnsi" w:hAnsiTheme="minorHAnsi" w:cstheme="minorHAnsi"/>
        </w:rPr>
      </w:pPr>
      <w:r w:rsidRPr="00330784">
        <w:rPr>
          <w:rFonts w:asciiTheme="minorHAnsi" w:hAnsiTheme="minorHAnsi" w:cstheme="minorHAnsi"/>
        </w:rPr>
        <w:t>Projektová</w:t>
      </w:r>
      <w:r w:rsidRPr="00330784">
        <w:rPr>
          <w:rFonts w:asciiTheme="minorHAnsi" w:hAnsiTheme="minorHAnsi" w:cstheme="minorHAnsi"/>
          <w:spacing w:val="-4"/>
        </w:rPr>
        <w:t xml:space="preserve"> </w:t>
      </w:r>
      <w:r w:rsidRPr="00330784">
        <w:rPr>
          <w:rFonts w:asciiTheme="minorHAnsi" w:hAnsiTheme="minorHAnsi" w:cstheme="minorHAnsi"/>
        </w:rPr>
        <w:t>dokumentácia</w:t>
      </w:r>
    </w:p>
    <w:p w14:paraId="1DB02746" w14:textId="77777777" w:rsidR="00583F00" w:rsidRPr="00330784" w:rsidRDefault="00FA793F" w:rsidP="0002315F">
      <w:pPr>
        <w:pStyle w:val="Odsekzoznamu"/>
        <w:numPr>
          <w:ilvl w:val="2"/>
          <w:numId w:val="7"/>
        </w:numPr>
        <w:tabs>
          <w:tab w:val="left" w:pos="1719"/>
        </w:tabs>
        <w:spacing w:before="1"/>
        <w:ind w:firstLine="0"/>
        <w:rPr>
          <w:rFonts w:asciiTheme="minorHAnsi" w:hAnsiTheme="minorHAnsi" w:cstheme="minorHAnsi"/>
        </w:rPr>
      </w:pPr>
      <w:r w:rsidRPr="00330784">
        <w:rPr>
          <w:rFonts w:asciiTheme="minorHAnsi" w:hAnsiTheme="minorHAnsi" w:cstheme="minorHAnsi"/>
        </w:rPr>
        <w:t>Výkaz</w:t>
      </w:r>
      <w:r w:rsidRPr="00330784">
        <w:rPr>
          <w:rFonts w:asciiTheme="minorHAnsi" w:hAnsiTheme="minorHAnsi" w:cstheme="minorHAnsi"/>
          <w:spacing w:val="1"/>
        </w:rPr>
        <w:t xml:space="preserve"> </w:t>
      </w:r>
      <w:r w:rsidRPr="00330784">
        <w:rPr>
          <w:rFonts w:asciiTheme="minorHAnsi" w:hAnsiTheme="minorHAnsi" w:cstheme="minorHAnsi"/>
        </w:rPr>
        <w:t>výmer</w:t>
      </w:r>
    </w:p>
    <w:p w14:paraId="09DF577D" w14:textId="0F924A94" w:rsidR="00583F00" w:rsidRPr="00330784" w:rsidRDefault="00FA793F" w:rsidP="0002315F">
      <w:pPr>
        <w:pStyle w:val="Odsekzoznamu"/>
        <w:numPr>
          <w:ilvl w:val="2"/>
          <w:numId w:val="7"/>
        </w:numPr>
        <w:tabs>
          <w:tab w:val="left" w:pos="1719"/>
        </w:tabs>
        <w:spacing w:before="1"/>
        <w:ind w:firstLine="0"/>
        <w:rPr>
          <w:rFonts w:asciiTheme="minorHAnsi" w:hAnsiTheme="minorHAnsi" w:cstheme="minorHAnsi"/>
        </w:rPr>
      </w:pPr>
      <w:r w:rsidRPr="00330784">
        <w:rPr>
          <w:rFonts w:asciiTheme="minorHAnsi" w:hAnsiTheme="minorHAnsi" w:cstheme="minorHAnsi"/>
        </w:rPr>
        <w:t>Jednotný európsky</w:t>
      </w:r>
      <w:r w:rsidR="00583F00" w:rsidRPr="00330784">
        <w:rPr>
          <w:rFonts w:asciiTheme="minorHAnsi" w:hAnsiTheme="minorHAnsi" w:cstheme="minorHAnsi"/>
        </w:rPr>
        <w:t xml:space="preserve"> </w:t>
      </w:r>
      <w:r w:rsidRPr="00330784">
        <w:rPr>
          <w:rFonts w:asciiTheme="minorHAnsi" w:hAnsiTheme="minorHAnsi" w:cstheme="minorHAnsi"/>
        </w:rPr>
        <w:t>dokument</w:t>
      </w:r>
    </w:p>
    <w:p w14:paraId="7A43DA51" w14:textId="6A270506" w:rsidR="00330784" w:rsidRPr="00330784" w:rsidRDefault="00330784" w:rsidP="0002315F">
      <w:pPr>
        <w:pStyle w:val="Odsekzoznamu"/>
        <w:numPr>
          <w:ilvl w:val="2"/>
          <w:numId w:val="7"/>
        </w:numPr>
        <w:tabs>
          <w:tab w:val="left" w:pos="1719"/>
        </w:tabs>
        <w:spacing w:before="1"/>
        <w:ind w:firstLine="0"/>
        <w:rPr>
          <w:rFonts w:asciiTheme="minorHAnsi" w:hAnsiTheme="minorHAnsi" w:cstheme="minorHAnsi"/>
        </w:rPr>
      </w:pPr>
      <w:r w:rsidRPr="00330784">
        <w:rPr>
          <w:rFonts w:asciiTheme="minorHAnsi" w:hAnsiTheme="minorHAnsi" w:cstheme="minorHAnsi"/>
        </w:rPr>
        <w:t>Zoznam ponúkaných ekvivalentných položiek</w:t>
      </w:r>
    </w:p>
    <w:p w14:paraId="582C0C9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2CEB967C"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64F8CB2B" w14:textId="77777777" w:rsidR="005D7EAE" w:rsidRPr="00F574E4" w:rsidRDefault="005D7EAE">
      <w:pPr>
        <w:pStyle w:val="Zkladntext"/>
        <w:rPr>
          <w:rFonts w:asciiTheme="minorHAnsi" w:hAnsiTheme="minorHAnsi" w:cstheme="minorHAnsi"/>
          <w:b/>
          <w:sz w:val="22"/>
          <w:szCs w:val="22"/>
        </w:rPr>
      </w:pPr>
    </w:p>
    <w:p w14:paraId="38C0FF4F"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5F0F38CA"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074E5B43" w14:textId="77777777" w:rsidR="005D7EAE" w:rsidRPr="00F574E4" w:rsidRDefault="005D7EAE">
      <w:pPr>
        <w:pStyle w:val="Zkladntext"/>
        <w:rPr>
          <w:rFonts w:asciiTheme="minorHAnsi" w:hAnsiTheme="minorHAnsi" w:cstheme="minorHAnsi"/>
          <w:b/>
          <w:sz w:val="22"/>
          <w:szCs w:val="22"/>
        </w:rPr>
      </w:pPr>
    </w:p>
    <w:p w14:paraId="640FD4E8" w14:textId="77777777" w:rsidR="005D7EAE" w:rsidRPr="00F574E4" w:rsidRDefault="00FA793F" w:rsidP="0002315F">
      <w:pPr>
        <w:pStyle w:val="Odsekzoznamu"/>
        <w:numPr>
          <w:ilvl w:val="0"/>
          <w:numId w:val="6"/>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63D7C892" w14:textId="77777777"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Identifikácia verejného obstarávateľa:</w:t>
      </w:r>
    </w:p>
    <w:tbl>
      <w:tblPr>
        <w:tblStyle w:val="TableNormal"/>
        <w:tblW w:w="0" w:type="auto"/>
        <w:tblInd w:w="851" w:type="dxa"/>
        <w:tblLayout w:type="fixed"/>
        <w:tblLook w:val="01E0" w:firstRow="1" w:lastRow="1" w:firstColumn="1" w:lastColumn="1" w:noHBand="0" w:noVBand="0"/>
      </w:tblPr>
      <w:tblGrid>
        <w:gridCol w:w="2826"/>
        <w:gridCol w:w="6293"/>
      </w:tblGrid>
      <w:tr w:rsidR="00494033" w:rsidRPr="00F574E4" w14:paraId="723C157F" w14:textId="77777777" w:rsidTr="00494033">
        <w:trPr>
          <w:trHeight w:val="265"/>
        </w:trPr>
        <w:tc>
          <w:tcPr>
            <w:tcW w:w="2826" w:type="dxa"/>
          </w:tcPr>
          <w:p w14:paraId="664E7B9E" w14:textId="77777777" w:rsidR="00494033" w:rsidRPr="00494033" w:rsidRDefault="00494033" w:rsidP="00494033">
            <w:pPr>
              <w:spacing w:line="264" w:lineRule="exact"/>
              <w:ind w:left="345" w:right="45" w:hanging="345"/>
              <w:rPr>
                <w:rFonts w:asciiTheme="minorHAnsi" w:hAnsiTheme="minorHAnsi" w:cstheme="minorHAnsi"/>
              </w:rPr>
            </w:pPr>
            <w:r w:rsidRPr="00494033">
              <w:rPr>
                <w:rFonts w:asciiTheme="minorHAnsi" w:hAnsiTheme="minorHAnsi" w:cstheme="minorHAnsi"/>
              </w:rPr>
              <w:t>Názov:</w:t>
            </w:r>
          </w:p>
        </w:tc>
        <w:tc>
          <w:tcPr>
            <w:tcW w:w="6293" w:type="dxa"/>
          </w:tcPr>
          <w:p w14:paraId="6BE95A5A" w14:textId="77777777" w:rsidR="00494033" w:rsidRPr="00B37341" w:rsidRDefault="00494033" w:rsidP="00E61102">
            <w:pPr>
              <w:widowControl/>
              <w:adjustRightInd w:val="0"/>
              <w:ind w:left="206"/>
              <w:rPr>
                <w:rFonts w:asciiTheme="minorHAnsi" w:eastAsiaTheme="minorHAnsi" w:hAnsiTheme="minorHAnsi" w:cstheme="minorHAnsi"/>
                <w:b/>
                <w:bCs/>
                <w:lang w:val="sk-SK" w:eastAsia="en-US"/>
              </w:rPr>
            </w:pPr>
            <w:r w:rsidRPr="00B37341">
              <w:rPr>
                <w:rFonts w:asciiTheme="minorHAnsi" w:eastAsiaTheme="minorHAnsi" w:hAnsiTheme="minorHAnsi" w:cstheme="minorHAnsi"/>
                <w:b/>
                <w:bCs/>
                <w:lang w:val="sk-SK" w:eastAsia="en-US"/>
              </w:rPr>
              <w:t>Mesto Prešov</w:t>
            </w:r>
          </w:p>
        </w:tc>
      </w:tr>
      <w:tr w:rsidR="00494033" w:rsidRPr="00F574E4" w14:paraId="2784813A" w14:textId="77777777" w:rsidTr="00494033">
        <w:trPr>
          <w:trHeight w:val="303"/>
        </w:trPr>
        <w:tc>
          <w:tcPr>
            <w:tcW w:w="2826" w:type="dxa"/>
          </w:tcPr>
          <w:p w14:paraId="06118B12" w14:textId="77777777" w:rsidR="00494033" w:rsidRPr="00B37341" w:rsidRDefault="00494033" w:rsidP="00494033">
            <w:pPr>
              <w:spacing w:line="264" w:lineRule="exact"/>
              <w:ind w:right="45"/>
              <w:rPr>
                <w:rFonts w:asciiTheme="minorHAnsi" w:hAnsiTheme="minorHAnsi" w:cstheme="minorHAnsi"/>
              </w:rPr>
            </w:pPr>
            <w:r w:rsidRPr="00B37341">
              <w:rPr>
                <w:rFonts w:asciiTheme="minorHAnsi" w:hAnsiTheme="minorHAnsi" w:cstheme="minorHAnsi"/>
              </w:rPr>
              <w:t>Sídlo:</w:t>
            </w:r>
          </w:p>
        </w:tc>
        <w:tc>
          <w:tcPr>
            <w:tcW w:w="6293" w:type="dxa"/>
          </w:tcPr>
          <w:p w14:paraId="6A10F499" w14:textId="77777777" w:rsidR="00494033" w:rsidRPr="00B37341" w:rsidRDefault="00494033" w:rsidP="00E61102">
            <w:pPr>
              <w:spacing w:line="264" w:lineRule="exact"/>
              <w:ind w:left="206" w:right="45"/>
              <w:rPr>
                <w:rFonts w:asciiTheme="minorHAnsi" w:hAnsiTheme="minorHAnsi" w:cstheme="minorHAnsi"/>
              </w:rPr>
            </w:pPr>
            <w:r w:rsidRPr="00B37341">
              <w:rPr>
                <w:rFonts w:asciiTheme="minorHAnsi" w:hAnsiTheme="minorHAnsi" w:cstheme="minorHAnsi"/>
              </w:rPr>
              <w:t>Hlavná 73, 080 01 Prešov</w:t>
            </w:r>
          </w:p>
        </w:tc>
      </w:tr>
      <w:tr w:rsidR="00494033" w:rsidRPr="00F574E4" w14:paraId="6972DFB6" w14:textId="77777777" w:rsidTr="00494033">
        <w:trPr>
          <w:trHeight w:val="327"/>
        </w:trPr>
        <w:tc>
          <w:tcPr>
            <w:tcW w:w="2826" w:type="dxa"/>
          </w:tcPr>
          <w:p w14:paraId="215E5A46" w14:textId="77777777" w:rsidR="00494033" w:rsidRPr="00B37341" w:rsidRDefault="00494033" w:rsidP="00494033">
            <w:pPr>
              <w:spacing w:line="264" w:lineRule="exact"/>
              <w:ind w:left="-1" w:right="45"/>
              <w:rPr>
                <w:rFonts w:asciiTheme="minorHAnsi" w:hAnsiTheme="minorHAnsi" w:cstheme="minorHAnsi"/>
              </w:rPr>
            </w:pPr>
            <w:r w:rsidRPr="00B37341">
              <w:rPr>
                <w:rFonts w:asciiTheme="minorHAnsi" w:hAnsiTheme="minorHAnsi" w:cstheme="minorHAnsi"/>
              </w:rPr>
              <w:t>IČO:</w:t>
            </w:r>
          </w:p>
        </w:tc>
        <w:tc>
          <w:tcPr>
            <w:tcW w:w="6293" w:type="dxa"/>
          </w:tcPr>
          <w:p w14:paraId="3BB9FEDB" w14:textId="77777777" w:rsidR="00494033" w:rsidRPr="00B37341" w:rsidRDefault="00494033" w:rsidP="00E61102">
            <w:pPr>
              <w:spacing w:line="264" w:lineRule="exact"/>
              <w:ind w:left="206" w:right="45"/>
              <w:rPr>
                <w:rFonts w:asciiTheme="minorHAnsi" w:hAnsiTheme="minorHAnsi" w:cstheme="minorHAnsi"/>
              </w:rPr>
            </w:pPr>
            <w:r w:rsidRPr="00B37341">
              <w:rPr>
                <w:rFonts w:asciiTheme="minorHAnsi" w:hAnsiTheme="minorHAnsi" w:cstheme="minorHAnsi"/>
              </w:rPr>
              <w:t>00327646</w:t>
            </w:r>
          </w:p>
        </w:tc>
      </w:tr>
      <w:tr w:rsidR="00494033" w:rsidRPr="00F574E4" w14:paraId="66BBB2D0" w14:textId="77777777" w:rsidTr="00494033">
        <w:trPr>
          <w:trHeight w:val="312"/>
        </w:trPr>
        <w:tc>
          <w:tcPr>
            <w:tcW w:w="2826" w:type="dxa"/>
          </w:tcPr>
          <w:p w14:paraId="76FD463F" w14:textId="77777777" w:rsidR="00494033" w:rsidRPr="00B37341" w:rsidRDefault="00494033" w:rsidP="00494033">
            <w:pPr>
              <w:spacing w:line="264" w:lineRule="exact"/>
              <w:ind w:left="-1" w:right="45"/>
              <w:rPr>
                <w:rFonts w:asciiTheme="minorHAnsi" w:hAnsiTheme="minorHAnsi" w:cstheme="minorHAnsi"/>
              </w:rPr>
            </w:pPr>
            <w:r w:rsidRPr="00B37341">
              <w:rPr>
                <w:rFonts w:asciiTheme="minorHAnsi" w:hAnsiTheme="minorHAnsi" w:cstheme="minorHAnsi"/>
              </w:rPr>
              <w:t>Zastúpený:</w:t>
            </w:r>
          </w:p>
        </w:tc>
        <w:tc>
          <w:tcPr>
            <w:tcW w:w="6293" w:type="dxa"/>
          </w:tcPr>
          <w:p w14:paraId="6D7CC5C3" w14:textId="77777777" w:rsidR="00494033" w:rsidRPr="00B37341" w:rsidRDefault="00494033" w:rsidP="00E61102">
            <w:pPr>
              <w:spacing w:line="264" w:lineRule="exact"/>
              <w:ind w:left="206" w:right="45"/>
              <w:rPr>
                <w:rFonts w:asciiTheme="minorHAnsi" w:hAnsiTheme="minorHAnsi" w:cstheme="minorHAnsi"/>
              </w:rPr>
            </w:pPr>
            <w:r w:rsidRPr="00B37341">
              <w:rPr>
                <w:rFonts w:asciiTheme="minorHAnsi" w:hAnsiTheme="minorHAnsi" w:cstheme="minorHAnsi"/>
              </w:rPr>
              <w:t>Ing. Andrea Turčanová, primátorka mesta</w:t>
            </w:r>
          </w:p>
        </w:tc>
      </w:tr>
      <w:tr w:rsidR="00494033" w:rsidRPr="00F574E4" w14:paraId="414F4658" w14:textId="77777777" w:rsidTr="00494033">
        <w:trPr>
          <w:trHeight w:val="544"/>
        </w:trPr>
        <w:tc>
          <w:tcPr>
            <w:tcW w:w="2826" w:type="dxa"/>
          </w:tcPr>
          <w:p w14:paraId="49C7C1D5" w14:textId="77777777" w:rsidR="00494033" w:rsidRPr="00B37341" w:rsidRDefault="00494033" w:rsidP="00494033">
            <w:pPr>
              <w:spacing w:line="264" w:lineRule="exact"/>
              <w:ind w:left="-1" w:right="45"/>
              <w:rPr>
                <w:rFonts w:asciiTheme="minorHAnsi" w:hAnsiTheme="minorHAnsi" w:cstheme="minorHAnsi"/>
              </w:rPr>
            </w:pPr>
            <w:r w:rsidRPr="00B37341">
              <w:rPr>
                <w:rFonts w:asciiTheme="minorHAnsi" w:hAnsiTheme="minorHAnsi" w:cstheme="minorHAnsi"/>
              </w:rPr>
              <w:t>Adresa profilu verejného obstarávateľa /URL/:</w:t>
            </w:r>
          </w:p>
          <w:p w14:paraId="0F63F447" w14:textId="77777777" w:rsidR="00494033" w:rsidRPr="00B37341" w:rsidRDefault="00494033" w:rsidP="00494033">
            <w:pPr>
              <w:spacing w:line="264" w:lineRule="exact"/>
              <w:ind w:left="-1" w:right="45"/>
              <w:rPr>
                <w:rFonts w:asciiTheme="minorHAnsi" w:hAnsiTheme="minorHAnsi" w:cstheme="minorHAnsi"/>
              </w:rPr>
            </w:pPr>
          </w:p>
        </w:tc>
        <w:tc>
          <w:tcPr>
            <w:tcW w:w="6293" w:type="dxa"/>
          </w:tcPr>
          <w:p w14:paraId="089F10DA" w14:textId="77777777" w:rsidR="00494033" w:rsidRPr="00B37341" w:rsidRDefault="00494033" w:rsidP="00E61102">
            <w:pPr>
              <w:spacing w:line="264" w:lineRule="exact"/>
              <w:ind w:left="206" w:right="45"/>
              <w:rPr>
                <w:rFonts w:asciiTheme="minorHAnsi" w:hAnsiTheme="minorHAnsi" w:cstheme="minorHAnsi"/>
              </w:rPr>
            </w:pPr>
          </w:p>
          <w:p w14:paraId="5956327E" w14:textId="77777777" w:rsidR="00494033" w:rsidRPr="00B37341" w:rsidRDefault="00FC22FB" w:rsidP="00E61102">
            <w:pPr>
              <w:spacing w:line="264" w:lineRule="exact"/>
              <w:ind w:left="206" w:right="45"/>
              <w:rPr>
                <w:rFonts w:asciiTheme="minorHAnsi" w:hAnsiTheme="minorHAnsi" w:cstheme="minorHAnsi"/>
              </w:rPr>
            </w:pPr>
            <w:hyperlink r:id="rId9" w:history="1">
              <w:r w:rsidR="00494033" w:rsidRPr="00B37341">
                <w:rPr>
                  <w:rStyle w:val="Hypertextovprepojenie"/>
                  <w:rFonts w:asciiTheme="minorHAnsi" w:hAnsiTheme="minorHAnsi" w:cstheme="minorHAnsi"/>
                </w:rPr>
                <w:t>https://www.uvo.gov.sk/vyhladavanie-profilov/zakazky/5963</w:t>
              </w:r>
            </w:hyperlink>
          </w:p>
          <w:p w14:paraId="5ADBE78F" w14:textId="77777777" w:rsidR="00494033" w:rsidRPr="00B37341" w:rsidRDefault="00494033" w:rsidP="00E61102">
            <w:pPr>
              <w:spacing w:line="264" w:lineRule="exact"/>
              <w:ind w:left="206" w:right="45"/>
              <w:rPr>
                <w:rFonts w:asciiTheme="minorHAnsi" w:hAnsiTheme="minorHAnsi" w:cstheme="minorHAnsi"/>
              </w:rPr>
            </w:pPr>
          </w:p>
        </w:tc>
      </w:tr>
    </w:tbl>
    <w:p w14:paraId="194A7F4E" w14:textId="77777777" w:rsidR="00494033" w:rsidRPr="00F574E4" w:rsidRDefault="00494033" w:rsidP="00494033">
      <w:pPr>
        <w:ind w:left="876"/>
        <w:jc w:val="both"/>
        <w:rPr>
          <w:rFonts w:asciiTheme="minorHAnsi" w:hAnsiTheme="minorHAnsi" w:cstheme="minorHAnsi"/>
        </w:rPr>
      </w:pPr>
      <w:r w:rsidRPr="00F574E4">
        <w:rPr>
          <w:rFonts w:asciiTheme="minorHAnsi" w:hAnsiTheme="minorHAnsi" w:cstheme="minorHAnsi"/>
        </w:rPr>
        <w:t>(ďalej aj ,,</w:t>
      </w:r>
      <w:r w:rsidRPr="00F574E4">
        <w:rPr>
          <w:rFonts w:asciiTheme="minorHAnsi" w:hAnsiTheme="minorHAnsi" w:cstheme="minorHAnsi"/>
          <w:i/>
        </w:rPr>
        <w:t>verejný obstarávateľ</w:t>
      </w:r>
      <w:r w:rsidRPr="00F574E4">
        <w:rPr>
          <w:rFonts w:asciiTheme="minorHAnsi" w:hAnsiTheme="minorHAnsi" w:cstheme="minorHAnsi"/>
        </w:rPr>
        <w:t>“)</w:t>
      </w:r>
    </w:p>
    <w:p w14:paraId="16E5640A" w14:textId="18D92AC8"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Kontaktná o</w:t>
      </w:r>
      <w:r w:rsidRPr="00632BB4">
        <w:rPr>
          <w:rFonts w:asciiTheme="minorHAnsi" w:hAnsiTheme="minorHAnsi" w:cstheme="minorHAnsi"/>
          <w:spacing w:val="-1"/>
          <w:sz w:val="22"/>
          <w:szCs w:val="22"/>
        </w:rPr>
        <w:t>soba</w:t>
      </w:r>
      <w:r w:rsidRPr="00632BB4">
        <w:rPr>
          <w:rFonts w:asciiTheme="minorHAnsi" w:hAnsiTheme="minorHAnsi" w:cstheme="minorHAnsi"/>
          <w:sz w:val="22"/>
          <w:szCs w:val="22"/>
        </w:rPr>
        <w:t xml:space="preserve"> verejného </w:t>
      </w:r>
      <w:r w:rsidRPr="00632BB4">
        <w:rPr>
          <w:rFonts w:asciiTheme="minorHAnsi" w:hAnsiTheme="minorHAnsi" w:cstheme="minorHAnsi"/>
          <w:spacing w:val="-1"/>
          <w:sz w:val="22"/>
          <w:szCs w:val="22"/>
        </w:rPr>
        <w:t>obstarávateľa v tomto postupe verejného obstarávania:</w:t>
      </w:r>
    </w:p>
    <w:p w14:paraId="38FF140D" w14:textId="22493BF5"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t>Ing. Peter Lupták</w:t>
      </w:r>
    </w:p>
    <w:p w14:paraId="2CB11296" w14:textId="4D1017E7"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t>+421 915 963 032</w:t>
      </w:r>
    </w:p>
    <w:p w14:paraId="2022D27F" w14:textId="7D71C74A" w:rsidR="00632BB4" w:rsidRPr="00632BB4" w:rsidRDefault="00632BB4" w:rsidP="00632BB4">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color w:val="0000FF"/>
          <w:u w:val="single"/>
        </w:rPr>
        <w:t>luptak@arrpsk.sk</w:t>
      </w:r>
    </w:p>
    <w:p w14:paraId="41545D5B" w14:textId="77777777" w:rsidR="00632BB4" w:rsidRDefault="00632BB4" w:rsidP="00632BB4">
      <w:pPr>
        <w:ind w:left="862" w:firstLine="11"/>
        <w:jc w:val="both"/>
        <w:rPr>
          <w:rFonts w:asciiTheme="minorHAnsi" w:hAnsiTheme="minorHAnsi" w:cstheme="minorHAnsi"/>
          <w:spacing w:val="-1"/>
          <w:u w:val="single" w:color="000000"/>
        </w:rPr>
      </w:pPr>
    </w:p>
    <w:p w14:paraId="67837B4C" w14:textId="64F90C29" w:rsidR="00632BB4" w:rsidRPr="00632BB4" w:rsidRDefault="00632BB4" w:rsidP="00632BB4">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06599797" w14:textId="57043598" w:rsidR="005D7EAE" w:rsidRPr="00632BB4" w:rsidRDefault="005D7EAE">
      <w:pPr>
        <w:pStyle w:val="Zkladntext"/>
        <w:rPr>
          <w:rFonts w:asciiTheme="minorHAnsi" w:hAnsiTheme="minorHAnsi" w:cstheme="minorHAnsi"/>
          <w:sz w:val="22"/>
          <w:szCs w:val="22"/>
        </w:rPr>
      </w:pPr>
    </w:p>
    <w:p w14:paraId="7D6DB63D" w14:textId="77777777" w:rsidR="005D7EAE" w:rsidRPr="0067710C"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67710C">
        <w:rPr>
          <w:rFonts w:asciiTheme="minorHAnsi" w:hAnsiTheme="minorHAnsi" w:cstheme="minorHAnsi"/>
          <w:b/>
        </w:rPr>
        <w:t>PREDMET</w:t>
      </w:r>
      <w:r w:rsidRPr="0067710C">
        <w:rPr>
          <w:rFonts w:asciiTheme="minorHAnsi" w:hAnsiTheme="minorHAnsi" w:cstheme="minorHAnsi"/>
          <w:b/>
          <w:spacing w:val="-2"/>
        </w:rPr>
        <w:t xml:space="preserve"> </w:t>
      </w:r>
      <w:r w:rsidRPr="0067710C">
        <w:rPr>
          <w:rFonts w:asciiTheme="minorHAnsi" w:hAnsiTheme="minorHAnsi" w:cstheme="minorHAnsi"/>
          <w:b/>
        </w:rPr>
        <w:t>ZÁKAZKY</w:t>
      </w:r>
    </w:p>
    <w:p w14:paraId="77D28097" w14:textId="5B871B11" w:rsidR="00C137C4" w:rsidRPr="00FE5255" w:rsidRDefault="00FA793F" w:rsidP="00C137C4">
      <w:pPr>
        <w:pStyle w:val="Nadpis2"/>
        <w:numPr>
          <w:ilvl w:val="1"/>
          <w:numId w:val="6"/>
        </w:numPr>
        <w:tabs>
          <w:tab w:val="left" w:pos="876"/>
          <w:tab w:val="left" w:pos="877"/>
        </w:tabs>
        <w:spacing w:before="121"/>
        <w:ind w:hanging="576"/>
        <w:rPr>
          <w:rFonts w:asciiTheme="minorHAnsi" w:hAnsiTheme="minorHAnsi" w:cstheme="minorHAnsi"/>
          <w:i w:val="0"/>
          <w:sz w:val="22"/>
          <w:szCs w:val="22"/>
        </w:rPr>
      </w:pPr>
      <w:r w:rsidRPr="0067710C">
        <w:rPr>
          <w:rFonts w:asciiTheme="minorHAnsi" w:hAnsiTheme="minorHAnsi" w:cstheme="minorHAnsi"/>
          <w:b w:val="0"/>
          <w:i w:val="0"/>
          <w:sz w:val="22"/>
          <w:szCs w:val="22"/>
        </w:rPr>
        <w:t xml:space="preserve">Názov: </w:t>
      </w:r>
      <w:r w:rsidRPr="00FE5255">
        <w:rPr>
          <w:rFonts w:asciiTheme="minorHAnsi" w:hAnsiTheme="minorHAnsi" w:cstheme="minorHAnsi"/>
          <w:i w:val="0"/>
          <w:color w:val="000000" w:themeColor="text1"/>
          <w:sz w:val="22"/>
          <w:szCs w:val="22"/>
        </w:rPr>
        <w:t>„</w:t>
      </w:r>
      <w:r w:rsidR="00FE5255" w:rsidRPr="00FE5255">
        <w:rPr>
          <w:rFonts w:asciiTheme="minorHAnsi" w:hAnsiTheme="minorHAnsi" w:cstheme="minorHAnsi"/>
          <w:sz w:val="22"/>
          <w:szCs w:val="22"/>
        </w:rPr>
        <w:t>Akčný plán pre zlepšenie podmienok cyklistickej infraštruktúry pomocou organizačných opatrení</w:t>
      </w:r>
      <w:r w:rsidR="00C137C4" w:rsidRPr="00FE5255">
        <w:rPr>
          <w:rFonts w:asciiTheme="minorHAnsi" w:eastAsiaTheme="minorHAnsi" w:hAnsiTheme="minorHAnsi" w:cstheme="minorHAnsi"/>
          <w:i w:val="0"/>
          <w:sz w:val="22"/>
          <w:szCs w:val="22"/>
          <w:lang w:val="sk-SK" w:eastAsia="en-US"/>
        </w:rPr>
        <w:t>“</w:t>
      </w:r>
    </w:p>
    <w:p w14:paraId="01026FE6" w14:textId="77777777" w:rsidR="005D7EAE" w:rsidRPr="0067710C" w:rsidRDefault="00FA793F" w:rsidP="0002315F">
      <w:pPr>
        <w:pStyle w:val="Odsekzoznamu"/>
        <w:numPr>
          <w:ilvl w:val="1"/>
          <w:numId w:val="6"/>
        </w:numPr>
        <w:tabs>
          <w:tab w:val="left" w:pos="866"/>
          <w:tab w:val="left" w:pos="867"/>
        </w:tabs>
        <w:spacing w:before="118"/>
        <w:ind w:left="866" w:hanging="566"/>
        <w:rPr>
          <w:rFonts w:asciiTheme="minorHAnsi" w:hAnsiTheme="minorHAnsi" w:cstheme="minorHAnsi"/>
        </w:rPr>
      </w:pPr>
      <w:r w:rsidRPr="0067710C">
        <w:rPr>
          <w:rFonts w:asciiTheme="minorHAnsi" w:hAnsiTheme="minorHAnsi" w:cstheme="minorHAnsi"/>
        </w:rPr>
        <w:t>Opis predmetu</w:t>
      </w:r>
      <w:r w:rsidRPr="0067710C">
        <w:rPr>
          <w:rFonts w:asciiTheme="minorHAnsi" w:hAnsiTheme="minorHAnsi" w:cstheme="minorHAnsi"/>
          <w:spacing w:val="1"/>
        </w:rPr>
        <w:t xml:space="preserve"> </w:t>
      </w:r>
      <w:r w:rsidRPr="0067710C">
        <w:rPr>
          <w:rFonts w:asciiTheme="minorHAnsi" w:hAnsiTheme="minorHAnsi" w:cstheme="minorHAnsi"/>
        </w:rPr>
        <w:t>zákazky</w:t>
      </w:r>
    </w:p>
    <w:p w14:paraId="558B6AFF" w14:textId="77777777" w:rsidR="005D7EAE" w:rsidRPr="0067710C" w:rsidRDefault="00FA793F">
      <w:pPr>
        <w:pStyle w:val="Zkladntext"/>
        <w:spacing w:before="121"/>
        <w:ind w:left="866"/>
        <w:jc w:val="both"/>
        <w:rPr>
          <w:rFonts w:asciiTheme="minorHAnsi" w:hAnsiTheme="minorHAnsi" w:cstheme="minorHAnsi"/>
          <w:sz w:val="22"/>
          <w:szCs w:val="22"/>
        </w:rPr>
      </w:pPr>
      <w:r w:rsidRPr="0067710C">
        <w:rPr>
          <w:rFonts w:asciiTheme="minorHAnsi" w:hAnsiTheme="minorHAnsi" w:cstheme="minorHAnsi"/>
          <w:sz w:val="22"/>
          <w:szCs w:val="22"/>
        </w:rPr>
        <w:t>Podrobný opis predmetu zákazky je uvedený v časti B.2 týchto Súťažných podkladov</w:t>
      </w:r>
    </w:p>
    <w:p w14:paraId="6094AB6D" w14:textId="77777777" w:rsidR="00CA7708" w:rsidRPr="0067710C" w:rsidRDefault="00CA7708" w:rsidP="00CA7708">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rPr>
        <w:t>Hlavný predmet a doplňujúce predmety zo Spoločného slovníka obstarávania</w:t>
      </w:r>
      <w:r w:rsidRPr="0067710C">
        <w:rPr>
          <w:rFonts w:asciiTheme="minorHAnsi" w:hAnsiTheme="minorHAnsi" w:cstheme="minorHAnsi"/>
          <w:spacing w:val="-6"/>
        </w:rPr>
        <w:t xml:space="preserve"> </w:t>
      </w:r>
      <w:r w:rsidRPr="0067710C">
        <w:rPr>
          <w:rFonts w:asciiTheme="minorHAnsi" w:hAnsiTheme="minorHAnsi" w:cstheme="minorHAnsi"/>
        </w:rPr>
        <w:t>(CPV):</w:t>
      </w:r>
    </w:p>
    <w:p w14:paraId="1AF1EE5C" w14:textId="6C74BE3B" w:rsidR="00796CD4" w:rsidRPr="00970740" w:rsidRDefault="00796CD4" w:rsidP="00413D56">
      <w:pPr>
        <w:pStyle w:val="Zkladntext"/>
        <w:spacing w:before="118"/>
        <w:ind w:left="866"/>
        <w:jc w:val="both"/>
        <w:rPr>
          <w:rFonts w:asciiTheme="minorHAnsi" w:hAnsiTheme="minorHAnsi" w:cstheme="minorHAnsi"/>
          <w:sz w:val="22"/>
          <w:szCs w:val="22"/>
        </w:rPr>
      </w:pPr>
      <w:r w:rsidRPr="00970740">
        <w:rPr>
          <w:rFonts w:asciiTheme="minorHAnsi" w:eastAsiaTheme="minorHAnsi" w:hAnsiTheme="minorHAnsi" w:cstheme="minorHAnsi"/>
          <w:b/>
          <w:bCs/>
          <w:sz w:val="22"/>
          <w:szCs w:val="22"/>
          <w:lang w:val="sk-SK" w:eastAsia="en-US"/>
        </w:rPr>
        <w:t xml:space="preserve">Hlavný kód CPV: </w:t>
      </w:r>
      <w:r w:rsidR="00CA7708" w:rsidRPr="00970740">
        <w:rPr>
          <w:rFonts w:asciiTheme="minorHAnsi" w:hAnsiTheme="minorHAnsi" w:cstheme="minorHAnsi"/>
          <w:sz w:val="22"/>
          <w:szCs w:val="22"/>
        </w:rPr>
        <w:t>45000000-7</w:t>
      </w:r>
    </w:p>
    <w:p w14:paraId="706B04C6" w14:textId="674366E9" w:rsidR="003907E3" w:rsidRPr="00FE5255" w:rsidRDefault="00970740" w:rsidP="00970740">
      <w:pPr>
        <w:widowControl/>
        <w:adjustRightInd w:val="0"/>
        <w:ind w:left="131" w:firstLine="720"/>
        <w:rPr>
          <w:rFonts w:asciiTheme="minorHAnsi" w:hAnsiTheme="minorHAnsi" w:cstheme="minorHAnsi"/>
          <w:b/>
          <w:bCs/>
        </w:rPr>
      </w:pPr>
      <w:r w:rsidRPr="00970740">
        <w:rPr>
          <w:rFonts w:asciiTheme="minorHAnsi" w:eastAsiaTheme="minorHAnsi" w:hAnsiTheme="minorHAnsi" w:cstheme="minorHAnsi"/>
          <w:b/>
          <w:bCs/>
          <w:lang w:val="sk-SK" w:eastAsia="en-US"/>
        </w:rPr>
        <w:t xml:space="preserve">Dodatočné kódy CPV: </w:t>
      </w:r>
      <w:r w:rsidR="00FE5255" w:rsidRPr="00FE5255">
        <w:rPr>
          <w:rFonts w:asciiTheme="minorHAnsi" w:eastAsiaTheme="minorHAnsi" w:hAnsiTheme="minorHAnsi" w:cstheme="minorHAnsi"/>
          <w:lang w:val="sk-SK" w:eastAsia="en-US"/>
        </w:rPr>
        <w:t>45233162-2</w:t>
      </w:r>
    </w:p>
    <w:p w14:paraId="0E90A712" w14:textId="77777777" w:rsidR="005D7EAE" w:rsidRPr="0031065E" w:rsidRDefault="00FA793F" w:rsidP="0002315F">
      <w:pPr>
        <w:pStyle w:val="Zkladntext"/>
        <w:numPr>
          <w:ilvl w:val="0"/>
          <w:numId w:val="6"/>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5E6619EE" w14:textId="77777777" w:rsidR="005D7EAE" w:rsidRPr="00F574E4" w:rsidRDefault="00FA793F" w:rsidP="0002315F">
      <w:pPr>
        <w:pStyle w:val="Odsekzoznamu"/>
        <w:numPr>
          <w:ilvl w:val="1"/>
          <w:numId w:val="6"/>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14:paraId="0DFDA8BD" w14:textId="77777777" w:rsidR="005D7EAE" w:rsidRPr="00F574E4" w:rsidRDefault="005D7EAE">
      <w:pPr>
        <w:pStyle w:val="Zkladntext"/>
        <w:rPr>
          <w:rFonts w:asciiTheme="minorHAnsi" w:hAnsiTheme="minorHAnsi" w:cstheme="minorHAnsi"/>
          <w:sz w:val="22"/>
          <w:szCs w:val="22"/>
        </w:rPr>
      </w:pPr>
    </w:p>
    <w:p w14:paraId="2A3BF8CF"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9C4EBDF" w14:textId="77777777" w:rsidR="005D7EAE" w:rsidRPr="00F574E4" w:rsidRDefault="00FA793F" w:rsidP="0002315F">
      <w:pPr>
        <w:pStyle w:val="Odsekzoznamu"/>
        <w:numPr>
          <w:ilvl w:val="1"/>
          <w:numId w:val="6"/>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7299BF92" w14:textId="77777777" w:rsidR="005D7EAE" w:rsidRPr="00291382" w:rsidRDefault="00FA793F" w:rsidP="0002315F">
      <w:pPr>
        <w:pStyle w:val="Odsekzoznamu"/>
        <w:numPr>
          <w:ilvl w:val="1"/>
          <w:numId w:val="6"/>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0F574405" w14:textId="77777777" w:rsidR="005D7EAE" w:rsidRPr="00F574E4" w:rsidRDefault="005D7EAE">
      <w:pPr>
        <w:pStyle w:val="Zkladntext"/>
        <w:rPr>
          <w:rFonts w:asciiTheme="minorHAnsi" w:hAnsiTheme="minorHAnsi" w:cstheme="minorHAnsi"/>
          <w:sz w:val="22"/>
          <w:szCs w:val="22"/>
        </w:rPr>
      </w:pPr>
    </w:p>
    <w:p w14:paraId="2429A9E2"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75B3A8A1" w14:textId="2D954ECA" w:rsidR="00C137C4" w:rsidRPr="00494033" w:rsidRDefault="00FA793F" w:rsidP="00632BB4">
      <w:pPr>
        <w:pStyle w:val="Odsekzoznamu"/>
        <w:numPr>
          <w:ilvl w:val="1"/>
          <w:numId w:val="6"/>
        </w:numPr>
        <w:spacing w:before="118"/>
        <w:ind w:hanging="576"/>
        <w:rPr>
          <w:rFonts w:asciiTheme="minorHAnsi" w:hAnsiTheme="minorHAnsi" w:cstheme="minorHAnsi"/>
          <w:b/>
          <w:bCs/>
          <w:i/>
          <w:iCs/>
        </w:rPr>
      </w:pPr>
      <w:r w:rsidRPr="00494033">
        <w:rPr>
          <w:rFonts w:asciiTheme="minorHAnsi" w:hAnsiTheme="minorHAnsi" w:cstheme="minorHAnsi"/>
        </w:rPr>
        <w:t>Miesto alebo miesta dodania predmetu zákazky:</w:t>
      </w:r>
      <w:r w:rsidRPr="00494033">
        <w:rPr>
          <w:rFonts w:asciiTheme="minorHAnsi" w:hAnsiTheme="minorHAnsi" w:cstheme="minorHAnsi"/>
          <w:spacing w:val="12"/>
        </w:rPr>
        <w:t xml:space="preserve"> </w:t>
      </w:r>
    </w:p>
    <w:p w14:paraId="53FC597F" w14:textId="16C9BE5C" w:rsidR="00494033" w:rsidRPr="00FE5255" w:rsidRDefault="00FE5255" w:rsidP="00494033">
      <w:pPr>
        <w:pStyle w:val="Odsekzoznamu"/>
        <w:widowControl/>
        <w:adjustRightInd w:val="0"/>
        <w:ind w:left="876"/>
        <w:rPr>
          <w:rFonts w:asciiTheme="minorHAnsi" w:eastAsiaTheme="minorHAnsi" w:hAnsiTheme="minorHAnsi" w:cstheme="minorHAnsi"/>
          <w:lang w:val="sk-SK" w:eastAsia="en-US"/>
        </w:rPr>
      </w:pPr>
      <w:proofErr w:type="spellStart"/>
      <w:r w:rsidRPr="00FE5255">
        <w:rPr>
          <w:rFonts w:asciiTheme="minorHAnsi" w:eastAsiaTheme="minorHAnsi" w:hAnsiTheme="minorHAnsi" w:cstheme="minorHAnsi"/>
          <w:lang w:val="sk-SK" w:eastAsia="en-US"/>
        </w:rPr>
        <w:t>k.ú</w:t>
      </w:r>
      <w:proofErr w:type="spellEnd"/>
      <w:r w:rsidRPr="00FE5255">
        <w:rPr>
          <w:rFonts w:asciiTheme="minorHAnsi" w:eastAsiaTheme="minorHAnsi" w:hAnsiTheme="minorHAnsi" w:cstheme="minorHAnsi"/>
          <w:lang w:val="sk-SK" w:eastAsia="en-US"/>
        </w:rPr>
        <w:t xml:space="preserve"> Prešov, </w:t>
      </w:r>
      <w:proofErr w:type="spellStart"/>
      <w:r w:rsidRPr="00FE5255">
        <w:rPr>
          <w:rFonts w:asciiTheme="minorHAnsi" w:eastAsiaTheme="minorHAnsi" w:hAnsiTheme="minorHAnsi" w:cstheme="minorHAnsi"/>
          <w:lang w:val="sk-SK" w:eastAsia="en-US"/>
        </w:rPr>
        <w:t>k.ú</w:t>
      </w:r>
      <w:proofErr w:type="spellEnd"/>
      <w:r w:rsidRPr="00FE5255">
        <w:rPr>
          <w:rFonts w:asciiTheme="minorHAnsi" w:eastAsiaTheme="minorHAnsi" w:hAnsiTheme="minorHAnsi" w:cstheme="minorHAnsi"/>
          <w:lang w:val="sk-SK" w:eastAsia="en-US"/>
        </w:rPr>
        <w:t>. Solivar. Podrobnejšie je miesto realizácie uvedené v</w:t>
      </w:r>
      <w:r w:rsidRPr="00FE5255">
        <w:rPr>
          <w:rFonts w:asciiTheme="minorHAnsi" w:eastAsiaTheme="minorHAnsi" w:hAnsiTheme="minorHAnsi" w:cstheme="minorHAnsi"/>
          <w:lang w:val="sk-SK" w:eastAsia="en-US"/>
        </w:rPr>
        <w:t> sprievodnej správe v PD.</w:t>
      </w:r>
    </w:p>
    <w:p w14:paraId="31973884" w14:textId="77777777" w:rsidR="005652E5" w:rsidRPr="00494033" w:rsidRDefault="00FA793F" w:rsidP="0002315F">
      <w:pPr>
        <w:pStyle w:val="Odsekzoznamu"/>
        <w:numPr>
          <w:ilvl w:val="1"/>
          <w:numId w:val="6"/>
        </w:numPr>
        <w:tabs>
          <w:tab w:val="left" w:pos="876"/>
          <w:tab w:val="left" w:pos="877"/>
          <w:tab w:val="left" w:pos="5264"/>
        </w:tabs>
        <w:spacing w:before="1"/>
        <w:ind w:hanging="576"/>
        <w:rPr>
          <w:rFonts w:asciiTheme="minorHAnsi" w:hAnsiTheme="minorHAnsi" w:cstheme="minorHAnsi"/>
          <w:b/>
          <w:i/>
        </w:rPr>
      </w:pPr>
      <w:r w:rsidRPr="00494033">
        <w:rPr>
          <w:rFonts w:asciiTheme="minorHAnsi" w:hAnsiTheme="minorHAnsi" w:cstheme="minorHAnsi"/>
        </w:rPr>
        <w:t>Dĺžka trvania – lehota</w:t>
      </w:r>
      <w:r w:rsidRPr="00494033">
        <w:rPr>
          <w:rFonts w:asciiTheme="minorHAnsi" w:hAnsiTheme="minorHAnsi" w:cstheme="minorHAnsi"/>
          <w:spacing w:val="-8"/>
        </w:rPr>
        <w:t xml:space="preserve"> </w:t>
      </w:r>
      <w:r w:rsidRPr="00494033">
        <w:rPr>
          <w:rFonts w:asciiTheme="minorHAnsi" w:hAnsiTheme="minorHAnsi" w:cstheme="minorHAnsi"/>
        </w:rPr>
        <w:t>trvania</w:t>
      </w:r>
      <w:r w:rsidRPr="00494033">
        <w:rPr>
          <w:rFonts w:asciiTheme="minorHAnsi" w:hAnsiTheme="minorHAnsi" w:cstheme="minorHAnsi"/>
          <w:spacing w:val="-1"/>
        </w:rPr>
        <w:t xml:space="preserve"> </w:t>
      </w:r>
      <w:r w:rsidRPr="00494033">
        <w:rPr>
          <w:rFonts w:asciiTheme="minorHAnsi" w:hAnsiTheme="minorHAnsi" w:cstheme="minorHAnsi"/>
        </w:rPr>
        <w:t>Zmluvy:</w:t>
      </w:r>
      <w:r w:rsidRPr="00494033">
        <w:rPr>
          <w:rFonts w:asciiTheme="minorHAnsi" w:hAnsiTheme="minorHAnsi" w:cstheme="minorHAnsi"/>
        </w:rPr>
        <w:tab/>
      </w:r>
    </w:p>
    <w:p w14:paraId="6E34E1AE" w14:textId="6F4B5960" w:rsidR="005D7EAE" w:rsidRPr="00494033" w:rsidRDefault="005652E5" w:rsidP="005652E5">
      <w:pPr>
        <w:pStyle w:val="Odsekzoznamu"/>
        <w:tabs>
          <w:tab w:val="left" w:pos="876"/>
          <w:tab w:val="left" w:pos="877"/>
          <w:tab w:val="left" w:pos="5264"/>
        </w:tabs>
        <w:spacing w:before="1"/>
        <w:ind w:left="876"/>
        <w:rPr>
          <w:rFonts w:asciiTheme="minorHAnsi" w:hAnsiTheme="minorHAnsi" w:cstheme="minorHAnsi"/>
          <w:i/>
        </w:rPr>
      </w:pPr>
      <w:r w:rsidRPr="00494033">
        <w:rPr>
          <w:rFonts w:asciiTheme="minorHAnsi" w:eastAsia="Times New Roman" w:hAnsiTheme="minorHAnsi" w:cstheme="minorHAnsi"/>
          <w:b/>
          <w:bCs/>
        </w:rPr>
        <w:t xml:space="preserve">do </w:t>
      </w:r>
      <w:r w:rsidR="00970740" w:rsidRPr="00494033">
        <w:rPr>
          <w:rFonts w:asciiTheme="minorHAnsi" w:eastAsia="Times New Roman" w:hAnsiTheme="minorHAnsi" w:cstheme="minorHAnsi"/>
          <w:b/>
          <w:bCs/>
        </w:rPr>
        <w:t>1</w:t>
      </w:r>
      <w:r w:rsidR="00FE5255">
        <w:rPr>
          <w:rFonts w:asciiTheme="minorHAnsi" w:eastAsia="Times New Roman" w:hAnsiTheme="minorHAnsi" w:cstheme="minorHAnsi"/>
          <w:b/>
          <w:bCs/>
        </w:rPr>
        <w:t>2</w:t>
      </w:r>
      <w:r w:rsidR="001C38EA" w:rsidRPr="00494033">
        <w:rPr>
          <w:rFonts w:asciiTheme="minorHAnsi" w:eastAsia="Times New Roman" w:hAnsiTheme="minorHAnsi" w:cstheme="minorHAnsi"/>
          <w:b/>
          <w:bCs/>
        </w:rPr>
        <w:t xml:space="preserve"> </w:t>
      </w:r>
      <w:r w:rsidRPr="00494033">
        <w:rPr>
          <w:rFonts w:asciiTheme="minorHAnsi" w:eastAsia="Times New Roman" w:hAnsiTheme="minorHAnsi" w:cstheme="minorHAnsi"/>
          <w:b/>
          <w:bCs/>
        </w:rPr>
        <w:t>mesiacov</w:t>
      </w:r>
      <w:r w:rsidRPr="00494033">
        <w:rPr>
          <w:rFonts w:asciiTheme="minorHAnsi" w:eastAsia="Times New Roman" w:hAnsiTheme="minorHAnsi" w:cstheme="minorHAnsi"/>
        </w:rPr>
        <w:t xml:space="preserve"> od </w:t>
      </w:r>
      <w:r w:rsidR="00977932" w:rsidRPr="00494033">
        <w:rPr>
          <w:rFonts w:asciiTheme="minorHAnsi" w:eastAsia="Times New Roman" w:hAnsiTheme="minorHAnsi" w:cstheme="minorHAnsi"/>
        </w:rPr>
        <w:t>odovzdania</w:t>
      </w:r>
      <w:r w:rsidRPr="00494033">
        <w:rPr>
          <w:rFonts w:asciiTheme="minorHAnsi" w:eastAsia="Times New Roman" w:hAnsiTheme="minorHAnsi" w:cstheme="minorHAnsi"/>
        </w:rPr>
        <w:t xml:space="preserve"> staveniska </w:t>
      </w:r>
    </w:p>
    <w:p w14:paraId="7DC2D1D5" w14:textId="1644DB6B" w:rsidR="005D7EAE" w:rsidRDefault="005D7EAE">
      <w:pPr>
        <w:pStyle w:val="Zkladntext"/>
        <w:spacing w:before="8"/>
        <w:rPr>
          <w:rFonts w:asciiTheme="minorHAnsi" w:hAnsiTheme="minorHAnsi" w:cstheme="minorHAnsi"/>
          <w:b/>
          <w:i/>
          <w:sz w:val="22"/>
          <w:szCs w:val="22"/>
        </w:rPr>
      </w:pPr>
    </w:p>
    <w:p w14:paraId="6AA24653" w14:textId="6E70CFAB" w:rsidR="006C1609" w:rsidRDefault="006C1609">
      <w:pPr>
        <w:pStyle w:val="Zkladntext"/>
        <w:spacing w:before="8"/>
        <w:rPr>
          <w:rFonts w:asciiTheme="minorHAnsi" w:hAnsiTheme="minorHAnsi" w:cstheme="minorHAnsi"/>
          <w:b/>
          <w:i/>
          <w:sz w:val="22"/>
          <w:szCs w:val="22"/>
        </w:rPr>
      </w:pPr>
    </w:p>
    <w:p w14:paraId="78DBB413" w14:textId="1F983EE8" w:rsidR="006C1609" w:rsidRDefault="006C1609">
      <w:pPr>
        <w:pStyle w:val="Zkladntext"/>
        <w:spacing w:before="8"/>
        <w:rPr>
          <w:rFonts w:asciiTheme="minorHAnsi" w:hAnsiTheme="minorHAnsi" w:cstheme="minorHAnsi"/>
          <w:b/>
          <w:i/>
          <w:sz w:val="22"/>
          <w:szCs w:val="22"/>
        </w:rPr>
      </w:pPr>
    </w:p>
    <w:p w14:paraId="2EB20374" w14:textId="77777777" w:rsidR="006C1609" w:rsidRPr="00F574E4" w:rsidRDefault="006C1609">
      <w:pPr>
        <w:pStyle w:val="Zkladntext"/>
        <w:spacing w:before="8"/>
        <w:rPr>
          <w:rFonts w:asciiTheme="minorHAnsi" w:hAnsiTheme="minorHAnsi" w:cstheme="minorHAnsi"/>
          <w:b/>
          <w:i/>
          <w:sz w:val="22"/>
          <w:szCs w:val="22"/>
        </w:rPr>
      </w:pPr>
    </w:p>
    <w:p w14:paraId="35F8E1E0"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191A93F0" w14:textId="09F1096E" w:rsidR="009E2A67" w:rsidRPr="00A1403A" w:rsidRDefault="00F46051" w:rsidP="00A1403A">
      <w:pPr>
        <w:pStyle w:val="Odsekzoznamu"/>
        <w:numPr>
          <w:ilvl w:val="1"/>
          <w:numId w:val="6"/>
        </w:numPr>
        <w:tabs>
          <w:tab w:val="left" w:pos="877"/>
        </w:tabs>
        <w:spacing w:before="118"/>
        <w:ind w:right="117" w:hanging="576"/>
        <w:jc w:val="both"/>
        <w:rPr>
          <w:rFonts w:asciiTheme="minorHAnsi" w:hAnsiTheme="minorHAnsi" w:cstheme="minorHAnsi"/>
        </w:rPr>
      </w:pPr>
      <w:r w:rsidRPr="00A1403A">
        <w:rPr>
          <w:rFonts w:asciiTheme="minorHAnsi" w:eastAsiaTheme="minorHAnsi" w:hAnsiTheme="minorHAnsi" w:cstheme="minorHAnsi"/>
          <w:lang w:val="sk-SK" w:eastAsia="en-US"/>
        </w:rPr>
        <w:t xml:space="preserve">Predmet zákazky bude financovaný z </w:t>
      </w:r>
      <w:r w:rsidR="00A1403A" w:rsidRPr="00A1403A">
        <w:rPr>
          <w:rFonts w:asciiTheme="minorHAnsi" w:eastAsiaTheme="minorHAnsi" w:hAnsiTheme="minorHAnsi" w:cstheme="minorHAnsi"/>
          <w:lang w:val="sk-SK" w:eastAsia="en-US"/>
        </w:rPr>
        <w:t>Integrovan</w:t>
      </w:r>
      <w:r w:rsidR="00A1403A">
        <w:rPr>
          <w:rFonts w:asciiTheme="minorHAnsi" w:eastAsiaTheme="minorHAnsi" w:hAnsiTheme="minorHAnsi" w:cstheme="minorHAnsi"/>
          <w:lang w:val="sk-SK" w:eastAsia="en-US"/>
        </w:rPr>
        <w:t>ého</w:t>
      </w:r>
      <w:r w:rsidR="00A1403A" w:rsidRPr="00A1403A">
        <w:rPr>
          <w:rFonts w:asciiTheme="minorHAnsi" w:eastAsiaTheme="minorHAnsi" w:hAnsiTheme="minorHAnsi" w:cstheme="minorHAnsi"/>
          <w:lang w:val="sk-SK" w:eastAsia="en-US"/>
        </w:rPr>
        <w:t xml:space="preserve"> regionáln</w:t>
      </w:r>
      <w:r w:rsidR="00A1403A">
        <w:rPr>
          <w:rFonts w:asciiTheme="minorHAnsi" w:eastAsiaTheme="minorHAnsi" w:hAnsiTheme="minorHAnsi" w:cstheme="minorHAnsi"/>
          <w:lang w:val="sk-SK" w:eastAsia="en-US"/>
        </w:rPr>
        <w:t>eho</w:t>
      </w:r>
      <w:r w:rsidR="00A1403A" w:rsidRPr="00A1403A">
        <w:rPr>
          <w:rFonts w:asciiTheme="minorHAnsi" w:eastAsiaTheme="minorHAnsi" w:hAnsiTheme="minorHAnsi" w:cstheme="minorHAnsi"/>
          <w:lang w:val="sk-SK" w:eastAsia="en-US"/>
        </w:rPr>
        <w:t xml:space="preserve"> operačn</w:t>
      </w:r>
      <w:r w:rsidR="00A1403A">
        <w:rPr>
          <w:rFonts w:asciiTheme="minorHAnsi" w:eastAsiaTheme="minorHAnsi" w:hAnsiTheme="minorHAnsi" w:cstheme="minorHAnsi"/>
          <w:lang w:val="sk-SK" w:eastAsia="en-US"/>
        </w:rPr>
        <w:t>ého</w:t>
      </w:r>
      <w:r w:rsidR="00A1403A" w:rsidRPr="00A1403A">
        <w:rPr>
          <w:rFonts w:asciiTheme="minorHAnsi" w:eastAsiaTheme="minorHAnsi" w:hAnsiTheme="minorHAnsi" w:cstheme="minorHAnsi"/>
          <w:lang w:val="sk-SK" w:eastAsia="en-US"/>
        </w:rPr>
        <w:t xml:space="preserve"> program</w:t>
      </w:r>
      <w:r w:rsidR="00A1403A">
        <w:rPr>
          <w:rFonts w:asciiTheme="minorHAnsi" w:eastAsiaTheme="minorHAnsi" w:hAnsiTheme="minorHAnsi" w:cstheme="minorHAnsi"/>
          <w:lang w:val="sk-SK" w:eastAsia="en-US"/>
        </w:rPr>
        <w:t>u</w:t>
      </w:r>
      <w:r w:rsidR="00A1403A" w:rsidRPr="00A1403A">
        <w:rPr>
          <w:rFonts w:asciiTheme="minorHAnsi" w:eastAsiaTheme="minorHAnsi" w:hAnsiTheme="minorHAnsi" w:cstheme="minorHAnsi"/>
          <w:lang w:val="sk-SK" w:eastAsia="en-US"/>
        </w:rPr>
        <w:t xml:space="preserve">, Prioritná os 4. Zlepšenie kvality života v regiónoch s dôrazom na životné prostredie </w:t>
      </w:r>
      <w:r w:rsidRPr="00A1403A">
        <w:rPr>
          <w:rFonts w:asciiTheme="minorHAnsi" w:eastAsiaTheme="minorHAnsi" w:hAnsiTheme="minorHAnsi" w:cstheme="minorHAnsi"/>
          <w:lang w:val="sk-SK" w:eastAsia="en-US"/>
        </w:rPr>
        <w:t>a</w:t>
      </w:r>
      <w:r w:rsidR="00970740" w:rsidRPr="00A1403A">
        <w:rPr>
          <w:rFonts w:asciiTheme="minorHAnsi" w:eastAsiaTheme="minorHAnsi" w:hAnsiTheme="minorHAnsi" w:cstheme="minorHAnsi"/>
          <w:lang w:val="sk-SK" w:eastAsia="en-US"/>
        </w:rPr>
        <w:t xml:space="preserve"> z </w:t>
      </w:r>
      <w:r w:rsidRPr="00A1403A">
        <w:rPr>
          <w:rFonts w:asciiTheme="minorHAnsi" w:eastAsiaTheme="minorHAnsi" w:hAnsiTheme="minorHAnsi" w:cstheme="minorHAnsi"/>
          <w:lang w:val="sk-SK" w:eastAsia="en-US"/>
        </w:rPr>
        <w:t xml:space="preserve">rozpočtu mesta </w:t>
      </w:r>
      <w:r w:rsidR="00A1403A" w:rsidRPr="00A1403A">
        <w:rPr>
          <w:rFonts w:asciiTheme="minorHAnsi" w:eastAsiaTheme="minorHAnsi" w:hAnsiTheme="minorHAnsi" w:cstheme="minorHAnsi"/>
          <w:lang w:val="sk-SK" w:eastAsia="en-US"/>
        </w:rPr>
        <w:t>Prešov</w:t>
      </w:r>
      <w:r w:rsidRPr="00A1403A">
        <w:rPr>
          <w:rFonts w:asciiTheme="minorHAnsi" w:eastAsiaTheme="minorHAnsi" w:hAnsiTheme="minorHAnsi" w:cstheme="minorHAnsi"/>
          <w:lang w:val="sk-SK" w:eastAsia="en-US"/>
        </w:rPr>
        <w:t>.</w:t>
      </w:r>
      <w:r w:rsidRPr="00A1403A">
        <w:rPr>
          <w:rFonts w:asciiTheme="minorHAnsi" w:hAnsiTheme="minorHAnsi" w:cstheme="minorHAnsi"/>
        </w:rPr>
        <w:t xml:space="preserve"> </w:t>
      </w:r>
      <w:r w:rsidR="00FA793F" w:rsidRPr="00A1403A">
        <w:rPr>
          <w:rFonts w:asciiTheme="minorHAnsi" w:hAnsiTheme="minorHAnsi" w:cstheme="minorHAnsi"/>
        </w:rPr>
        <w:t xml:space="preserve">Verejný obstarávateľ určil v súlade s § 6 ZVO predpokladanú hodnotu zákazky spolu vo výške </w:t>
      </w:r>
      <w:r w:rsidR="00FE5255" w:rsidRPr="00FE5255">
        <w:rPr>
          <w:rFonts w:asciiTheme="minorHAnsi" w:eastAsiaTheme="minorHAnsi" w:hAnsiTheme="minorHAnsi" w:cstheme="minorHAnsi"/>
          <w:b/>
          <w:bCs/>
          <w:lang w:val="sk-SK" w:eastAsia="en-US"/>
        </w:rPr>
        <w:t>527 743,55</w:t>
      </w:r>
      <w:r w:rsidR="00FE5255" w:rsidRPr="00A1403A">
        <w:rPr>
          <w:rFonts w:asciiTheme="minorHAnsi" w:hAnsiTheme="minorHAnsi" w:cstheme="minorHAnsi"/>
          <w:b/>
        </w:rPr>
        <w:t xml:space="preserve"> </w:t>
      </w:r>
      <w:r w:rsidR="00FA793F" w:rsidRPr="00A1403A">
        <w:rPr>
          <w:rFonts w:asciiTheme="minorHAnsi" w:hAnsiTheme="minorHAnsi" w:cstheme="minorHAnsi"/>
          <w:b/>
        </w:rPr>
        <w:t xml:space="preserve">€ bez DPH </w:t>
      </w:r>
      <w:r w:rsidR="00FA793F" w:rsidRPr="00A1403A">
        <w:rPr>
          <w:rFonts w:asciiTheme="minorHAnsi" w:hAnsiTheme="minorHAnsi" w:cstheme="minorHAnsi"/>
        </w:rPr>
        <w:t>a vychádza z ceny, za ktorú sa obvykle zhotovuje rovnaký alebo porovnateľný predmet zákazky v čase, keď sa výzva na predkladanie ponúk posiela na uverejnenie.</w:t>
      </w:r>
    </w:p>
    <w:p w14:paraId="047E33C2" w14:textId="77777777" w:rsidR="00413D56" w:rsidRPr="009E2A67" w:rsidRDefault="00413D56" w:rsidP="009E2A67">
      <w:pPr>
        <w:pStyle w:val="Zkladntext"/>
        <w:ind w:left="787"/>
        <w:rPr>
          <w:rFonts w:asciiTheme="minorHAnsi" w:hAnsiTheme="minorHAnsi" w:cstheme="minorHAnsi"/>
          <w:sz w:val="22"/>
          <w:szCs w:val="22"/>
        </w:rPr>
      </w:pPr>
    </w:p>
    <w:p w14:paraId="105C6F40"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ZMLUVA</w:t>
      </w:r>
    </w:p>
    <w:p w14:paraId="5C51504B" w14:textId="447F94A5" w:rsidR="003E7AB4" w:rsidRPr="003E7AB4" w:rsidRDefault="00FA793F" w:rsidP="003E7AB4">
      <w:pPr>
        <w:pStyle w:val="Odsekzoznamu"/>
        <w:numPr>
          <w:ilvl w:val="1"/>
          <w:numId w:val="6"/>
        </w:numPr>
        <w:tabs>
          <w:tab w:val="left" w:pos="876"/>
          <w:tab w:val="left" w:pos="877"/>
        </w:tabs>
        <w:spacing w:before="121"/>
        <w:ind w:right="153" w:hanging="576"/>
        <w:rPr>
          <w:rFonts w:asciiTheme="minorHAnsi" w:hAnsiTheme="minorHAnsi" w:cstheme="minorHAnsi"/>
        </w:rPr>
      </w:pPr>
      <w:r w:rsidRPr="003E7AB4">
        <w:rPr>
          <w:rFonts w:asciiTheme="minorHAnsi" w:hAnsiTheme="minorHAnsi" w:cstheme="minorHAnsi"/>
        </w:rPr>
        <w:t xml:space="preserve">S úspešným uchádzačom bude uzatvorená Zmluva o dielo podľa § 536 a </w:t>
      </w:r>
      <w:proofErr w:type="spellStart"/>
      <w:r w:rsidRPr="003E7AB4">
        <w:rPr>
          <w:rFonts w:asciiTheme="minorHAnsi" w:hAnsiTheme="minorHAnsi" w:cstheme="minorHAnsi"/>
        </w:rPr>
        <w:t>nasl</w:t>
      </w:r>
      <w:proofErr w:type="spellEnd"/>
      <w:r w:rsidRPr="003E7AB4">
        <w:rPr>
          <w:rFonts w:asciiTheme="minorHAnsi" w:hAnsiTheme="minorHAnsi" w:cstheme="minorHAnsi"/>
        </w:rPr>
        <w:t>. zákona č. 513/1991Z.z. Obchodného zákonníka v znení neskorších predpisov (ďalej aj</w:t>
      </w:r>
      <w:r w:rsidRPr="003E7AB4">
        <w:rPr>
          <w:rFonts w:asciiTheme="minorHAnsi" w:hAnsiTheme="minorHAnsi" w:cstheme="minorHAnsi"/>
          <w:spacing w:val="-4"/>
        </w:rPr>
        <w:t xml:space="preserve"> </w:t>
      </w:r>
      <w:r w:rsidRPr="003E7AB4">
        <w:rPr>
          <w:rFonts w:asciiTheme="minorHAnsi" w:hAnsiTheme="minorHAnsi" w:cstheme="minorHAnsi"/>
        </w:rPr>
        <w:t>,,Zmluva“).</w:t>
      </w:r>
    </w:p>
    <w:p w14:paraId="2B337E2E" w14:textId="552EF459" w:rsidR="005D7EAE" w:rsidRPr="003E7AB4" w:rsidRDefault="00FA793F" w:rsidP="0002315F">
      <w:pPr>
        <w:pStyle w:val="Odsekzoznamu"/>
        <w:numPr>
          <w:ilvl w:val="1"/>
          <w:numId w:val="6"/>
        </w:numPr>
        <w:tabs>
          <w:tab w:val="left" w:pos="877"/>
        </w:tabs>
        <w:spacing w:before="122"/>
        <w:ind w:right="148" w:hanging="576"/>
        <w:jc w:val="both"/>
        <w:rPr>
          <w:rFonts w:asciiTheme="minorHAnsi" w:hAnsiTheme="minorHAnsi" w:cstheme="minorHAnsi"/>
        </w:rPr>
      </w:pPr>
      <w:r w:rsidRPr="003E7AB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3E7AB4">
        <w:rPr>
          <w:rFonts w:asciiTheme="minorHAnsi" w:hAnsiTheme="minorHAnsi" w:cstheme="minorHAnsi"/>
        </w:rPr>
        <w:t>t.j</w:t>
      </w:r>
      <w:proofErr w:type="spellEnd"/>
      <w:r w:rsidRPr="003E7AB4">
        <w:rPr>
          <w:rFonts w:asciiTheme="minorHAnsi" w:hAnsiTheme="minorHAnsi" w:cstheme="minorHAnsi"/>
        </w:rPr>
        <w:t>. návrh Zmluvy o dielo, ktorá má byť výsledkom verejného obstarávania.</w:t>
      </w:r>
    </w:p>
    <w:p w14:paraId="717C782F" w14:textId="77777777" w:rsidR="005D7EAE" w:rsidRPr="003E7AB4" w:rsidRDefault="005D7EAE">
      <w:pPr>
        <w:pStyle w:val="Zkladntext"/>
        <w:spacing w:before="7"/>
        <w:rPr>
          <w:rFonts w:asciiTheme="minorHAnsi" w:hAnsiTheme="minorHAnsi" w:cstheme="minorHAnsi"/>
          <w:sz w:val="22"/>
          <w:szCs w:val="22"/>
        </w:rPr>
      </w:pPr>
    </w:p>
    <w:p w14:paraId="4F1B9C3C"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714578B2" w14:textId="74A7A769" w:rsidR="005D7EAE" w:rsidRPr="00F574E4" w:rsidRDefault="00FA793F" w:rsidP="0002315F">
      <w:pPr>
        <w:pStyle w:val="Odsekzoznamu"/>
        <w:numPr>
          <w:ilvl w:val="1"/>
          <w:numId w:val="6"/>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F574E4">
        <w:rPr>
          <w:rFonts w:asciiTheme="minorHAnsi" w:hAnsiTheme="minorHAnsi" w:cstheme="minorHAnsi"/>
        </w:rPr>
        <w:t>t.j</w:t>
      </w:r>
      <w:proofErr w:type="spellEnd"/>
      <w:r w:rsidRPr="00F574E4">
        <w:rPr>
          <w:rFonts w:asciiTheme="minorHAnsi" w:hAnsiTheme="minorHAnsi" w:cstheme="minorHAnsi"/>
        </w:rPr>
        <w:t xml:space="preserve">. </w:t>
      </w:r>
      <w:r w:rsidRPr="0067710C">
        <w:rPr>
          <w:rFonts w:asciiTheme="minorHAnsi" w:hAnsiTheme="minorHAnsi" w:cstheme="minorHAnsi"/>
        </w:rPr>
        <w:t>do</w:t>
      </w:r>
      <w:r w:rsidRPr="0067710C">
        <w:rPr>
          <w:rFonts w:asciiTheme="minorHAnsi" w:hAnsiTheme="minorHAnsi" w:cstheme="minorHAnsi"/>
          <w:spacing w:val="-3"/>
        </w:rPr>
        <w:t xml:space="preserve"> </w:t>
      </w:r>
      <w:r w:rsidR="00583F00" w:rsidRPr="00C044D9">
        <w:rPr>
          <w:rFonts w:asciiTheme="minorHAnsi" w:hAnsiTheme="minorHAnsi" w:cstheme="minorHAnsi"/>
          <w:b/>
          <w:highlight w:val="yellow"/>
        </w:rPr>
        <w:t>3</w:t>
      </w:r>
      <w:r w:rsidR="00494F77">
        <w:rPr>
          <w:rFonts w:asciiTheme="minorHAnsi" w:hAnsiTheme="minorHAnsi" w:cstheme="minorHAnsi"/>
          <w:b/>
          <w:highlight w:val="yellow"/>
        </w:rPr>
        <w:t>1</w:t>
      </w:r>
      <w:r w:rsidR="00583F00" w:rsidRPr="00C044D9">
        <w:rPr>
          <w:rFonts w:asciiTheme="minorHAnsi" w:hAnsiTheme="minorHAnsi" w:cstheme="minorHAnsi"/>
          <w:b/>
          <w:highlight w:val="yellow"/>
        </w:rPr>
        <w:t>/</w:t>
      </w:r>
      <w:r w:rsidR="00970740">
        <w:rPr>
          <w:rFonts w:asciiTheme="minorHAnsi" w:hAnsiTheme="minorHAnsi" w:cstheme="minorHAnsi"/>
          <w:b/>
          <w:highlight w:val="yellow"/>
        </w:rPr>
        <w:t>1</w:t>
      </w:r>
      <w:r w:rsidR="00A1403A">
        <w:rPr>
          <w:rFonts w:asciiTheme="minorHAnsi" w:hAnsiTheme="minorHAnsi" w:cstheme="minorHAnsi"/>
          <w:b/>
          <w:highlight w:val="yellow"/>
        </w:rPr>
        <w:t>2</w:t>
      </w:r>
      <w:r w:rsidR="00583F00" w:rsidRPr="00C044D9">
        <w:rPr>
          <w:rFonts w:asciiTheme="minorHAnsi" w:hAnsiTheme="minorHAnsi" w:cstheme="minorHAnsi"/>
          <w:b/>
          <w:highlight w:val="yellow"/>
        </w:rPr>
        <w:t>/20</w:t>
      </w:r>
      <w:r w:rsidR="00B64F1C" w:rsidRPr="00C044D9">
        <w:rPr>
          <w:rFonts w:asciiTheme="minorHAnsi" w:hAnsiTheme="minorHAnsi" w:cstheme="minorHAnsi"/>
          <w:b/>
          <w:highlight w:val="yellow"/>
        </w:rPr>
        <w:t>2</w:t>
      </w:r>
      <w:r w:rsidR="00A852C8">
        <w:rPr>
          <w:rFonts w:asciiTheme="minorHAnsi" w:hAnsiTheme="minorHAnsi" w:cstheme="minorHAnsi"/>
          <w:b/>
          <w:highlight w:val="yellow"/>
        </w:rPr>
        <w:t>2</w:t>
      </w:r>
      <w:r w:rsidRPr="00C044D9">
        <w:rPr>
          <w:rFonts w:asciiTheme="minorHAnsi" w:hAnsiTheme="minorHAnsi" w:cstheme="minorHAnsi"/>
          <w:b/>
          <w:highlight w:val="yellow"/>
        </w:rPr>
        <w:t>.</w:t>
      </w:r>
    </w:p>
    <w:p w14:paraId="113428C5"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190CDAD2"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1D33682F" w14:textId="77777777" w:rsidR="005D7EAE" w:rsidRPr="00F574E4" w:rsidRDefault="006A1EFE">
      <w:pPr>
        <w:pStyle w:val="Nadpis1"/>
        <w:spacing w:before="121"/>
        <w:ind w:left="1286" w:right="1139"/>
        <w:jc w:val="center"/>
        <w:rPr>
          <w:rFonts w:asciiTheme="minorHAnsi" w:hAnsiTheme="minorHAnsi" w:cstheme="minorHAnsi"/>
          <w:sz w:val="22"/>
          <w:szCs w:val="22"/>
        </w:rPr>
      </w:pPr>
      <w:r w:rsidRPr="006A1EFE">
        <w:rPr>
          <w:rFonts w:asciiTheme="minorHAnsi" w:hAnsiTheme="minorHAnsi" w:cstheme="minorHAnsi"/>
          <w:sz w:val="22"/>
          <w:szCs w:val="22"/>
        </w:rPr>
        <w:t>DOROZUMIEVANIE A VYSVETĽOVANIE</w:t>
      </w:r>
    </w:p>
    <w:p w14:paraId="583087E6" w14:textId="77777777" w:rsidR="00E97BCB" w:rsidRPr="00E97BCB" w:rsidRDefault="006A1EFE" w:rsidP="0002315F">
      <w:pPr>
        <w:pStyle w:val="Odsekzoznamu"/>
        <w:numPr>
          <w:ilvl w:val="0"/>
          <w:numId w:val="6"/>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t>DOROZUMIEVANIE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58DA5E9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C6ABC9D"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D2A80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6D840773"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7D1EC5D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Internet Explorer verzia 11.0 a vyššia, </w:t>
      </w:r>
    </w:p>
    <w:p w14:paraId="20993ECC"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w:t>
      </w:r>
      <w:proofErr w:type="spellStart"/>
      <w:r w:rsidRPr="00ED46E0">
        <w:rPr>
          <w:rFonts w:asciiTheme="minorHAnsi" w:hAnsiTheme="minorHAnsi" w:cstheme="minorHAnsi"/>
          <w:color w:val="000000" w:themeColor="text1"/>
          <w:sz w:val="22"/>
          <w:szCs w:val="22"/>
        </w:rPr>
        <w:t>Mozilla</w:t>
      </w:r>
      <w:proofErr w:type="spellEnd"/>
      <w:r w:rsidRPr="00ED46E0">
        <w:rPr>
          <w:rFonts w:asciiTheme="minorHAnsi" w:hAnsiTheme="minorHAnsi" w:cstheme="minorHAnsi"/>
          <w:color w:val="000000" w:themeColor="text1"/>
          <w:sz w:val="22"/>
          <w:szCs w:val="22"/>
        </w:rPr>
        <w:t xml:space="preserve"> Firefox verzia 13.0 a vyššia alebo </w:t>
      </w:r>
    </w:p>
    <w:p w14:paraId="320AE2A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Google Chrome</w:t>
      </w:r>
    </w:p>
    <w:p w14:paraId="66A66354"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w:t>
      </w:r>
      <w:proofErr w:type="spellStart"/>
      <w:r w:rsidRPr="00ED46E0">
        <w:rPr>
          <w:rFonts w:asciiTheme="minorHAnsi" w:hAnsiTheme="minorHAnsi" w:cstheme="minorHAnsi"/>
          <w:color w:val="000000" w:themeColor="text1"/>
          <w:sz w:val="22"/>
          <w:szCs w:val="22"/>
        </w:rPr>
        <w:t>Edge</w:t>
      </w:r>
      <w:proofErr w:type="spellEnd"/>
    </w:p>
    <w:p w14:paraId="183D89F9"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D46E0">
        <w:rPr>
          <w:rFonts w:asciiTheme="minorHAnsi" w:hAnsiTheme="minorHAnsi" w:cstheme="minorHAnsi"/>
          <w:color w:val="000000" w:themeColor="text1"/>
          <w:sz w:val="22"/>
          <w:szCs w:val="22"/>
        </w:rPr>
        <w:t>t.j</w:t>
      </w:r>
      <w:proofErr w:type="spellEnd"/>
      <w:r w:rsidRPr="00ED46E0">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14:paraId="0BE2E3FC"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1A50FBD0"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2FD9160F"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362FF978"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69823706"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385D77E"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00A8CF59"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67274340"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684BD7C0" w14:textId="77777777" w:rsidR="00E97BCB" w:rsidRPr="00E97BCB" w:rsidRDefault="00E97BCB" w:rsidP="0002315F">
      <w:pPr>
        <w:numPr>
          <w:ilvl w:val="0"/>
          <w:numId w:val="6"/>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Vysvetľovanie súťažných podkladov</w:t>
      </w:r>
    </w:p>
    <w:p w14:paraId="40A0BC76" w14:textId="46C52E74" w:rsidR="00ED46E0" w:rsidRDefault="00A407B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Adresa stránky, kde je možný prístup k dokumentácií VO: </w:t>
      </w:r>
    </w:p>
    <w:bookmarkStart w:id="0" w:name="_Hlk81512023"/>
    <w:p w14:paraId="31864D66" w14:textId="5410DEE8" w:rsidR="00A1403A" w:rsidRPr="00476778" w:rsidRDefault="008012D2" w:rsidP="00A852C8">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r>
        <w:rPr>
          <w:rFonts w:asciiTheme="minorHAnsi" w:eastAsiaTheme="minorHAnsi" w:hAnsiTheme="minorHAnsi" w:cstheme="minorHAnsi"/>
          <w:b/>
          <w:bCs/>
          <w:sz w:val="22"/>
          <w:szCs w:val="22"/>
          <w:lang w:eastAsia="en-US"/>
        </w:rPr>
        <w:fldChar w:fldCharType="begin"/>
      </w:r>
      <w:r>
        <w:rPr>
          <w:rFonts w:asciiTheme="minorHAnsi" w:eastAsiaTheme="minorHAnsi" w:hAnsiTheme="minorHAnsi" w:cstheme="minorHAnsi"/>
          <w:b/>
          <w:bCs/>
          <w:sz w:val="22"/>
          <w:szCs w:val="22"/>
          <w:lang w:eastAsia="en-US"/>
        </w:rPr>
        <w:instrText xml:space="preserve"> HYPERLINK "</w:instrText>
      </w:r>
      <w:r w:rsidRPr="008012D2">
        <w:rPr>
          <w:rFonts w:asciiTheme="minorHAnsi" w:eastAsiaTheme="minorHAnsi" w:hAnsiTheme="minorHAnsi" w:cstheme="minorHAnsi"/>
          <w:b/>
          <w:bCs/>
          <w:sz w:val="22"/>
          <w:szCs w:val="22"/>
          <w:lang w:eastAsia="en-US"/>
        </w:rPr>
        <w:instrText>https://josephine.proebiz.com/sk/tender/19775/summary</w:instrText>
      </w:r>
      <w:r>
        <w:rPr>
          <w:rFonts w:asciiTheme="minorHAnsi" w:eastAsiaTheme="minorHAnsi" w:hAnsiTheme="minorHAnsi" w:cstheme="minorHAnsi"/>
          <w:b/>
          <w:bCs/>
          <w:sz w:val="22"/>
          <w:szCs w:val="22"/>
          <w:lang w:eastAsia="en-US"/>
        </w:rPr>
        <w:instrText xml:space="preserve">" </w:instrText>
      </w:r>
      <w:r>
        <w:rPr>
          <w:rFonts w:asciiTheme="minorHAnsi" w:eastAsiaTheme="minorHAnsi" w:hAnsiTheme="minorHAnsi" w:cstheme="minorHAnsi"/>
          <w:b/>
          <w:bCs/>
          <w:sz w:val="22"/>
          <w:szCs w:val="22"/>
          <w:lang w:eastAsia="en-US"/>
        </w:rPr>
        <w:fldChar w:fldCharType="separate"/>
      </w:r>
      <w:r w:rsidRPr="00A17997">
        <w:rPr>
          <w:rStyle w:val="Hypertextovprepojenie"/>
          <w:rFonts w:asciiTheme="minorHAnsi" w:eastAsiaTheme="minorHAnsi" w:hAnsiTheme="minorHAnsi" w:cstheme="minorHAnsi"/>
          <w:b/>
          <w:bCs/>
          <w:sz w:val="22"/>
          <w:szCs w:val="22"/>
          <w:lang w:eastAsia="en-US"/>
        </w:rPr>
        <w:t>https://josephine.proebiz.com/sk/tender/19775/summary</w:t>
      </w:r>
      <w:r>
        <w:rPr>
          <w:rFonts w:asciiTheme="minorHAnsi" w:eastAsiaTheme="minorHAnsi" w:hAnsiTheme="minorHAnsi" w:cstheme="minorHAnsi"/>
          <w:b/>
          <w:bCs/>
          <w:sz w:val="22"/>
          <w:szCs w:val="22"/>
          <w:lang w:eastAsia="en-US"/>
        </w:rPr>
        <w:fldChar w:fldCharType="end"/>
      </w:r>
    </w:p>
    <w:bookmarkEnd w:id="0"/>
    <w:p w14:paraId="5BFFADC4"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ABA2CF0"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35AF33D" w14:textId="6C38CA80" w:rsidR="00ED46E0" w:rsidRPr="00DD063C"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Hospodársky subjekt môže požiadať verejného obstarávateľa o vysvetlenie informácií uvedených vo výzve na predkladanie ponúk, v súťažných podkladoch alebo inej sprievodnej dokumentácii. </w:t>
      </w:r>
      <w:r w:rsidRPr="00ED46E0">
        <w:rPr>
          <w:rFonts w:asciiTheme="minorHAnsi" w:hAnsiTheme="minorHAnsi" w:cstheme="minorHAnsi"/>
          <w:sz w:val="22"/>
          <w:szCs w:val="22"/>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00E349CB" w14:textId="73E9DC4E" w:rsidR="00DD063C" w:rsidRDefault="00DD063C" w:rsidP="00DD063C">
      <w:pPr>
        <w:pStyle w:val="Zarkazkladnhotextu21"/>
        <w:tabs>
          <w:tab w:val="left" w:pos="993"/>
          <w:tab w:val="right" w:leader="dot" w:pos="10033"/>
        </w:tabs>
        <w:ind w:left="851"/>
        <w:rPr>
          <w:rFonts w:asciiTheme="minorHAnsi" w:hAnsiTheme="minorHAnsi" w:cstheme="minorHAnsi"/>
          <w:b/>
          <w:bCs/>
          <w:sz w:val="22"/>
          <w:szCs w:val="22"/>
        </w:rPr>
      </w:pPr>
      <w:r w:rsidRPr="0067710C">
        <w:rPr>
          <w:rFonts w:asciiTheme="minorHAnsi" w:hAnsiTheme="minorHAnsi" w:cstheme="minorHAnsi"/>
          <w:b/>
          <w:bCs/>
          <w:sz w:val="22"/>
          <w:szCs w:val="22"/>
        </w:rPr>
        <w:t>Vysvetlenie informácií uvedených vo výzve na predkladanie ponúk, v súťažných podkladoch alebo inej sprievodnej dokumentácii bude zároveň zverejnené na adrese:</w:t>
      </w:r>
    </w:p>
    <w:p w14:paraId="40BD1873" w14:textId="7DD0EA8D" w:rsidR="00A1403A" w:rsidRPr="0067710C" w:rsidRDefault="00FE5255" w:rsidP="00A1403A">
      <w:pPr>
        <w:pStyle w:val="Zarkazkladnhotextu21"/>
        <w:tabs>
          <w:tab w:val="left" w:pos="993"/>
          <w:tab w:val="right" w:leader="dot" w:pos="10033"/>
        </w:tabs>
        <w:ind w:left="851"/>
        <w:rPr>
          <w:rFonts w:asciiTheme="minorHAnsi" w:hAnsiTheme="minorHAnsi" w:cstheme="minorHAnsi"/>
          <w:b/>
          <w:bCs/>
          <w:sz w:val="22"/>
          <w:szCs w:val="22"/>
        </w:rPr>
      </w:pPr>
      <w:hyperlink r:id="rId10" w:history="1">
        <w:r w:rsidRPr="00A17997">
          <w:rPr>
            <w:rStyle w:val="Hypertextovprepojenie"/>
            <w:rFonts w:asciiTheme="minorHAnsi" w:hAnsiTheme="minorHAnsi" w:cstheme="minorHAnsi"/>
            <w:b/>
            <w:bCs/>
            <w:sz w:val="22"/>
            <w:szCs w:val="22"/>
          </w:rPr>
          <w:t>https://josephine.proebiz.com/sk/tender/19775/summary</w:t>
        </w:r>
      </w:hyperlink>
    </w:p>
    <w:p w14:paraId="63325555"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1D00867B" w14:textId="77777777" w:rsidR="005D7EAE" w:rsidRPr="00F574E4" w:rsidRDefault="005D7EAE" w:rsidP="00E97BCB">
      <w:pPr>
        <w:pStyle w:val="Zkladntext"/>
        <w:spacing w:before="1"/>
        <w:rPr>
          <w:rFonts w:asciiTheme="minorHAnsi" w:hAnsiTheme="minorHAnsi" w:cstheme="minorHAnsi"/>
          <w:b/>
          <w:sz w:val="22"/>
          <w:szCs w:val="22"/>
        </w:rPr>
      </w:pPr>
    </w:p>
    <w:p w14:paraId="3833E60A" w14:textId="77777777" w:rsidR="005D7EAE" w:rsidRPr="00F574E4" w:rsidRDefault="00FA793F" w:rsidP="0002315F">
      <w:pPr>
        <w:pStyle w:val="Odsekzoznamu"/>
        <w:numPr>
          <w:ilvl w:val="0"/>
          <w:numId w:val="6"/>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A0CE0CE" w14:textId="77777777" w:rsidR="005D7EAE" w:rsidRDefault="00FA793F" w:rsidP="0002315F">
      <w:pPr>
        <w:pStyle w:val="Odsekzoznamu"/>
        <w:numPr>
          <w:ilvl w:val="1"/>
          <w:numId w:val="6"/>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14:paraId="1B190A24" w14:textId="231EB313" w:rsidR="00354FBA" w:rsidRDefault="00354FBA" w:rsidP="007C4446">
      <w:pPr>
        <w:pStyle w:val="Zarkazkladnhotextu21"/>
        <w:tabs>
          <w:tab w:val="left" w:pos="993"/>
          <w:tab w:val="right" w:leader="dot" w:pos="10033"/>
        </w:tabs>
        <w:ind w:left="876" w:right="142"/>
        <w:rPr>
          <w:rFonts w:asciiTheme="minorHAnsi" w:hAnsiTheme="minorHAnsi" w:cstheme="minorHAnsi"/>
          <w:color w:val="000000" w:themeColor="text1"/>
          <w:sz w:val="22"/>
          <w:szCs w:val="22"/>
        </w:rPr>
      </w:pPr>
      <w:r w:rsidRPr="0067710C">
        <w:rPr>
          <w:rFonts w:asciiTheme="minorHAnsi" w:hAnsiTheme="minorHAnsi" w:cstheme="minorHAnsi"/>
          <w:color w:val="000000" w:themeColor="text1"/>
          <w:sz w:val="22"/>
          <w:szCs w:val="22"/>
        </w:rPr>
        <w:t>V prípade záujmu, môže ktorýkoľvek zo záujemcov požiadať o obhliadku prostredníctvom komunikačného rozhrania systému JOSEPHINE podľa pravidiel komunikácie uvedených v týchto súťažných podkladoch.</w:t>
      </w:r>
      <w:r w:rsidRPr="00ED46E0">
        <w:rPr>
          <w:rFonts w:asciiTheme="minorHAnsi" w:hAnsiTheme="minorHAnsi" w:cstheme="minorHAnsi"/>
          <w:color w:val="000000" w:themeColor="text1"/>
          <w:sz w:val="22"/>
          <w:szCs w:val="22"/>
        </w:rPr>
        <w:t xml:space="preserve"> </w:t>
      </w:r>
    </w:p>
    <w:p w14:paraId="6BC8A881" w14:textId="07748FE1" w:rsidR="007C4446" w:rsidRDefault="007C4446" w:rsidP="006C3236">
      <w:pPr>
        <w:pStyle w:val="xmsolistparagraph"/>
        <w:spacing w:before="0" w:beforeAutospacing="0" w:after="0" w:afterAutospacing="0"/>
        <w:ind w:left="876" w:right="142"/>
        <w:jc w:val="both"/>
        <w:rPr>
          <w:rFonts w:asciiTheme="minorHAnsi" w:eastAsia="Times New Roman" w:hAnsiTheme="minorHAnsi" w:cstheme="minorHAnsi"/>
        </w:rPr>
      </w:pPr>
      <w:r w:rsidRPr="00555786">
        <w:rPr>
          <w:rFonts w:asciiTheme="minorHAnsi" w:eastAsia="Times New Roman" w:hAnsiTheme="minorHAnsi" w:cstheme="minorHAnsi"/>
          <w:b/>
          <w:bCs/>
        </w:rPr>
        <w:t>Upozornenie:</w:t>
      </w:r>
      <w:r w:rsidRPr="00555786">
        <w:rPr>
          <w:rFonts w:asciiTheme="minorHAnsi" w:eastAsia="Times New Roman" w:hAnsiTheme="minorHAnsi" w:cstheme="minorHAnsi"/>
        </w:rPr>
        <w:t xml:space="preserve"> </w:t>
      </w:r>
      <w:r w:rsidR="00A852C8">
        <w:rPr>
          <w:rFonts w:asciiTheme="minorHAnsi" w:eastAsia="Times New Roman" w:hAnsiTheme="minorHAnsi" w:cstheme="minorHAnsi"/>
        </w:rPr>
        <w:t xml:space="preserve">V </w:t>
      </w:r>
      <w:r w:rsidRPr="00555786">
        <w:rPr>
          <w:rFonts w:asciiTheme="minorHAnsi" w:eastAsia="Times New Roman" w:hAnsiTheme="minorHAnsi" w:cstheme="minorHAnsi"/>
        </w:rPr>
        <w:t xml:space="preserve">súvislosti </w:t>
      </w:r>
      <w:r w:rsidR="00A852C8">
        <w:rPr>
          <w:rFonts w:asciiTheme="minorHAnsi" w:eastAsia="Times New Roman" w:hAnsiTheme="minorHAnsi" w:cstheme="minorHAnsi"/>
        </w:rPr>
        <w:t>s aktuálnou situáciou ohľadom</w:t>
      </w:r>
      <w:r w:rsidRPr="00555786">
        <w:rPr>
          <w:rFonts w:asciiTheme="minorHAnsi" w:eastAsia="Times New Roman" w:hAnsiTheme="minorHAnsi" w:cstheme="minorHAnsi"/>
        </w:rPr>
        <w:t xml:space="preserve"> pandémi</w:t>
      </w:r>
      <w:r w:rsidR="00A852C8">
        <w:rPr>
          <w:rFonts w:asciiTheme="minorHAnsi" w:eastAsia="Times New Roman" w:hAnsiTheme="minorHAnsi" w:cstheme="minorHAnsi"/>
        </w:rPr>
        <w:t>e</w:t>
      </w:r>
      <w:r w:rsidRPr="00555786">
        <w:rPr>
          <w:rFonts w:asciiTheme="minorHAnsi" w:eastAsia="Times New Roman" w:hAnsiTheme="minorHAnsi" w:cstheme="minorHAnsi"/>
        </w:rPr>
        <w:t xml:space="preserve"> COVID-19 je potrebné počas obhliadk</w:t>
      </w:r>
      <w:r w:rsidR="00A852C8">
        <w:rPr>
          <w:rFonts w:asciiTheme="minorHAnsi" w:eastAsia="Times New Roman" w:hAnsiTheme="minorHAnsi" w:cstheme="minorHAnsi"/>
        </w:rPr>
        <w:t>y</w:t>
      </w:r>
      <w:r w:rsidRPr="00555786">
        <w:rPr>
          <w:rFonts w:asciiTheme="minorHAnsi" w:eastAsia="Times New Roman" w:hAnsiTheme="minorHAnsi" w:cstheme="minorHAnsi"/>
        </w:rPr>
        <w:t xml:space="preserve"> dodržiavať hygienické opatrenia podľa opatrení Úradu verejného zdravotníctva. </w:t>
      </w:r>
    </w:p>
    <w:p w14:paraId="54A1CC22" w14:textId="77777777" w:rsidR="006C1609" w:rsidRPr="00ED46E0" w:rsidRDefault="006C1609" w:rsidP="006C3236">
      <w:pPr>
        <w:pStyle w:val="xmsolistparagraph"/>
        <w:spacing w:before="0" w:beforeAutospacing="0" w:after="0" w:afterAutospacing="0"/>
        <w:ind w:left="876" w:right="142"/>
        <w:jc w:val="both"/>
        <w:rPr>
          <w:rFonts w:asciiTheme="minorHAnsi" w:hAnsiTheme="minorHAnsi" w:cstheme="minorHAnsi"/>
          <w:color w:val="000000" w:themeColor="text1"/>
        </w:rPr>
      </w:pPr>
    </w:p>
    <w:p w14:paraId="10E4AB22" w14:textId="77777777" w:rsidR="00B95622" w:rsidRDefault="00B95622" w:rsidP="00717AA2">
      <w:pPr>
        <w:pStyle w:val="Nadpis1"/>
        <w:ind w:left="1276" w:right="1287"/>
        <w:jc w:val="center"/>
        <w:rPr>
          <w:rFonts w:asciiTheme="minorHAnsi" w:hAnsiTheme="minorHAnsi" w:cstheme="minorHAnsi"/>
          <w:sz w:val="22"/>
          <w:szCs w:val="22"/>
        </w:rPr>
      </w:pPr>
    </w:p>
    <w:p w14:paraId="36CE2564" w14:textId="09C976F1"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1D7D4320"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6984D546" w14:textId="77777777" w:rsidR="00E97BCB" w:rsidRPr="00717AA2" w:rsidRDefault="00E97BCB" w:rsidP="0002315F">
      <w:pPr>
        <w:pStyle w:val="Odsekzoznamu"/>
        <w:widowControl/>
        <w:numPr>
          <w:ilvl w:val="0"/>
          <w:numId w:val="6"/>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27F6D68B" w14:textId="77777777" w:rsidR="00E97BCB" w:rsidRPr="00717AA2" w:rsidRDefault="00E97BCB" w:rsidP="0002315F">
      <w:pPr>
        <w:pStyle w:val="Zarkazkladnhotextu21"/>
        <w:numPr>
          <w:ilvl w:val="1"/>
          <w:numId w:val="6"/>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43914C7E"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383047E1"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2F424EDE"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w:t>
      </w:r>
      <w:r w:rsidRPr="0067710C">
        <w:rPr>
          <w:rFonts w:asciiTheme="minorHAnsi" w:hAnsiTheme="minorHAnsi" w:cstheme="minorHAnsi"/>
          <w:sz w:val="22"/>
          <w:szCs w:val="22"/>
        </w:rPr>
        <w:t xml:space="preserve">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1DD8631B"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67710C">
        <w:rPr>
          <w:rFonts w:asciiTheme="minorHAnsi" w:hAnsiTheme="minorHAnsi" w:cstheme="minorHAnsi"/>
          <w:sz w:val="22"/>
          <w:szCs w:val="22"/>
        </w:rPr>
        <w:t>V predloženej ponuke prostredníctvom systému JOSEPHINE musia byť  požadované doklady a dokumenty tvoriace obsah ponuky naskenované (odporúčaný formát je „PDF“)</w:t>
      </w:r>
      <w:r w:rsidR="00354FBA" w:rsidRPr="0067710C">
        <w:rPr>
          <w:rFonts w:asciiTheme="minorHAnsi" w:hAnsiTheme="minorHAnsi" w:cstheme="minorHAnsi"/>
          <w:sz w:val="22"/>
          <w:szCs w:val="22"/>
        </w:rPr>
        <w:t xml:space="preserve"> a to ako jeden ucelený dokument prípadne ako samostatné dokumenty. </w:t>
      </w:r>
    </w:p>
    <w:p w14:paraId="19468625" w14:textId="5ED62453" w:rsidR="009C72CE" w:rsidRPr="00D77B10" w:rsidRDefault="00B05989" w:rsidP="00C137C4">
      <w:pPr>
        <w:pStyle w:val="Zarkazkladnhotextu21"/>
        <w:numPr>
          <w:ilvl w:val="1"/>
          <w:numId w:val="6"/>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 xml:space="preserve">Doklad o zložení zábezpeky sa doručí osobne, poštou alebo kuriérom v lehote na predkladanie ponúk </w:t>
      </w:r>
      <w:r w:rsidR="009C72CE" w:rsidRPr="00D77B10">
        <w:rPr>
          <w:rFonts w:asciiTheme="minorHAnsi" w:hAnsiTheme="minorHAnsi" w:cstheme="minorHAnsi"/>
          <w:sz w:val="22"/>
          <w:szCs w:val="22"/>
        </w:rPr>
        <w:t>na adresu:</w:t>
      </w:r>
      <w:r w:rsidR="00D77B10">
        <w:rPr>
          <w:rFonts w:asciiTheme="minorHAnsi" w:hAnsiTheme="minorHAnsi" w:cstheme="minorHAnsi"/>
          <w:sz w:val="22"/>
          <w:szCs w:val="22"/>
        </w:rPr>
        <w:t xml:space="preserve"> </w:t>
      </w:r>
      <w:r w:rsidR="00D77B10" w:rsidRPr="00D77B10">
        <w:rPr>
          <w:rFonts w:asciiTheme="minorHAnsi" w:eastAsiaTheme="minorHAnsi" w:hAnsiTheme="minorHAnsi" w:cstheme="minorHAnsi"/>
          <w:b/>
          <w:bCs/>
          <w:iCs/>
          <w:sz w:val="22"/>
          <w:szCs w:val="22"/>
          <w:lang w:eastAsia="en-US"/>
        </w:rPr>
        <w:t xml:space="preserve">ARR PSK, </w:t>
      </w:r>
      <w:proofErr w:type="spellStart"/>
      <w:r w:rsidR="00D77B10" w:rsidRPr="00D77B10">
        <w:rPr>
          <w:rFonts w:asciiTheme="minorHAnsi" w:eastAsiaTheme="minorHAnsi" w:hAnsiTheme="minorHAnsi" w:cstheme="minorHAnsi"/>
          <w:b/>
          <w:bCs/>
          <w:iCs/>
          <w:sz w:val="22"/>
          <w:szCs w:val="22"/>
          <w:lang w:eastAsia="en-US"/>
        </w:rPr>
        <w:t>Prostějovská</w:t>
      </w:r>
      <w:proofErr w:type="spellEnd"/>
      <w:r w:rsidR="00D77B10" w:rsidRPr="00D77B10">
        <w:rPr>
          <w:rFonts w:asciiTheme="minorHAnsi" w:eastAsiaTheme="minorHAnsi" w:hAnsiTheme="minorHAnsi" w:cstheme="minorHAnsi"/>
          <w:b/>
          <w:bCs/>
          <w:iCs/>
          <w:sz w:val="22"/>
          <w:szCs w:val="22"/>
          <w:lang w:eastAsia="en-US"/>
        </w:rPr>
        <w:t xml:space="preserve"> 117/A, 080 01 Prešov</w:t>
      </w:r>
      <w:r w:rsidR="009C72CE" w:rsidRPr="00D77B10">
        <w:rPr>
          <w:rFonts w:asciiTheme="minorHAnsi" w:hAnsiTheme="minorHAnsi" w:cstheme="minorHAnsi"/>
          <w:b/>
          <w:bCs/>
          <w:iCs/>
          <w:sz w:val="22"/>
          <w:szCs w:val="22"/>
        </w:rPr>
        <w:t> </w:t>
      </w:r>
    </w:p>
    <w:p w14:paraId="0ABED49F" w14:textId="77777777" w:rsidR="003B3F31" w:rsidRPr="0067710C" w:rsidRDefault="003B3F31" w:rsidP="003B3F31">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63BA3DF1" w14:textId="3FE42FA2" w:rsidR="003B3F31" w:rsidRPr="003B3F31" w:rsidRDefault="003B3F31" w:rsidP="008012D2">
      <w:pPr>
        <w:ind w:left="866"/>
        <w:jc w:val="both"/>
        <w:outlineLvl w:val="0"/>
        <w:rPr>
          <w:rFonts w:asciiTheme="minorHAnsi" w:hAnsiTheme="minorHAnsi" w:cstheme="minorHAnsi"/>
          <w:b/>
          <w:bCs/>
        </w:rPr>
      </w:pPr>
      <w:r w:rsidRPr="0067710C">
        <w:rPr>
          <w:rFonts w:asciiTheme="minorHAnsi" w:hAnsiTheme="minorHAnsi" w:cstheme="minorHAnsi"/>
        </w:rPr>
        <w:t xml:space="preserve">názov súťaže: </w:t>
      </w:r>
      <w:r w:rsidRPr="002A1C88">
        <w:rPr>
          <w:rFonts w:asciiTheme="minorHAnsi" w:hAnsiTheme="minorHAnsi" w:cstheme="minorHAnsi"/>
          <w:b/>
          <w:bCs/>
          <w:i/>
          <w:iCs/>
        </w:rPr>
        <w:t>„</w:t>
      </w:r>
      <w:r w:rsidR="008012D2" w:rsidRPr="008012D2">
        <w:rPr>
          <w:rFonts w:asciiTheme="minorHAnsi" w:hAnsiTheme="minorHAnsi" w:cstheme="minorHAnsi"/>
          <w:b/>
        </w:rPr>
        <w:t>Akčný plán pre zlepšenie podmienok cyklistickej infraštruktúry pomocou organizačných opatrení</w:t>
      </w:r>
      <w:r w:rsidRPr="008012D2">
        <w:rPr>
          <w:rFonts w:asciiTheme="minorHAnsi" w:hAnsiTheme="minorHAnsi" w:cstheme="minorHAnsi"/>
          <w:b/>
          <w:bCs/>
          <w:i/>
          <w:iCs/>
          <w:color w:val="000000" w:themeColor="text1"/>
        </w:rPr>
        <w:t xml:space="preserve">“ </w:t>
      </w:r>
      <w:r w:rsidRPr="008012D2">
        <w:rPr>
          <w:rFonts w:asciiTheme="minorHAnsi" w:hAnsiTheme="minorHAnsi" w:cstheme="minorHAnsi"/>
          <w:color w:val="000000" w:themeColor="text1"/>
        </w:rPr>
        <w:t>a</w:t>
      </w:r>
      <w:r w:rsidR="008012D2">
        <w:rPr>
          <w:rFonts w:asciiTheme="minorHAnsi" w:hAnsiTheme="minorHAnsi" w:cstheme="minorHAnsi"/>
          <w:color w:val="000000" w:themeColor="text1"/>
        </w:rPr>
        <w:t xml:space="preserve"> </w:t>
      </w: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0FAD0FAF" w14:textId="23B78BF3"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0BF2BCC9" w14:textId="77777777" w:rsidR="00B02959" w:rsidRPr="00A57EEB" w:rsidRDefault="00B02959" w:rsidP="00B02959">
      <w:pPr>
        <w:pStyle w:val="Zarkazkladnhotextu21"/>
        <w:numPr>
          <w:ilvl w:val="1"/>
          <w:numId w:val="6"/>
        </w:numPr>
        <w:tabs>
          <w:tab w:val="right" w:leader="dot" w:pos="10033"/>
        </w:tabs>
        <w:spacing w:before="3"/>
        <w:ind w:left="866"/>
        <w:rPr>
          <w:rFonts w:asciiTheme="minorHAnsi" w:hAnsiTheme="minorHAnsi" w:cstheme="minorHAnsi"/>
          <w:color w:val="000000"/>
          <w:sz w:val="22"/>
          <w:szCs w:val="22"/>
        </w:rPr>
      </w:pPr>
      <w:r>
        <w:rPr>
          <w:rFonts w:asciiTheme="minorHAnsi" w:hAnsiTheme="minorHAnsi" w:cstheme="minorHAnsi"/>
          <w:sz w:val="22"/>
          <w:szCs w:val="22"/>
          <w:shd w:val="clear" w:color="auto" w:fill="FFFFFF"/>
        </w:rPr>
        <w:t>V</w:t>
      </w:r>
      <w:r w:rsidRPr="00A57EEB">
        <w:rPr>
          <w:rFonts w:asciiTheme="minorHAnsi" w:hAnsiTheme="minorHAnsi" w:cstheme="minorHAnsi"/>
          <w:sz w:val="22"/>
          <w:szCs w:val="22"/>
          <w:shd w:val="clear" w:color="auto" w:fill="FFFFFF"/>
        </w:rPr>
        <w:t xml:space="preserve"> prípade, </w:t>
      </w:r>
      <w:r w:rsidRPr="00A57EEB">
        <w:rPr>
          <w:rFonts w:asciiTheme="minorHAnsi" w:hAnsiTheme="minorHAnsi" w:cstheme="minorHAnsi"/>
          <w:bCs/>
          <w:sz w:val="22"/>
          <w:szCs w:val="22"/>
        </w:rPr>
        <w:t>ak banka vydá</w:t>
      </w:r>
      <w:r>
        <w:rPr>
          <w:rFonts w:asciiTheme="minorHAnsi" w:hAnsiTheme="minorHAnsi" w:cstheme="minorHAnsi"/>
          <w:bCs/>
          <w:sz w:val="22"/>
          <w:szCs w:val="22"/>
        </w:rPr>
        <w:t xml:space="preserve"> uchádzačovi</w:t>
      </w:r>
      <w:r w:rsidRPr="00A57EEB">
        <w:rPr>
          <w:rFonts w:asciiTheme="minorHAnsi" w:hAnsiTheme="minorHAnsi" w:cstheme="minorHAnsi"/>
          <w:bCs/>
          <w:sz w:val="22"/>
          <w:szCs w:val="22"/>
        </w:rPr>
        <w:t xml:space="preserve"> záručnú listinu vo forme elektronického dokumentu podpísaného kvalifikovaným elektronickým podpisom banky, </w:t>
      </w:r>
      <w:r w:rsidRPr="00A57EEB">
        <w:rPr>
          <w:rFonts w:asciiTheme="minorHAnsi" w:hAnsiTheme="minorHAnsi" w:cstheme="minorHAnsi"/>
          <w:color w:val="000000"/>
          <w:sz w:val="22"/>
          <w:szCs w:val="22"/>
        </w:rPr>
        <w:t xml:space="preserve">musí byť </w:t>
      </w:r>
      <w:r>
        <w:rPr>
          <w:rFonts w:asciiTheme="minorHAnsi" w:hAnsiTheme="minorHAnsi" w:cstheme="minorHAnsi"/>
          <w:color w:val="000000"/>
          <w:sz w:val="22"/>
          <w:szCs w:val="22"/>
        </w:rPr>
        <w:t xml:space="preserve">takáto záruka </w:t>
      </w:r>
      <w:r w:rsidRPr="00A57EEB">
        <w:rPr>
          <w:rFonts w:asciiTheme="minorHAnsi" w:hAnsiTheme="minorHAnsi" w:cstheme="minorHAnsi"/>
          <w:color w:val="000000"/>
          <w:sz w:val="22"/>
          <w:szCs w:val="22"/>
        </w:rPr>
        <w:t>súčasťou elektronickej verzie ponuky a nie je ju potrebné fyzicky doručovať do sídla verejného obstarávateľa.</w:t>
      </w:r>
    </w:p>
    <w:p w14:paraId="5380B6D4" w14:textId="77777777" w:rsidR="00B02959" w:rsidRDefault="00B02959" w:rsidP="003B3F31">
      <w:pPr>
        <w:pStyle w:val="Zarkazkladnhotextu21"/>
        <w:tabs>
          <w:tab w:val="left" w:pos="993"/>
          <w:tab w:val="right" w:leader="dot" w:pos="10033"/>
        </w:tabs>
        <w:spacing w:before="3"/>
        <w:ind w:left="876"/>
        <w:rPr>
          <w:rFonts w:asciiTheme="minorHAnsi" w:hAnsiTheme="minorHAnsi" w:cstheme="minorHAnsi"/>
          <w:sz w:val="22"/>
          <w:szCs w:val="22"/>
        </w:rPr>
      </w:pPr>
    </w:p>
    <w:p w14:paraId="6E8D3581" w14:textId="77777777" w:rsidR="00D77B10" w:rsidRPr="009C72CE" w:rsidRDefault="00D77B10" w:rsidP="009C72CE">
      <w:pPr>
        <w:pStyle w:val="Zarkazkladnhotextu21"/>
        <w:tabs>
          <w:tab w:val="left" w:pos="993"/>
          <w:tab w:val="right" w:leader="dot" w:pos="10033"/>
        </w:tabs>
        <w:spacing w:before="3"/>
        <w:ind w:left="299"/>
        <w:rPr>
          <w:rFonts w:asciiTheme="minorHAnsi" w:hAnsiTheme="minorHAnsi" w:cstheme="minorHAnsi"/>
          <w:sz w:val="22"/>
          <w:szCs w:val="22"/>
        </w:rPr>
      </w:pPr>
    </w:p>
    <w:p w14:paraId="058DCACB"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2BA9766F" w14:textId="77777777" w:rsidR="005D7EAE" w:rsidRPr="00F574E4" w:rsidRDefault="00FA793F" w:rsidP="0002315F">
      <w:pPr>
        <w:pStyle w:val="Odsekzoznamu"/>
        <w:numPr>
          <w:ilvl w:val="1"/>
          <w:numId w:val="6"/>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1F314C01" w14:textId="77777777" w:rsidR="005D7EAE" w:rsidRPr="00F574E4" w:rsidRDefault="005D7EAE">
      <w:pPr>
        <w:pStyle w:val="Zkladntext"/>
        <w:rPr>
          <w:rFonts w:asciiTheme="minorHAnsi" w:hAnsiTheme="minorHAnsi" w:cstheme="minorHAnsi"/>
          <w:sz w:val="22"/>
          <w:szCs w:val="22"/>
        </w:rPr>
      </w:pPr>
    </w:p>
    <w:p w14:paraId="707F2C83"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59DB9819" w14:textId="77777777" w:rsidR="005D7EAE" w:rsidRPr="00F574E4" w:rsidRDefault="00FA793F" w:rsidP="0002315F">
      <w:pPr>
        <w:pStyle w:val="Odsekzoznamu"/>
        <w:numPr>
          <w:ilvl w:val="1"/>
          <w:numId w:val="6"/>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5866D05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7B52C070" w14:textId="77777777" w:rsidR="005D7EAE" w:rsidRDefault="00FA793F" w:rsidP="0002315F">
      <w:pPr>
        <w:pStyle w:val="Odsekzoznamu"/>
        <w:numPr>
          <w:ilvl w:val="1"/>
          <w:numId w:val="6"/>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30AD830C" w14:textId="77777777" w:rsidR="005D7EAE" w:rsidRPr="00F574E4" w:rsidRDefault="00FA793F" w:rsidP="0002315F">
      <w:pPr>
        <w:pStyle w:val="Odsekzoznamu"/>
        <w:numPr>
          <w:ilvl w:val="1"/>
          <w:numId w:val="6"/>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0B892EAA" w14:textId="77777777" w:rsidR="005D7EAE" w:rsidRPr="00F574E4" w:rsidRDefault="00FA793F" w:rsidP="0002315F">
      <w:pPr>
        <w:pStyle w:val="Odsekzoznamu"/>
        <w:numPr>
          <w:ilvl w:val="1"/>
          <w:numId w:val="6"/>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28CFF84A"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4D750221"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DF7E43" w14:textId="77777777" w:rsidR="005D7EAE" w:rsidRPr="00F574E4" w:rsidRDefault="00FA793F" w:rsidP="0002315F">
      <w:pPr>
        <w:pStyle w:val="Odsekzoznamu"/>
        <w:numPr>
          <w:ilvl w:val="2"/>
          <w:numId w:val="5"/>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44FB94C0"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02865D60" w14:textId="77777777" w:rsidR="005D7EAE" w:rsidRPr="00F574E4" w:rsidRDefault="00FA793F" w:rsidP="0002315F">
      <w:pPr>
        <w:pStyle w:val="Odsekzoznamu"/>
        <w:numPr>
          <w:ilvl w:val="1"/>
          <w:numId w:val="5"/>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77B8D442" w14:textId="77777777" w:rsidR="005D7EAE" w:rsidRPr="00F574E4" w:rsidRDefault="00FA793F" w:rsidP="0002315F">
      <w:pPr>
        <w:pStyle w:val="Odsekzoznamu"/>
        <w:numPr>
          <w:ilvl w:val="1"/>
          <w:numId w:val="5"/>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08B3E483"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0A39407" w14:textId="41C9DA51" w:rsidR="007C4446" w:rsidRPr="00555786" w:rsidRDefault="007C4446" w:rsidP="007C4446">
      <w:pPr>
        <w:pStyle w:val="Zkladntext"/>
        <w:spacing w:before="1"/>
        <w:ind w:left="876" w:right="284"/>
        <w:jc w:val="both"/>
        <w:rPr>
          <w:rFonts w:asciiTheme="minorHAnsi" w:hAnsiTheme="minorHAnsi" w:cstheme="minorHAnsi"/>
          <w:sz w:val="22"/>
          <w:szCs w:val="22"/>
        </w:rPr>
      </w:pPr>
      <w:r w:rsidRPr="00555786">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201AC0E4" w14:textId="77777777" w:rsidR="005D7EAE" w:rsidRPr="00555786" w:rsidRDefault="00FA793F" w:rsidP="0002315F">
      <w:pPr>
        <w:pStyle w:val="Odsekzoznamu"/>
        <w:numPr>
          <w:ilvl w:val="1"/>
          <w:numId w:val="5"/>
        </w:numPr>
        <w:tabs>
          <w:tab w:val="left" w:pos="877"/>
        </w:tabs>
        <w:spacing w:before="120"/>
        <w:ind w:left="876" w:right="150" w:hanging="576"/>
        <w:jc w:val="both"/>
        <w:rPr>
          <w:rFonts w:asciiTheme="minorHAnsi" w:hAnsiTheme="minorHAnsi" w:cstheme="minorHAnsi"/>
        </w:rPr>
      </w:pPr>
      <w:r w:rsidRPr="00555786">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3D66A3A0" w14:textId="77777777" w:rsidR="005D7EAE" w:rsidRPr="00555786" w:rsidRDefault="00FA793F">
      <w:pPr>
        <w:pStyle w:val="Zkladntext"/>
        <w:spacing w:before="123"/>
        <w:ind w:left="876" w:right="155"/>
        <w:jc w:val="both"/>
        <w:rPr>
          <w:rFonts w:asciiTheme="minorHAnsi" w:hAnsiTheme="minorHAnsi" w:cstheme="minorHAnsi"/>
          <w:sz w:val="22"/>
          <w:szCs w:val="22"/>
        </w:rPr>
      </w:pPr>
      <w:r w:rsidRPr="00555786">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22ABE0DF" w14:textId="107F14E5" w:rsidR="007C4446" w:rsidRPr="00555786" w:rsidRDefault="007C4446" w:rsidP="007C4446">
      <w:pPr>
        <w:pStyle w:val="Zkladntext"/>
        <w:spacing w:before="1"/>
        <w:ind w:left="876" w:right="284"/>
        <w:jc w:val="both"/>
        <w:rPr>
          <w:rFonts w:asciiTheme="minorHAnsi" w:hAnsiTheme="minorHAnsi" w:cstheme="minorHAnsi"/>
          <w:sz w:val="22"/>
          <w:szCs w:val="22"/>
        </w:rPr>
      </w:pPr>
      <w:r w:rsidRPr="00555786">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414F8185" w14:textId="77777777" w:rsidR="005D7EAE" w:rsidRPr="00F574E4" w:rsidRDefault="00FA793F" w:rsidP="0002315F">
      <w:pPr>
        <w:pStyle w:val="Odsekzoznamu"/>
        <w:numPr>
          <w:ilvl w:val="1"/>
          <w:numId w:val="5"/>
        </w:numPr>
        <w:tabs>
          <w:tab w:val="left" w:pos="877"/>
        </w:tabs>
        <w:spacing w:before="119"/>
        <w:ind w:left="876" w:right="154" w:hanging="576"/>
        <w:jc w:val="both"/>
        <w:rPr>
          <w:rFonts w:asciiTheme="minorHAnsi" w:hAnsiTheme="minorHAnsi" w:cstheme="minorHAnsi"/>
        </w:rPr>
      </w:pPr>
      <w:r w:rsidRPr="00555786">
        <w:rPr>
          <w:rFonts w:asciiTheme="minorHAnsi" w:hAnsiTheme="minorHAnsi" w:cstheme="minorHAnsi"/>
        </w:rPr>
        <w:t>Je výhradnou zodpovednosťou uchádzača, aby si dôsledne  preštudoval</w:t>
      </w:r>
      <w:r w:rsidRPr="00F574E4">
        <w:rPr>
          <w:rFonts w:asciiTheme="minorHAnsi" w:hAnsiTheme="minorHAnsi" w:cstheme="minorHAnsi"/>
        </w:rPr>
        <w:t xml:space="preserve">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0CFE5994" w14:textId="583C7D03" w:rsidR="005D7EAE" w:rsidRDefault="005D7EAE">
      <w:pPr>
        <w:pStyle w:val="Zkladntext"/>
        <w:spacing w:before="4"/>
        <w:rPr>
          <w:rFonts w:asciiTheme="minorHAnsi" w:hAnsiTheme="minorHAnsi" w:cstheme="minorHAnsi"/>
          <w:sz w:val="22"/>
          <w:szCs w:val="22"/>
        </w:rPr>
      </w:pPr>
    </w:p>
    <w:p w14:paraId="2394B568" w14:textId="77777777" w:rsidR="00D77B10" w:rsidRPr="00F574E4" w:rsidRDefault="00D77B10">
      <w:pPr>
        <w:pStyle w:val="Zkladntext"/>
        <w:spacing w:before="4"/>
        <w:rPr>
          <w:rFonts w:asciiTheme="minorHAnsi" w:hAnsiTheme="minorHAnsi" w:cstheme="minorHAnsi"/>
          <w:sz w:val="22"/>
          <w:szCs w:val="22"/>
        </w:rPr>
      </w:pPr>
    </w:p>
    <w:p w14:paraId="14BF28D5" w14:textId="77777777" w:rsidR="00F961D8" w:rsidRPr="00C42230"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048E3159"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5E07DF20" w14:textId="5AF70442"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sidR="008012D2">
        <w:rPr>
          <w:rFonts w:asciiTheme="minorHAnsi" w:hAnsiTheme="minorHAnsi" w:cstheme="minorHAnsi"/>
          <w:i w:val="0"/>
          <w:sz w:val="22"/>
          <w:szCs w:val="22"/>
          <w:highlight w:val="yellow"/>
        </w:rPr>
        <w:t>14</w:t>
      </w:r>
      <w:r w:rsidRPr="00A65255">
        <w:rPr>
          <w:rFonts w:asciiTheme="minorHAnsi" w:hAnsiTheme="minorHAnsi" w:cstheme="minorHAnsi"/>
          <w:i w:val="0"/>
          <w:sz w:val="22"/>
          <w:szCs w:val="22"/>
          <w:highlight w:val="yellow"/>
        </w:rPr>
        <w:t>.000,00 EUR</w:t>
      </w:r>
      <w:r w:rsidRPr="0067710C">
        <w:rPr>
          <w:rFonts w:asciiTheme="minorHAnsi" w:hAnsiTheme="minorHAnsi" w:cstheme="minorHAnsi"/>
          <w:i w:val="0"/>
          <w:sz w:val="22"/>
          <w:szCs w:val="22"/>
        </w:rPr>
        <w:t>.</w:t>
      </w:r>
    </w:p>
    <w:p w14:paraId="6F07A683"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138BF245"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7AD9EC26" w14:textId="77777777" w:rsidR="0080418C" w:rsidRPr="00006431" w:rsidRDefault="0080418C" w:rsidP="0002315F">
      <w:pPr>
        <w:pStyle w:val="Odsekzoznamu"/>
        <w:numPr>
          <w:ilvl w:val="0"/>
          <w:numId w:val="21"/>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154558A8"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2066D969" w14:textId="77777777" w:rsidR="00C42230" w:rsidRPr="00BE2D21" w:rsidRDefault="00C42230" w:rsidP="00C4223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24AF4359" w14:textId="77777777" w:rsidR="00C42230" w:rsidRPr="00BE2D21" w:rsidRDefault="00C42230" w:rsidP="0002315F">
      <w:pPr>
        <w:pStyle w:val="Odsekzoznamu"/>
        <w:widowControl/>
        <w:numPr>
          <w:ilvl w:val="1"/>
          <w:numId w:val="20"/>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72B77BA1" w14:textId="77777777"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040EC894" w14:textId="77777777" w:rsidR="00C42230" w:rsidRPr="00BE2D21" w:rsidRDefault="00C42230" w:rsidP="0002315F">
      <w:pPr>
        <w:pStyle w:val="SSCnorm2"/>
        <w:widowControl w:val="0"/>
        <w:numPr>
          <w:ilvl w:val="0"/>
          <w:numId w:val="17"/>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336EF6B8" w14:textId="77777777" w:rsidR="002A1C88" w:rsidRPr="00625FC6" w:rsidRDefault="002A1C88" w:rsidP="002A1C88">
      <w:pPr>
        <w:pStyle w:val="SSCnorm2"/>
        <w:widowControl w:val="0"/>
        <w:numPr>
          <w:ilvl w:val="0"/>
          <w:numId w:val="17"/>
        </w:numPr>
        <w:spacing w:before="0"/>
        <w:rPr>
          <w:rFonts w:asciiTheme="minorHAnsi" w:hAnsiTheme="minorHAnsi" w:cstheme="minorHAnsi"/>
          <w:bCs w:val="0"/>
          <w:sz w:val="22"/>
          <w:szCs w:val="22"/>
        </w:rPr>
      </w:pPr>
      <w:r w:rsidRPr="00625FC6">
        <w:rPr>
          <w:rFonts w:asciiTheme="minorHAnsi" w:hAnsiTheme="minorHAnsi" w:cstheme="minorHAnsi"/>
          <w:bCs w:val="0"/>
          <w:sz w:val="22"/>
          <w:szCs w:val="22"/>
        </w:rPr>
        <w:t>Banke:</w:t>
      </w:r>
      <w:r w:rsidRPr="00625FC6">
        <w:rPr>
          <w:rFonts w:asciiTheme="minorHAnsi" w:hAnsiTheme="minorHAnsi" w:cstheme="minorHAnsi"/>
          <w:bCs w:val="0"/>
          <w:sz w:val="22"/>
          <w:szCs w:val="22"/>
        </w:rPr>
        <w:tab/>
      </w:r>
      <w:r w:rsidRPr="00625FC6">
        <w:rPr>
          <w:rFonts w:asciiTheme="minorHAnsi" w:hAnsiTheme="minorHAnsi" w:cstheme="minorHAnsi"/>
          <w:bCs w:val="0"/>
          <w:sz w:val="22"/>
          <w:szCs w:val="22"/>
        </w:rPr>
        <w:tab/>
      </w:r>
      <w:r w:rsidRPr="00625FC6">
        <w:rPr>
          <w:rFonts w:asciiTheme="minorHAnsi" w:hAnsiTheme="minorHAnsi" w:cstheme="minorHAnsi"/>
          <w:bCs w:val="0"/>
          <w:sz w:val="22"/>
          <w:szCs w:val="22"/>
        </w:rPr>
        <w:tab/>
      </w:r>
      <w:r w:rsidRPr="00625FC6">
        <w:rPr>
          <w:rFonts w:asciiTheme="minorHAnsi" w:hAnsiTheme="minorHAnsi" w:cstheme="minorHAnsi"/>
          <w:bCs w:val="0"/>
          <w:sz w:val="22"/>
          <w:szCs w:val="22"/>
        </w:rPr>
        <w:tab/>
      </w:r>
      <w:r w:rsidRPr="00625FC6">
        <w:rPr>
          <w:rFonts w:asciiTheme="minorHAnsi" w:hAnsiTheme="minorHAnsi" w:cstheme="minorHAnsi"/>
          <w:b/>
          <w:sz w:val="22"/>
          <w:szCs w:val="22"/>
        </w:rPr>
        <w:t>Prima Banka Slovensko a.s.</w:t>
      </w:r>
    </w:p>
    <w:p w14:paraId="42FBAF56" w14:textId="77777777" w:rsidR="002A1C88" w:rsidRPr="00BE2D21" w:rsidRDefault="002A1C88" w:rsidP="002A1C88">
      <w:pPr>
        <w:pStyle w:val="PredformtovanHTML"/>
        <w:numPr>
          <w:ilvl w:val="0"/>
          <w:numId w:val="17"/>
        </w:numPr>
        <w:shd w:val="clear" w:color="auto" w:fill="FFFFFF"/>
        <w:jc w:val="both"/>
        <w:rPr>
          <w:rFonts w:asciiTheme="minorHAnsi" w:hAnsiTheme="minorHAnsi" w:cstheme="minorHAnsi"/>
          <w:noProof w:val="0"/>
          <w:sz w:val="22"/>
          <w:szCs w:val="22"/>
          <w:lang w:val="sk-SK"/>
        </w:rPr>
      </w:pPr>
      <w:r w:rsidRPr="00625FC6">
        <w:rPr>
          <w:rFonts w:asciiTheme="minorHAnsi" w:hAnsiTheme="minorHAnsi" w:cstheme="minorHAnsi"/>
          <w:bCs/>
          <w:noProof w:val="0"/>
          <w:sz w:val="22"/>
          <w:szCs w:val="22"/>
          <w:lang w:val="sk-SK"/>
        </w:rPr>
        <w:t>IBAN:</w:t>
      </w:r>
      <w:r w:rsidRPr="00625FC6">
        <w:rPr>
          <w:rFonts w:asciiTheme="minorHAnsi" w:hAnsiTheme="minorHAnsi" w:cstheme="minorHAnsi"/>
          <w:bCs/>
          <w:noProof w:val="0"/>
          <w:sz w:val="22"/>
          <w:szCs w:val="22"/>
          <w:lang w:val="sk-SK"/>
        </w:rPr>
        <w:tab/>
      </w:r>
      <w:r w:rsidRPr="00625FC6">
        <w:rPr>
          <w:rFonts w:asciiTheme="minorHAnsi" w:hAnsiTheme="minorHAnsi" w:cstheme="minorHAnsi"/>
          <w:bCs/>
          <w:noProof w:val="0"/>
          <w:sz w:val="22"/>
          <w:szCs w:val="22"/>
          <w:lang w:val="sk-SK"/>
        </w:rPr>
        <w:tab/>
      </w:r>
      <w:r w:rsidRPr="00625FC6">
        <w:rPr>
          <w:rFonts w:asciiTheme="minorHAnsi" w:hAnsiTheme="minorHAnsi" w:cstheme="minorHAnsi"/>
          <w:bCs/>
          <w:noProof w:val="0"/>
          <w:sz w:val="22"/>
          <w:szCs w:val="22"/>
          <w:lang w:val="sk-SK"/>
        </w:rPr>
        <w:tab/>
      </w:r>
      <w:r w:rsidRPr="00625FC6">
        <w:rPr>
          <w:rFonts w:asciiTheme="minorHAnsi" w:hAnsiTheme="minorHAnsi" w:cstheme="minorHAnsi"/>
          <w:bCs/>
          <w:noProof w:val="0"/>
          <w:sz w:val="22"/>
          <w:szCs w:val="22"/>
          <w:lang w:val="sk-SK"/>
        </w:rPr>
        <w:tab/>
      </w:r>
      <w:r w:rsidRPr="00625FC6">
        <w:rPr>
          <w:rFonts w:asciiTheme="minorHAnsi" w:hAnsiTheme="minorHAnsi" w:cstheme="minorHAnsi"/>
          <w:b/>
          <w:sz w:val="22"/>
          <w:szCs w:val="22"/>
        </w:rPr>
        <w:t>SK14 5600 0000 0088 2916 4003</w:t>
      </w:r>
    </w:p>
    <w:p w14:paraId="4C823C73" w14:textId="77777777" w:rsidR="002A1C88" w:rsidRPr="00BE2D21" w:rsidRDefault="002A1C88" w:rsidP="002A1C88">
      <w:pPr>
        <w:pStyle w:val="PredformtovanHTML"/>
        <w:numPr>
          <w:ilvl w:val="0"/>
          <w:numId w:val="17"/>
        </w:numPr>
        <w:shd w:val="clear" w:color="auto" w:fill="FFFFFF"/>
        <w:jc w:val="both"/>
        <w:rPr>
          <w:rFonts w:asciiTheme="minorHAnsi" w:hAnsiTheme="minorHAnsi" w:cstheme="minorHAnsi"/>
          <w:b/>
          <w:noProof w:val="0"/>
          <w:color w:val="222222"/>
          <w:sz w:val="22"/>
          <w:szCs w:val="22"/>
          <w:lang w:val="sk-SK"/>
        </w:rPr>
      </w:pPr>
      <w:r w:rsidRPr="00BE2D21">
        <w:rPr>
          <w:rFonts w:asciiTheme="minorHAnsi" w:hAnsiTheme="minorHAnsi" w:cstheme="minorHAnsi"/>
          <w:noProof w:val="0"/>
          <w:sz w:val="22"/>
          <w:szCs w:val="22"/>
          <w:lang w:val="sk-SK"/>
        </w:rPr>
        <w:t xml:space="preserve">Variabilný symbol:      </w:t>
      </w:r>
      <w:r w:rsidRPr="00BE2D21">
        <w:rPr>
          <w:rFonts w:asciiTheme="minorHAnsi" w:hAnsiTheme="minorHAnsi" w:cstheme="minorHAnsi"/>
          <w:noProof w:val="0"/>
          <w:sz w:val="22"/>
          <w:szCs w:val="22"/>
          <w:lang w:val="sk-SK"/>
        </w:rPr>
        <w:tab/>
      </w:r>
      <w:r w:rsidRPr="00BE2D21">
        <w:rPr>
          <w:rFonts w:asciiTheme="minorHAnsi" w:hAnsiTheme="minorHAnsi" w:cstheme="minorHAnsi"/>
          <w:noProof w:val="0"/>
          <w:sz w:val="22"/>
          <w:szCs w:val="22"/>
          <w:lang w:val="sk-SK"/>
        </w:rPr>
        <w:tab/>
      </w:r>
      <w:r w:rsidRPr="00BE2D21">
        <w:rPr>
          <w:rFonts w:asciiTheme="minorHAnsi" w:hAnsiTheme="minorHAnsi" w:cstheme="minorHAnsi"/>
          <w:b/>
          <w:noProof w:val="0"/>
          <w:sz w:val="22"/>
          <w:szCs w:val="22"/>
          <w:lang w:val="sk-SK"/>
        </w:rPr>
        <w:t>IČO uchádzača</w:t>
      </w:r>
    </w:p>
    <w:p w14:paraId="72B9003B" w14:textId="3CF85F8F" w:rsidR="00C42230" w:rsidRPr="009033E4" w:rsidRDefault="00C42230" w:rsidP="00C42230">
      <w:pPr>
        <w:pStyle w:val="PredformtovanHTML"/>
        <w:shd w:val="clear" w:color="auto" w:fill="FFFFFF"/>
        <w:ind w:left="2268" w:hanging="425"/>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56EC2939"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CF643A1"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4E8D3BBF"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1B39FA70" w14:textId="77777777" w:rsidR="00C42230" w:rsidRPr="0067710C"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záruky/</w:t>
      </w:r>
      <w:r w:rsidR="00F05F14" w:rsidRPr="0067710C">
        <w:rPr>
          <w:rFonts w:asciiTheme="minorHAnsi" w:hAnsiTheme="minorHAnsi" w:cstheme="minorHAnsi"/>
          <w:b/>
          <w:sz w:val="22"/>
          <w:szCs w:val="22"/>
          <w:u w:val="single"/>
        </w:rPr>
        <w:t>poistením záruky</w:t>
      </w:r>
      <w:r w:rsidRPr="0067710C">
        <w:rPr>
          <w:rFonts w:asciiTheme="minorHAnsi" w:hAnsiTheme="minorHAnsi" w:cstheme="minorHAnsi"/>
          <w:b/>
          <w:sz w:val="22"/>
          <w:szCs w:val="22"/>
          <w:u w:val="single"/>
        </w:rPr>
        <w:t xml:space="preserve"> za uchádzača </w:t>
      </w:r>
    </w:p>
    <w:p w14:paraId="1A494B52" w14:textId="6E332C79" w:rsidR="0080418C" w:rsidRPr="0067710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w:t>
      </w:r>
      <w:r w:rsidR="00F05F14" w:rsidRPr="0067710C">
        <w:rPr>
          <w:rFonts w:asciiTheme="minorHAnsi" w:eastAsia="Calibri" w:hAnsiTheme="minorHAnsi" w:cstheme="minorHAnsi"/>
          <w:color w:val="000000"/>
        </w:rPr>
        <w:t>/poistenia záruky</w:t>
      </w:r>
      <w:r w:rsidRPr="0067710C">
        <w:rPr>
          <w:rFonts w:asciiTheme="minorHAnsi" w:eastAsia="Calibri" w:hAnsiTheme="minorHAnsi" w:cstheme="minorHAnsi"/>
          <w:color w:val="000000"/>
        </w:rPr>
        <w:t xml:space="preserve"> môže byť v záručnej listine obmedzená do </w:t>
      </w:r>
      <w:r w:rsidRPr="00A65255">
        <w:rPr>
          <w:rFonts w:asciiTheme="minorHAnsi" w:eastAsia="Calibri" w:hAnsiTheme="minorHAnsi" w:cstheme="minorHAnsi"/>
          <w:b/>
          <w:bCs/>
          <w:color w:val="000000"/>
          <w:highlight w:val="yellow"/>
        </w:rPr>
        <w:t>3</w:t>
      </w:r>
      <w:r w:rsidR="00494F77">
        <w:rPr>
          <w:rFonts w:asciiTheme="minorHAnsi" w:eastAsia="Calibri" w:hAnsiTheme="minorHAnsi" w:cstheme="minorHAnsi"/>
          <w:b/>
          <w:bCs/>
          <w:color w:val="000000"/>
          <w:highlight w:val="yellow"/>
        </w:rPr>
        <w:t>1</w:t>
      </w:r>
      <w:r w:rsidRPr="00A65255">
        <w:rPr>
          <w:rFonts w:asciiTheme="minorHAnsi" w:eastAsia="Calibri" w:hAnsiTheme="minorHAnsi" w:cstheme="minorHAnsi"/>
          <w:b/>
          <w:bCs/>
          <w:color w:val="000000"/>
          <w:highlight w:val="yellow"/>
        </w:rPr>
        <w:t>.</w:t>
      </w:r>
      <w:r w:rsidR="00C53A93">
        <w:rPr>
          <w:rFonts w:asciiTheme="minorHAnsi" w:eastAsia="Calibri" w:hAnsiTheme="minorHAnsi" w:cstheme="minorHAnsi"/>
          <w:b/>
          <w:bCs/>
          <w:color w:val="000000"/>
          <w:highlight w:val="yellow"/>
        </w:rPr>
        <w:t>1</w:t>
      </w:r>
      <w:r w:rsidR="002A1C88">
        <w:rPr>
          <w:rFonts w:asciiTheme="minorHAnsi" w:eastAsia="Calibri" w:hAnsiTheme="minorHAnsi" w:cstheme="minorHAnsi"/>
          <w:b/>
          <w:bCs/>
          <w:color w:val="000000"/>
          <w:highlight w:val="yellow"/>
        </w:rPr>
        <w:t>2</w:t>
      </w:r>
      <w:r w:rsidRPr="00A65255">
        <w:rPr>
          <w:rFonts w:asciiTheme="minorHAnsi" w:eastAsia="Calibri" w:hAnsiTheme="minorHAnsi" w:cstheme="minorHAnsi"/>
          <w:b/>
          <w:bCs/>
          <w:color w:val="000000"/>
          <w:highlight w:val="yellow"/>
        </w:rPr>
        <w:t>.20</w:t>
      </w:r>
      <w:r w:rsidR="00A407B0" w:rsidRPr="006A51AE">
        <w:rPr>
          <w:rFonts w:asciiTheme="minorHAnsi" w:eastAsia="Calibri" w:hAnsiTheme="minorHAnsi" w:cstheme="minorHAnsi"/>
          <w:b/>
          <w:bCs/>
          <w:color w:val="000000"/>
          <w:highlight w:val="yellow"/>
        </w:rPr>
        <w:t>2</w:t>
      </w:r>
      <w:r w:rsidR="006A51AE" w:rsidRPr="006A51AE">
        <w:rPr>
          <w:rFonts w:asciiTheme="minorHAnsi" w:eastAsia="Calibri" w:hAnsiTheme="minorHAnsi" w:cstheme="minorHAnsi"/>
          <w:b/>
          <w:bCs/>
          <w:color w:val="000000"/>
          <w:highlight w:val="yellow"/>
        </w:rPr>
        <w:t>2</w:t>
      </w:r>
    </w:p>
    <w:p w14:paraId="08DB37D9" w14:textId="77777777" w:rsidR="0080418C" w:rsidRPr="0080418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5CFA3601" w14:textId="77777777" w:rsidR="00C42230" w:rsidRPr="00BE2D21" w:rsidRDefault="00C42230" w:rsidP="0002315F">
      <w:pPr>
        <w:pStyle w:val="Nadpis2"/>
        <w:numPr>
          <w:ilvl w:val="1"/>
          <w:numId w:val="20"/>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05F6AAB8"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63000CF7"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13FE3B72"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1B3B447B"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4BBEE1C6"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74E84085" w14:textId="77777777" w:rsidR="00C42230" w:rsidRPr="00BE2D21" w:rsidRDefault="00C42230" w:rsidP="0002315F">
      <w:pPr>
        <w:pStyle w:val="Nadpis2"/>
        <w:numPr>
          <w:ilvl w:val="1"/>
          <w:numId w:val="20"/>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0D00151F" w14:textId="77777777" w:rsidR="00C42230" w:rsidRPr="00BE2D21" w:rsidRDefault="00C42230" w:rsidP="0002315F">
      <w:pPr>
        <w:pStyle w:val="Nadpis2"/>
        <w:numPr>
          <w:ilvl w:val="0"/>
          <w:numId w:val="19"/>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573701D4" w14:textId="77777777" w:rsidR="00C42230" w:rsidRPr="00BE2D21" w:rsidRDefault="00C42230" w:rsidP="0002315F">
      <w:pPr>
        <w:pStyle w:val="Odsekzoznamu"/>
        <w:widowControl/>
        <w:numPr>
          <w:ilvl w:val="0"/>
          <w:numId w:val="19"/>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744E0B5D" w14:textId="1BAFE7C9" w:rsidR="00C42230" w:rsidRDefault="00C42230" w:rsidP="0002315F">
      <w:pPr>
        <w:pStyle w:val="Odsekzoznamu"/>
        <w:widowControl/>
        <w:numPr>
          <w:ilvl w:val="1"/>
          <w:numId w:val="20"/>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465BD792" w14:textId="77777777" w:rsidR="00D77B10" w:rsidRDefault="00D77B10" w:rsidP="00D77B10">
      <w:pPr>
        <w:pStyle w:val="Odsekzoznamu"/>
        <w:widowControl/>
        <w:autoSpaceDE/>
        <w:autoSpaceDN/>
        <w:spacing w:before="120" w:after="120"/>
        <w:ind w:left="1495"/>
        <w:jc w:val="both"/>
        <w:rPr>
          <w:rFonts w:asciiTheme="minorHAnsi" w:hAnsiTheme="minorHAnsi" w:cstheme="minorHAnsi"/>
          <w:lang w:val="sk-SK"/>
        </w:rPr>
      </w:pPr>
    </w:p>
    <w:p w14:paraId="7116D775" w14:textId="77777777" w:rsidR="005D7EAE" w:rsidRPr="00F961D8"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14549A45" w14:textId="77777777" w:rsidR="005D7EAE" w:rsidRPr="00F574E4" w:rsidRDefault="005D7EAE">
      <w:pPr>
        <w:pStyle w:val="Zkladntext"/>
        <w:spacing w:before="6"/>
        <w:rPr>
          <w:rFonts w:asciiTheme="minorHAnsi" w:hAnsiTheme="minorHAnsi" w:cstheme="minorHAnsi"/>
          <w:b/>
          <w:sz w:val="22"/>
          <w:szCs w:val="22"/>
        </w:rPr>
      </w:pPr>
    </w:p>
    <w:p w14:paraId="0CAEF8CD" w14:textId="77777777" w:rsidR="005D7EAE" w:rsidRPr="00F574E4" w:rsidRDefault="00FA793F" w:rsidP="0002315F">
      <w:pPr>
        <w:pStyle w:val="Odsekzoznamu"/>
        <w:numPr>
          <w:ilvl w:val="1"/>
          <w:numId w:val="4"/>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2F8B78A3" w14:textId="77777777" w:rsidR="005D7EAE" w:rsidRPr="00F574E4" w:rsidRDefault="005D7EAE">
      <w:pPr>
        <w:pStyle w:val="Zkladntext"/>
        <w:spacing w:before="10"/>
        <w:rPr>
          <w:rFonts w:asciiTheme="minorHAnsi" w:hAnsiTheme="minorHAnsi" w:cstheme="minorHAnsi"/>
          <w:b/>
          <w:i/>
          <w:sz w:val="22"/>
          <w:szCs w:val="22"/>
        </w:rPr>
      </w:pPr>
    </w:p>
    <w:p w14:paraId="149FC67B" w14:textId="77777777" w:rsidR="005D7EAE" w:rsidRPr="00F574E4" w:rsidRDefault="00FA793F" w:rsidP="0002315F">
      <w:pPr>
        <w:pStyle w:val="Odsekzoznamu"/>
        <w:numPr>
          <w:ilvl w:val="2"/>
          <w:numId w:val="4"/>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508E182D" w14:textId="77777777" w:rsidR="005D7EAE" w:rsidRPr="00F574E4" w:rsidRDefault="005D7EAE">
      <w:pPr>
        <w:pStyle w:val="Zkladntext"/>
        <w:spacing w:before="1"/>
        <w:rPr>
          <w:rFonts w:asciiTheme="minorHAnsi" w:hAnsiTheme="minorHAnsi" w:cstheme="minorHAnsi"/>
          <w:sz w:val="22"/>
          <w:szCs w:val="22"/>
        </w:rPr>
      </w:pPr>
    </w:p>
    <w:p w14:paraId="764258BA" w14:textId="77777777" w:rsidR="005D7EAE" w:rsidRPr="00F574E4" w:rsidRDefault="00FA793F" w:rsidP="0002315F">
      <w:pPr>
        <w:pStyle w:val="Odsekzoznamu"/>
        <w:numPr>
          <w:ilvl w:val="2"/>
          <w:numId w:val="4"/>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6A52C45D" w14:textId="77777777" w:rsidR="005D7EAE" w:rsidRPr="00F574E4" w:rsidRDefault="005D7EAE">
      <w:pPr>
        <w:pStyle w:val="Zkladntext"/>
        <w:spacing w:before="10"/>
        <w:rPr>
          <w:rFonts w:asciiTheme="minorHAnsi" w:hAnsiTheme="minorHAnsi" w:cstheme="minorHAnsi"/>
          <w:sz w:val="22"/>
          <w:szCs w:val="22"/>
        </w:rPr>
      </w:pPr>
    </w:p>
    <w:p w14:paraId="04441A1A" w14:textId="77777777" w:rsidR="005D7EAE" w:rsidRPr="00F574E4" w:rsidRDefault="00FA793F" w:rsidP="0002315F">
      <w:pPr>
        <w:pStyle w:val="Odsekzoznamu"/>
        <w:numPr>
          <w:ilvl w:val="2"/>
          <w:numId w:val="4"/>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43AA03A7" w14:textId="77777777" w:rsidR="005D7EAE" w:rsidRPr="00755BE6" w:rsidRDefault="005D7EAE">
      <w:pPr>
        <w:pStyle w:val="Zkladntext"/>
        <w:rPr>
          <w:rFonts w:asciiTheme="minorHAnsi" w:hAnsiTheme="minorHAnsi" w:cstheme="minorHAnsi"/>
          <w:sz w:val="16"/>
          <w:szCs w:val="16"/>
        </w:rPr>
      </w:pPr>
    </w:p>
    <w:p w14:paraId="6C5AFDF3" w14:textId="77777777" w:rsidR="005D7EAE" w:rsidRPr="00F574E4" w:rsidRDefault="00FA793F" w:rsidP="0002315F">
      <w:pPr>
        <w:pStyle w:val="Odsekzoznamu"/>
        <w:numPr>
          <w:ilvl w:val="2"/>
          <w:numId w:val="4"/>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79CD3CC6" w14:textId="77777777" w:rsidR="005E14E5" w:rsidRPr="00610B2E" w:rsidRDefault="005E14E5" w:rsidP="00610B2E">
      <w:pPr>
        <w:tabs>
          <w:tab w:val="left" w:pos="1021"/>
        </w:tabs>
        <w:ind w:right="155"/>
        <w:jc w:val="both"/>
        <w:rPr>
          <w:rFonts w:asciiTheme="minorHAnsi" w:hAnsiTheme="minorHAnsi" w:cstheme="minorHAnsi"/>
          <w:sz w:val="16"/>
          <w:szCs w:val="16"/>
        </w:rPr>
      </w:pPr>
    </w:p>
    <w:p w14:paraId="51A16E8A" w14:textId="77777777" w:rsidR="009E55E4" w:rsidRPr="00AD5823" w:rsidRDefault="00FA793F" w:rsidP="0002315F">
      <w:pPr>
        <w:pStyle w:val="Odsekzoznamu"/>
        <w:numPr>
          <w:ilvl w:val="2"/>
          <w:numId w:val="4"/>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14:paraId="391A92A7"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4B78E76F" w14:textId="77777777" w:rsidR="005D7EAE" w:rsidRPr="00F574E4" w:rsidRDefault="00FA793F" w:rsidP="0002315F">
      <w:pPr>
        <w:pStyle w:val="Odsekzoznamu"/>
        <w:numPr>
          <w:ilvl w:val="2"/>
          <w:numId w:val="4"/>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78537433" w14:textId="77777777" w:rsidR="005D7EAE" w:rsidRPr="00F574E4" w:rsidRDefault="00FA793F"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349DB16E" w14:textId="77777777" w:rsidR="00C42230" w:rsidRPr="0067710C" w:rsidRDefault="00C42230"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w:t>
      </w:r>
      <w:r w:rsidR="00B55328" w:rsidRPr="0067710C">
        <w:rPr>
          <w:rFonts w:asciiTheme="minorHAnsi" w:eastAsia="Calibri" w:hAnsiTheme="minorHAnsi" w:cstheme="minorHAnsi"/>
          <w:iCs/>
        </w:rPr>
        <w:t>.3</w:t>
      </w:r>
      <w:r w:rsidRPr="0067710C">
        <w:rPr>
          <w:rFonts w:asciiTheme="minorHAnsi" w:eastAsia="Calibri" w:hAnsiTheme="minorHAnsi" w:cstheme="minorHAnsi"/>
          <w:iCs/>
        </w:rPr>
        <w:t xml:space="preserve"> týchto súťažných podkladov</w:t>
      </w:r>
      <w:r w:rsidR="00B05989" w:rsidRPr="0067710C">
        <w:rPr>
          <w:rFonts w:asciiTheme="minorHAnsi" w:eastAsia="Calibri" w:hAnsiTheme="minorHAnsi" w:cstheme="minorHAnsi"/>
          <w:iCs/>
        </w:rPr>
        <w:t>.</w:t>
      </w:r>
    </w:p>
    <w:p w14:paraId="20AC87D4" w14:textId="142DA341" w:rsidR="00B05989" w:rsidRPr="0067710C" w:rsidRDefault="00B05989" w:rsidP="00B05989">
      <w:pPr>
        <w:tabs>
          <w:tab w:val="left" w:pos="1021"/>
        </w:tabs>
        <w:spacing w:before="119"/>
        <w:ind w:left="993" w:right="147"/>
        <w:jc w:val="both"/>
        <w:rPr>
          <w:rFonts w:asciiTheme="minorHAnsi" w:hAnsiTheme="minorHAnsi" w:cstheme="minorHAnsi"/>
        </w:rPr>
      </w:pPr>
      <w:r w:rsidRPr="0067710C">
        <w:rPr>
          <w:rFonts w:asciiTheme="minorHAnsi" w:hAnsiTheme="minorHAnsi" w:cstheme="minorHAnsi"/>
        </w:rPr>
        <w:tab/>
      </w:r>
      <w:r w:rsidR="00D23C89" w:rsidRPr="0067710C">
        <w:rPr>
          <w:rFonts w:asciiTheme="minorHAnsi" w:hAnsiTheme="minorHAnsi" w:cstheme="minorHAnsi"/>
        </w:rPr>
        <w:t>Doklad o zložení zábezpeky sa doručí osobne, poštou alebo kuriérom v lehote na predkladanie ponúk podľa bodu 12.6 týchto súťažných podkladov</w:t>
      </w:r>
      <w:r w:rsidR="00D23C89">
        <w:rPr>
          <w:rFonts w:asciiTheme="minorHAnsi" w:hAnsiTheme="minorHAnsi" w:cstheme="minorHAnsi"/>
        </w:rPr>
        <w:t xml:space="preserve"> resp. 12.7 v</w:t>
      </w:r>
      <w:r w:rsidR="00D23C89" w:rsidRPr="00A57EEB">
        <w:rPr>
          <w:rFonts w:asciiTheme="minorHAnsi" w:hAnsiTheme="minorHAnsi" w:cstheme="minorHAnsi"/>
          <w:shd w:val="clear" w:color="auto" w:fill="FFFFFF"/>
        </w:rPr>
        <w:t xml:space="preserve"> prípade, </w:t>
      </w:r>
      <w:r w:rsidR="00D23C89" w:rsidRPr="00A57EEB">
        <w:rPr>
          <w:rFonts w:asciiTheme="minorHAnsi" w:hAnsiTheme="minorHAnsi" w:cstheme="minorHAnsi"/>
          <w:bCs/>
        </w:rPr>
        <w:t>ak banka vydá</w:t>
      </w:r>
      <w:r w:rsidR="00D23C89">
        <w:rPr>
          <w:rFonts w:asciiTheme="minorHAnsi" w:hAnsiTheme="minorHAnsi" w:cstheme="minorHAnsi"/>
          <w:bCs/>
        </w:rPr>
        <w:t xml:space="preserve"> uchádzačovi</w:t>
      </w:r>
      <w:r w:rsidR="00D23C89" w:rsidRPr="00A57EEB">
        <w:rPr>
          <w:rFonts w:asciiTheme="minorHAnsi" w:hAnsiTheme="minorHAnsi" w:cstheme="minorHAnsi"/>
          <w:bCs/>
        </w:rPr>
        <w:t xml:space="preserve"> záručnú listinu vo forme elektronického dokumentu podpísaného kvalifikovaným elektronickým podpisom banky</w:t>
      </w:r>
      <w:r w:rsidR="00D23C89">
        <w:rPr>
          <w:rFonts w:asciiTheme="minorHAnsi" w:hAnsiTheme="minorHAnsi" w:cstheme="minorHAnsi"/>
          <w:bCs/>
        </w:rPr>
        <w:t>.</w:t>
      </w:r>
    </w:p>
    <w:p w14:paraId="4A54E573" w14:textId="5DB69304" w:rsidR="00CB7200" w:rsidRPr="0067710C" w:rsidRDefault="00CB7200" w:rsidP="00CB7200">
      <w:pPr>
        <w:pStyle w:val="Odsekzoznamu"/>
        <w:numPr>
          <w:ilvl w:val="2"/>
          <w:numId w:val="4"/>
        </w:numPr>
        <w:tabs>
          <w:tab w:val="left" w:pos="1021"/>
        </w:tabs>
        <w:spacing w:before="120"/>
        <w:ind w:left="1020" w:hanging="720"/>
        <w:jc w:val="both"/>
        <w:rPr>
          <w:rFonts w:asciiTheme="minorHAnsi" w:hAnsiTheme="minorHAnsi" w:cstheme="minorHAnsi"/>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15E392B4" w14:textId="454A315F" w:rsidR="003602D5" w:rsidRPr="00C7141B" w:rsidRDefault="003602D5" w:rsidP="0002315F">
      <w:pPr>
        <w:pStyle w:val="Odsekzoznamu"/>
        <w:numPr>
          <w:ilvl w:val="2"/>
          <w:numId w:val="4"/>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14:paraId="567FD031"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0062C89D"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68B6D638" w14:textId="77777777" w:rsidR="005D7EAE" w:rsidRPr="00F574E4" w:rsidRDefault="00FA793F" w:rsidP="0002315F">
      <w:pPr>
        <w:pStyle w:val="Odsekzoznamu"/>
        <w:numPr>
          <w:ilvl w:val="0"/>
          <w:numId w:val="4"/>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49452279" w14:textId="77777777" w:rsidR="005D7EAE" w:rsidRPr="00F574E4" w:rsidRDefault="00FA793F" w:rsidP="0002315F">
      <w:pPr>
        <w:pStyle w:val="Odsekzoznamu"/>
        <w:numPr>
          <w:ilvl w:val="1"/>
          <w:numId w:val="4"/>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7C48550B" w14:textId="77777777"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t>Časť IV.</w:t>
      </w:r>
    </w:p>
    <w:p w14:paraId="7DF38612"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026B6325" w14:textId="77777777" w:rsidR="002C522B" w:rsidRPr="002C522B" w:rsidRDefault="002C522B" w:rsidP="002C522B">
      <w:pPr>
        <w:jc w:val="center"/>
        <w:rPr>
          <w:rFonts w:asciiTheme="minorHAnsi" w:hAnsiTheme="minorHAnsi" w:cstheme="minorHAnsi"/>
          <w:b/>
          <w:bCs/>
          <w:caps/>
        </w:rPr>
      </w:pPr>
    </w:p>
    <w:p w14:paraId="6CC726A1"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Uchádzač </w:t>
      </w:r>
    </w:p>
    <w:p w14:paraId="2F21E46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424516C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14:paraId="6F874FF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3514A79A"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746EA12C"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14:paraId="532A1A3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113C3B99" w14:textId="77777777" w:rsidR="002C522B" w:rsidRPr="002C522B" w:rsidRDefault="002C522B" w:rsidP="002C522B">
      <w:pPr>
        <w:tabs>
          <w:tab w:val="left" w:pos="0"/>
        </w:tabs>
        <w:ind w:left="851"/>
        <w:jc w:val="both"/>
        <w:rPr>
          <w:rFonts w:asciiTheme="minorHAnsi" w:hAnsiTheme="minorHAnsi" w:cstheme="minorHAnsi"/>
        </w:rPr>
      </w:pPr>
    </w:p>
    <w:p w14:paraId="4EC715FA" w14:textId="77777777" w:rsid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46A2F6E7"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lang w:eastAsia="sk-SK"/>
        </w:rPr>
      </w:pPr>
      <w:r w:rsidRPr="00ED46E0">
        <w:rPr>
          <w:rFonts w:asciiTheme="minorHAnsi" w:hAnsiTheme="minorHAnsi" w:cstheme="minorHAnsi"/>
          <w:lang w:eastAsia="sk-SK"/>
        </w:rPr>
        <w:t>Uchádzač môže predložiť iba jednu ponuku.</w:t>
      </w:r>
    </w:p>
    <w:p w14:paraId="74E6E903"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598603E9"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w:t>
      </w:r>
      <w:r w:rsidRPr="00ED46E0">
        <w:rPr>
          <w:rFonts w:asciiTheme="minorHAnsi" w:eastAsia="Arial,Bold" w:hAnsiTheme="minorHAnsi" w:cstheme="minorHAnsi"/>
        </w:rPr>
        <w:t xml:space="preserve">predkladá ponuku v elektronickej podobe v lehote na predkladanie ponúk. </w:t>
      </w:r>
      <w:r w:rsidRPr="00ED46E0">
        <w:rPr>
          <w:rFonts w:asciiTheme="minorHAnsi" w:hAnsiTheme="minorHAnsi" w:cstheme="minorHAnsi"/>
        </w:rPr>
        <w:t xml:space="preserve">Ponuka je vyhotovená elektronicky v zmysle § 49 ods. 1 písm. a) zákona o verejnom obstarávaní a vložená do systému JOSEPHINE umiestnenom na webovej adrese </w:t>
      </w:r>
      <w:hyperlink r:id="rId11" w:history="1">
        <w:r w:rsidRPr="00ED46E0">
          <w:rPr>
            <w:rStyle w:val="Hypertextovprepojenie"/>
            <w:rFonts w:asciiTheme="minorHAnsi" w:eastAsiaTheme="majorEastAsia" w:hAnsiTheme="minorHAnsi" w:cstheme="minorHAnsi"/>
            <w:color w:val="0070C0"/>
          </w:rPr>
          <w:t>https://josephine.proebiz.com/</w:t>
        </w:r>
      </w:hyperlink>
      <w:r w:rsidRPr="00ED46E0">
        <w:rPr>
          <w:rFonts w:asciiTheme="minorHAnsi" w:eastAsia="Arial,Bold" w:hAnsiTheme="minorHAnsi" w:cstheme="minorHAnsi"/>
          <w:color w:val="0070C0"/>
        </w:rPr>
        <w:t xml:space="preserve"> </w:t>
      </w:r>
      <w:r w:rsidRPr="00ED46E0">
        <w:rPr>
          <w:rFonts w:asciiTheme="minorHAnsi" w:hAnsiTheme="minorHAnsi" w:cstheme="minorHAnsi"/>
          <w:color w:val="000000" w:themeColor="text1"/>
          <w:lang w:eastAsia="sk-SK"/>
        </w:rPr>
        <w:t xml:space="preserve">podľa požiadaviek uvedených v týchto súťažných podkladoch. Ponuka musí byť predložená v čitateľnej a reprodukovateľnej podobe. </w:t>
      </w:r>
    </w:p>
    <w:p w14:paraId="0550EA2C"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0C345C60"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D46E0">
        <w:rPr>
          <w:rFonts w:asciiTheme="minorHAnsi" w:hAnsiTheme="minorHAnsi" w:cstheme="minorHAnsi"/>
          <w:color w:val="000000" w:themeColor="text1"/>
          <w:lang w:eastAsia="sk-SK"/>
        </w:rPr>
        <w:t>eID</w:t>
      </w:r>
      <w:proofErr w:type="spellEnd"/>
      <w:r w:rsidRPr="00ED46E0">
        <w:rPr>
          <w:rFonts w:asciiTheme="minorHAnsi" w:hAnsiTheme="minorHAnsi" w:cstheme="minorHAnsi"/>
          <w:color w:val="000000" w:themeColor="text1"/>
          <w:lang w:eastAsia="sk-SK"/>
        </w:rPr>
        <w:t xml:space="preserve">). </w:t>
      </w:r>
    </w:p>
    <w:p w14:paraId="4FC87FCD"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59DBCCC3"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14:paraId="604B4741"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14:paraId="42F97077"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65C55A0"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4F4DD781" w14:textId="77777777" w:rsidR="00E37000" w:rsidRPr="00E37000" w:rsidRDefault="00E37000" w:rsidP="0002315F">
      <w:pPr>
        <w:widowControl/>
        <w:numPr>
          <w:ilvl w:val="1"/>
          <w:numId w:val="1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8515DC8"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2"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14:paraId="6487AD67" w14:textId="77777777"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44142A0D" w14:textId="43582823" w:rsidR="009E55E4" w:rsidRPr="00555786" w:rsidRDefault="00E37000" w:rsidP="009736AA">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w:t>
      </w:r>
      <w:r w:rsidRPr="00555786">
        <w:rPr>
          <w:rFonts w:asciiTheme="minorHAnsi" w:hAnsiTheme="minorHAnsi" w:cstheme="minorHAnsi"/>
          <w:color w:val="000000" w:themeColor="text1"/>
          <w:lang w:eastAsia="sk-SK"/>
        </w:rPr>
        <w:t>vyjadrená v EUR (Eurách) s presnosťou na dve desatinné miesta a vložená do systému JOSEPHINE v tejto štruktúre: cena bez DPH, sadzba DPH, cena s</w:t>
      </w:r>
      <w:r w:rsidR="00B02959">
        <w:rPr>
          <w:rFonts w:asciiTheme="minorHAnsi" w:hAnsiTheme="minorHAnsi" w:cstheme="minorHAnsi"/>
          <w:color w:val="000000" w:themeColor="text1"/>
          <w:lang w:eastAsia="sk-SK"/>
        </w:rPr>
        <w:t> </w:t>
      </w:r>
      <w:r w:rsidRPr="00555786">
        <w:rPr>
          <w:rFonts w:asciiTheme="minorHAnsi" w:hAnsiTheme="minorHAnsi" w:cstheme="minorHAnsi"/>
          <w:color w:val="000000" w:themeColor="text1"/>
          <w:lang w:eastAsia="sk-SK"/>
        </w:rPr>
        <w:t>DPH</w:t>
      </w:r>
      <w:r w:rsidR="00B02959">
        <w:rPr>
          <w:rFonts w:asciiTheme="minorHAnsi" w:hAnsiTheme="minorHAnsi" w:cstheme="minorHAnsi"/>
          <w:color w:val="000000" w:themeColor="text1"/>
          <w:lang w:eastAsia="sk-SK"/>
        </w:rPr>
        <w:t xml:space="preserve"> </w:t>
      </w:r>
      <w:r w:rsidR="00B02959" w:rsidRPr="00555786">
        <w:rPr>
          <w:rFonts w:asciiTheme="minorHAnsi" w:hAnsiTheme="minorHAnsi" w:cstheme="minorHAnsi"/>
          <w:color w:val="000000" w:themeColor="text1"/>
          <w:lang w:eastAsia="sk-SK"/>
        </w:rPr>
        <w:t>(pri vkladaní do systému JOSEPHINE označená ako „Celková cena (kritérium hodnotenia)“)</w:t>
      </w:r>
      <w:r w:rsidR="009736AA" w:rsidRPr="00555786">
        <w:rPr>
          <w:rFonts w:asciiTheme="minorHAnsi" w:hAnsiTheme="minorHAnsi" w:cstheme="minorHAnsi"/>
          <w:color w:val="000000" w:themeColor="text1"/>
          <w:lang w:eastAsia="sk-SK"/>
        </w:rPr>
        <w:t>.</w:t>
      </w:r>
    </w:p>
    <w:p w14:paraId="4298E3F9" w14:textId="6DE77547" w:rsidR="00523700" w:rsidRPr="00555786" w:rsidRDefault="00523700" w:rsidP="005C41D1">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eastAsia="Times New Roman" w:hAnsiTheme="minorHAnsi" w:cstheme="minorHAnsi"/>
        </w:rPr>
        <w:t>Uchádzač zároveň nahrá do systému aj vyplnený formulár Výkaz výmer vo formáte .</w:t>
      </w:r>
      <w:proofErr w:type="spellStart"/>
      <w:r w:rsidRPr="00555786">
        <w:rPr>
          <w:rFonts w:asciiTheme="minorHAnsi" w:eastAsia="Times New Roman" w:hAnsiTheme="minorHAnsi" w:cstheme="minorHAnsi"/>
        </w:rPr>
        <w:t>xls</w:t>
      </w:r>
      <w:proofErr w:type="spellEnd"/>
      <w:r w:rsidRPr="00555786">
        <w:rPr>
          <w:rFonts w:asciiTheme="minorHAnsi" w:eastAsia="Times New Roman" w:hAnsiTheme="minorHAnsi" w:cstheme="minorHAnsi"/>
        </w:rPr>
        <w:t xml:space="preserve">, ktorý </w:t>
      </w:r>
      <w:r w:rsidRPr="00555786">
        <w:rPr>
          <w:rFonts w:asciiTheme="minorHAnsi" w:eastAsia="Times New Roman" w:hAnsiTheme="minorHAnsi" w:cstheme="minorHAnsi"/>
          <w:u w:val="single"/>
        </w:rPr>
        <w:t xml:space="preserve">musí byť totožný </w:t>
      </w:r>
      <w:r w:rsidRPr="00555786">
        <w:rPr>
          <w:rFonts w:asciiTheme="minorHAnsi" w:eastAsia="Times New Roman" w:hAnsiTheme="minorHAnsi" w:cstheme="minorHAnsi"/>
        </w:rPr>
        <w:t>s predloženým vyplneným  podpísaným stavebným rozpočtom</w:t>
      </w:r>
      <w:r w:rsidRPr="00555786">
        <w:rPr>
          <w:rFonts w:asciiTheme="minorHAnsi" w:eastAsia="Times New Roman" w:hAnsiTheme="minorHAnsi" w:cstheme="minorHAnsi"/>
          <w:u w:val="single"/>
        </w:rPr>
        <w:t>,</w:t>
      </w:r>
      <w:r w:rsidRPr="00555786">
        <w:rPr>
          <w:rFonts w:asciiTheme="minorHAnsi" w:eastAsia="Times New Roman" w:hAnsiTheme="minorHAnsi" w:cstheme="minorHAnsi"/>
        </w:rPr>
        <w:t xml:space="preserve"> a ktorý bude obsahovať celkovú sumu za stavebné dielo </w:t>
      </w:r>
      <w:r w:rsidRPr="00555786">
        <w:rPr>
          <w:rFonts w:asciiTheme="minorHAnsi" w:eastAsia="Times New Roman" w:hAnsiTheme="minorHAnsi" w:cstheme="minorHAnsi"/>
          <w:u w:val="single"/>
        </w:rPr>
        <w:t xml:space="preserve">totožné </w:t>
      </w:r>
      <w:r w:rsidRPr="00555786">
        <w:rPr>
          <w:rFonts w:asciiTheme="minorHAnsi" w:eastAsia="Times New Roman" w:hAnsiTheme="minorHAnsi" w:cstheme="minorHAnsi"/>
        </w:rPr>
        <w:t>s návrhom na plnenie kritéria vložený do systému.</w:t>
      </w:r>
    </w:p>
    <w:p w14:paraId="4CC73153" w14:textId="77777777" w:rsidR="00ED46E0" w:rsidRPr="00555786"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0BC0BFB" w14:textId="77777777" w:rsidR="00ED46E0" w:rsidRP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hAnsiTheme="minorHAnsi" w:cstheme="minorHAnsi"/>
          <w:color w:val="000000" w:themeColor="text1"/>
          <w:lang w:eastAsia="sk-SK"/>
        </w:rPr>
        <w:t>Ak ponuka obsahuje dôverné informácie, uchádzač ich v ponuke viditeľne označí</w:t>
      </w:r>
      <w:r w:rsidRPr="00ED46E0">
        <w:rPr>
          <w:rFonts w:asciiTheme="minorHAnsi" w:hAnsiTheme="minorHAnsi" w:cstheme="minorHAnsi"/>
          <w:color w:val="000000" w:themeColor="text1"/>
          <w:lang w:eastAsia="sk-SK"/>
        </w:rPr>
        <w:t>.</w:t>
      </w:r>
    </w:p>
    <w:p w14:paraId="192452F5"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218F5261" w14:textId="77777777" w:rsidR="00E37000" w:rsidRPr="00E37000" w:rsidRDefault="00E37000" w:rsidP="00ED46E0">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125810C2" w14:textId="77777777" w:rsidR="00E37000" w:rsidRPr="00E37000" w:rsidRDefault="00E37000" w:rsidP="00E37000">
      <w:pPr>
        <w:jc w:val="both"/>
        <w:rPr>
          <w:rFonts w:asciiTheme="minorHAnsi" w:hAnsiTheme="minorHAnsi" w:cstheme="minorHAnsi"/>
          <w:color w:val="000000" w:themeColor="text1"/>
          <w:lang w:eastAsia="sk-SK"/>
        </w:rPr>
      </w:pPr>
    </w:p>
    <w:p w14:paraId="57879AD2" w14:textId="77777777" w:rsidR="00E37000" w:rsidRPr="002C522B" w:rsidRDefault="00E37000" w:rsidP="00E37000">
      <w:pPr>
        <w:jc w:val="both"/>
        <w:rPr>
          <w:rFonts w:asciiTheme="minorHAnsi" w:hAnsiTheme="minorHAnsi" w:cstheme="minorHAnsi"/>
        </w:rPr>
      </w:pPr>
    </w:p>
    <w:p w14:paraId="084B5AE9" w14:textId="77777777" w:rsidR="002C522B" w:rsidRPr="002C522B" w:rsidRDefault="002C522B" w:rsidP="0002315F">
      <w:pPr>
        <w:widowControl/>
        <w:numPr>
          <w:ilvl w:val="0"/>
          <w:numId w:val="1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4DEB5058" w14:textId="48194D45" w:rsidR="002C522B" w:rsidRPr="002C522B" w:rsidRDefault="002C522B" w:rsidP="0002315F">
      <w:pPr>
        <w:numPr>
          <w:ilvl w:val="1"/>
          <w:numId w:val="1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w:t>
      </w:r>
      <w:r w:rsidR="000467AB" w:rsidRPr="0067710C">
        <w:rPr>
          <w:rFonts w:asciiTheme="minorHAnsi" w:hAnsiTheme="minorHAnsi" w:cstheme="minorHAnsi"/>
          <w:b/>
          <w:bCs/>
          <w:lang w:eastAsia="sk-SK"/>
        </w:rPr>
        <w:t>Tento dokument uchádzač nepredkladá do svojej ponuky, avšak p</w:t>
      </w:r>
      <w:r w:rsidRPr="0067710C">
        <w:rPr>
          <w:rFonts w:asciiTheme="minorHAnsi" w:hAnsiTheme="minorHAnsi" w:cstheme="minorHAnsi"/>
          <w:b/>
          <w:bCs/>
          <w:lang w:eastAsia="sk-SK"/>
        </w:rPr>
        <w:t>redložením</w:t>
      </w:r>
      <w:r w:rsidRPr="0067710C">
        <w:rPr>
          <w:rFonts w:asciiTheme="minorHAnsi" w:hAnsiTheme="minorHAnsi" w:cstheme="minorHAnsi"/>
          <w:lang w:eastAsia="sk-SK"/>
        </w:rPr>
        <w:t xml:space="preserve"> </w:t>
      </w:r>
      <w:r w:rsidRPr="002C522B">
        <w:rPr>
          <w:rFonts w:asciiTheme="minorHAnsi" w:hAnsiTheme="minorHAnsi" w:cstheme="minorHAnsi"/>
          <w:lang w:eastAsia="sk-SK"/>
        </w:rPr>
        <w:t xml:space="preserve">ponuky uchádzač súhlasí so spracovaním osobných údajov fyzických osôb uvedených v ponuke na účely zabezpečenia riadneho postupu verejného obstarávania. </w:t>
      </w:r>
    </w:p>
    <w:p w14:paraId="5776268B"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AB195E2"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39CFF4D1"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bookmarkStart w:id="1" w:name="_Hlk31291501"/>
      <w:r w:rsidRPr="002C522B">
        <w:rPr>
          <w:rFonts w:asciiTheme="minorHAnsi" w:hAnsiTheme="minorHAnsi" w:cstheme="minorHAnsi"/>
          <w:lang w:eastAsia="sk-SK"/>
        </w:rPr>
        <w:t xml:space="preserve">Verejný obstarávateľ má za to, že predložením ponuky uchádzač zodpovedá za zabezpečenie aj súhlasov všetkých ostatných dotknutých osôb so spracovaním osobných údajov uvedených v predloženej ponuke </w:t>
      </w:r>
      <w:bookmarkEnd w:id="1"/>
      <w:r w:rsidRPr="002C522B">
        <w:rPr>
          <w:rFonts w:asciiTheme="minorHAnsi" w:hAnsiTheme="minorHAnsi" w:cstheme="minorHAnsi"/>
          <w:lang w:eastAsia="sk-SK"/>
        </w:rPr>
        <w:t>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79EFB71C" w14:textId="77777777" w:rsidR="003602D5" w:rsidRDefault="003602D5" w:rsidP="002C522B">
      <w:pPr>
        <w:tabs>
          <w:tab w:val="left" w:pos="0"/>
        </w:tabs>
        <w:ind w:left="851"/>
        <w:jc w:val="both"/>
        <w:rPr>
          <w:rFonts w:asciiTheme="minorHAnsi" w:hAnsiTheme="minorHAnsi" w:cstheme="minorHAnsi"/>
        </w:rPr>
      </w:pPr>
    </w:p>
    <w:p w14:paraId="7C50AE6B" w14:textId="77777777" w:rsidR="003602D5" w:rsidRPr="002C522B" w:rsidRDefault="003602D5" w:rsidP="002C522B">
      <w:pPr>
        <w:tabs>
          <w:tab w:val="left" w:pos="0"/>
        </w:tabs>
        <w:ind w:left="851"/>
        <w:jc w:val="both"/>
        <w:rPr>
          <w:rFonts w:asciiTheme="minorHAnsi" w:hAnsiTheme="minorHAnsi" w:cstheme="minorHAnsi"/>
        </w:rPr>
      </w:pPr>
    </w:p>
    <w:p w14:paraId="3E404BD0" w14:textId="77777777" w:rsidR="002C522B" w:rsidRP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43A937AA" w14:textId="1096DFD0" w:rsidR="00F635FC" w:rsidRDefault="002C522B" w:rsidP="0002315F">
      <w:pPr>
        <w:widowControl/>
        <w:numPr>
          <w:ilvl w:val="1"/>
          <w:numId w:val="1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7A4B0302" w14:textId="40E0A339" w:rsidR="00476778" w:rsidRPr="00A1403A" w:rsidRDefault="008012D2" w:rsidP="00A1403A">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hyperlink r:id="rId13" w:history="1">
        <w:r w:rsidRPr="00A17997">
          <w:rPr>
            <w:rStyle w:val="Hypertextovprepojenie"/>
            <w:rFonts w:asciiTheme="minorHAnsi" w:hAnsiTheme="minorHAnsi" w:cstheme="minorHAnsi"/>
            <w:b/>
            <w:bCs/>
            <w:sz w:val="22"/>
            <w:szCs w:val="22"/>
          </w:rPr>
          <w:t>https://josephine.proebiz.com/sk/tender/19775/summary</w:t>
        </w:r>
      </w:hyperlink>
    </w:p>
    <w:p w14:paraId="3E51FB5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A23C724" w14:textId="77777777" w:rsidR="002C522B" w:rsidRPr="002C522B" w:rsidRDefault="002C522B" w:rsidP="0002315F">
      <w:pPr>
        <w:widowControl/>
        <w:numPr>
          <w:ilvl w:val="1"/>
          <w:numId w:val="13"/>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799B930E"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60657E43"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30A9CC0C" w14:textId="77777777" w:rsidR="00F635FC" w:rsidRPr="00F635FC" w:rsidRDefault="002C522B" w:rsidP="0002315F">
      <w:pPr>
        <w:widowControl/>
        <w:numPr>
          <w:ilvl w:val="1"/>
          <w:numId w:val="1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7D05BDED"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2F5D0EF2" w14:textId="77777777" w:rsidR="00B16FBC" w:rsidRPr="00F635FC" w:rsidRDefault="00B16FBC" w:rsidP="00B16FB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201335B4" w14:textId="77777777" w:rsidR="00B16FBC" w:rsidRDefault="00B16FBC" w:rsidP="00B16FB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1C00016D" w14:textId="77777777" w:rsidR="00B16FBC" w:rsidRPr="00F635FC" w:rsidRDefault="00B16FBC" w:rsidP="00B16FBC">
      <w:pPr>
        <w:tabs>
          <w:tab w:val="left" w:pos="426"/>
        </w:tabs>
        <w:jc w:val="center"/>
        <w:rPr>
          <w:rFonts w:asciiTheme="minorHAnsi" w:hAnsiTheme="minorHAnsi" w:cstheme="minorHAnsi"/>
          <w:b/>
          <w:bCs/>
          <w:caps/>
        </w:rPr>
      </w:pPr>
    </w:p>
    <w:p w14:paraId="47436D91" w14:textId="77777777" w:rsidR="00B16FBC" w:rsidRDefault="00B16FBC" w:rsidP="00B16FBC">
      <w:pPr>
        <w:numPr>
          <w:ilvl w:val="0"/>
          <w:numId w:val="13"/>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00CF2BA5" w14:textId="77777777" w:rsidR="00B16FBC" w:rsidRPr="003E27C3" w:rsidRDefault="00B16FBC" w:rsidP="00B16FBC">
      <w:pPr>
        <w:numPr>
          <w:ilvl w:val="1"/>
          <w:numId w:val="13"/>
        </w:numPr>
        <w:suppressAutoHyphens/>
        <w:autoSpaceDE/>
        <w:autoSpaceDN/>
        <w:ind w:left="851" w:hanging="567"/>
        <w:jc w:val="both"/>
        <w:rPr>
          <w:rFonts w:asciiTheme="minorHAnsi" w:hAnsiTheme="minorHAnsi" w:cs="Arial"/>
          <w:bCs/>
          <w:caps/>
          <w:color w:val="2E74B5"/>
        </w:rPr>
      </w:pPr>
      <w:r w:rsidRPr="003E27C3">
        <w:rPr>
          <w:rFonts w:asciiTheme="minorHAnsi" w:hAnsiTheme="minorHAnsi" w:cs="Arial"/>
        </w:rPr>
        <w:t xml:space="preserve">Otváranie ponúk sa uskutoční elektronicky v mieste a čase </w:t>
      </w:r>
      <w:r w:rsidRPr="003E27C3">
        <w:rPr>
          <w:rFonts w:asciiTheme="minorHAnsi" w:hAnsiTheme="minorHAnsi" w:cs="Arial"/>
          <w:color w:val="000000"/>
          <w:lang w:eastAsia="sk-SK"/>
        </w:rPr>
        <w:t>uvedenom vo výzve na predkladanie ponúk.</w:t>
      </w:r>
    </w:p>
    <w:p w14:paraId="26CA15DC" w14:textId="77777777" w:rsidR="00B16FBC" w:rsidRPr="003E27C3" w:rsidRDefault="00B16FBC" w:rsidP="00B16FBC">
      <w:pPr>
        <w:numPr>
          <w:ilvl w:val="1"/>
          <w:numId w:val="13"/>
        </w:numPr>
        <w:suppressAutoHyphens/>
        <w:autoSpaceDE/>
        <w:autoSpaceDN/>
        <w:ind w:left="851" w:hanging="567"/>
        <w:jc w:val="both"/>
        <w:rPr>
          <w:rFonts w:asciiTheme="minorHAnsi" w:hAnsiTheme="minorHAnsi" w:cs="Arial"/>
          <w:b/>
          <w:bCs/>
          <w:caps/>
          <w:color w:val="2E74B5"/>
        </w:rPr>
      </w:pPr>
      <w:r w:rsidRPr="003E27C3">
        <w:rPr>
          <w:rFonts w:asciiTheme="minorHAnsi" w:hAnsiTheme="minorHAnsi" w:cs="Arial"/>
        </w:rPr>
        <w:t xml:space="preserve">Verejný obstarávateľ otvorí ponuky v poradí ako budú doručené. </w:t>
      </w:r>
    </w:p>
    <w:p w14:paraId="31B56640" w14:textId="77777777" w:rsidR="00B16FBC" w:rsidRDefault="00B16FBC" w:rsidP="00B16FBC">
      <w:pPr>
        <w:numPr>
          <w:ilvl w:val="1"/>
          <w:numId w:val="13"/>
        </w:numPr>
        <w:suppressAutoHyphens/>
        <w:autoSpaceDE/>
        <w:autoSpaceDN/>
        <w:ind w:left="851" w:hanging="567"/>
        <w:jc w:val="both"/>
        <w:rPr>
          <w:rFonts w:asciiTheme="minorHAnsi" w:hAnsiTheme="minorHAnsi" w:cs="Arial"/>
          <w:b/>
          <w:bCs/>
          <w:caps/>
          <w:color w:val="2E74B5"/>
        </w:rPr>
      </w:pPr>
      <w:r w:rsidRPr="003E27C3">
        <w:rPr>
          <w:rFonts w:asciiTheme="minorHAnsi" w:hAnsiTheme="minorHAnsi" w:cs="Arial"/>
        </w:rPr>
        <w:t>Na otváraní ponúk sa môžu zúčastniť uchádzači, ktorí predložili ponuku v lehote na predkladanie ponúk. Na otváraní ponúk môže byť uchádzač zastúpený štatutárnym orgánom alebo členom štatutárneho orgánu uchádzača alebo osobou splnomocnenou na jeho zastupovanie.</w:t>
      </w:r>
    </w:p>
    <w:p w14:paraId="713D9565" w14:textId="77777777" w:rsidR="0032682A" w:rsidRDefault="00B16FBC" w:rsidP="008B2A91">
      <w:pPr>
        <w:numPr>
          <w:ilvl w:val="1"/>
          <w:numId w:val="13"/>
        </w:numPr>
        <w:suppressAutoHyphens/>
        <w:autoSpaceDE/>
        <w:autoSpaceDN/>
        <w:ind w:left="851" w:hanging="567"/>
        <w:jc w:val="both"/>
        <w:rPr>
          <w:rFonts w:asciiTheme="minorHAnsi" w:hAnsiTheme="minorHAnsi" w:cs="Arial"/>
        </w:rPr>
      </w:pPr>
      <w:r w:rsidRPr="00551ED1">
        <w:rPr>
          <w:rFonts w:asciiTheme="minorHAnsi" w:hAnsiTheme="minorHAnsi" w:cs="Arial"/>
        </w:rPr>
        <w:t>Uchádzač môže byť zastúpený osobou oprávnenou zúčastniť sa na otváraní obálok s ponukami za uchádzača. Uchádzač (fyzická osoba), štatutárny orgán alebo člen štatutárneho orgánu uchádzača (právnická osoba) sa preukáže na otváraní obálok s ponukami preukazom totožnosti. Poverený zástupca uchádzača sa preukáže aj splnomocnením na zastupovanie.</w:t>
      </w:r>
      <w:r w:rsidR="00551ED1">
        <w:rPr>
          <w:rFonts w:asciiTheme="minorHAnsi" w:hAnsiTheme="minorHAnsi" w:cs="Arial"/>
        </w:rPr>
        <w:t xml:space="preserve"> </w:t>
      </w:r>
    </w:p>
    <w:p w14:paraId="534CC763" w14:textId="50FC11A4" w:rsidR="00B16FBC" w:rsidRDefault="00B16FBC" w:rsidP="0032682A">
      <w:pPr>
        <w:suppressAutoHyphens/>
        <w:autoSpaceDE/>
        <w:autoSpaceDN/>
        <w:ind w:left="851"/>
        <w:jc w:val="both"/>
        <w:rPr>
          <w:rFonts w:asciiTheme="minorHAnsi" w:hAnsiTheme="minorHAnsi" w:cs="Arial"/>
        </w:rPr>
      </w:pPr>
      <w:r w:rsidRPr="00551ED1">
        <w:rPr>
          <w:rFonts w:asciiTheme="minorHAnsi" w:hAnsiTheme="minorHAnsi" w:cs="Arial"/>
        </w:rPr>
        <w:t>Otváranie ponúk sa riadi ustanovením § 52 zákona o verejnom obstarávaní.</w:t>
      </w:r>
    </w:p>
    <w:p w14:paraId="4389FDC3" w14:textId="77777777" w:rsidR="00B16FBC" w:rsidRPr="00F635FC" w:rsidRDefault="00B16FBC" w:rsidP="00B16FBC">
      <w:pPr>
        <w:jc w:val="both"/>
        <w:rPr>
          <w:rFonts w:asciiTheme="minorHAnsi" w:hAnsiTheme="minorHAnsi" w:cstheme="minorHAnsi"/>
        </w:rPr>
      </w:pPr>
    </w:p>
    <w:p w14:paraId="1FD90D70" w14:textId="77777777" w:rsidR="00B16FBC" w:rsidRPr="001D478C" w:rsidRDefault="00B16FBC" w:rsidP="00B16FBC">
      <w:pPr>
        <w:numPr>
          <w:ilvl w:val="0"/>
          <w:numId w:val="13"/>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64E5553B"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Verejný obstarávateľ na vyhodnotenie ponúk nepoužije elektronickú aukciu.</w:t>
      </w:r>
    </w:p>
    <w:p w14:paraId="4D03A694"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 xml:space="preserve">V zmysle § 112 ods. 6 zákona o verejnom obstarávaní verejný obstarávateľ rozhodol, že vyhodnotenie splnenia podmienok účasti a vyhodnotenie ponúk z hľadiska splnenia požiadaviek na predmet zákazky sa uskutoční po vyhodnotení ponúk na základe kritérií na vyhodnotenie ponúk. </w:t>
      </w:r>
    </w:p>
    <w:p w14:paraId="201A560E"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 xml:space="preserve">Ponuky uchádzačov sa budú vyhodnocovať v súlade s § 53 zákona o verejnom obstarávaní.  </w:t>
      </w:r>
    </w:p>
    <w:p w14:paraId="2D642C35"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7700ADEA"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Komisia vyhodnotí splnenie podmienok účasti uchádzača/</w:t>
      </w:r>
      <w:proofErr w:type="spellStart"/>
      <w:r w:rsidRPr="003E27C3">
        <w:rPr>
          <w:rFonts w:asciiTheme="minorHAnsi" w:hAnsiTheme="minorHAnsi" w:cs="Arial"/>
        </w:rPr>
        <w:t>ov</w:t>
      </w:r>
      <w:proofErr w:type="spellEnd"/>
      <w:r w:rsidRPr="003E27C3">
        <w:rPr>
          <w:rFonts w:asciiTheme="minorHAnsi" w:hAnsiTheme="minorHAnsi" w:cs="Arial"/>
        </w:rPr>
        <w:t xml:space="preserve"> uvedených  vo výzve na predkladanie ponúk  a v časti A.2 Podmienky účasti uchádzačov týchto súťažných podkladov. Verejný obstarávateľ vylúči uchádzača, ktorý nebude spĺňať podmienky účasti verejného obstarávateľa uvedených vo výzve na predkladanie ponúk a v týchto súťažných podkladoch.</w:t>
      </w:r>
    </w:p>
    <w:p w14:paraId="701CE0D7"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 xml:space="preserve">Komisia vyhodnotí ponuku/y z hľadiska splnenia požiadaviek verejného obstarávateľa na predmet zákazky a vylúči ponuku, ktorá nebude spĺňať požiadavky verejného obstarávateľa na predmet zákazky uvedené vo výzve na predkladanie ponúk a v týchto súťažných podkladoch. </w:t>
      </w:r>
    </w:p>
    <w:p w14:paraId="1EEA9B9B"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podľa bodov 2</w:t>
      </w:r>
      <w:r>
        <w:rPr>
          <w:rFonts w:asciiTheme="minorHAnsi" w:hAnsiTheme="minorHAnsi" w:cs="Arial"/>
        </w:rPr>
        <w:t>4</w:t>
      </w:r>
      <w:r w:rsidRPr="003E27C3">
        <w:rPr>
          <w:rFonts w:asciiTheme="minorHAnsi" w:hAnsiTheme="minorHAnsi" w:cs="Arial"/>
        </w:rPr>
        <w:t>.5, 2</w:t>
      </w:r>
      <w:r>
        <w:rPr>
          <w:rFonts w:asciiTheme="minorHAnsi" w:hAnsiTheme="minorHAnsi" w:cs="Arial"/>
        </w:rPr>
        <w:t>4</w:t>
      </w:r>
      <w:r w:rsidRPr="003E27C3">
        <w:rPr>
          <w:rFonts w:asciiTheme="minorHAnsi" w:hAnsiTheme="minorHAnsi" w:cs="Arial"/>
        </w:rPr>
        <w:t>.6 a následne tohto bodu 2</w:t>
      </w:r>
      <w:r>
        <w:rPr>
          <w:rFonts w:asciiTheme="minorHAnsi" w:hAnsiTheme="minorHAnsi" w:cs="Arial"/>
        </w:rPr>
        <w:t>4</w:t>
      </w:r>
      <w:r w:rsidRPr="003E27C3">
        <w:rPr>
          <w:rFonts w:asciiTheme="minorHAnsi" w:hAnsiTheme="minorHAnsi" w:cs="Arial"/>
        </w:rPr>
        <w:t xml:space="preserve">.7 u ďalšieho uchádzača v poradí tak, aby uchádzač umiestnený na prvom mieste v novo zostavenom poradí spĺňal podmienky účasti.  </w:t>
      </w:r>
    </w:p>
    <w:p w14:paraId="29605AC2" w14:textId="77777777" w:rsidR="00B16FBC" w:rsidRDefault="00B16FBC" w:rsidP="00B16FBC">
      <w:pPr>
        <w:pStyle w:val="Odsekzoznamu"/>
        <w:ind w:left="851" w:hanging="567"/>
        <w:rPr>
          <w:rFonts w:asciiTheme="minorHAnsi" w:eastAsiaTheme="minorHAnsi" w:hAnsiTheme="minorHAnsi" w:cstheme="minorHAnsi"/>
          <w:lang w:val="sk-SK" w:eastAsia="en-US"/>
        </w:rPr>
      </w:pPr>
    </w:p>
    <w:p w14:paraId="708688F5" w14:textId="77777777" w:rsidR="00B16FBC" w:rsidRDefault="00B16FBC" w:rsidP="00B16FBC">
      <w:pPr>
        <w:pStyle w:val="Odsekzoznamu"/>
        <w:ind w:left="851" w:hanging="567"/>
        <w:rPr>
          <w:rFonts w:asciiTheme="minorHAnsi" w:eastAsiaTheme="minorHAnsi" w:hAnsiTheme="minorHAnsi" w:cstheme="minorHAnsi"/>
          <w:lang w:val="sk-SK" w:eastAsia="en-US"/>
        </w:rPr>
      </w:pPr>
    </w:p>
    <w:p w14:paraId="0173C4B6" w14:textId="77777777" w:rsidR="00B16FBC" w:rsidRPr="00A1678F" w:rsidRDefault="00B16FBC" w:rsidP="00B16FBC">
      <w:pPr>
        <w:pStyle w:val="Nadpis7"/>
        <w:keepNext w:val="0"/>
        <w:keepLines w:val="0"/>
        <w:widowControl/>
        <w:numPr>
          <w:ilvl w:val="0"/>
          <w:numId w:val="13"/>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514E3157"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písomne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uchádzačov o písomné vysvetlenie alebo doplnenie predložených dokladov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3FC7AB6D"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6A084B36"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5B3A55EB"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bezodkladne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upovedomí uchádzača, že bol vylúčený s uvedením dôvodu a lehoty, v ktorej môže byť doručená námietka podľa § 170 ods. 3 písm. d) zákona o verejnom obstarávaní.</w:t>
      </w:r>
    </w:p>
    <w:p w14:paraId="67FF0983"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komisia identifikuje nezrovnalosti alebo nejasnosti v informáciách alebo dôkazoch, ktoré uchádzač poskytol, písomne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3E1CCB12"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ponuka uchádzača bude obsahovať mimoriadne nízku ponuku, komisia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uchádzača v zmysle § 53 ods. 2 zákona o verejnom obstarávaní o podrobnosti týkajúce sa tej časti ponuky, ktoré sú pre jej cenu podstatné. Uchádzač doručí odôvodnenie mimoriadne nízkej ponuky v lehote určenej verejným obstarávateľom cez </w:t>
      </w:r>
      <w:r w:rsidRPr="00900F4D">
        <w:rPr>
          <w:rFonts w:asciiTheme="minorHAnsi" w:hAnsiTheme="minorHAnsi" w:cstheme="minorHAnsi"/>
          <w:color w:val="000000" w:themeColor="text1"/>
          <w:lang w:eastAsia="sk-SK"/>
        </w:rPr>
        <w:t>systém JOSEPHINE</w:t>
      </w:r>
      <w:r w:rsidRPr="00900F4D">
        <w:rPr>
          <w:rFonts w:asciiTheme="minorHAnsi" w:hAnsiTheme="minorHAnsi" w:cstheme="minorHAnsi"/>
        </w:rPr>
        <w:t>.</w:t>
      </w:r>
    </w:p>
    <w:p w14:paraId="71A73B44"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14:paraId="379995B7"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14:paraId="1A116A9E"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Verejný obstarávateľ vylúči ponuku ak nastane niektorý z dôvodov vylúčenia podľa § 53 ods. 5 zákona o verejnom obstarávaní.</w:t>
      </w:r>
    </w:p>
    <w:p w14:paraId="293400C6"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bude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B0E6972" w14:textId="77777777" w:rsidR="00B16FBC" w:rsidRDefault="00B16FBC" w:rsidP="00B16FBC">
      <w:pPr>
        <w:jc w:val="both"/>
        <w:rPr>
          <w:rFonts w:ascii="Arial" w:hAnsi="Arial" w:cs="Arial"/>
          <w:color w:val="00B050"/>
          <w:sz w:val="20"/>
          <w:szCs w:val="20"/>
        </w:rPr>
      </w:pPr>
    </w:p>
    <w:p w14:paraId="02F01921" w14:textId="77777777" w:rsidR="00B16FBC" w:rsidRPr="00A367C7" w:rsidRDefault="00B16FBC" w:rsidP="00B16FBC">
      <w:pPr>
        <w:pStyle w:val="Odsekzoznamu"/>
        <w:numPr>
          <w:ilvl w:val="0"/>
          <w:numId w:val="13"/>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5000AAE1" w14:textId="77777777" w:rsidR="00B16FBC" w:rsidRPr="00F574E4" w:rsidRDefault="00B16FBC" w:rsidP="00B16FBC">
      <w:pPr>
        <w:pStyle w:val="Odsekzoznamu"/>
        <w:numPr>
          <w:ilvl w:val="1"/>
          <w:numId w:val="13"/>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44A853CE" w14:textId="77777777" w:rsidR="00B16FBC" w:rsidRPr="00F574E4" w:rsidRDefault="00B16FBC" w:rsidP="00B16FBC">
      <w:pPr>
        <w:pStyle w:val="Odsekzoznamu"/>
        <w:numPr>
          <w:ilvl w:val="1"/>
          <w:numId w:val="13"/>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08A3DD0E" w14:textId="77777777" w:rsidR="00B16FBC" w:rsidRPr="00F574E4" w:rsidRDefault="00B16FBC" w:rsidP="00B16FBC">
      <w:pPr>
        <w:pStyle w:val="Odsekzoznamu"/>
        <w:numPr>
          <w:ilvl w:val="0"/>
          <w:numId w:val="3"/>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1164260D" w14:textId="77777777" w:rsidR="00B16FBC" w:rsidRPr="00F574E4" w:rsidRDefault="00B16FBC" w:rsidP="00B16FBC">
      <w:pPr>
        <w:pStyle w:val="Odsekzoznamu"/>
        <w:numPr>
          <w:ilvl w:val="0"/>
          <w:numId w:val="3"/>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4A146A88" w14:textId="77777777" w:rsidR="00B16FBC" w:rsidRPr="00F574E4" w:rsidRDefault="00B16FBC" w:rsidP="00B16FBC">
      <w:pPr>
        <w:pStyle w:val="Odsekzoznamu"/>
        <w:numPr>
          <w:ilvl w:val="0"/>
          <w:numId w:val="3"/>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0C47CAE3" w14:textId="77777777" w:rsidR="00B16FBC" w:rsidRPr="00F574E4" w:rsidRDefault="00B16FBC" w:rsidP="00B16FBC">
      <w:pPr>
        <w:pStyle w:val="Odsekzoznamu"/>
        <w:numPr>
          <w:ilvl w:val="0"/>
          <w:numId w:val="3"/>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393F1406" w14:textId="77777777" w:rsidR="00B16FBC" w:rsidRPr="00F574E4" w:rsidRDefault="00B16FBC" w:rsidP="00B16FBC">
      <w:pPr>
        <w:pStyle w:val="Odsekzoznamu"/>
        <w:numPr>
          <w:ilvl w:val="1"/>
          <w:numId w:val="13"/>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43EFEE70" w14:textId="77777777" w:rsidR="00B16FBC" w:rsidRPr="00557FD9" w:rsidRDefault="00B16FBC" w:rsidP="00B16FBC">
      <w:pPr>
        <w:pStyle w:val="Odsekzoznamu"/>
        <w:numPr>
          <w:ilvl w:val="1"/>
          <w:numId w:val="13"/>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669B2ABB" w14:textId="77777777" w:rsidR="00B16FBC" w:rsidRPr="00900F4D" w:rsidRDefault="00B16FBC" w:rsidP="00B16FBC">
      <w:pPr>
        <w:pStyle w:val="Zkladntext"/>
        <w:rPr>
          <w:rFonts w:asciiTheme="minorHAnsi" w:hAnsiTheme="minorHAnsi" w:cstheme="minorHAnsi"/>
          <w:sz w:val="22"/>
          <w:szCs w:val="22"/>
        </w:rPr>
      </w:pPr>
    </w:p>
    <w:p w14:paraId="69C34549" w14:textId="77777777" w:rsidR="00B16FBC" w:rsidRDefault="00B16FBC" w:rsidP="00B16FBC">
      <w:pPr>
        <w:pStyle w:val="Zkladntext"/>
        <w:rPr>
          <w:rFonts w:asciiTheme="minorHAnsi" w:hAnsiTheme="minorHAnsi" w:cstheme="minorHAnsi"/>
          <w:sz w:val="22"/>
          <w:szCs w:val="22"/>
        </w:rPr>
      </w:pPr>
    </w:p>
    <w:p w14:paraId="0345FD4E" w14:textId="77777777" w:rsidR="00B16FBC" w:rsidRPr="001D485E" w:rsidRDefault="00B16FBC" w:rsidP="00B16FBC">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2F134F83" w14:textId="77777777" w:rsidR="00B16FBC" w:rsidRPr="00F574E4" w:rsidRDefault="00B16FBC" w:rsidP="00B16FBC">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12DE1496" w14:textId="77777777" w:rsidR="00B16FBC" w:rsidRPr="00F574E4" w:rsidRDefault="00B16FBC" w:rsidP="00B16FBC">
      <w:pPr>
        <w:pStyle w:val="Zkladntext"/>
        <w:spacing w:before="6"/>
        <w:rPr>
          <w:rFonts w:asciiTheme="minorHAnsi" w:hAnsiTheme="minorHAnsi" w:cstheme="minorHAnsi"/>
          <w:b/>
          <w:sz w:val="22"/>
          <w:szCs w:val="22"/>
        </w:rPr>
      </w:pPr>
    </w:p>
    <w:p w14:paraId="6CC86740" w14:textId="77777777" w:rsidR="00B16FBC" w:rsidRPr="00F574E4" w:rsidRDefault="00B16FBC" w:rsidP="00B16FBC">
      <w:pPr>
        <w:pStyle w:val="Odsekzoznamu"/>
        <w:numPr>
          <w:ilvl w:val="0"/>
          <w:numId w:val="13"/>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5F2DFB42" w14:textId="77777777" w:rsidR="00B16FBC" w:rsidRPr="00F574E4" w:rsidRDefault="00B16FBC" w:rsidP="00B16FBC">
      <w:pPr>
        <w:pStyle w:val="Odsekzoznamu"/>
        <w:numPr>
          <w:ilvl w:val="1"/>
          <w:numId w:val="13"/>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020CFA4F" w14:textId="77777777" w:rsidR="00B16FBC" w:rsidRPr="005A7300" w:rsidRDefault="00B16FBC" w:rsidP="00B16FBC">
      <w:pPr>
        <w:numPr>
          <w:ilvl w:val="1"/>
          <w:numId w:val="13"/>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46EB4852" w14:textId="77777777" w:rsidR="00B16FBC" w:rsidRPr="005A7300" w:rsidRDefault="00B16FBC" w:rsidP="00B16FBC">
      <w:pPr>
        <w:numPr>
          <w:ilvl w:val="1"/>
          <w:numId w:val="13"/>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4B423E4B" w14:textId="77777777" w:rsidR="00B16FBC" w:rsidRPr="005A7300" w:rsidRDefault="00B16FBC" w:rsidP="00B16FBC">
      <w:pPr>
        <w:pStyle w:val="Odsekzoznamu"/>
        <w:numPr>
          <w:ilvl w:val="1"/>
          <w:numId w:val="13"/>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475C9F2F" w14:textId="77777777" w:rsidR="00B16FBC" w:rsidRPr="00F574E4" w:rsidRDefault="00B16FBC" w:rsidP="00B16FBC">
      <w:pPr>
        <w:pStyle w:val="Zkladntext"/>
        <w:spacing w:before="2"/>
        <w:rPr>
          <w:rFonts w:asciiTheme="minorHAnsi" w:hAnsiTheme="minorHAnsi" w:cstheme="minorHAnsi"/>
          <w:sz w:val="22"/>
          <w:szCs w:val="22"/>
        </w:rPr>
      </w:pPr>
    </w:p>
    <w:p w14:paraId="4753A30B" w14:textId="77777777" w:rsidR="00B16FBC" w:rsidRPr="00F574E4" w:rsidRDefault="00B16FBC" w:rsidP="00B16FBC">
      <w:pPr>
        <w:pStyle w:val="Odsekzoznamu"/>
        <w:numPr>
          <w:ilvl w:val="0"/>
          <w:numId w:val="13"/>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6EA2B615" w14:textId="77777777" w:rsidR="00B16FBC" w:rsidRPr="00F574E4" w:rsidRDefault="00B16FBC" w:rsidP="00B16FBC">
      <w:pPr>
        <w:pStyle w:val="Odsekzoznamu"/>
        <w:numPr>
          <w:ilvl w:val="1"/>
          <w:numId w:val="13"/>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14:paraId="733042B4" w14:textId="77777777" w:rsidR="00B16FBC" w:rsidRPr="00F574E4" w:rsidRDefault="00B16FBC" w:rsidP="00B16FBC">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14:paraId="1D7BF5FE" w14:textId="77777777" w:rsidR="00B16FBC" w:rsidRPr="00F574E4" w:rsidRDefault="00B16FBC" w:rsidP="00B16FBC">
      <w:pPr>
        <w:pStyle w:val="Odsekzoznamu"/>
        <w:numPr>
          <w:ilvl w:val="1"/>
          <w:numId w:val="13"/>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3798DBD4" w14:textId="77777777" w:rsidR="00B16FBC" w:rsidRPr="001D485E" w:rsidRDefault="00B16FBC" w:rsidP="00B16FBC">
      <w:pPr>
        <w:spacing w:before="122"/>
        <w:ind w:left="1134" w:right="1145"/>
        <w:jc w:val="center"/>
        <w:rPr>
          <w:rFonts w:asciiTheme="minorHAnsi" w:hAnsiTheme="minorHAnsi" w:cstheme="minorHAnsi"/>
          <w:b/>
        </w:rPr>
      </w:pPr>
      <w:r>
        <w:rPr>
          <w:rFonts w:asciiTheme="minorHAnsi" w:hAnsiTheme="minorHAnsi" w:cstheme="minorHAnsi"/>
        </w:rPr>
        <w:br w:type="page"/>
      </w:r>
      <w:r w:rsidRPr="001D485E">
        <w:rPr>
          <w:rFonts w:asciiTheme="minorHAnsi" w:hAnsiTheme="minorHAnsi" w:cstheme="minorHAnsi"/>
          <w:b/>
        </w:rPr>
        <w:t>Časť VII</w:t>
      </w:r>
    </w:p>
    <w:p w14:paraId="7E362396" w14:textId="77777777" w:rsidR="00B16FBC" w:rsidRPr="00F574E4" w:rsidRDefault="00B16FBC" w:rsidP="00B16FBC">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7E002DF2" w14:textId="77777777" w:rsidR="00B16FBC" w:rsidRPr="00F574E4" w:rsidRDefault="00B16FBC" w:rsidP="00B16FBC">
      <w:pPr>
        <w:pStyle w:val="Odsekzoznamu"/>
        <w:numPr>
          <w:ilvl w:val="0"/>
          <w:numId w:val="13"/>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67EF91E0" w14:textId="77777777" w:rsidR="00B16FBC" w:rsidRPr="00900F4D" w:rsidRDefault="00B16FBC" w:rsidP="00B16FBC">
      <w:pPr>
        <w:pStyle w:val="Odsekzoznamu"/>
        <w:widowControl/>
        <w:numPr>
          <w:ilvl w:val="1"/>
          <w:numId w:val="13"/>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Po vyhodnotení ponúk bude verejný obstarávateľ postupovať v súlade s § 55 zákona o verejnom   obstarávaní.</w:t>
      </w:r>
    </w:p>
    <w:p w14:paraId="6CBC2D0B" w14:textId="77777777" w:rsidR="00B16FBC" w:rsidRPr="00900F4D" w:rsidRDefault="00B16FBC" w:rsidP="00B16FBC">
      <w:pPr>
        <w:pStyle w:val="Odsekzoznamu"/>
        <w:widowControl/>
        <w:numPr>
          <w:ilvl w:val="1"/>
          <w:numId w:val="13"/>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 vyhodnotení ponúk, po skončení postupu podľa </w:t>
      </w:r>
      <w:r w:rsidRPr="0067710C">
        <w:rPr>
          <w:rFonts w:asciiTheme="minorHAnsi" w:hAnsiTheme="minorHAnsi" w:cstheme="minorHAnsi"/>
        </w:rPr>
        <w:t>bodu 25.5, 25.6 a 25.7 a</w:t>
      </w:r>
      <w:r w:rsidRPr="00900F4D">
        <w:rPr>
          <w:rFonts w:asciiTheme="minorHAnsi" w:hAnsiTheme="minorHAnsi" w:cstheme="minorHAnsi"/>
        </w:rPr>
        <w:t xml:space="preserve">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0A18E3B4" w14:textId="77777777" w:rsidR="00B16FBC" w:rsidRPr="00900F4D" w:rsidRDefault="00B16FBC" w:rsidP="00B16FBC">
      <w:pPr>
        <w:pStyle w:val="Zkladntext"/>
        <w:ind w:left="851" w:hanging="567"/>
        <w:rPr>
          <w:rFonts w:asciiTheme="minorHAnsi" w:hAnsiTheme="minorHAnsi" w:cstheme="minorHAnsi"/>
          <w:sz w:val="22"/>
          <w:szCs w:val="22"/>
        </w:rPr>
      </w:pPr>
    </w:p>
    <w:p w14:paraId="77E428A9" w14:textId="77777777" w:rsidR="00B16FBC" w:rsidRPr="00F574E4" w:rsidRDefault="00B16FBC" w:rsidP="00B16FBC">
      <w:pPr>
        <w:pStyle w:val="Zkladntext"/>
        <w:spacing w:before="1"/>
        <w:rPr>
          <w:rFonts w:asciiTheme="minorHAnsi" w:hAnsiTheme="minorHAnsi" w:cstheme="minorHAnsi"/>
          <w:sz w:val="22"/>
          <w:szCs w:val="22"/>
        </w:rPr>
      </w:pPr>
    </w:p>
    <w:p w14:paraId="06F8C50C" w14:textId="77777777" w:rsidR="00B16FBC" w:rsidRPr="00F574E4" w:rsidRDefault="00B16FBC" w:rsidP="00B16FBC">
      <w:pPr>
        <w:pStyle w:val="Odsekzoznamu"/>
        <w:numPr>
          <w:ilvl w:val="0"/>
          <w:numId w:val="13"/>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10AC1556" w14:textId="77777777" w:rsidR="00B16FBC" w:rsidRPr="003A700A" w:rsidRDefault="00B16FBC" w:rsidP="00EF028E">
      <w:pPr>
        <w:numPr>
          <w:ilvl w:val="1"/>
          <w:numId w:val="13"/>
        </w:numPr>
        <w:suppressAutoHyphens/>
        <w:autoSpaceDE/>
        <w:autoSpaceDN/>
        <w:spacing w:before="120"/>
        <w:ind w:left="851" w:hanging="567"/>
        <w:jc w:val="both"/>
        <w:rPr>
          <w:rFonts w:asciiTheme="minorHAnsi" w:eastAsia="Times New Roman" w:hAnsiTheme="minorHAnsi" w:cstheme="minorHAnsi"/>
          <w:lang w:val="sk-SK" w:eastAsia="zh-CN"/>
        </w:rPr>
      </w:pPr>
      <w:r w:rsidRPr="003A700A">
        <w:rPr>
          <w:rFonts w:asciiTheme="minorHAnsi" w:hAnsiTheme="minorHAnsi" w:cstheme="minorHAnsi"/>
        </w:rPr>
        <w:t xml:space="preserve">Verejný obstarávateľ pri uzatváraní zmluvy bude postupovať v súlade s </w:t>
      </w:r>
      <w:proofErr w:type="spellStart"/>
      <w:r w:rsidRPr="003A700A">
        <w:rPr>
          <w:rFonts w:asciiTheme="minorHAnsi" w:hAnsiTheme="minorHAnsi" w:cstheme="minorHAnsi"/>
        </w:rPr>
        <w:t>ust</w:t>
      </w:r>
      <w:proofErr w:type="spellEnd"/>
      <w:r w:rsidRPr="003A700A">
        <w:rPr>
          <w:rFonts w:asciiTheme="minorHAnsi" w:hAnsiTheme="minorHAnsi" w:cstheme="minorHAnsi"/>
        </w:rPr>
        <w:t xml:space="preserve">.§ 56 zákona o verejnom obstarávaní. </w:t>
      </w:r>
    </w:p>
    <w:p w14:paraId="34BB2BA8" w14:textId="77777777" w:rsidR="00B16FBC" w:rsidRPr="003A700A" w:rsidRDefault="00B16FBC" w:rsidP="00EF028E">
      <w:pPr>
        <w:numPr>
          <w:ilvl w:val="1"/>
          <w:numId w:val="13"/>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Uzavretá zmluva nesmie byť v rozpore so súťažnými podkladmi a s ponukou predloženou úspešným uchádzačom alebo uchádzačmi.</w:t>
      </w:r>
    </w:p>
    <w:p w14:paraId="0B869457" w14:textId="77777777" w:rsidR="00B16FBC" w:rsidRPr="009439C7" w:rsidRDefault="00B16FBC" w:rsidP="00EF028E">
      <w:pPr>
        <w:numPr>
          <w:ilvl w:val="1"/>
          <w:numId w:val="13"/>
        </w:numPr>
        <w:suppressAutoHyphens/>
        <w:autoSpaceDE/>
        <w:autoSpaceDN/>
        <w:ind w:left="851" w:hanging="567"/>
        <w:jc w:val="both"/>
        <w:rPr>
          <w:rFonts w:asciiTheme="minorHAnsi" w:hAnsiTheme="minorHAnsi" w:cstheme="minorHAnsi"/>
        </w:rPr>
      </w:pPr>
      <w:r w:rsidRPr="009439C7">
        <w:rPr>
          <w:rFonts w:asciiTheme="minorHAnsi" w:hAnsiTheme="minorHAnsi" w:cs="Arial"/>
        </w:rPr>
        <w:t>Verejný obstarávateľ si vyhradzuje právo neprijať ponuku, ktorej celková cena za dodanie predmetu zákazky prevyšuje finančný limit (predpokladanú hodnotu zákazky) vyčlenený verejným obstarávateľom pre požadovaný predmet zákazky.</w:t>
      </w:r>
    </w:p>
    <w:p w14:paraId="1B06A18D" w14:textId="3BF7BE30" w:rsidR="00B16FBC" w:rsidRPr="00EF028E" w:rsidRDefault="00B16FBC" w:rsidP="00EF028E">
      <w:pPr>
        <w:numPr>
          <w:ilvl w:val="1"/>
          <w:numId w:val="13"/>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3A700A">
        <w:rPr>
          <w:rFonts w:asciiTheme="minorHAnsi" w:hAnsiTheme="minorHAnsi" w:cstheme="minorHAnsi"/>
          <w:b/>
        </w:rPr>
        <w:t xml:space="preserve"> </w:t>
      </w:r>
      <w:r w:rsidRPr="003A700A">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68706182" w14:textId="77777777" w:rsidR="00B16FBC" w:rsidRPr="00555786" w:rsidRDefault="00B16FBC" w:rsidP="00B16FBC">
      <w:pPr>
        <w:numPr>
          <w:ilvl w:val="1"/>
          <w:numId w:val="13"/>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3A599669" w14:textId="77777777" w:rsidR="00B16FBC" w:rsidRPr="00900F4D" w:rsidRDefault="00B16FBC" w:rsidP="00B16FBC">
      <w:pPr>
        <w:numPr>
          <w:ilvl w:val="1"/>
          <w:numId w:val="13"/>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Uchádzač berie na vedomie a rešpektuje, že zákazka</w:t>
      </w:r>
      <w:r w:rsidRPr="00900F4D">
        <w:rPr>
          <w:rFonts w:asciiTheme="minorHAnsi" w:hAnsiTheme="minorHAnsi" w:cstheme="minorHAnsi"/>
        </w:rPr>
        <w:t xml:space="preserve"> financovaná z fondov EÚ, ohľadom ktorej sa uzatvára zmluva, bude predmetom  administratívnej finančnej kontroly procesu verejného obstarávania zo strany </w:t>
      </w:r>
      <w:r>
        <w:rPr>
          <w:rFonts w:asciiTheme="minorHAnsi" w:hAnsiTheme="minorHAnsi" w:cstheme="minorHAnsi"/>
        </w:rPr>
        <w:t>poskytovateľa príspevku</w:t>
      </w:r>
      <w:r w:rsidRPr="0067710C">
        <w:rPr>
          <w:rFonts w:asciiTheme="minorHAnsi" w:hAnsiTheme="minorHAnsi" w:cstheme="minorHAnsi"/>
        </w:rPr>
        <w:t>.</w:t>
      </w:r>
      <w:r w:rsidRPr="00900F4D">
        <w:rPr>
          <w:rFonts w:asciiTheme="minorHAnsi" w:hAnsiTheme="minorHAnsi" w:cstheme="minorHAnsi"/>
        </w:rPr>
        <w:t xml:space="preserve"> 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19EC2059" w14:textId="77777777" w:rsidR="00B16FBC" w:rsidRPr="00900F4D" w:rsidRDefault="00B16FBC" w:rsidP="00B16FBC">
      <w:pPr>
        <w:suppressAutoHyphens/>
        <w:autoSpaceDE/>
        <w:autoSpaceDN/>
        <w:ind w:left="851" w:hanging="567"/>
        <w:jc w:val="both"/>
        <w:rPr>
          <w:rFonts w:asciiTheme="minorHAnsi" w:hAnsiTheme="minorHAnsi" w:cstheme="minorHAnsi"/>
        </w:rPr>
      </w:pPr>
    </w:p>
    <w:p w14:paraId="12A1C6E2" w14:textId="77777777" w:rsidR="00B16FBC" w:rsidRPr="003A700A" w:rsidRDefault="00B16FBC" w:rsidP="00B16FBC">
      <w:pPr>
        <w:pStyle w:val="Odsekzoznamu"/>
        <w:widowControl/>
        <w:numPr>
          <w:ilvl w:val="0"/>
          <w:numId w:val="13"/>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14:paraId="635789B1" w14:textId="77777777" w:rsidR="00B16FBC" w:rsidRDefault="00B16FBC" w:rsidP="00B16FBC">
      <w:pPr>
        <w:pStyle w:val="Odsekzoznamu"/>
        <w:widowControl/>
        <w:numPr>
          <w:ilvl w:val="1"/>
          <w:numId w:val="13"/>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304A30FB" w14:textId="77777777" w:rsidR="00B16FBC" w:rsidRPr="009F50DF" w:rsidRDefault="00B16FBC" w:rsidP="00B16FBC">
      <w:pPr>
        <w:pStyle w:val="Odsekzoznamu"/>
        <w:widowControl/>
        <w:numPr>
          <w:ilvl w:val="1"/>
          <w:numId w:val="13"/>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dodávať tovar, uskutočňovať stavebné práce v rozsahu subdodávky.  </w:t>
      </w:r>
    </w:p>
    <w:p w14:paraId="2945D351" w14:textId="77777777" w:rsidR="00B16FBC" w:rsidRPr="003A700A" w:rsidRDefault="00B16FBC" w:rsidP="00B16FBC">
      <w:pPr>
        <w:pStyle w:val="Odsekzoznamu"/>
        <w:widowControl/>
        <w:numPr>
          <w:ilvl w:val="1"/>
          <w:numId w:val="13"/>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76C8A4DC" w14:textId="77777777" w:rsidR="00B16FBC" w:rsidRPr="003A700A" w:rsidRDefault="00B16FBC" w:rsidP="00B16FBC">
      <w:pPr>
        <w:tabs>
          <w:tab w:val="left" w:pos="567"/>
        </w:tabs>
        <w:ind w:left="851" w:hanging="567"/>
        <w:jc w:val="both"/>
        <w:rPr>
          <w:rFonts w:asciiTheme="minorHAnsi" w:hAnsiTheme="minorHAnsi" w:cstheme="minorHAnsi"/>
        </w:rPr>
      </w:pPr>
    </w:p>
    <w:p w14:paraId="0A699558" w14:textId="77777777" w:rsidR="00B16FBC" w:rsidRPr="003A700A" w:rsidRDefault="00B16FBC" w:rsidP="00B16FBC">
      <w:pPr>
        <w:numPr>
          <w:ilvl w:val="0"/>
          <w:numId w:val="13"/>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0F93098B" w14:textId="77777777" w:rsidR="00B16FBC" w:rsidRPr="003A700A" w:rsidRDefault="00B16FBC" w:rsidP="00B16FBC">
      <w:pPr>
        <w:numPr>
          <w:ilvl w:val="1"/>
          <w:numId w:val="13"/>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2" w:name="par_46ods1"/>
      <w:r w:rsidRPr="003A700A">
        <w:rPr>
          <w:rFonts w:asciiTheme="minorHAnsi" w:hAnsiTheme="minorHAnsi" w:cstheme="minorHAnsi"/>
        </w:rPr>
        <w:t> zákona o verejnom obstarávaní</w:t>
      </w:r>
      <w:bookmarkEnd w:id="2"/>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16E1D24B" w14:textId="77777777" w:rsidR="00B16FBC" w:rsidRPr="003A700A" w:rsidRDefault="00B16FBC" w:rsidP="00B16FBC">
      <w:pPr>
        <w:pStyle w:val="Odsekzoznamu"/>
        <w:adjustRightInd w:val="0"/>
        <w:ind w:left="851" w:hanging="567"/>
        <w:jc w:val="both"/>
        <w:rPr>
          <w:rFonts w:asciiTheme="minorHAnsi" w:hAnsiTheme="minorHAnsi" w:cstheme="minorHAnsi"/>
          <w:iCs/>
          <w:lang w:eastAsia="sk-SK"/>
        </w:rPr>
      </w:pPr>
    </w:p>
    <w:p w14:paraId="704D54F2" w14:textId="77777777" w:rsidR="00B16FBC" w:rsidRPr="003A700A" w:rsidRDefault="00B16FBC" w:rsidP="00B16FBC">
      <w:pPr>
        <w:pStyle w:val="Odsekzoznamu"/>
        <w:widowControl/>
        <w:numPr>
          <w:ilvl w:val="0"/>
          <w:numId w:val="13"/>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61C0AF9D" w14:textId="77777777" w:rsidR="00B16FBC" w:rsidRPr="003A700A" w:rsidRDefault="00B16FBC" w:rsidP="00B16FBC">
      <w:pPr>
        <w:pStyle w:val="Odsekzoznamu"/>
        <w:widowControl/>
        <w:numPr>
          <w:ilvl w:val="1"/>
          <w:numId w:val="13"/>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14:paraId="381E02DC" w14:textId="77777777" w:rsidR="00B16FBC" w:rsidRPr="003A700A" w:rsidRDefault="00B16FBC" w:rsidP="00B16FBC">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14:paraId="2C3D3530" w14:textId="77777777"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14:paraId="432E29F6" w14:textId="77777777" w:rsidR="005D7EAE" w:rsidRPr="00F574E4" w:rsidRDefault="005D7EAE">
      <w:pPr>
        <w:pStyle w:val="Zkladntext"/>
        <w:rPr>
          <w:rFonts w:asciiTheme="minorHAnsi" w:hAnsiTheme="minorHAnsi" w:cstheme="minorHAnsi"/>
          <w:b/>
          <w:sz w:val="22"/>
          <w:szCs w:val="22"/>
        </w:rPr>
      </w:pPr>
    </w:p>
    <w:p w14:paraId="5D0C8CB2" w14:textId="00A0380D" w:rsidR="0040071E" w:rsidRPr="00EF028E" w:rsidRDefault="0040071E" w:rsidP="00EF028E">
      <w:pPr>
        <w:widowControl/>
        <w:adjustRightInd w:val="0"/>
        <w:jc w:val="both"/>
        <w:rPr>
          <w:rFonts w:asciiTheme="minorHAnsi" w:hAnsiTheme="minorHAnsi" w:cstheme="minorHAnsi"/>
          <w:b/>
          <w:bCs/>
          <w:i/>
          <w:iCs/>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w:t>
      </w:r>
      <w:r w:rsidRPr="00EF028E">
        <w:rPr>
          <w:rFonts w:asciiTheme="minorHAnsi" w:hAnsiTheme="minorHAnsi" w:cstheme="minorHAnsi"/>
          <w:b/>
          <w:bCs/>
        </w:rPr>
        <w:t xml:space="preserve">vo </w:t>
      </w:r>
      <w:r w:rsidR="00D23C89" w:rsidRPr="00EF028E">
        <w:rPr>
          <w:rFonts w:asciiTheme="minorHAnsi" w:hAnsiTheme="minorHAnsi" w:cstheme="minorHAnsi"/>
          <w:b/>
          <w:bCs/>
        </w:rPr>
        <w:t xml:space="preserve">Vestníku </w:t>
      </w:r>
      <w:r w:rsidR="00D23C89" w:rsidRPr="00EF028E">
        <w:rPr>
          <w:rFonts w:asciiTheme="minorHAnsi" w:hAnsiTheme="minorHAnsi" w:cstheme="minorHAnsi"/>
          <w:b/>
          <w:bCs/>
          <w:color w:val="000000" w:themeColor="text1"/>
        </w:rPr>
        <w:t xml:space="preserve">č. </w:t>
      </w:r>
      <w:r w:rsidR="00EF028E" w:rsidRPr="00EF028E">
        <w:rPr>
          <w:rFonts w:asciiTheme="minorHAnsi" w:eastAsiaTheme="minorHAnsi" w:hAnsiTheme="minorHAnsi" w:cstheme="minorHAnsi"/>
          <w:b/>
          <w:bCs/>
          <w:lang w:val="sk-SK" w:eastAsia="en-US"/>
        </w:rPr>
        <w:t>82/2022 - 01.04.2022</w:t>
      </w:r>
      <w:r w:rsidR="00C53A93" w:rsidRPr="00EF028E">
        <w:rPr>
          <w:rFonts w:asciiTheme="minorHAnsi" w:hAnsiTheme="minorHAnsi" w:cstheme="minorHAnsi"/>
          <w:b/>
          <w:bCs/>
          <w:color w:val="000000"/>
        </w:rPr>
        <w:t xml:space="preserve">, zn. </w:t>
      </w:r>
      <w:r w:rsidR="00EF028E" w:rsidRPr="00EF028E">
        <w:rPr>
          <w:rFonts w:asciiTheme="minorHAnsi" w:eastAsiaTheme="minorHAnsi" w:hAnsiTheme="minorHAnsi" w:cstheme="minorHAnsi"/>
          <w:b/>
          <w:bCs/>
          <w:lang w:val="sk-SK" w:eastAsia="en-US"/>
        </w:rPr>
        <w:t>182</w:t>
      </w:r>
      <w:r w:rsidR="008012D2">
        <w:rPr>
          <w:rFonts w:asciiTheme="minorHAnsi" w:eastAsiaTheme="minorHAnsi" w:hAnsiTheme="minorHAnsi" w:cstheme="minorHAnsi"/>
          <w:b/>
          <w:bCs/>
          <w:lang w:val="sk-SK" w:eastAsia="en-US"/>
        </w:rPr>
        <w:t>42</w:t>
      </w:r>
      <w:r w:rsidR="00C53A93" w:rsidRPr="00EF028E">
        <w:rPr>
          <w:rFonts w:asciiTheme="minorHAnsi" w:hAnsiTheme="minorHAnsi" w:cstheme="minorHAnsi"/>
          <w:b/>
          <w:bCs/>
          <w:color w:val="000000"/>
        </w:rPr>
        <w:t>- WYP</w:t>
      </w:r>
      <w:r w:rsidR="00EF028E">
        <w:rPr>
          <w:rFonts w:asciiTheme="minorHAnsi" w:hAnsiTheme="minorHAnsi" w:cstheme="minorHAnsi"/>
          <w:b/>
          <w:bCs/>
        </w:rPr>
        <w:t xml:space="preserve"> </w:t>
      </w:r>
      <w:r w:rsidRPr="00EF028E">
        <w:rPr>
          <w:rFonts w:asciiTheme="minorHAnsi" w:hAnsiTheme="minorHAnsi" w:cstheme="minorHAnsi"/>
          <w:b/>
          <w:bCs/>
        </w:rPr>
        <w:t xml:space="preserve">(ODDIEL III. Časť III.1.)    </w:t>
      </w:r>
    </w:p>
    <w:p w14:paraId="678B0395" w14:textId="77777777" w:rsidR="008521C9" w:rsidRDefault="008521C9" w:rsidP="008521C9">
      <w:pPr>
        <w:pStyle w:val="Nadpis1"/>
        <w:jc w:val="right"/>
        <w:rPr>
          <w:rFonts w:asciiTheme="minorHAnsi" w:hAnsiTheme="minorHAnsi" w:cstheme="minorHAnsi"/>
          <w:color w:val="808080"/>
          <w:sz w:val="22"/>
          <w:szCs w:val="22"/>
        </w:rPr>
      </w:pPr>
    </w:p>
    <w:p w14:paraId="607FC2F1" w14:textId="77777777" w:rsidR="00666509" w:rsidRPr="00F574E4" w:rsidRDefault="00666509" w:rsidP="0066650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20667969" w14:textId="77777777" w:rsidR="00666509" w:rsidRPr="00F574E4" w:rsidRDefault="00666509" w:rsidP="00666509">
      <w:pPr>
        <w:pStyle w:val="Zkladntext"/>
        <w:rPr>
          <w:rFonts w:asciiTheme="minorHAnsi" w:hAnsiTheme="minorHAnsi" w:cstheme="minorHAnsi"/>
          <w:b/>
          <w:sz w:val="22"/>
          <w:szCs w:val="22"/>
        </w:rPr>
      </w:pPr>
    </w:p>
    <w:p w14:paraId="164C6D2A" w14:textId="77777777" w:rsidR="00666509" w:rsidRPr="00F574E4" w:rsidRDefault="00666509" w:rsidP="00666509">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0D04AAB2" w14:textId="77777777" w:rsidR="00666509" w:rsidRPr="00F574E4" w:rsidRDefault="00666509" w:rsidP="00666509">
      <w:pPr>
        <w:pStyle w:val="Zkladntext"/>
        <w:spacing w:before="60" w:after="60" w:line="0" w:lineRule="atLeast"/>
        <w:rPr>
          <w:rFonts w:asciiTheme="minorHAnsi" w:hAnsiTheme="minorHAnsi" w:cstheme="minorHAnsi"/>
          <w:sz w:val="22"/>
          <w:szCs w:val="22"/>
        </w:rPr>
      </w:pPr>
    </w:p>
    <w:p w14:paraId="07151841" w14:textId="77777777" w:rsidR="00666509" w:rsidRPr="00F574E4" w:rsidRDefault="00666509" w:rsidP="00666509">
      <w:pPr>
        <w:pStyle w:val="Zkladntext"/>
        <w:spacing w:before="60" w:after="60" w:line="0" w:lineRule="atLeast"/>
        <w:ind w:left="727"/>
        <w:rPr>
          <w:rFonts w:asciiTheme="minorHAnsi" w:hAnsiTheme="minorHAnsi" w:cstheme="minorHAnsi"/>
          <w:sz w:val="22"/>
          <w:szCs w:val="22"/>
        </w:rPr>
      </w:pPr>
      <w:r w:rsidRPr="00F574E4">
        <w:rPr>
          <w:rFonts w:asciiTheme="minorHAnsi" w:hAnsiTheme="minorHAnsi" w:cstheme="minorHAnsi"/>
          <w:sz w:val="22"/>
          <w:szCs w:val="22"/>
        </w:rPr>
        <w:t>1.1 Kritérium na vyhodnotenie ponúk „Najnižšia cena“, cena s DPH.</w:t>
      </w:r>
    </w:p>
    <w:p w14:paraId="4F5021D2" w14:textId="77777777" w:rsidR="00666509" w:rsidRDefault="00666509" w:rsidP="00666509">
      <w:pPr>
        <w:pStyle w:val="Default"/>
        <w:spacing w:before="60" w:after="60" w:line="0" w:lineRule="atLeast"/>
      </w:pPr>
    </w:p>
    <w:p w14:paraId="502E5592" w14:textId="77777777" w:rsidR="00666509" w:rsidRPr="004449F1" w:rsidRDefault="00666509" w:rsidP="00666509">
      <w:pPr>
        <w:pStyle w:val="Default"/>
        <w:spacing w:before="60" w:after="60" w:line="0" w:lineRule="atLeast"/>
        <w:ind w:left="709" w:right="284"/>
        <w:jc w:val="both"/>
        <w:rPr>
          <w:rFonts w:asciiTheme="minorHAnsi" w:hAnsiTheme="minorHAnsi" w:cstheme="minorHAnsi"/>
          <w:sz w:val="22"/>
          <w:szCs w:val="22"/>
        </w:rPr>
      </w:pPr>
      <w:r w:rsidRPr="004449F1">
        <w:rPr>
          <w:rFonts w:asciiTheme="minorHAnsi" w:hAnsiTheme="minorHAnsi" w:cstheme="minorHAnsi"/>
          <w:sz w:val="22"/>
          <w:szCs w:val="22"/>
        </w:rPr>
        <w:t>Poradie uchádzačov sa určí porovnaním výšky navrhnutých ponukových cien za realizáciu predmetu zákazky vyjadrených v</w:t>
      </w:r>
      <w:r>
        <w:rPr>
          <w:rFonts w:asciiTheme="minorHAnsi" w:hAnsiTheme="minorHAnsi" w:cstheme="minorHAnsi"/>
          <w:sz w:val="22"/>
          <w:szCs w:val="22"/>
        </w:rPr>
        <w:t> </w:t>
      </w:r>
      <w:r w:rsidRPr="004449F1">
        <w:rPr>
          <w:rFonts w:asciiTheme="minorHAnsi" w:hAnsiTheme="minorHAnsi" w:cstheme="minorHAnsi"/>
          <w:sz w:val="22"/>
          <w:szCs w:val="22"/>
        </w:rPr>
        <w:t>eurách</w:t>
      </w:r>
      <w:r>
        <w:rPr>
          <w:rFonts w:asciiTheme="minorHAnsi" w:hAnsiTheme="minorHAnsi" w:cstheme="minorHAnsi"/>
          <w:sz w:val="22"/>
          <w:szCs w:val="22"/>
        </w:rPr>
        <w:t xml:space="preserve"> s DPH</w:t>
      </w:r>
      <w:r w:rsidRPr="004449F1">
        <w:rPr>
          <w:rFonts w:asciiTheme="minorHAnsi" w:hAnsiTheme="minorHAnsi" w:cstheme="minorHAnsi"/>
          <w:sz w:val="22"/>
          <w:szCs w:val="22"/>
        </w:rPr>
        <w:t xml:space="preserve">, uvedených v jednotlivých ponukách uchádzačov. </w:t>
      </w:r>
    </w:p>
    <w:p w14:paraId="1C95AB8A" w14:textId="77777777" w:rsidR="00666509" w:rsidRPr="004449F1" w:rsidRDefault="00666509" w:rsidP="00666509">
      <w:pPr>
        <w:pStyle w:val="Zkladntext"/>
        <w:spacing w:before="60" w:after="60" w:line="0" w:lineRule="atLeast"/>
        <w:ind w:left="660" w:right="227"/>
        <w:jc w:val="both"/>
        <w:rPr>
          <w:rFonts w:asciiTheme="minorHAnsi" w:hAnsiTheme="minorHAnsi" w:cstheme="minorHAnsi"/>
          <w:sz w:val="22"/>
          <w:szCs w:val="22"/>
        </w:rPr>
      </w:pPr>
    </w:p>
    <w:p w14:paraId="34E29D62" w14:textId="77777777" w:rsidR="00666509" w:rsidRPr="00F574E4" w:rsidRDefault="00666509" w:rsidP="00666509">
      <w:pPr>
        <w:pStyle w:val="Zkladntext"/>
        <w:spacing w:before="60" w:after="60" w:line="0" w:lineRule="atLeast"/>
        <w:ind w:left="727"/>
        <w:rPr>
          <w:rFonts w:asciiTheme="minorHAnsi" w:hAnsiTheme="minorHAnsi" w:cstheme="minorHAnsi"/>
          <w:sz w:val="22"/>
          <w:szCs w:val="22"/>
        </w:rPr>
      </w:pPr>
      <w:r w:rsidRPr="00F574E4">
        <w:rPr>
          <w:rFonts w:asciiTheme="minorHAnsi" w:hAnsiTheme="minorHAnsi" w:cstheme="minorHAnsi"/>
          <w:sz w:val="22"/>
          <w:szCs w:val="22"/>
        </w:rPr>
        <w:t>Spôsob uplatnenia kritéria:</w:t>
      </w:r>
    </w:p>
    <w:p w14:paraId="74BC80AE" w14:textId="77777777" w:rsidR="00666509" w:rsidRDefault="00666509" w:rsidP="00666509">
      <w:pPr>
        <w:pStyle w:val="Zkladntext"/>
        <w:spacing w:before="60" w:after="60" w:line="0" w:lineRule="atLeast"/>
        <w:ind w:left="709" w:right="227"/>
        <w:jc w:val="both"/>
        <w:rPr>
          <w:rFonts w:asciiTheme="minorHAnsi" w:hAnsiTheme="minorHAnsi" w:cstheme="minorHAnsi"/>
          <w:sz w:val="22"/>
          <w:szCs w:val="22"/>
        </w:rPr>
      </w:pPr>
      <w:r w:rsidRPr="00F574E4">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w:t>
      </w:r>
      <w:r>
        <w:rPr>
          <w:rFonts w:asciiTheme="minorHAnsi" w:hAnsiTheme="minorHAnsi" w:cstheme="minorHAnsi"/>
          <w:sz w:val="22"/>
          <w:szCs w:val="22"/>
        </w:rPr>
        <w:t>j</w:t>
      </w:r>
      <w:r w:rsidRPr="00F574E4">
        <w:rPr>
          <w:rFonts w:asciiTheme="minorHAnsi" w:hAnsiTheme="minorHAnsi" w:cstheme="minorHAnsi"/>
          <w:sz w:val="22"/>
          <w:szCs w:val="22"/>
        </w:rPr>
        <w:t>nižšiu cenu.</w:t>
      </w:r>
    </w:p>
    <w:p w14:paraId="7EA1895F" w14:textId="77777777" w:rsidR="00666509" w:rsidRPr="00F574E4" w:rsidRDefault="00666509" w:rsidP="00666509">
      <w:pPr>
        <w:pStyle w:val="Odsekzoznamu"/>
        <w:numPr>
          <w:ilvl w:val="0"/>
          <w:numId w:val="1"/>
        </w:numPr>
        <w:tabs>
          <w:tab w:val="left" w:pos="661"/>
        </w:tabs>
        <w:spacing w:before="60" w:after="60" w:line="0" w:lineRule="atLeast"/>
        <w:ind w:right="219" w:hanging="360"/>
        <w:jc w:val="both"/>
        <w:rPr>
          <w:rFonts w:asciiTheme="minorHAnsi" w:hAnsiTheme="minorHAnsi" w:cstheme="minorHAnsi"/>
        </w:rPr>
      </w:pPr>
      <w:r w:rsidRPr="00F574E4">
        <w:rPr>
          <w:rFonts w:asciiTheme="minorHAnsi" w:hAnsiTheme="minorHAnsi" w:cstheme="minorHAnsi"/>
        </w:rPr>
        <w:t xml:space="preserve">Cena spolu za predmet zákazky uvedená v ponuke uchádzača musí obsahovať cenu za celý požadovaný predmet zákazky. </w:t>
      </w:r>
      <w:r w:rsidRPr="00F574E4">
        <w:rPr>
          <w:rFonts w:asciiTheme="minorHAnsi" w:hAnsiTheme="minorHAnsi" w:cstheme="minorHAnsi"/>
          <w:b/>
        </w:rPr>
        <w:t xml:space="preserve">Položky a množstvá uchádzačom </w:t>
      </w:r>
      <w:proofErr w:type="spellStart"/>
      <w:r w:rsidRPr="00F574E4">
        <w:rPr>
          <w:rFonts w:asciiTheme="minorHAnsi" w:hAnsiTheme="minorHAnsi" w:cstheme="minorHAnsi"/>
          <w:b/>
        </w:rPr>
        <w:t>naceneného</w:t>
      </w:r>
      <w:proofErr w:type="spellEnd"/>
      <w:r w:rsidRPr="00F574E4">
        <w:rPr>
          <w:rFonts w:asciiTheme="minorHAnsi" w:hAnsiTheme="minorHAnsi" w:cstheme="minorHAnsi"/>
          <w:b/>
        </w:rPr>
        <w:t xml:space="preserve"> výkazu výmer musia byť zhodné s výkazom  výmerom,  ktorý  je  súčasťou  týchto  súťažných  podkladov.   </w:t>
      </w:r>
      <w:r w:rsidRPr="00F574E4">
        <w:rPr>
          <w:rFonts w:asciiTheme="minorHAnsi" w:hAnsiTheme="minorHAnsi" w:cstheme="minorHAnsi"/>
        </w:rPr>
        <w:t>Neuvedenie   niektorej   z položiek, neuvedenie ceny pri položke alebo uvedenie menšieho rozsahu v ponukovom rozpočte bude považované za predloženie ponuky iba na časť predmetu zákazky. Uchádzač nesmie meniť merné jednotky položiek uvedených vo výkaze</w:t>
      </w:r>
      <w:r w:rsidRPr="00F574E4">
        <w:rPr>
          <w:rFonts w:asciiTheme="minorHAnsi" w:hAnsiTheme="minorHAnsi" w:cstheme="minorHAnsi"/>
          <w:spacing w:val="-3"/>
        </w:rPr>
        <w:t xml:space="preserve"> </w:t>
      </w:r>
      <w:r w:rsidRPr="00F574E4">
        <w:rPr>
          <w:rFonts w:asciiTheme="minorHAnsi" w:hAnsiTheme="minorHAnsi" w:cstheme="minorHAnsi"/>
        </w:rPr>
        <w:t>výmer.</w:t>
      </w:r>
    </w:p>
    <w:p w14:paraId="161FEC96" w14:textId="77777777" w:rsidR="00666509" w:rsidRPr="00F574E4" w:rsidRDefault="00666509" w:rsidP="00666509">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F574E4">
        <w:rPr>
          <w:rFonts w:asciiTheme="minorHAnsi" w:hAnsiTheme="minorHAnsi" w:cstheme="minorHAnsi"/>
        </w:rPr>
        <w:t xml:space="preserve">Pokiaľ sa v súťažných podkladoch nachádzajú údaje určujúce výrobný postup, značku, patent, typ,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61C3FFB2" w14:textId="77777777" w:rsidR="00666509" w:rsidRPr="00F574E4" w:rsidRDefault="00666509" w:rsidP="00666509">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s DPH uvedená v ponuke musí zahŕňa všetky náklady súvisiace s realizáciou predmetu zákazky, teda aj DPH, náklady vrátane :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37353B43" w14:textId="77777777" w:rsidR="00666509" w:rsidRPr="00F574E4" w:rsidRDefault="00666509" w:rsidP="00666509">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0FEFF3F8"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036F2FF6"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5B8FB30D" w14:textId="77777777" w:rsidR="005D7EAE" w:rsidRPr="00F574E4" w:rsidRDefault="005D7EAE">
      <w:pPr>
        <w:pStyle w:val="Zkladntext"/>
        <w:spacing w:before="1"/>
        <w:rPr>
          <w:rFonts w:asciiTheme="minorHAnsi" w:hAnsiTheme="minorHAnsi" w:cstheme="minorHAnsi"/>
          <w:b/>
          <w:sz w:val="22"/>
          <w:szCs w:val="22"/>
        </w:rPr>
      </w:pPr>
    </w:p>
    <w:p w14:paraId="32D4ECE3"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w:t>
      </w:r>
      <w:r w:rsidR="009C72CE">
        <w:rPr>
          <w:rFonts w:asciiTheme="minorHAnsi" w:hAnsiTheme="minorHAnsi" w:cstheme="minorHAnsi"/>
          <w:sz w:val="22"/>
          <w:szCs w:val="22"/>
        </w:rPr>
        <w:t> </w:t>
      </w:r>
      <w:r w:rsidRPr="00F574E4">
        <w:rPr>
          <w:rFonts w:asciiTheme="minorHAnsi" w:hAnsiTheme="minorHAnsi" w:cstheme="minorHAnsi"/>
          <w:sz w:val="22"/>
          <w:szCs w:val="22"/>
        </w:rPr>
        <w:t>uvedením</w:t>
      </w:r>
      <w:r w:rsidR="009C72CE">
        <w:rPr>
          <w:rFonts w:asciiTheme="minorHAnsi" w:hAnsiTheme="minorHAnsi" w:cstheme="minorHAnsi"/>
          <w:sz w:val="22"/>
          <w:szCs w:val="22"/>
        </w:rPr>
        <w:t xml:space="preserve"> identifikačných údajov a</w:t>
      </w:r>
      <w:r w:rsidRPr="00F574E4">
        <w:rPr>
          <w:rFonts w:asciiTheme="minorHAnsi" w:hAnsiTheme="minorHAnsi" w:cstheme="minorHAnsi"/>
          <w:sz w:val="22"/>
          <w:szCs w:val="22"/>
        </w:rPr>
        <w:t xml:space="preserve"> návrhu ceny za dielo</w:t>
      </w:r>
      <w:r w:rsidR="009C72CE">
        <w:rPr>
          <w:rFonts w:asciiTheme="minorHAnsi" w:hAnsiTheme="minorHAnsi" w:cstheme="minorHAnsi"/>
          <w:sz w:val="22"/>
          <w:szCs w:val="22"/>
        </w:rPr>
        <w:t>.</w:t>
      </w:r>
    </w:p>
    <w:p w14:paraId="2D90A146" w14:textId="77777777"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14:paraId="2087C7FC" w14:textId="77777777"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140FC1F3" w14:textId="77777777" w:rsidR="005D7EAE" w:rsidRPr="00F574E4" w:rsidRDefault="005D7EAE">
      <w:pPr>
        <w:pStyle w:val="Zkladntext"/>
        <w:spacing w:before="6"/>
        <w:rPr>
          <w:rFonts w:asciiTheme="minorHAnsi" w:hAnsiTheme="minorHAnsi" w:cstheme="minorHAnsi"/>
          <w:b/>
          <w:sz w:val="22"/>
          <w:szCs w:val="22"/>
        </w:rPr>
      </w:pPr>
    </w:p>
    <w:p w14:paraId="3B9051FB" w14:textId="77777777" w:rsidR="001D1E8D" w:rsidRPr="001D1E8D" w:rsidRDefault="001D1E8D" w:rsidP="001D1E8D">
      <w:pPr>
        <w:ind w:left="300" w:right="556"/>
        <w:jc w:val="both"/>
        <w:rPr>
          <w:rFonts w:asciiTheme="minorHAnsi" w:hAnsiTheme="minorHAnsi" w:cstheme="minorHAnsi"/>
        </w:rPr>
      </w:pPr>
      <w:r w:rsidRPr="001D1E8D">
        <w:rPr>
          <w:rFonts w:asciiTheme="minorHAnsi" w:hAnsiTheme="minorHAnsi" w:cstheme="minorHAnsi"/>
          <w:b/>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w:t>
      </w:r>
      <w:proofErr w:type="spellStart"/>
      <w:r w:rsidRPr="001D1E8D">
        <w:rPr>
          <w:rFonts w:asciiTheme="minorHAnsi" w:hAnsiTheme="minorHAnsi" w:cstheme="minorHAnsi"/>
          <w:b/>
        </w:rPr>
        <w:t>t.j</w:t>
      </w:r>
      <w:proofErr w:type="spellEnd"/>
      <w:r w:rsidRPr="001D1E8D">
        <w:rPr>
          <w:rFonts w:asciiTheme="minorHAnsi" w:hAnsiTheme="minorHAnsi" w:cstheme="minorHAnsi"/>
          <w:b/>
        </w:rPr>
        <w:t xml:space="preserve"> </w:t>
      </w:r>
      <w:r w:rsidRPr="001D1E8D">
        <w:rPr>
          <w:rFonts w:asciiTheme="minorHAnsi" w:hAnsiTheme="minorHAnsi" w:cstheme="minorHAnsi"/>
        </w:rPr>
        <w:t xml:space="preserve">uchádzač môže v ponuke predložiť aj </w:t>
      </w:r>
      <w:r w:rsidRPr="001D1E8D">
        <w:rPr>
          <w:rFonts w:asciiTheme="minorHAnsi" w:hAnsiTheme="minorHAnsi" w:cstheme="minorHAnsi"/>
          <w:b/>
        </w:rPr>
        <w:t xml:space="preserve">ekvivalentné riešenie </w:t>
      </w:r>
      <w:r w:rsidRPr="001D1E8D">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1D1E8D">
        <w:rPr>
          <w:rFonts w:asciiTheme="minorHAnsi" w:hAnsiTheme="minorHAnsi" w:cstheme="minorHAnsi"/>
          <w:spacing w:val="-8"/>
        </w:rPr>
        <w:t xml:space="preserve"> </w:t>
      </w:r>
      <w:r w:rsidRPr="001D1E8D">
        <w:rPr>
          <w:rFonts w:asciiTheme="minorHAnsi" w:hAnsiTheme="minorHAnsi" w:cstheme="minorHAnsi"/>
        </w:rPr>
        <w:t>diela.</w:t>
      </w:r>
    </w:p>
    <w:p w14:paraId="2AA5E7B2" w14:textId="77777777" w:rsidR="001D1E8D" w:rsidRPr="001D1E8D" w:rsidRDefault="001D1E8D" w:rsidP="001D1E8D">
      <w:pPr>
        <w:ind w:left="300" w:right="556"/>
        <w:jc w:val="both"/>
      </w:pPr>
    </w:p>
    <w:p w14:paraId="106419B7" w14:textId="77777777" w:rsidR="00CB7200" w:rsidRPr="0067710C" w:rsidRDefault="00CB7200" w:rsidP="00CB7200">
      <w:pPr>
        <w:ind w:left="284"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2561483B"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593CF40A" wp14:editId="126AFA07">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49DE4988" w14:textId="1171A5B1" w:rsidR="00760138" w:rsidRPr="008012D2" w:rsidRDefault="00760138" w:rsidP="0088044B">
      <w:pPr>
        <w:widowControl/>
        <w:adjustRightInd w:val="0"/>
        <w:ind w:left="284"/>
        <w:jc w:val="both"/>
        <w:rPr>
          <w:rFonts w:asciiTheme="minorHAnsi" w:eastAsiaTheme="minorHAnsi" w:hAnsiTheme="minorHAnsi" w:cstheme="minorHAnsi"/>
          <w:lang w:val="sk-SK" w:eastAsia="en-US"/>
        </w:rPr>
      </w:pPr>
      <w:r w:rsidRPr="008012D2">
        <w:rPr>
          <w:rFonts w:asciiTheme="minorHAnsi" w:eastAsiaTheme="minorHAnsi" w:hAnsiTheme="minorHAnsi" w:cstheme="minorHAnsi"/>
          <w:lang w:val="sk-SK" w:eastAsia="en-US"/>
        </w:rPr>
        <w:t xml:space="preserve">Predmetom obstarávania je </w:t>
      </w:r>
      <w:r w:rsidR="008012D2" w:rsidRPr="008012D2">
        <w:rPr>
          <w:rFonts w:asciiTheme="minorHAnsi" w:eastAsiaTheme="minorHAnsi" w:hAnsiTheme="minorHAnsi" w:cstheme="minorHAnsi"/>
          <w:i/>
          <w:iCs/>
          <w:lang w:val="sk-SK" w:eastAsia="en-US"/>
        </w:rPr>
        <w:t>Akčný plán pre zlepšenie podmienok cyklistickej infraštruktúry pomocou organizačných opatrení</w:t>
      </w:r>
      <w:r w:rsidRPr="008012D2">
        <w:rPr>
          <w:rFonts w:asciiTheme="minorHAnsi" w:eastAsiaTheme="minorHAnsi" w:hAnsiTheme="minorHAnsi" w:cstheme="minorHAnsi"/>
          <w:lang w:val="sk-SK" w:eastAsia="en-US"/>
        </w:rPr>
        <w:t>.</w:t>
      </w:r>
    </w:p>
    <w:p w14:paraId="77E0EBF7" w14:textId="77777777" w:rsidR="008012D2" w:rsidRPr="008012D2" w:rsidRDefault="008012D2" w:rsidP="008012D2">
      <w:pPr>
        <w:widowControl/>
        <w:adjustRightInd w:val="0"/>
        <w:ind w:left="284"/>
        <w:jc w:val="both"/>
        <w:rPr>
          <w:rFonts w:asciiTheme="minorHAnsi" w:eastAsiaTheme="minorHAnsi" w:hAnsiTheme="minorHAnsi" w:cstheme="minorHAnsi"/>
          <w:lang w:val="sk-SK" w:eastAsia="en-US"/>
        </w:rPr>
      </w:pPr>
      <w:r w:rsidRPr="008012D2">
        <w:rPr>
          <w:rFonts w:asciiTheme="minorHAnsi" w:eastAsiaTheme="minorHAnsi" w:hAnsiTheme="minorHAnsi" w:cstheme="minorHAnsi"/>
          <w:lang w:val="sk-SK" w:eastAsia="en-US"/>
        </w:rPr>
        <w:t xml:space="preserve">Realizácia hlavných aktivít projektu zabezpečí vybudovanie cyklistických pruhov (ul. </w:t>
      </w:r>
      <w:proofErr w:type="spellStart"/>
      <w:r w:rsidRPr="008012D2">
        <w:rPr>
          <w:rFonts w:asciiTheme="minorHAnsi" w:eastAsiaTheme="minorHAnsi" w:hAnsiTheme="minorHAnsi" w:cstheme="minorHAnsi"/>
          <w:lang w:val="sk-SK" w:eastAsia="en-US"/>
        </w:rPr>
        <w:t>Prostějovská</w:t>
      </w:r>
      <w:proofErr w:type="spellEnd"/>
      <w:r w:rsidRPr="008012D2">
        <w:rPr>
          <w:rFonts w:asciiTheme="minorHAnsi" w:eastAsiaTheme="minorHAnsi" w:hAnsiTheme="minorHAnsi" w:cstheme="minorHAnsi"/>
          <w:lang w:val="sk-SK" w:eastAsia="en-US"/>
        </w:rPr>
        <w:t>, ul. Volgogradská),</w:t>
      </w:r>
    </w:p>
    <w:p w14:paraId="0AC94A96" w14:textId="77777777" w:rsidR="008012D2" w:rsidRPr="008012D2" w:rsidRDefault="008012D2" w:rsidP="008012D2">
      <w:pPr>
        <w:widowControl/>
        <w:adjustRightInd w:val="0"/>
        <w:ind w:left="284"/>
        <w:jc w:val="both"/>
        <w:rPr>
          <w:rFonts w:asciiTheme="minorHAnsi" w:eastAsiaTheme="minorHAnsi" w:hAnsiTheme="minorHAnsi" w:cstheme="minorHAnsi"/>
          <w:lang w:val="sk-SK" w:eastAsia="en-US"/>
        </w:rPr>
      </w:pPr>
      <w:proofErr w:type="spellStart"/>
      <w:r w:rsidRPr="008012D2">
        <w:rPr>
          <w:rFonts w:asciiTheme="minorHAnsi" w:eastAsiaTheme="minorHAnsi" w:hAnsiTheme="minorHAnsi" w:cstheme="minorHAnsi"/>
          <w:lang w:val="sk-SK" w:eastAsia="en-US"/>
        </w:rPr>
        <w:t>cyklocestičky</w:t>
      </w:r>
      <w:proofErr w:type="spellEnd"/>
      <w:r w:rsidRPr="008012D2">
        <w:rPr>
          <w:rFonts w:asciiTheme="minorHAnsi" w:eastAsiaTheme="minorHAnsi" w:hAnsiTheme="minorHAnsi" w:cstheme="minorHAnsi"/>
          <w:lang w:val="sk-SK" w:eastAsia="en-US"/>
        </w:rPr>
        <w:t xml:space="preserve"> (ul. Levočská), ochranných pruhov pre cyklistov (ul. 17. Novembra) a osadenie automatických </w:t>
      </w:r>
      <w:proofErr w:type="spellStart"/>
      <w:r w:rsidRPr="008012D2">
        <w:rPr>
          <w:rFonts w:asciiTheme="minorHAnsi" w:eastAsiaTheme="minorHAnsi" w:hAnsiTheme="minorHAnsi" w:cstheme="minorHAnsi"/>
          <w:lang w:val="sk-SK" w:eastAsia="en-US"/>
        </w:rPr>
        <w:t>sčítačov</w:t>
      </w:r>
      <w:proofErr w:type="spellEnd"/>
    </w:p>
    <w:p w14:paraId="271319CE" w14:textId="31D0B75B" w:rsidR="008012D2" w:rsidRPr="008012D2" w:rsidRDefault="008012D2" w:rsidP="008012D2">
      <w:pPr>
        <w:widowControl/>
        <w:adjustRightInd w:val="0"/>
        <w:ind w:left="284"/>
        <w:jc w:val="both"/>
        <w:rPr>
          <w:rFonts w:asciiTheme="minorHAnsi" w:eastAsiaTheme="minorHAnsi" w:hAnsiTheme="minorHAnsi" w:cstheme="minorHAnsi"/>
          <w:lang w:val="sk-SK" w:eastAsia="en-US"/>
        </w:rPr>
      </w:pPr>
      <w:r w:rsidRPr="008012D2">
        <w:rPr>
          <w:rFonts w:asciiTheme="minorHAnsi" w:eastAsiaTheme="minorHAnsi" w:hAnsiTheme="minorHAnsi" w:cstheme="minorHAnsi"/>
          <w:lang w:val="sk-SK" w:eastAsia="en-US"/>
        </w:rPr>
        <w:t xml:space="preserve">dopravy a </w:t>
      </w:r>
      <w:proofErr w:type="spellStart"/>
      <w:r w:rsidRPr="008012D2">
        <w:rPr>
          <w:rFonts w:asciiTheme="minorHAnsi" w:eastAsiaTheme="minorHAnsi" w:hAnsiTheme="minorHAnsi" w:cstheme="minorHAnsi"/>
          <w:lang w:val="sk-SK" w:eastAsia="en-US"/>
        </w:rPr>
        <w:t>cyklostojanov</w:t>
      </w:r>
      <w:proofErr w:type="spellEnd"/>
      <w:r w:rsidRPr="008012D2">
        <w:rPr>
          <w:rFonts w:asciiTheme="minorHAnsi" w:eastAsiaTheme="minorHAnsi" w:hAnsiTheme="minorHAnsi" w:cstheme="minorHAnsi"/>
          <w:lang w:val="sk-SK" w:eastAsia="en-US"/>
        </w:rPr>
        <w:t>. Realizáciou projektu sa zabezpečí plynulý a bezpečný prejazd cyklistov a chodcov v</w:t>
      </w:r>
      <w:r w:rsidRPr="008012D2">
        <w:rPr>
          <w:rFonts w:asciiTheme="minorHAnsi" w:eastAsiaTheme="minorHAnsi" w:hAnsiTheme="minorHAnsi" w:cstheme="minorHAnsi"/>
          <w:lang w:val="sk-SK" w:eastAsia="en-US"/>
        </w:rPr>
        <w:t> </w:t>
      </w:r>
      <w:r w:rsidRPr="008012D2">
        <w:rPr>
          <w:rFonts w:asciiTheme="minorHAnsi" w:eastAsiaTheme="minorHAnsi" w:hAnsiTheme="minorHAnsi" w:cstheme="minorHAnsi"/>
          <w:lang w:val="sk-SK" w:eastAsia="en-US"/>
        </w:rPr>
        <w:t>riešenom</w:t>
      </w:r>
      <w:r w:rsidRPr="008012D2">
        <w:rPr>
          <w:rFonts w:asciiTheme="minorHAnsi" w:eastAsiaTheme="minorHAnsi" w:hAnsiTheme="minorHAnsi" w:cstheme="minorHAnsi"/>
          <w:lang w:val="sk-SK" w:eastAsia="en-US"/>
        </w:rPr>
        <w:t xml:space="preserve"> </w:t>
      </w:r>
      <w:r w:rsidRPr="008012D2">
        <w:rPr>
          <w:rFonts w:asciiTheme="minorHAnsi" w:eastAsiaTheme="minorHAnsi" w:hAnsiTheme="minorHAnsi" w:cstheme="minorHAnsi"/>
          <w:lang w:val="sk-SK" w:eastAsia="en-US"/>
        </w:rPr>
        <w:t>území, zvýši sa bezpečnosť všetkých účastníkov dopravy, prioritne cyklistov.</w:t>
      </w:r>
      <w:r w:rsidRPr="008012D2">
        <w:rPr>
          <w:rFonts w:asciiTheme="minorHAnsi" w:eastAsiaTheme="minorHAnsi" w:hAnsiTheme="minorHAnsi" w:cstheme="minorHAnsi"/>
          <w:lang w:val="sk-SK" w:eastAsia="en-US"/>
        </w:rPr>
        <w:t xml:space="preserve"> </w:t>
      </w:r>
      <w:r w:rsidRPr="008012D2">
        <w:rPr>
          <w:rFonts w:asciiTheme="minorHAnsi" w:eastAsiaTheme="minorHAnsi" w:hAnsiTheme="minorHAnsi" w:cstheme="minorHAnsi"/>
          <w:lang w:val="sk-SK" w:eastAsia="en-US"/>
        </w:rPr>
        <w:t>Realizácia projektu taktiež rieši aj úpravy</w:t>
      </w:r>
      <w:r w:rsidRPr="008012D2">
        <w:rPr>
          <w:rFonts w:asciiTheme="minorHAnsi" w:eastAsiaTheme="minorHAnsi" w:hAnsiTheme="minorHAnsi" w:cstheme="minorHAnsi"/>
          <w:lang w:val="sk-SK" w:eastAsia="en-US"/>
        </w:rPr>
        <w:t xml:space="preserve"> </w:t>
      </w:r>
      <w:r w:rsidRPr="008012D2">
        <w:rPr>
          <w:rFonts w:asciiTheme="minorHAnsi" w:eastAsiaTheme="minorHAnsi" w:hAnsiTheme="minorHAnsi" w:cstheme="minorHAnsi"/>
          <w:lang w:val="sk-SK" w:eastAsia="en-US"/>
        </w:rPr>
        <w:t>pre osoby s obmedzenou schopnosťou, orientácie a osôb so zdravotným postihnutím vychádzajúce z vyhlášky MŽP</w:t>
      </w:r>
      <w:r w:rsidRPr="008012D2">
        <w:rPr>
          <w:rFonts w:asciiTheme="minorHAnsi" w:eastAsiaTheme="minorHAnsi" w:hAnsiTheme="minorHAnsi" w:cstheme="minorHAnsi"/>
          <w:lang w:val="sk-SK" w:eastAsia="en-US"/>
        </w:rPr>
        <w:t xml:space="preserve"> </w:t>
      </w:r>
      <w:r w:rsidRPr="008012D2">
        <w:rPr>
          <w:rFonts w:asciiTheme="minorHAnsi" w:eastAsiaTheme="minorHAnsi" w:hAnsiTheme="minorHAnsi" w:cstheme="minorHAnsi"/>
          <w:lang w:val="sk-SK" w:eastAsia="en-US"/>
        </w:rPr>
        <w:t xml:space="preserve">SR532/2002 </w:t>
      </w:r>
      <w:proofErr w:type="spellStart"/>
      <w:r w:rsidRPr="008012D2">
        <w:rPr>
          <w:rFonts w:asciiTheme="minorHAnsi" w:eastAsiaTheme="minorHAnsi" w:hAnsiTheme="minorHAnsi" w:cstheme="minorHAnsi"/>
          <w:lang w:val="sk-SK" w:eastAsia="en-US"/>
        </w:rPr>
        <w:t>Z.z</w:t>
      </w:r>
      <w:proofErr w:type="spellEnd"/>
      <w:r w:rsidRPr="008012D2">
        <w:rPr>
          <w:rFonts w:asciiTheme="minorHAnsi" w:eastAsiaTheme="minorHAnsi" w:hAnsiTheme="minorHAnsi" w:cstheme="minorHAnsi"/>
          <w:lang w:val="sk-SK" w:eastAsia="en-US"/>
        </w:rPr>
        <w:t xml:space="preserve">. , zákona č. 50/1976 </w:t>
      </w:r>
      <w:proofErr w:type="spellStart"/>
      <w:r w:rsidRPr="008012D2">
        <w:rPr>
          <w:rFonts w:asciiTheme="minorHAnsi" w:eastAsiaTheme="minorHAnsi" w:hAnsiTheme="minorHAnsi" w:cstheme="minorHAnsi"/>
          <w:lang w:val="sk-SK" w:eastAsia="en-US"/>
        </w:rPr>
        <w:t>Z.z</w:t>
      </w:r>
      <w:proofErr w:type="spellEnd"/>
      <w:r w:rsidRPr="008012D2">
        <w:rPr>
          <w:rFonts w:asciiTheme="minorHAnsi" w:eastAsiaTheme="minorHAnsi" w:hAnsiTheme="minorHAnsi" w:cstheme="minorHAnsi"/>
          <w:lang w:val="sk-SK" w:eastAsia="en-US"/>
        </w:rPr>
        <w:t xml:space="preserve">. , a vyhlášky 9/2009 </w:t>
      </w:r>
      <w:proofErr w:type="spellStart"/>
      <w:r w:rsidRPr="008012D2">
        <w:rPr>
          <w:rFonts w:asciiTheme="minorHAnsi" w:eastAsiaTheme="minorHAnsi" w:hAnsiTheme="minorHAnsi" w:cstheme="minorHAnsi"/>
          <w:lang w:val="sk-SK" w:eastAsia="en-US"/>
        </w:rPr>
        <w:t>Z.z</w:t>
      </w:r>
      <w:proofErr w:type="spellEnd"/>
      <w:r w:rsidRPr="008012D2">
        <w:rPr>
          <w:rFonts w:asciiTheme="minorHAnsi" w:eastAsiaTheme="minorHAnsi" w:hAnsiTheme="minorHAnsi" w:cstheme="minorHAnsi"/>
          <w:lang w:val="sk-SK" w:eastAsia="en-US"/>
        </w:rPr>
        <w:t>. , t. j. bezbariérové úpravy znížením obrubníkov v</w:t>
      </w:r>
      <w:r w:rsidRPr="008012D2">
        <w:rPr>
          <w:rFonts w:asciiTheme="minorHAnsi" w:eastAsiaTheme="minorHAnsi" w:hAnsiTheme="minorHAnsi" w:cstheme="minorHAnsi"/>
          <w:lang w:val="sk-SK" w:eastAsia="en-US"/>
        </w:rPr>
        <w:t xml:space="preserve"> </w:t>
      </w:r>
      <w:r w:rsidRPr="008012D2">
        <w:rPr>
          <w:rFonts w:asciiTheme="minorHAnsi" w:eastAsiaTheme="minorHAnsi" w:hAnsiTheme="minorHAnsi" w:cstheme="minorHAnsi"/>
          <w:lang w:val="sk-SK" w:eastAsia="en-US"/>
        </w:rPr>
        <w:t>miestach priechodov pre cyklistov a v mieste napojení na miestne komunikácie. Takisto oddelenie cyklistov a chodcov je</w:t>
      </w:r>
      <w:r w:rsidRPr="008012D2">
        <w:rPr>
          <w:rFonts w:asciiTheme="minorHAnsi" w:eastAsiaTheme="minorHAnsi" w:hAnsiTheme="minorHAnsi" w:cstheme="minorHAnsi"/>
          <w:lang w:val="sk-SK" w:eastAsia="en-US"/>
        </w:rPr>
        <w:t xml:space="preserve"> </w:t>
      </w:r>
      <w:r w:rsidRPr="008012D2">
        <w:rPr>
          <w:rFonts w:asciiTheme="minorHAnsi" w:eastAsiaTheme="minorHAnsi" w:hAnsiTheme="minorHAnsi" w:cstheme="minorHAnsi"/>
          <w:lang w:val="sk-SK" w:eastAsia="en-US"/>
        </w:rPr>
        <w:t>riešené prostredníctvom špeciálneho varovného pásu šírky 0,4m v zmysle TP10/2011. Týmto návrhom sa vytvoria</w:t>
      </w:r>
      <w:r w:rsidRPr="008012D2">
        <w:rPr>
          <w:rFonts w:asciiTheme="minorHAnsi" w:eastAsiaTheme="minorHAnsi" w:hAnsiTheme="minorHAnsi" w:cstheme="minorHAnsi"/>
          <w:lang w:val="sk-SK" w:eastAsia="en-US"/>
        </w:rPr>
        <w:t xml:space="preserve"> </w:t>
      </w:r>
      <w:r w:rsidRPr="008012D2">
        <w:rPr>
          <w:rFonts w:asciiTheme="minorHAnsi" w:eastAsiaTheme="minorHAnsi" w:hAnsiTheme="minorHAnsi" w:cstheme="minorHAnsi"/>
          <w:lang w:val="sk-SK" w:eastAsia="en-US"/>
        </w:rPr>
        <w:t>podmienky pre prístup osobám so zdravotnými obmedzeniami.</w:t>
      </w:r>
      <w:r w:rsidRPr="008012D2">
        <w:rPr>
          <w:rFonts w:asciiTheme="minorHAnsi" w:eastAsiaTheme="minorHAnsi" w:hAnsiTheme="minorHAnsi" w:cstheme="minorHAnsi"/>
          <w:lang w:val="sk-SK" w:eastAsia="en-US"/>
        </w:rPr>
        <w:t xml:space="preserve"> </w:t>
      </w:r>
      <w:r w:rsidRPr="008012D2">
        <w:rPr>
          <w:rFonts w:asciiTheme="minorHAnsi" w:eastAsiaTheme="minorHAnsi" w:hAnsiTheme="minorHAnsi" w:cstheme="minorHAnsi"/>
          <w:lang w:val="sk-SK" w:eastAsia="en-US"/>
        </w:rPr>
        <w:t>Projektom sa dosiahne zvýšenie atraktivity a</w:t>
      </w:r>
      <w:r w:rsidRPr="008012D2">
        <w:rPr>
          <w:rFonts w:asciiTheme="minorHAnsi" w:eastAsiaTheme="minorHAnsi" w:hAnsiTheme="minorHAnsi" w:cstheme="minorHAnsi"/>
          <w:lang w:val="sk-SK" w:eastAsia="en-US"/>
        </w:rPr>
        <w:t> </w:t>
      </w:r>
      <w:r w:rsidRPr="008012D2">
        <w:rPr>
          <w:rFonts w:asciiTheme="minorHAnsi" w:eastAsiaTheme="minorHAnsi" w:hAnsiTheme="minorHAnsi" w:cstheme="minorHAnsi"/>
          <w:lang w:val="sk-SK" w:eastAsia="en-US"/>
        </w:rPr>
        <w:t>prepravnej</w:t>
      </w:r>
      <w:r w:rsidRPr="008012D2">
        <w:rPr>
          <w:rFonts w:asciiTheme="minorHAnsi" w:eastAsiaTheme="minorHAnsi" w:hAnsiTheme="minorHAnsi" w:cstheme="minorHAnsi"/>
          <w:lang w:val="sk-SK" w:eastAsia="en-US"/>
        </w:rPr>
        <w:t xml:space="preserve"> </w:t>
      </w:r>
      <w:r w:rsidRPr="008012D2">
        <w:rPr>
          <w:rFonts w:asciiTheme="minorHAnsi" w:eastAsiaTheme="minorHAnsi" w:hAnsiTheme="minorHAnsi" w:cstheme="minorHAnsi"/>
          <w:lang w:val="sk-SK" w:eastAsia="en-US"/>
        </w:rPr>
        <w:t>kapacity nemotorovej cyklistickej dopravy a zlepšenie infraštruktúry pre cyklistov dochádzajúcich do a zo zamestnania.</w:t>
      </w:r>
    </w:p>
    <w:p w14:paraId="23F459B1" w14:textId="77777777" w:rsidR="008012D2" w:rsidRPr="008012D2" w:rsidRDefault="008012D2" w:rsidP="008012D2">
      <w:pPr>
        <w:widowControl/>
        <w:adjustRightInd w:val="0"/>
        <w:ind w:left="284"/>
        <w:jc w:val="both"/>
        <w:rPr>
          <w:rFonts w:asciiTheme="minorHAnsi" w:eastAsiaTheme="minorHAnsi" w:hAnsiTheme="minorHAnsi" w:cstheme="minorHAnsi"/>
          <w:b/>
          <w:bCs/>
          <w:lang w:val="sk-SK" w:eastAsia="en-US"/>
        </w:rPr>
      </w:pPr>
      <w:r w:rsidRPr="008012D2">
        <w:rPr>
          <w:rFonts w:asciiTheme="minorHAnsi" w:eastAsiaTheme="minorHAnsi" w:hAnsiTheme="minorHAnsi" w:cstheme="minorHAnsi"/>
          <w:lang w:val="sk-SK" w:eastAsia="en-US"/>
        </w:rPr>
        <w:t>Nové cyklotrasy takisto zlepšia prepojenosť a dostupnosť existujúcich cyklistických komunikácií, čo umožní cyklistom</w:t>
      </w:r>
      <w:r w:rsidRPr="008012D2">
        <w:rPr>
          <w:rFonts w:asciiTheme="minorHAnsi" w:eastAsiaTheme="minorHAnsi" w:hAnsiTheme="minorHAnsi" w:cstheme="minorHAnsi"/>
          <w:lang w:val="sk-SK" w:eastAsia="en-US"/>
        </w:rPr>
        <w:t xml:space="preserve"> </w:t>
      </w:r>
      <w:r w:rsidRPr="008012D2">
        <w:rPr>
          <w:rFonts w:asciiTheme="minorHAnsi" w:eastAsiaTheme="minorHAnsi" w:hAnsiTheme="minorHAnsi" w:cstheme="minorHAnsi"/>
          <w:lang w:val="sk-SK" w:eastAsia="en-US"/>
        </w:rPr>
        <w:t>lepšiu dostupnosť k existujúcej občianskej infraštruktúre a dôjde k zvýšeniu podiele cyklistickej dopravy na celkovej</w:t>
      </w:r>
      <w:r w:rsidRPr="008012D2">
        <w:rPr>
          <w:rFonts w:asciiTheme="minorHAnsi" w:eastAsiaTheme="minorHAnsi" w:hAnsiTheme="minorHAnsi" w:cstheme="minorHAnsi"/>
          <w:lang w:val="sk-SK" w:eastAsia="en-US"/>
        </w:rPr>
        <w:t xml:space="preserve"> </w:t>
      </w:r>
      <w:r w:rsidRPr="008012D2">
        <w:rPr>
          <w:rFonts w:asciiTheme="minorHAnsi" w:eastAsiaTheme="minorHAnsi" w:hAnsiTheme="minorHAnsi" w:cstheme="minorHAnsi"/>
          <w:lang w:val="sk-SK" w:eastAsia="en-US"/>
        </w:rPr>
        <w:t>prepravnej práci.</w:t>
      </w:r>
      <w:r w:rsidRPr="008012D2">
        <w:rPr>
          <w:rFonts w:asciiTheme="minorHAnsi" w:eastAsiaTheme="minorHAnsi" w:hAnsiTheme="minorHAnsi" w:cstheme="minorHAnsi"/>
          <w:b/>
          <w:bCs/>
          <w:lang w:val="sk-SK" w:eastAsia="en-US"/>
        </w:rPr>
        <w:t xml:space="preserve"> </w:t>
      </w:r>
    </w:p>
    <w:p w14:paraId="5765C0CD" w14:textId="77777777" w:rsidR="008012D2" w:rsidRPr="008012D2" w:rsidRDefault="008012D2" w:rsidP="008012D2">
      <w:pPr>
        <w:widowControl/>
        <w:adjustRightInd w:val="0"/>
        <w:ind w:left="284"/>
        <w:jc w:val="both"/>
        <w:rPr>
          <w:rFonts w:asciiTheme="minorHAnsi" w:eastAsiaTheme="minorHAnsi" w:hAnsiTheme="minorHAnsi" w:cstheme="minorHAnsi"/>
          <w:b/>
          <w:bCs/>
          <w:lang w:val="sk-SK" w:eastAsia="en-US"/>
        </w:rPr>
      </w:pPr>
    </w:p>
    <w:p w14:paraId="425BDF85" w14:textId="7021AFE4" w:rsidR="00666509" w:rsidRPr="008012D2" w:rsidRDefault="00666509" w:rsidP="008012D2">
      <w:pPr>
        <w:widowControl/>
        <w:adjustRightInd w:val="0"/>
        <w:ind w:left="284"/>
        <w:jc w:val="both"/>
        <w:rPr>
          <w:rFonts w:asciiTheme="minorHAnsi" w:eastAsiaTheme="minorHAnsi" w:hAnsiTheme="minorHAnsi" w:cstheme="minorHAnsi"/>
          <w:b/>
          <w:bCs/>
          <w:lang w:val="sk-SK" w:eastAsia="en-US"/>
        </w:rPr>
      </w:pPr>
      <w:r w:rsidRPr="008012D2">
        <w:rPr>
          <w:rFonts w:asciiTheme="minorHAnsi" w:eastAsiaTheme="minorHAnsi" w:hAnsiTheme="minorHAnsi" w:cstheme="minorHAnsi"/>
          <w:lang w:val="sk-SK" w:eastAsia="en-US"/>
        </w:rPr>
        <w:t>Podrobný opis predmetu obstarávania je uvedený v PD a výkaze výmer, ktoré tvoria prílohu týchto SP.</w:t>
      </w:r>
    </w:p>
    <w:p w14:paraId="2147E96E" w14:textId="5ED2D7E2" w:rsidR="00E83723" w:rsidRPr="0088044B" w:rsidRDefault="00E83723" w:rsidP="0088044B">
      <w:pPr>
        <w:pStyle w:val="Nadpis1"/>
        <w:spacing w:before="72"/>
        <w:ind w:left="284"/>
        <w:jc w:val="both"/>
        <w:rPr>
          <w:rFonts w:asciiTheme="minorHAnsi" w:hAnsiTheme="minorHAnsi" w:cstheme="minorHAnsi"/>
          <w:b w:val="0"/>
          <w:bCs w:val="0"/>
          <w:color w:val="808080"/>
          <w:sz w:val="22"/>
          <w:szCs w:val="22"/>
        </w:rPr>
      </w:pPr>
    </w:p>
    <w:p w14:paraId="59B0D869" w14:textId="706B0FC7" w:rsidR="00E83723" w:rsidRPr="0088044B" w:rsidRDefault="00E83723" w:rsidP="0088044B">
      <w:pPr>
        <w:pStyle w:val="Nadpis1"/>
        <w:spacing w:before="72"/>
        <w:ind w:left="284"/>
        <w:jc w:val="both"/>
        <w:rPr>
          <w:rFonts w:asciiTheme="minorHAnsi" w:hAnsiTheme="minorHAnsi" w:cstheme="minorHAnsi"/>
          <w:b w:val="0"/>
          <w:bCs w:val="0"/>
          <w:color w:val="808080"/>
          <w:sz w:val="22"/>
          <w:szCs w:val="22"/>
        </w:rPr>
      </w:pPr>
    </w:p>
    <w:p w14:paraId="56494B1D" w14:textId="54D38142" w:rsidR="00E83723" w:rsidRDefault="00E83723" w:rsidP="00AE6817">
      <w:pPr>
        <w:pStyle w:val="Nadpis1"/>
        <w:spacing w:before="72"/>
        <w:ind w:left="284"/>
        <w:jc w:val="both"/>
        <w:rPr>
          <w:rFonts w:asciiTheme="minorHAnsi" w:hAnsiTheme="minorHAnsi" w:cstheme="minorHAnsi"/>
          <w:color w:val="808080"/>
          <w:sz w:val="22"/>
          <w:szCs w:val="22"/>
        </w:rPr>
      </w:pPr>
    </w:p>
    <w:p w14:paraId="5112A621" w14:textId="537C2212" w:rsidR="00E83723" w:rsidRDefault="00E83723" w:rsidP="00AE6817">
      <w:pPr>
        <w:pStyle w:val="Nadpis1"/>
        <w:spacing w:before="72"/>
        <w:ind w:left="284"/>
        <w:jc w:val="both"/>
        <w:rPr>
          <w:rFonts w:asciiTheme="minorHAnsi" w:hAnsiTheme="minorHAnsi" w:cstheme="minorHAnsi"/>
          <w:color w:val="808080"/>
          <w:sz w:val="22"/>
          <w:szCs w:val="22"/>
        </w:rPr>
      </w:pPr>
    </w:p>
    <w:p w14:paraId="5C33DD76" w14:textId="4CC3D84D" w:rsidR="00E83723" w:rsidRDefault="00E83723" w:rsidP="00AE6817">
      <w:pPr>
        <w:pStyle w:val="Nadpis1"/>
        <w:spacing w:before="72"/>
        <w:ind w:left="284"/>
        <w:jc w:val="both"/>
        <w:rPr>
          <w:rFonts w:asciiTheme="minorHAnsi" w:hAnsiTheme="minorHAnsi" w:cstheme="minorHAnsi"/>
          <w:color w:val="808080"/>
          <w:sz w:val="22"/>
          <w:szCs w:val="22"/>
        </w:rPr>
      </w:pPr>
    </w:p>
    <w:p w14:paraId="104DD30C" w14:textId="07CCB7D0" w:rsidR="00E83723" w:rsidRDefault="00E83723" w:rsidP="00AE6817">
      <w:pPr>
        <w:pStyle w:val="Nadpis1"/>
        <w:spacing w:before="72"/>
        <w:ind w:left="284"/>
        <w:jc w:val="both"/>
        <w:rPr>
          <w:rFonts w:asciiTheme="minorHAnsi" w:hAnsiTheme="minorHAnsi" w:cstheme="minorHAnsi"/>
          <w:color w:val="808080"/>
          <w:sz w:val="22"/>
          <w:szCs w:val="22"/>
        </w:rPr>
      </w:pPr>
    </w:p>
    <w:p w14:paraId="53B44E46" w14:textId="472BB79C" w:rsidR="0088044B" w:rsidRDefault="0088044B" w:rsidP="00AE6817">
      <w:pPr>
        <w:pStyle w:val="Nadpis1"/>
        <w:spacing w:before="72"/>
        <w:ind w:left="284"/>
        <w:jc w:val="both"/>
        <w:rPr>
          <w:rFonts w:asciiTheme="minorHAnsi" w:hAnsiTheme="minorHAnsi" w:cstheme="minorHAnsi"/>
          <w:color w:val="808080"/>
          <w:sz w:val="22"/>
          <w:szCs w:val="22"/>
        </w:rPr>
      </w:pPr>
    </w:p>
    <w:p w14:paraId="732FAFE3" w14:textId="077B9DF7" w:rsidR="0088044B" w:rsidRDefault="0088044B" w:rsidP="00AE6817">
      <w:pPr>
        <w:pStyle w:val="Nadpis1"/>
        <w:spacing w:before="72"/>
        <w:ind w:left="284"/>
        <w:jc w:val="both"/>
        <w:rPr>
          <w:rFonts w:asciiTheme="minorHAnsi" w:hAnsiTheme="minorHAnsi" w:cstheme="minorHAnsi"/>
          <w:color w:val="808080"/>
          <w:sz w:val="22"/>
          <w:szCs w:val="22"/>
        </w:rPr>
      </w:pPr>
    </w:p>
    <w:p w14:paraId="2C67C202" w14:textId="238A7FD3" w:rsidR="0088044B" w:rsidRDefault="0088044B" w:rsidP="00AE6817">
      <w:pPr>
        <w:pStyle w:val="Nadpis1"/>
        <w:spacing w:before="72"/>
        <w:ind w:left="284"/>
        <w:jc w:val="both"/>
        <w:rPr>
          <w:rFonts w:asciiTheme="minorHAnsi" w:hAnsiTheme="minorHAnsi" w:cstheme="minorHAnsi"/>
          <w:color w:val="808080"/>
          <w:sz w:val="22"/>
          <w:szCs w:val="22"/>
        </w:rPr>
      </w:pPr>
    </w:p>
    <w:p w14:paraId="135684DE" w14:textId="7933E980" w:rsidR="0088044B" w:rsidRDefault="0088044B" w:rsidP="00AE6817">
      <w:pPr>
        <w:pStyle w:val="Nadpis1"/>
        <w:spacing w:before="72"/>
        <w:ind w:left="284"/>
        <w:jc w:val="both"/>
        <w:rPr>
          <w:rFonts w:asciiTheme="minorHAnsi" w:hAnsiTheme="minorHAnsi" w:cstheme="minorHAnsi"/>
          <w:color w:val="808080"/>
          <w:sz w:val="22"/>
          <w:szCs w:val="22"/>
        </w:rPr>
      </w:pPr>
    </w:p>
    <w:p w14:paraId="5791BDD2" w14:textId="0D2C17E7" w:rsidR="0088044B" w:rsidRDefault="0088044B" w:rsidP="00AE6817">
      <w:pPr>
        <w:pStyle w:val="Nadpis1"/>
        <w:spacing w:before="72"/>
        <w:ind w:left="284"/>
        <w:jc w:val="both"/>
        <w:rPr>
          <w:rFonts w:asciiTheme="minorHAnsi" w:hAnsiTheme="minorHAnsi" w:cstheme="minorHAnsi"/>
          <w:color w:val="808080"/>
          <w:sz w:val="22"/>
          <w:szCs w:val="22"/>
        </w:rPr>
      </w:pPr>
    </w:p>
    <w:p w14:paraId="6F9DC0FF" w14:textId="1201ECCD" w:rsidR="0088044B" w:rsidRDefault="0088044B" w:rsidP="00AE6817">
      <w:pPr>
        <w:pStyle w:val="Nadpis1"/>
        <w:spacing w:before="72"/>
        <w:ind w:left="284"/>
        <w:jc w:val="both"/>
        <w:rPr>
          <w:rFonts w:asciiTheme="minorHAnsi" w:hAnsiTheme="minorHAnsi" w:cstheme="minorHAnsi"/>
          <w:color w:val="808080"/>
          <w:sz w:val="22"/>
          <w:szCs w:val="22"/>
        </w:rPr>
      </w:pPr>
    </w:p>
    <w:p w14:paraId="10E4BCD1"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322C59B8"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6A7ABFBB" w14:textId="77777777" w:rsidR="005D7EAE" w:rsidRPr="00F574E4" w:rsidRDefault="005D7EAE">
      <w:pPr>
        <w:pStyle w:val="Zkladntext"/>
        <w:rPr>
          <w:rFonts w:asciiTheme="minorHAnsi" w:hAnsiTheme="minorHAnsi" w:cstheme="minorHAnsi"/>
          <w:i/>
          <w:sz w:val="22"/>
          <w:szCs w:val="22"/>
        </w:rPr>
      </w:pPr>
    </w:p>
    <w:p w14:paraId="021A6B9D" w14:textId="77777777" w:rsidR="005D7EAE" w:rsidRPr="00F574E4" w:rsidRDefault="005D7EAE">
      <w:pPr>
        <w:pStyle w:val="Zkladntext"/>
        <w:spacing w:before="1"/>
        <w:rPr>
          <w:rFonts w:asciiTheme="minorHAnsi" w:hAnsiTheme="minorHAnsi" w:cstheme="minorHAnsi"/>
          <w:i/>
          <w:sz w:val="22"/>
          <w:szCs w:val="22"/>
        </w:rPr>
      </w:pPr>
    </w:p>
    <w:p w14:paraId="4A9F111E" w14:textId="77777777"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14:paraId="536096BF"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B840EFB" w14:textId="77777777"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14:paraId="543F74BF" w14:textId="77777777"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216E9AC1"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14:paraId="2B33B003" w14:textId="77777777"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78F42B05" w14:textId="77777777"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14:paraId="4A23470B"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46693DF3"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4E7A5BA8"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14:paraId="471B27B4" w14:textId="77777777" w:rsidR="001134CA"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 xml:space="preserve">Príloha č. 6 </w:t>
      </w:r>
    </w:p>
    <w:p w14:paraId="77CEFEE7"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Vyhlásenie uchádzača </w:t>
      </w:r>
    </w:p>
    <w:p w14:paraId="5B15CDF1" w14:textId="77777777"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14:paraId="6E8A7149" w14:textId="77777777" w:rsidR="001134CA" w:rsidRPr="00F574E4" w:rsidRDefault="001134CA" w:rsidP="001134CA">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028FC73" w14:textId="77777777" w:rsidR="005D7EAE" w:rsidRPr="00F574E4" w:rsidRDefault="00FA793F">
      <w:pPr>
        <w:spacing w:before="121" w:line="367" w:lineRule="auto"/>
        <w:ind w:left="300"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4F69963A" w14:textId="3D8B8ECF" w:rsidR="005D7EAE"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385DE765" w14:textId="4BC78CE2" w:rsidR="003050D0" w:rsidRPr="003050D0" w:rsidRDefault="003050D0" w:rsidP="003050D0">
      <w:pPr>
        <w:pStyle w:val="Zkladntext"/>
        <w:spacing w:before="120" w:after="120"/>
        <w:ind w:firstLine="300"/>
        <w:rPr>
          <w:rFonts w:asciiTheme="minorHAnsi" w:hAnsiTheme="minorHAnsi" w:cstheme="minorHAnsi"/>
          <w:b/>
          <w:bCs/>
          <w:caps/>
          <w:sz w:val="22"/>
          <w:szCs w:val="22"/>
        </w:rPr>
      </w:pPr>
      <w:r>
        <w:rPr>
          <w:rFonts w:asciiTheme="minorHAnsi" w:hAnsiTheme="minorHAnsi" w:cstheme="minorHAnsi"/>
          <w:b/>
          <w:bCs/>
          <w:sz w:val="22"/>
          <w:szCs w:val="22"/>
        </w:rPr>
        <w:t>Príloha č.</w:t>
      </w:r>
      <w:r w:rsidRPr="003050D0">
        <w:rPr>
          <w:rFonts w:asciiTheme="minorHAnsi" w:hAnsiTheme="minorHAnsi" w:cstheme="minorHAnsi"/>
          <w:b/>
          <w:bCs/>
          <w:sz w:val="22"/>
          <w:szCs w:val="22"/>
        </w:rPr>
        <w:t xml:space="preserve"> 10 </w:t>
      </w:r>
    </w:p>
    <w:p w14:paraId="782ED993" w14:textId="6BF60870" w:rsidR="003050D0" w:rsidRPr="003050D0" w:rsidRDefault="003050D0" w:rsidP="003050D0">
      <w:pPr>
        <w:pStyle w:val="Zkladntext"/>
        <w:spacing w:line="226" w:lineRule="exact"/>
        <w:ind w:left="300"/>
        <w:rPr>
          <w:rFonts w:asciiTheme="minorHAnsi" w:hAnsiTheme="minorHAnsi" w:cstheme="minorHAnsi"/>
          <w:sz w:val="22"/>
          <w:szCs w:val="22"/>
        </w:rPr>
      </w:pPr>
      <w:r w:rsidRPr="003050D0">
        <w:rPr>
          <w:rFonts w:asciiTheme="minorHAnsi" w:hAnsiTheme="minorHAnsi" w:cstheme="minorHAnsi"/>
          <w:sz w:val="22"/>
          <w:szCs w:val="22"/>
        </w:rPr>
        <w:t>Zoznam ponúkaných ekvivalentných položiek</w:t>
      </w:r>
    </w:p>
    <w:p w14:paraId="20B50FBB"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5D29388C"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16B34DE"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58D7F29A"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5A9F2764" w14:textId="77777777" w:rsidTr="002F218C">
        <w:trPr>
          <w:trHeight w:val="536"/>
        </w:trPr>
        <w:tc>
          <w:tcPr>
            <w:tcW w:w="3848" w:type="dxa"/>
            <w:tcBorders>
              <w:top w:val="nil"/>
              <w:left w:val="nil"/>
              <w:bottom w:val="nil"/>
            </w:tcBorders>
            <w:tcMar>
              <w:top w:w="57" w:type="dxa"/>
              <w:left w:w="0" w:type="dxa"/>
              <w:bottom w:w="57" w:type="dxa"/>
            </w:tcMar>
          </w:tcPr>
          <w:p w14:paraId="6F82E27F"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0B38193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022B8522" w14:textId="77777777" w:rsidR="008476D3" w:rsidRPr="0012742D" w:rsidRDefault="008476D3" w:rsidP="002F218C">
            <w:pPr>
              <w:rPr>
                <w:rFonts w:cs="Arial"/>
                <w:b/>
                <w:caps/>
                <w:sz w:val="20"/>
                <w:szCs w:val="20"/>
              </w:rPr>
            </w:pPr>
          </w:p>
        </w:tc>
      </w:tr>
      <w:tr w:rsidR="008476D3" w:rsidRPr="0012742D" w14:paraId="710510A0" w14:textId="77777777" w:rsidTr="002F218C">
        <w:trPr>
          <w:trHeight w:val="152"/>
        </w:trPr>
        <w:tc>
          <w:tcPr>
            <w:tcW w:w="3848" w:type="dxa"/>
            <w:tcBorders>
              <w:top w:val="nil"/>
              <w:left w:val="nil"/>
              <w:bottom w:val="nil"/>
              <w:right w:val="nil"/>
            </w:tcBorders>
            <w:tcMar>
              <w:top w:w="0" w:type="dxa"/>
              <w:left w:w="0" w:type="dxa"/>
              <w:bottom w:w="0" w:type="dxa"/>
            </w:tcMar>
          </w:tcPr>
          <w:p w14:paraId="26B7107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7FF1CEA" w14:textId="77777777" w:rsidR="008476D3" w:rsidRPr="0012742D" w:rsidRDefault="008476D3" w:rsidP="002F218C">
            <w:pPr>
              <w:rPr>
                <w:rFonts w:cs="Arial"/>
                <w:b/>
                <w:sz w:val="20"/>
                <w:szCs w:val="20"/>
              </w:rPr>
            </w:pPr>
          </w:p>
        </w:tc>
      </w:tr>
      <w:tr w:rsidR="008476D3" w:rsidRPr="0012742D" w14:paraId="596DDB1F" w14:textId="77777777" w:rsidTr="002F218C">
        <w:tc>
          <w:tcPr>
            <w:tcW w:w="3848" w:type="dxa"/>
            <w:tcBorders>
              <w:top w:val="nil"/>
              <w:left w:val="nil"/>
              <w:bottom w:val="nil"/>
            </w:tcBorders>
            <w:tcMar>
              <w:top w:w="57" w:type="dxa"/>
              <w:left w:w="0" w:type="dxa"/>
              <w:bottom w:w="57" w:type="dxa"/>
            </w:tcMar>
          </w:tcPr>
          <w:p w14:paraId="6A5BBF3C" w14:textId="77777777" w:rsidR="008476D3" w:rsidRPr="0012742D" w:rsidRDefault="008476D3" w:rsidP="002F218C">
            <w:pPr>
              <w:rPr>
                <w:rFonts w:cs="Arial"/>
                <w:sz w:val="20"/>
                <w:szCs w:val="20"/>
              </w:rPr>
            </w:pPr>
            <w:r w:rsidRPr="0012742D">
              <w:rPr>
                <w:rFonts w:cs="Arial"/>
                <w:sz w:val="20"/>
                <w:szCs w:val="20"/>
              </w:rPr>
              <w:t>Názov skupiny dodávateľov</w:t>
            </w:r>
          </w:p>
          <w:p w14:paraId="5CC45D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744014E0" w14:textId="77777777" w:rsidR="008476D3" w:rsidRPr="0012742D" w:rsidRDefault="008476D3" w:rsidP="002F218C">
            <w:pPr>
              <w:rPr>
                <w:rFonts w:cs="Arial"/>
                <w:b/>
                <w:caps/>
                <w:sz w:val="20"/>
                <w:szCs w:val="20"/>
              </w:rPr>
            </w:pPr>
          </w:p>
        </w:tc>
      </w:tr>
      <w:tr w:rsidR="008476D3" w:rsidRPr="0012742D" w14:paraId="3F7FA063" w14:textId="77777777" w:rsidTr="002F218C">
        <w:tc>
          <w:tcPr>
            <w:tcW w:w="3848" w:type="dxa"/>
            <w:tcBorders>
              <w:top w:val="nil"/>
              <w:left w:val="nil"/>
              <w:bottom w:val="nil"/>
              <w:right w:val="nil"/>
            </w:tcBorders>
            <w:tcMar>
              <w:top w:w="0" w:type="dxa"/>
              <w:left w:w="0" w:type="dxa"/>
              <w:bottom w:w="0" w:type="dxa"/>
            </w:tcMar>
          </w:tcPr>
          <w:p w14:paraId="667C16F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188FDDB" w14:textId="77777777" w:rsidR="008476D3" w:rsidRPr="0012742D" w:rsidRDefault="008476D3" w:rsidP="002F218C">
            <w:pPr>
              <w:rPr>
                <w:rFonts w:cs="Arial"/>
                <w:sz w:val="20"/>
                <w:szCs w:val="20"/>
              </w:rPr>
            </w:pPr>
          </w:p>
        </w:tc>
      </w:tr>
      <w:tr w:rsidR="008476D3" w:rsidRPr="0012742D" w14:paraId="40781B03" w14:textId="77777777" w:rsidTr="002F218C">
        <w:tc>
          <w:tcPr>
            <w:tcW w:w="3848" w:type="dxa"/>
            <w:tcBorders>
              <w:top w:val="nil"/>
              <w:left w:val="nil"/>
              <w:bottom w:val="nil"/>
            </w:tcBorders>
            <w:tcMar>
              <w:top w:w="57" w:type="dxa"/>
              <w:left w:w="0" w:type="dxa"/>
              <w:bottom w:w="57" w:type="dxa"/>
            </w:tcMar>
          </w:tcPr>
          <w:p w14:paraId="1E38CA09"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03AB8D78"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675EF208" w14:textId="77777777" w:rsidR="008476D3" w:rsidRPr="0012742D" w:rsidRDefault="008476D3" w:rsidP="002F218C">
            <w:pPr>
              <w:rPr>
                <w:rFonts w:cs="Arial"/>
                <w:sz w:val="20"/>
                <w:szCs w:val="20"/>
              </w:rPr>
            </w:pPr>
          </w:p>
        </w:tc>
      </w:tr>
      <w:tr w:rsidR="008476D3" w:rsidRPr="0012742D" w14:paraId="60FEE778" w14:textId="77777777" w:rsidTr="002F218C">
        <w:tc>
          <w:tcPr>
            <w:tcW w:w="3848" w:type="dxa"/>
            <w:tcBorders>
              <w:top w:val="nil"/>
              <w:left w:val="nil"/>
              <w:bottom w:val="nil"/>
              <w:right w:val="nil"/>
            </w:tcBorders>
            <w:tcMar>
              <w:top w:w="0" w:type="dxa"/>
              <w:left w:w="0" w:type="dxa"/>
              <w:bottom w:w="0" w:type="dxa"/>
            </w:tcMar>
          </w:tcPr>
          <w:p w14:paraId="5AB11077"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D17EEB" w14:textId="77777777" w:rsidR="008476D3" w:rsidRPr="0012742D" w:rsidRDefault="008476D3" w:rsidP="002F218C">
            <w:pPr>
              <w:rPr>
                <w:rFonts w:cs="Arial"/>
                <w:sz w:val="20"/>
                <w:szCs w:val="20"/>
              </w:rPr>
            </w:pPr>
          </w:p>
        </w:tc>
      </w:tr>
      <w:tr w:rsidR="008476D3" w:rsidRPr="0012742D" w14:paraId="087B9BA9" w14:textId="77777777" w:rsidTr="002F218C">
        <w:tc>
          <w:tcPr>
            <w:tcW w:w="3848" w:type="dxa"/>
            <w:tcBorders>
              <w:top w:val="nil"/>
              <w:left w:val="nil"/>
              <w:bottom w:val="nil"/>
            </w:tcBorders>
            <w:tcMar>
              <w:top w:w="57" w:type="dxa"/>
              <w:left w:w="0" w:type="dxa"/>
              <w:bottom w:w="57" w:type="dxa"/>
            </w:tcMar>
          </w:tcPr>
          <w:p w14:paraId="2E02C83A"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3BC8268C" w14:textId="77777777" w:rsidR="008476D3" w:rsidRPr="0012742D" w:rsidRDefault="008476D3" w:rsidP="002F218C">
            <w:pPr>
              <w:rPr>
                <w:rFonts w:cs="Arial"/>
                <w:sz w:val="20"/>
                <w:szCs w:val="20"/>
              </w:rPr>
            </w:pPr>
          </w:p>
        </w:tc>
      </w:tr>
      <w:tr w:rsidR="008476D3" w:rsidRPr="0012742D" w14:paraId="5F36CE09" w14:textId="77777777" w:rsidTr="002F218C">
        <w:tc>
          <w:tcPr>
            <w:tcW w:w="3848" w:type="dxa"/>
            <w:tcBorders>
              <w:top w:val="nil"/>
              <w:left w:val="nil"/>
              <w:bottom w:val="nil"/>
              <w:right w:val="nil"/>
            </w:tcBorders>
            <w:tcMar>
              <w:top w:w="0" w:type="dxa"/>
              <w:left w:w="0" w:type="dxa"/>
              <w:bottom w:w="0" w:type="dxa"/>
            </w:tcMar>
          </w:tcPr>
          <w:p w14:paraId="090F4AD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2AB790B2" w14:textId="77777777" w:rsidR="008476D3" w:rsidRPr="0012742D" w:rsidRDefault="008476D3" w:rsidP="002F218C">
            <w:pPr>
              <w:rPr>
                <w:rFonts w:cs="Arial"/>
                <w:sz w:val="20"/>
                <w:szCs w:val="20"/>
              </w:rPr>
            </w:pPr>
          </w:p>
        </w:tc>
      </w:tr>
      <w:tr w:rsidR="008476D3" w:rsidRPr="0012742D" w14:paraId="6D77CD34" w14:textId="77777777" w:rsidTr="002F218C">
        <w:tc>
          <w:tcPr>
            <w:tcW w:w="3848" w:type="dxa"/>
            <w:tcBorders>
              <w:top w:val="nil"/>
              <w:left w:val="nil"/>
              <w:bottom w:val="nil"/>
            </w:tcBorders>
            <w:tcMar>
              <w:top w:w="57" w:type="dxa"/>
              <w:left w:w="0" w:type="dxa"/>
              <w:bottom w:w="57" w:type="dxa"/>
            </w:tcMar>
          </w:tcPr>
          <w:p w14:paraId="548B1326"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766A7783" w14:textId="77777777" w:rsidR="008476D3" w:rsidRPr="0012742D" w:rsidRDefault="008476D3" w:rsidP="002F218C">
            <w:pPr>
              <w:rPr>
                <w:rFonts w:cs="Arial"/>
                <w:sz w:val="20"/>
                <w:szCs w:val="20"/>
              </w:rPr>
            </w:pPr>
          </w:p>
        </w:tc>
      </w:tr>
      <w:tr w:rsidR="008476D3" w:rsidRPr="0012742D" w14:paraId="5D9C4326" w14:textId="77777777" w:rsidTr="002F218C">
        <w:tc>
          <w:tcPr>
            <w:tcW w:w="3848" w:type="dxa"/>
            <w:tcBorders>
              <w:top w:val="nil"/>
              <w:left w:val="nil"/>
              <w:bottom w:val="nil"/>
              <w:right w:val="nil"/>
            </w:tcBorders>
            <w:tcMar>
              <w:top w:w="0" w:type="dxa"/>
              <w:left w:w="0" w:type="dxa"/>
              <w:bottom w:w="0" w:type="dxa"/>
            </w:tcMar>
          </w:tcPr>
          <w:p w14:paraId="2808446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0349DF2" w14:textId="77777777" w:rsidR="008476D3" w:rsidRPr="0012742D" w:rsidRDefault="008476D3" w:rsidP="002F218C">
            <w:pPr>
              <w:rPr>
                <w:rFonts w:cs="Arial"/>
                <w:sz w:val="20"/>
                <w:szCs w:val="20"/>
              </w:rPr>
            </w:pPr>
          </w:p>
        </w:tc>
      </w:tr>
      <w:tr w:rsidR="008476D3" w:rsidRPr="0012742D" w14:paraId="0126721E" w14:textId="77777777" w:rsidTr="002F218C">
        <w:tc>
          <w:tcPr>
            <w:tcW w:w="3848" w:type="dxa"/>
            <w:tcBorders>
              <w:top w:val="nil"/>
              <w:left w:val="nil"/>
              <w:bottom w:val="nil"/>
            </w:tcBorders>
            <w:tcMar>
              <w:top w:w="57" w:type="dxa"/>
              <w:left w:w="0" w:type="dxa"/>
              <w:bottom w:w="57" w:type="dxa"/>
            </w:tcMar>
          </w:tcPr>
          <w:p w14:paraId="4EC8FAC5"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0F493BF9"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78E8239" w14:textId="77777777" w:rsidR="008476D3" w:rsidRPr="0012742D" w:rsidRDefault="008476D3" w:rsidP="002F218C">
            <w:pPr>
              <w:rPr>
                <w:rFonts w:cs="Arial"/>
                <w:sz w:val="20"/>
                <w:szCs w:val="20"/>
              </w:rPr>
            </w:pPr>
          </w:p>
        </w:tc>
      </w:tr>
      <w:tr w:rsidR="008476D3" w:rsidRPr="0012742D" w14:paraId="2169F78F" w14:textId="77777777" w:rsidTr="002F218C">
        <w:tc>
          <w:tcPr>
            <w:tcW w:w="3848" w:type="dxa"/>
            <w:tcBorders>
              <w:top w:val="nil"/>
              <w:left w:val="nil"/>
              <w:bottom w:val="nil"/>
              <w:right w:val="nil"/>
            </w:tcBorders>
            <w:tcMar>
              <w:top w:w="0" w:type="dxa"/>
              <w:left w:w="0" w:type="dxa"/>
              <w:bottom w:w="0" w:type="dxa"/>
            </w:tcMar>
          </w:tcPr>
          <w:p w14:paraId="3AF49F39"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8D1BA2" w14:textId="77777777" w:rsidR="008476D3" w:rsidRPr="0012742D" w:rsidRDefault="008476D3" w:rsidP="002F218C">
            <w:pPr>
              <w:rPr>
                <w:rFonts w:cs="Arial"/>
                <w:sz w:val="20"/>
                <w:szCs w:val="20"/>
              </w:rPr>
            </w:pPr>
          </w:p>
        </w:tc>
      </w:tr>
      <w:tr w:rsidR="008476D3" w:rsidRPr="0012742D" w14:paraId="25DF4AB1" w14:textId="77777777" w:rsidTr="002F218C">
        <w:tc>
          <w:tcPr>
            <w:tcW w:w="3848" w:type="dxa"/>
            <w:tcBorders>
              <w:top w:val="nil"/>
              <w:left w:val="nil"/>
              <w:bottom w:val="nil"/>
            </w:tcBorders>
            <w:tcMar>
              <w:top w:w="57" w:type="dxa"/>
              <w:left w:w="0" w:type="dxa"/>
              <w:bottom w:w="57" w:type="dxa"/>
            </w:tcMar>
          </w:tcPr>
          <w:p w14:paraId="794AFD64" w14:textId="77777777" w:rsidR="008476D3" w:rsidRPr="0012742D" w:rsidRDefault="008476D3" w:rsidP="002F218C">
            <w:pPr>
              <w:rPr>
                <w:rFonts w:cs="Arial"/>
                <w:sz w:val="20"/>
                <w:szCs w:val="20"/>
              </w:rPr>
            </w:pPr>
            <w:r w:rsidRPr="0012742D">
              <w:rPr>
                <w:rFonts w:cs="Arial"/>
                <w:sz w:val="20"/>
                <w:szCs w:val="20"/>
              </w:rPr>
              <w:t>Štát</w:t>
            </w:r>
          </w:p>
          <w:p w14:paraId="4CE7DA5E"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75B1177F" w14:textId="77777777" w:rsidR="008476D3" w:rsidRPr="0012742D" w:rsidRDefault="008476D3" w:rsidP="002F218C">
            <w:pPr>
              <w:rPr>
                <w:rFonts w:cs="Arial"/>
                <w:sz w:val="20"/>
                <w:szCs w:val="20"/>
              </w:rPr>
            </w:pPr>
          </w:p>
        </w:tc>
      </w:tr>
      <w:tr w:rsidR="008476D3" w:rsidRPr="0012742D" w14:paraId="2D54E560" w14:textId="77777777" w:rsidTr="002F218C">
        <w:tc>
          <w:tcPr>
            <w:tcW w:w="3848" w:type="dxa"/>
            <w:tcBorders>
              <w:top w:val="nil"/>
              <w:left w:val="nil"/>
              <w:bottom w:val="nil"/>
              <w:right w:val="nil"/>
            </w:tcBorders>
            <w:tcMar>
              <w:top w:w="0" w:type="dxa"/>
              <w:left w:w="0" w:type="dxa"/>
              <w:bottom w:w="0" w:type="dxa"/>
            </w:tcMar>
          </w:tcPr>
          <w:p w14:paraId="02411CFB"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170170E6" w14:textId="77777777" w:rsidR="008476D3" w:rsidRPr="0012742D" w:rsidRDefault="008476D3" w:rsidP="002F218C">
            <w:pPr>
              <w:rPr>
                <w:rFonts w:cs="Arial"/>
                <w:sz w:val="20"/>
                <w:szCs w:val="20"/>
              </w:rPr>
            </w:pPr>
          </w:p>
        </w:tc>
      </w:tr>
      <w:tr w:rsidR="008476D3" w:rsidRPr="0012742D" w14:paraId="0736F2C9"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2CF058BC"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1B88FB5E"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711FFB2B"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72F39F66" w14:textId="77777777" w:rsidR="008476D3" w:rsidRPr="0012742D" w:rsidRDefault="008476D3" w:rsidP="002F218C">
            <w:pPr>
              <w:jc w:val="center"/>
              <w:rPr>
                <w:rFonts w:cs="Arial"/>
                <w:sz w:val="20"/>
                <w:szCs w:val="20"/>
              </w:rPr>
            </w:pPr>
          </w:p>
        </w:tc>
      </w:tr>
      <w:tr w:rsidR="008476D3" w:rsidRPr="0012742D" w14:paraId="3B25EDD7" w14:textId="77777777" w:rsidTr="002F218C">
        <w:tc>
          <w:tcPr>
            <w:tcW w:w="3848" w:type="dxa"/>
            <w:vMerge/>
            <w:tcBorders>
              <w:left w:val="nil"/>
              <w:bottom w:val="nil"/>
            </w:tcBorders>
            <w:tcMar>
              <w:top w:w="57" w:type="dxa"/>
              <w:left w:w="0" w:type="dxa"/>
              <w:bottom w:w="57" w:type="dxa"/>
            </w:tcMar>
          </w:tcPr>
          <w:p w14:paraId="620CBDB1" w14:textId="77777777" w:rsidR="008476D3" w:rsidRPr="0012742D" w:rsidRDefault="008476D3" w:rsidP="002F218C">
            <w:pPr>
              <w:rPr>
                <w:rFonts w:cs="Arial"/>
                <w:sz w:val="20"/>
                <w:szCs w:val="20"/>
              </w:rPr>
            </w:pPr>
          </w:p>
        </w:tc>
        <w:tc>
          <w:tcPr>
            <w:tcW w:w="5650" w:type="dxa"/>
            <w:gridSpan w:val="3"/>
            <w:tcMar>
              <w:top w:w="57" w:type="dxa"/>
              <w:bottom w:w="57" w:type="dxa"/>
            </w:tcMar>
          </w:tcPr>
          <w:p w14:paraId="1DD623BE" w14:textId="77777777" w:rsidR="008476D3" w:rsidRPr="0012742D" w:rsidRDefault="008476D3" w:rsidP="002F218C">
            <w:pPr>
              <w:jc w:val="center"/>
              <w:rPr>
                <w:rFonts w:cs="Arial"/>
                <w:sz w:val="20"/>
                <w:szCs w:val="20"/>
              </w:rPr>
            </w:pPr>
          </w:p>
        </w:tc>
      </w:tr>
      <w:tr w:rsidR="008476D3" w:rsidRPr="0012742D" w14:paraId="6149E915" w14:textId="77777777" w:rsidTr="002F218C">
        <w:tc>
          <w:tcPr>
            <w:tcW w:w="3848" w:type="dxa"/>
            <w:vMerge/>
            <w:tcBorders>
              <w:left w:val="nil"/>
              <w:bottom w:val="nil"/>
            </w:tcBorders>
            <w:tcMar>
              <w:top w:w="57" w:type="dxa"/>
              <w:left w:w="0" w:type="dxa"/>
              <w:bottom w:w="57" w:type="dxa"/>
            </w:tcMar>
          </w:tcPr>
          <w:p w14:paraId="39222553" w14:textId="77777777" w:rsidR="008476D3" w:rsidRPr="0012742D" w:rsidRDefault="008476D3" w:rsidP="002F218C">
            <w:pPr>
              <w:rPr>
                <w:rFonts w:cs="Arial"/>
                <w:sz w:val="20"/>
                <w:szCs w:val="20"/>
              </w:rPr>
            </w:pPr>
          </w:p>
        </w:tc>
        <w:tc>
          <w:tcPr>
            <w:tcW w:w="5650" w:type="dxa"/>
            <w:gridSpan w:val="3"/>
            <w:tcMar>
              <w:top w:w="57" w:type="dxa"/>
              <w:bottom w:w="57" w:type="dxa"/>
            </w:tcMar>
          </w:tcPr>
          <w:p w14:paraId="6DFEC148" w14:textId="77777777" w:rsidR="008476D3" w:rsidRPr="0012742D" w:rsidRDefault="008476D3" w:rsidP="002F218C">
            <w:pPr>
              <w:jc w:val="center"/>
              <w:rPr>
                <w:rFonts w:cs="Arial"/>
                <w:sz w:val="20"/>
                <w:szCs w:val="20"/>
              </w:rPr>
            </w:pPr>
          </w:p>
        </w:tc>
      </w:tr>
      <w:tr w:rsidR="008476D3" w:rsidRPr="0012742D" w14:paraId="229AA8FE" w14:textId="77777777" w:rsidTr="002F218C">
        <w:tc>
          <w:tcPr>
            <w:tcW w:w="3848" w:type="dxa"/>
            <w:vMerge/>
            <w:tcBorders>
              <w:left w:val="nil"/>
              <w:bottom w:val="nil"/>
            </w:tcBorders>
            <w:tcMar>
              <w:top w:w="57" w:type="dxa"/>
              <w:left w:w="0" w:type="dxa"/>
              <w:bottom w:w="57" w:type="dxa"/>
            </w:tcMar>
          </w:tcPr>
          <w:p w14:paraId="6B7FA344" w14:textId="77777777" w:rsidR="008476D3" w:rsidRPr="0012742D" w:rsidRDefault="008476D3" w:rsidP="002F218C">
            <w:pPr>
              <w:rPr>
                <w:rFonts w:cs="Arial"/>
                <w:sz w:val="20"/>
                <w:szCs w:val="20"/>
              </w:rPr>
            </w:pPr>
          </w:p>
        </w:tc>
        <w:tc>
          <w:tcPr>
            <w:tcW w:w="5650" w:type="dxa"/>
            <w:gridSpan w:val="3"/>
            <w:tcMar>
              <w:top w:w="57" w:type="dxa"/>
              <w:bottom w:w="57" w:type="dxa"/>
            </w:tcMar>
          </w:tcPr>
          <w:p w14:paraId="1AA76356" w14:textId="77777777" w:rsidR="008476D3" w:rsidRPr="0012742D" w:rsidRDefault="008476D3" w:rsidP="002F218C">
            <w:pPr>
              <w:jc w:val="center"/>
              <w:rPr>
                <w:rFonts w:cs="Arial"/>
                <w:sz w:val="20"/>
                <w:szCs w:val="20"/>
              </w:rPr>
            </w:pPr>
          </w:p>
        </w:tc>
      </w:tr>
      <w:tr w:rsidR="008476D3" w:rsidRPr="0012742D" w14:paraId="4F39443B" w14:textId="77777777" w:rsidTr="002F218C">
        <w:tc>
          <w:tcPr>
            <w:tcW w:w="3848" w:type="dxa"/>
            <w:tcBorders>
              <w:top w:val="nil"/>
              <w:left w:val="nil"/>
              <w:bottom w:val="nil"/>
              <w:right w:val="nil"/>
            </w:tcBorders>
            <w:tcMar>
              <w:top w:w="57" w:type="dxa"/>
              <w:left w:w="0" w:type="dxa"/>
              <w:bottom w:w="57" w:type="dxa"/>
            </w:tcMar>
          </w:tcPr>
          <w:p w14:paraId="2251EE71" w14:textId="77777777" w:rsidR="008476D3" w:rsidRPr="0012742D" w:rsidRDefault="008476D3" w:rsidP="002F218C">
            <w:pPr>
              <w:rPr>
                <w:rFonts w:cs="Arial"/>
                <w:sz w:val="20"/>
                <w:szCs w:val="20"/>
              </w:rPr>
            </w:pPr>
            <w:r w:rsidRPr="0012742D">
              <w:rPr>
                <w:rFonts w:cs="Arial"/>
                <w:sz w:val="20"/>
                <w:szCs w:val="20"/>
              </w:rPr>
              <w:t>Kontaktné údaje uchádzača</w:t>
            </w:r>
          </w:p>
          <w:p w14:paraId="3C353A8B"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6113CA00" w14:textId="77777777" w:rsidR="008476D3" w:rsidRPr="0012742D" w:rsidRDefault="008476D3" w:rsidP="002F218C">
            <w:pPr>
              <w:rPr>
                <w:rFonts w:cs="Arial"/>
                <w:sz w:val="20"/>
                <w:szCs w:val="20"/>
              </w:rPr>
            </w:pPr>
          </w:p>
        </w:tc>
      </w:tr>
      <w:tr w:rsidR="008476D3" w:rsidRPr="0012742D" w14:paraId="70A37582" w14:textId="77777777" w:rsidTr="002F218C">
        <w:tc>
          <w:tcPr>
            <w:tcW w:w="3848" w:type="dxa"/>
            <w:tcBorders>
              <w:top w:val="nil"/>
              <w:left w:val="nil"/>
              <w:bottom w:val="nil"/>
            </w:tcBorders>
            <w:tcMar>
              <w:top w:w="57" w:type="dxa"/>
              <w:left w:w="0" w:type="dxa"/>
              <w:bottom w:w="57" w:type="dxa"/>
            </w:tcMar>
          </w:tcPr>
          <w:p w14:paraId="62FB6A4A"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229976F" w14:textId="77777777" w:rsidR="008476D3" w:rsidRPr="0012742D" w:rsidRDefault="008476D3" w:rsidP="002F218C">
            <w:pPr>
              <w:rPr>
                <w:rFonts w:cs="Arial"/>
                <w:sz w:val="20"/>
                <w:szCs w:val="20"/>
              </w:rPr>
            </w:pPr>
          </w:p>
        </w:tc>
      </w:tr>
      <w:tr w:rsidR="008476D3" w:rsidRPr="0012742D" w14:paraId="2CD2816A" w14:textId="77777777" w:rsidTr="002F218C">
        <w:tc>
          <w:tcPr>
            <w:tcW w:w="3848" w:type="dxa"/>
            <w:tcBorders>
              <w:top w:val="nil"/>
              <w:left w:val="nil"/>
              <w:bottom w:val="nil"/>
            </w:tcBorders>
            <w:tcMar>
              <w:left w:w="0" w:type="dxa"/>
            </w:tcMar>
          </w:tcPr>
          <w:p w14:paraId="49DFE38D"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2D2984A5" w14:textId="77777777" w:rsidR="008476D3" w:rsidRPr="0012742D" w:rsidRDefault="008476D3" w:rsidP="002F218C">
            <w:pPr>
              <w:rPr>
                <w:rFonts w:cs="Arial"/>
                <w:sz w:val="20"/>
                <w:szCs w:val="20"/>
              </w:rPr>
            </w:pPr>
          </w:p>
        </w:tc>
      </w:tr>
      <w:tr w:rsidR="008476D3" w:rsidRPr="0012742D" w14:paraId="61DF8145" w14:textId="77777777" w:rsidTr="002F218C">
        <w:tc>
          <w:tcPr>
            <w:tcW w:w="3848" w:type="dxa"/>
            <w:tcBorders>
              <w:top w:val="nil"/>
              <w:left w:val="nil"/>
              <w:bottom w:val="nil"/>
            </w:tcBorders>
            <w:tcMar>
              <w:left w:w="0" w:type="dxa"/>
            </w:tcMar>
          </w:tcPr>
          <w:p w14:paraId="22BB8053"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0E36A834" w14:textId="77777777" w:rsidR="008476D3" w:rsidRPr="0012742D" w:rsidRDefault="008476D3" w:rsidP="002F218C">
            <w:pPr>
              <w:rPr>
                <w:rFonts w:cs="Arial"/>
                <w:sz w:val="20"/>
                <w:szCs w:val="20"/>
              </w:rPr>
            </w:pPr>
          </w:p>
        </w:tc>
      </w:tr>
      <w:tr w:rsidR="008476D3" w:rsidRPr="0012742D" w14:paraId="27B8FDA6" w14:textId="77777777" w:rsidTr="002F218C">
        <w:tc>
          <w:tcPr>
            <w:tcW w:w="3848" w:type="dxa"/>
            <w:tcBorders>
              <w:top w:val="nil"/>
              <w:left w:val="nil"/>
              <w:bottom w:val="nil"/>
            </w:tcBorders>
            <w:tcMar>
              <w:left w:w="0" w:type="dxa"/>
              <w:bottom w:w="57" w:type="dxa"/>
            </w:tcMar>
          </w:tcPr>
          <w:p w14:paraId="566F1E9D"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7FF6521C" w14:textId="77777777" w:rsidR="008476D3" w:rsidRPr="0012742D" w:rsidRDefault="008476D3" w:rsidP="002F218C">
            <w:pPr>
              <w:rPr>
                <w:rFonts w:cs="Arial"/>
                <w:sz w:val="20"/>
                <w:szCs w:val="20"/>
              </w:rPr>
            </w:pPr>
          </w:p>
        </w:tc>
      </w:tr>
    </w:tbl>
    <w:p w14:paraId="7EE79E58" w14:textId="77777777" w:rsidR="008476D3" w:rsidRPr="0012742D" w:rsidRDefault="008476D3" w:rsidP="008476D3">
      <w:pPr>
        <w:spacing w:before="120"/>
        <w:rPr>
          <w:rFonts w:cs="Arial"/>
          <w:sz w:val="20"/>
          <w:szCs w:val="20"/>
        </w:rPr>
      </w:pPr>
    </w:p>
    <w:p w14:paraId="16B29C65" w14:textId="77777777" w:rsidR="008476D3" w:rsidRPr="0012742D" w:rsidRDefault="008476D3" w:rsidP="008476D3">
      <w:pPr>
        <w:spacing w:before="120"/>
        <w:rPr>
          <w:rFonts w:cs="Arial"/>
          <w:sz w:val="20"/>
          <w:szCs w:val="20"/>
        </w:rPr>
      </w:pPr>
      <w:r w:rsidRPr="0012742D">
        <w:rPr>
          <w:rFonts w:cs="Arial"/>
          <w:sz w:val="20"/>
          <w:szCs w:val="20"/>
        </w:rPr>
        <w:t>V....................................., dňa ...</w:t>
      </w:r>
    </w:p>
    <w:p w14:paraId="5D267D12" w14:textId="77777777" w:rsidR="008476D3" w:rsidRPr="0012742D" w:rsidRDefault="008476D3" w:rsidP="008476D3">
      <w:pPr>
        <w:spacing w:before="120"/>
        <w:rPr>
          <w:rFonts w:cs="Arial"/>
          <w:sz w:val="20"/>
          <w:szCs w:val="20"/>
        </w:rPr>
      </w:pPr>
    </w:p>
    <w:p w14:paraId="28990617" w14:textId="77777777" w:rsidR="008476D3" w:rsidRPr="0012742D" w:rsidRDefault="008476D3" w:rsidP="008476D3">
      <w:pPr>
        <w:rPr>
          <w:rFonts w:cs="Arial"/>
          <w:sz w:val="20"/>
          <w:szCs w:val="20"/>
        </w:rPr>
      </w:pPr>
    </w:p>
    <w:p w14:paraId="118B5F13"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2ACB10A7" w14:textId="77777777" w:rsidR="008476D3" w:rsidRPr="0012742D" w:rsidRDefault="008476D3" w:rsidP="008476D3">
      <w:pPr>
        <w:pStyle w:val="wazza03"/>
        <w:jc w:val="right"/>
        <w:rPr>
          <w:rFonts w:ascii="Georgia" w:hAnsi="Georgia"/>
          <w:sz w:val="20"/>
          <w:szCs w:val="20"/>
        </w:rPr>
      </w:pPr>
      <w:bookmarkStart w:id="3" w:name="_Toc295378618"/>
      <w:bookmarkStart w:id="4" w:name="_Toc338751513"/>
      <w:bookmarkStart w:id="5" w:name="_Toc375898074"/>
      <w:r w:rsidRPr="0012742D">
        <w:rPr>
          <w:rFonts w:ascii="Georgia" w:hAnsi="Georgia"/>
          <w:sz w:val="20"/>
          <w:szCs w:val="20"/>
        </w:rPr>
        <w:t xml:space="preserve">Návrh na plnenie </w:t>
      </w:r>
      <w:bookmarkEnd w:id="3"/>
      <w:bookmarkEnd w:id="4"/>
      <w:bookmarkEnd w:id="5"/>
      <w:r w:rsidRPr="0012742D">
        <w:rPr>
          <w:rFonts w:ascii="Georgia" w:hAnsi="Georgia"/>
          <w:sz w:val="20"/>
          <w:szCs w:val="20"/>
        </w:rPr>
        <w:t>kritéria na vyhodnotenie ponúk</w:t>
      </w:r>
    </w:p>
    <w:p w14:paraId="4B4AABB6" w14:textId="77777777" w:rsidR="008476D3" w:rsidRPr="0012742D" w:rsidRDefault="008476D3" w:rsidP="008476D3">
      <w:pPr>
        <w:pStyle w:val="wazza03"/>
        <w:rPr>
          <w:rFonts w:ascii="Georgia" w:hAnsi="Georgia"/>
          <w:sz w:val="20"/>
          <w:szCs w:val="20"/>
        </w:rPr>
      </w:pPr>
    </w:p>
    <w:p w14:paraId="0AAA452E"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4BEC1B58" w14:textId="77777777" w:rsidTr="001A3A45">
        <w:trPr>
          <w:trHeight w:val="1369"/>
        </w:trPr>
        <w:tc>
          <w:tcPr>
            <w:tcW w:w="3780" w:type="dxa"/>
            <w:tcBorders>
              <w:top w:val="nil"/>
              <w:left w:val="nil"/>
              <w:bottom w:val="nil"/>
            </w:tcBorders>
            <w:tcMar>
              <w:top w:w="57" w:type="dxa"/>
              <w:left w:w="0" w:type="dxa"/>
              <w:bottom w:w="57" w:type="dxa"/>
            </w:tcMar>
          </w:tcPr>
          <w:p w14:paraId="412CA3F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689A3129"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7E5CDF36" w14:textId="77777777" w:rsidR="008476D3" w:rsidRPr="0012742D" w:rsidRDefault="008476D3" w:rsidP="002F218C">
            <w:pPr>
              <w:spacing w:before="60" w:after="60"/>
              <w:ind w:left="360"/>
              <w:rPr>
                <w:rFonts w:cs="Arial"/>
                <w:b/>
                <w:caps/>
                <w:sz w:val="20"/>
                <w:szCs w:val="20"/>
              </w:rPr>
            </w:pPr>
          </w:p>
        </w:tc>
      </w:tr>
      <w:tr w:rsidR="008476D3" w:rsidRPr="0012742D" w14:paraId="2D76D6E7" w14:textId="77777777" w:rsidTr="002F218C">
        <w:tc>
          <w:tcPr>
            <w:tcW w:w="3780" w:type="dxa"/>
            <w:tcBorders>
              <w:top w:val="nil"/>
              <w:left w:val="nil"/>
              <w:bottom w:val="nil"/>
              <w:right w:val="nil"/>
            </w:tcBorders>
            <w:tcMar>
              <w:top w:w="0" w:type="dxa"/>
              <w:left w:w="0" w:type="dxa"/>
              <w:bottom w:w="0" w:type="dxa"/>
            </w:tcMar>
          </w:tcPr>
          <w:p w14:paraId="3BE1DB35"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2A34ABB" w14:textId="77777777" w:rsidR="008476D3" w:rsidRPr="0012742D" w:rsidRDefault="008476D3" w:rsidP="002F218C">
            <w:pPr>
              <w:spacing w:before="60" w:after="60"/>
              <w:ind w:left="360"/>
              <w:rPr>
                <w:rFonts w:cs="Arial"/>
                <w:b/>
                <w:sz w:val="20"/>
                <w:szCs w:val="20"/>
              </w:rPr>
            </w:pPr>
          </w:p>
        </w:tc>
      </w:tr>
      <w:tr w:rsidR="008476D3" w:rsidRPr="0012742D" w14:paraId="21240DA6" w14:textId="77777777" w:rsidTr="002F218C">
        <w:trPr>
          <w:trHeight w:val="217"/>
        </w:trPr>
        <w:tc>
          <w:tcPr>
            <w:tcW w:w="3780" w:type="dxa"/>
            <w:tcBorders>
              <w:top w:val="nil"/>
              <w:left w:val="nil"/>
              <w:bottom w:val="nil"/>
            </w:tcBorders>
            <w:tcMar>
              <w:top w:w="57" w:type="dxa"/>
              <w:left w:w="0" w:type="dxa"/>
              <w:bottom w:w="57" w:type="dxa"/>
            </w:tcMar>
          </w:tcPr>
          <w:p w14:paraId="431F3622"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1F6C8481" w14:textId="6C15BCA6" w:rsidR="008476D3" w:rsidRPr="0012742D" w:rsidRDefault="008476D3" w:rsidP="002F218C">
            <w:pPr>
              <w:spacing w:before="60" w:after="60"/>
              <w:ind w:left="360"/>
              <w:jc w:val="center"/>
              <w:rPr>
                <w:rFonts w:cs="Arial"/>
                <w:caps/>
                <w:sz w:val="20"/>
                <w:szCs w:val="20"/>
              </w:rPr>
            </w:pPr>
            <w:r>
              <w:rPr>
                <w:rFonts w:cs="Arial"/>
                <w:caps/>
                <w:sz w:val="20"/>
                <w:szCs w:val="20"/>
              </w:rPr>
              <w:t xml:space="preserve">najnižšia </w:t>
            </w:r>
            <w:r w:rsidRPr="0067710C">
              <w:rPr>
                <w:rFonts w:cs="Arial"/>
                <w:caps/>
                <w:sz w:val="20"/>
                <w:szCs w:val="20"/>
              </w:rPr>
              <w:t>cena</w:t>
            </w:r>
            <w:r w:rsidR="00E836AD" w:rsidRPr="0067710C">
              <w:rPr>
                <w:rFonts w:cs="Arial"/>
                <w:caps/>
                <w:sz w:val="20"/>
                <w:szCs w:val="20"/>
              </w:rPr>
              <w:t xml:space="preserve"> </w:t>
            </w:r>
            <w:r w:rsidR="00E83723">
              <w:rPr>
                <w:rFonts w:cs="Arial"/>
                <w:caps/>
                <w:sz w:val="20"/>
                <w:szCs w:val="20"/>
              </w:rPr>
              <w:t>s</w:t>
            </w:r>
            <w:r w:rsidR="00E836AD" w:rsidRPr="0067710C">
              <w:rPr>
                <w:rFonts w:cs="Arial"/>
                <w:caps/>
                <w:sz w:val="20"/>
                <w:szCs w:val="20"/>
              </w:rPr>
              <w:t xml:space="preserve"> dph</w:t>
            </w:r>
          </w:p>
        </w:tc>
      </w:tr>
      <w:tr w:rsidR="008476D3" w:rsidRPr="0012742D" w14:paraId="22968024" w14:textId="77777777" w:rsidTr="002F218C">
        <w:tc>
          <w:tcPr>
            <w:tcW w:w="3780" w:type="dxa"/>
            <w:tcBorders>
              <w:top w:val="nil"/>
              <w:left w:val="nil"/>
              <w:bottom w:val="nil"/>
              <w:right w:val="nil"/>
            </w:tcBorders>
            <w:tcMar>
              <w:top w:w="0" w:type="dxa"/>
              <w:left w:w="0" w:type="dxa"/>
              <w:bottom w:w="0" w:type="dxa"/>
            </w:tcMar>
          </w:tcPr>
          <w:p w14:paraId="7F2C6966"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D474EC" w14:textId="77777777" w:rsidR="008476D3" w:rsidRPr="0012742D" w:rsidRDefault="008476D3" w:rsidP="002F218C">
            <w:pPr>
              <w:spacing w:before="60" w:after="60"/>
              <w:ind w:left="360"/>
              <w:rPr>
                <w:rFonts w:cs="Arial"/>
                <w:b/>
                <w:sz w:val="20"/>
                <w:szCs w:val="20"/>
              </w:rPr>
            </w:pPr>
          </w:p>
        </w:tc>
      </w:tr>
      <w:tr w:rsidR="008476D3" w:rsidRPr="0012742D" w14:paraId="0267D9C9" w14:textId="77777777" w:rsidTr="002F218C">
        <w:trPr>
          <w:trHeight w:val="217"/>
        </w:trPr>
        <w:tc>
          <w:tcPr>
            <w:tcW w:w="3780" w:type="dxa"/>
            <w:tcBorders>
              <w:top w:val="nil"/>
              <w:left w:val="nil"/>
              <w:bottom w:val="nil"/>
            </w:tcBorders>
            <w:tcMar>
              <w:top w:w="57" w:type="dxa"/>
              <w:left w:w="0" w:type="dxa"/>
              <w:bottom w:w="57" w:type="dxa"/>
            </w:tcMar>
          </w:tcPr>
          <w:p w14:paraId="02BEA8F8"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6764D4EF"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2249C06D"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756DF530" w14:textId="77777777" w:rsidTr="002F218C">
        <w:trPr>
          <w:trHeight w:val="186"/>
        </w:trPr>
        <w:tc>
          <w:tcPr>
            <w:tcW w:w="3780" w:type="dxa"/>
            <w:tcBorders>
              <w:top w:val="nil"/>
              <w:left w:val="nil"/>
              <w:bottom w:val="nil"/>
              <w:right w:val="nil"/>
            </w:tcBorders>
            <w:tcMar>
              <w:top w:w="57" w:type="dxa"/>
              <w:left w:w="0" w:type="dxa"/>
              <w:bottom w:w="57" w:type="dxa"/>
            </w:tcMar>
          </w:tcPr>
          <w:p w14:paraId="651AB2BC"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4C47B169" w14:textId="77777777" w:rsidR="008476D3" w:rsidRPr="0012742D" w:rsidRDefault="008476D3" w:rsidP="002F218C">
            <w:pPr>
              <w:spacing w:before="60" w:after="60"/>
              <w:ind w:left="360"/>
              <w:rPr>
                <w:rFonts w:cs="Arial"/>
                <w:sz w:val="20"/>
                <w:szCs w:val="20"/>
              </w:rPr>
            </w:pPr>
          </w:p>
        </w:tc>
      </w:tr>
      <w:tr w:rsidR="008476D3" w:rsidRPr="0012742D" w14:paraId="466DFAC6" w14:textId="77777777" w:rsidTr="00E83723">
        <w:trPr>
          <w:trHeight w:val="233"/>
        </w:trPr>
        <w:tc>
          <w:tcPr>
            <w:tcW w:w="3780" w:type="dxa"/>
            <w:tcBorders>
              <w:top w:val="nil"/>
              <w:left w:val="nil"/>
              <w:bottom w:val="threeDEngrave" w:sz="24" w:space="0" w:color="auto"/>
            </w:tcBorders>
            <w:tcMar>
              <w:top w:w="57" w:type="dxa"/>
              <w:left w:w="113" w:type="dxa"/>
              <w:bottom w:w="57" w:type="dxa"/>
            </w:tcMar>
          </w:tcPr>
          <w:p w14:paraId="16642FCC"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1C8A543E"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01CE8BAB"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6BD0DAF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06681824" w14:textId="77777777" w:rsidTr="00E83723">
        <w:trPr>
          <w:trHeight w:val="856"/>
        </w:trPr>
        <w:tc>
          <w:tcPr>
            <w:tcW w:w="3780" w:type="dxa"/>
            <w:tcBorders>
              <w:top w:val="threeDEngrave" w:sz="24" w:space="0" w:color="auto"/>
              <w:left w:val="single" w:sz="4" w:space="0" w:color="auto"/>
              <w:right w:val="single" w:sz="4" w:space="0" w:color="auto"/>
            </w:tcBorders>
            <w:tcMar>
              <w:top w:w="57" w:type="dxa"/>
              <w:left w:w="113" w:type="dxa"/>
              <w:bottom w:w="57" w:type="dxa"/>
            </w:tcMar>
            <w:vAlign w:val="center"/>
          </w:tcPr>
          <w:p w14:paraId="043A46D7" w14:textId="77777777"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threeDEngrave" w:sz="24" w:space="0" w:color="auto"/>
              <w:left w:val="single" w:sz="4" w:space="0" w:color="auto"/>
              <w:bottom w:val="single" w:sz="4" w:space="0" w:color="auto"/>
              <w:right w:val="single" w:sz="4" w:space="0" w:color="auto"/>
            </w:tcBorders>
            <w:shd w:val="clear" w:color="auto" w:fill="D9D9D9" w:themeFill="background1" w:themeFillShade="D9"/>
            <w:tcMar>
              <w:top w:w="57" w:type="dxa"/>
              <w:left w:w="113" w:type="dxa"/>
              <w:bottom w:w="57" w:type="dxa"/>
            </w:tcMar>
            <w:vAlign w:val="center"/>
          </w:tcPr>
          <w:p w14:paraId="4ABC4F7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left w:val="single" w:sz="4" w:space="0" w:color="auto"/>
            </w:tcBorders>
            <w:shd w:val="clear" w:color="auto" w:fill="D9D9D9" w:themeFill="background1" w:themeFillShade="D9"/>
            <w:vAlign w:val="center"/>
          </w:tcPr>
          <w:p w14:paraId="35416C43" w14:textId="77777777" w:rsidR="008476D3" w:rsidRPr="00371E55" w:rsidRDefault="008476D3" w:rsidP="002F218C">
            <w:pPr>
              <w:spacing w:before="60" w:after="60"/>
              <w:ind w:right="162"/>
              <w:jc w:val="right"/>
              <w:rPr>
                <w:rFonts w:cs="Arial"/>
                <w:b/>
                <w:sz w:val="20"/>
                <w:szCs w:val="20"/>
                <w:highlight w:val="lightGray"/>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29E30CA0" w14:textId="77777777" w:rsidR="008476D3" w:rsidRPr="00371E55" w:rsidRDefault="008476D3" w:rsidP="002F218C">
            <w:pPr>
              <w:spacing w:before="60" w:after="60"/>
              <w:ind w:left="360" w:right="162"/>
              <w:jc w:val="right"/>
              <w:rPr>
                <w:rFonts w:cs="Arial"/>
                <w:b/>
                <w:sz w:val="20"/>
                <w:szCs w:val="20"/>
                <w:highlight w:val="lightGray"/>
              </w:rPr>
            </w:pPr>
          </w:p>
        </w:tc>
      </w:tr>
      <w:tr w:rsidR="008476D3" w:rsidRPr="0012742D" w14:paraId="2D445103"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6272D187" w14:textId="77777777" w:rsidR="008476D3" w:rsidRPr="0012742D" w:rsidRDefault="008476D3" w:rsidP="002F218C">
            <w:pPr>
              <w:spacing w:before="120"/>
              <w:rPr>
                <w:rFonts w:cs="Arial"/>
                <w:sz w:val="20"/>
                <w:szCs w:val="20"/>
              </w:rPr>
            </w:pPr>
          </w:p>
          <w:p w14:paraId="69DD0793"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5F7882F1" w14:textId="77777777" w:rsidR="008476D3" w:rsidRPr="0012742D" w:rsidRDefault="008476D3" w:rsidP="002F218C">
            <w:pPr>
              <w:spacing w:before="60" w:after="60"/>
              <w:ind w:left="360"/>
              <w:jc w:val="right"/>
              <w:rPr>
                <w:rFonts w:cs="Arial"/>
                <w:b/>
                <w:sz w:val="20"/>
                <w:szCs w:val="20"/>
              </w:rPr>
            </w:pPr>
          </w:p>
        </w:tc>
      </w:tr>
      <w:tr w:rsidR="008476D3" w:rsidRPr="0012742D" w14:paraId="3CC5DC31"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30E4A46D"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E84B640" w14:textId="77777777" w:rsidR="008476D3" w:rsidRPr="0012742D" w:rsidRDefault="008476D3" w:rsidP="002F218C">
            <w:pPr>
              <w:spacing w:before="120"/>
              <w:jc w:val="center"/>
              <w:rPr>
                <w:rFonts w:cs="Arial"/>
                <w:sz w:val="20"/>
                <w:szCs w:val="20"/>
              </w:rPr>
            </w:pPr>
            <w:r w:rsidRPr="0012742D">
              <w:rPr>
                <w:rFonts w:cs="Arial"/>
                <w:sz w:val="20"/>
                <w:szCs w:val="20"/>
              </w:rPr>
              <w:t>.............................................................</w:t>
            </w:r>
          </w:p>
          <w:p w14:paraId="5450881F"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3082E30E"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284D691A"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0D9D2429" w14:textId="77777777" w:rsidR="008476D3" w:rsidRPr="0012742D" w:rsidRDefault="008476D3" w:rsidP="008476D3">
      <w:pPr>
        <w:pStyle w:val="Zkladntext"/>
        <w:spacing w:before="120" w:after="120"/>
        <w:rPr>
          <w:b/>
          <w:bCs/>
          <w:color w:val="808080"/>
        </w:rPr>
      </w:pPr>
    </w:p>
    <w:p w14:paraId="608102FF"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505CE320"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16823172" w14:textId="77777777" w:rsidR="008476D3" w:rsidRPr="0012742D" w:rsidRDefault="008476D3" w:rsidP="008476D3">
      <w:pPr>
        <w:pStyle w:val="wazza03"/>
        <w:jc w:val="right"/>
        <w:rPr>
          <w:rFonts w:ascii="Georgia" w:hAnsi="Georgia"/>
          <w:sz w:val="20"/>
          <w:szCs w:val="20"/>
        </w:rPr>
      </w:pPr>
      <w:bookmarkStart w:id="6" w:name="_Toc375898078"/>
      <w:r w:rsidRPr="0012742D">
        <w:rPr>
          <w:rFonts w:ascii="Georgia" w:hAnsi="Georgia"/>
          <w:sz w:val="20"/>
          <w:szCs w:val="20"/>
        </w:rPr>
        <w:t>Čestné vyhlásenie o vytvorení skupiny dodávateľov</w:t>
      </w:r>
      <w:bookmarkEnd w:id="6"/>
    </w:p>
    <w:p w14:paraId="1BAFAEB2" w14:textId="77777777" w:rsidR="008476D3" w:rsidRPr="0012742D" w:rsidRDefault="008476D3" w:rsidP="008476D3">
      <w:pPr>
        <w:spacing w:before="120"/>
        <w:jc w:val="right"/>
        <w:rPr>
          <w:rFonts w:cs="Arial"/>
          <w:b/>
          <w:sz w:val="20"/>
          <w:szCs w:val="20"/>
        </w:rPr>
      </w:pPr>
    </w:p>
    <w:p w14:paraId="3DCD92B2"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12817AB4"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0C4CFC2C"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0072E0FB" w14:textId="77777777"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522DAB1D" w14:textId="02C2F666" w:rsidR="008476D3" w:rsidRPr="00790D57" w:rsidRDefault="008476D3" w:rsidP="005A3991">
      <w:pPr>
        <w:pStyle w:val="Odsekzoznamu"/>
        <w:numPr>
          <w:ilvl w:val="0"/>
          <w:numId w:val="11"/>
        </w:numPr>
        <w:autoSpaceDE/>
        <w:spacing w:before="120"/>
        <w:ind w:left="425" w:hanging="357"/>
        <w:contextualSpacing/>
        <w:jc w:val="both"/>
        <w:rPr>
          <w:rFonts w:cs="Arial"/>
          <w:sz w:val="20"/>
          <w:szCs w:val="20"/>
        </w:rPr>
      </w:pPr>
      <w:r w:rsidRPr="00790D57">
        <w:rPr>
          <w:rFonts w:cs="Arial"/>
          <w:sz w:val="20"/>
          <w:szCs w:val="20"/>
        </w:rPr>
        <w:t>Dolu podpísaní zástupcovia uchádzačov uvedených v tomto vyhlásení týmto vyhlasujeme, že za účelom predloženia ponuky v tomto postupe verejného obstarávania na vyhotovenie predmetu zákazky</w:t>
      </w:r>
      <w:r w:rsidRPr="00790D57">
        <w:rPr>
          <w:rFonts w:cstheme="minorHAnsi"/>
          <w:b/>
          <w:bCs/>
          <w:i/>
          <w:iCs/>
        </w:rPr>
        <w:t xml:space="preserve">: </w:t>
      </w:r>
      <w:bookmarkStart w:id="7" w:name="_Hlk71229125"/>
      <w:bookmarkStart w:id="8" w:name="_Hlk71232066"/>
      <w:r w:rsidR="00790D57" w:rsidRPr="008012D2">
        <w:rPr>
          <w:rFonts w:cstheme="minorHAnsi"/>
          <w:b/>
          <w:bCs/>
          <w:i/>
          <w:iCs/>
          <w:sz w:val="20"/>
          <w:szCs w:val="20"/>
        </w:rPr>
        <w:t>„</w:t>
      </w:r>
      <w:bookmarkStart w:id="9" w:name="_Hlk81511973"/>
      <w:bookmarkEnd w:id="7"/>
      <w:r w:rsidR="008012D2" w:rsidRPr="008012D2">
        <w:rPr>
          <w:rFonts w:cs="Arial"/>
          <w:b/>
          <w:bCs/>
          <w:i/>
          <w:iCs/>
          <w:sz w:val="20"/>
          <w:szCs w:val="20"/>
        </w:rPr>
        <w:t>Akčný plán pre zlepšenie podmienok cyklistickej infraštruktúry pomocou organizačných opatrení</w:t>
      </w:r>
      <w:r w:rsidR="00790D57" w:rsidRPr="008012D2">
        <w:rPr>
          <w:rFonts w:cstheme="minorHAnsi"/>
          <w:b/>
          <w:bCs/>
          <w:i/>
          <w:iCs/>
          <w:sz w:val="20"/>
          <w:szCs w:val="20"/>
        </w:rPr>
        <w:t xml:space="preserve">“ vyhlásenej vo </w:t>
      </w:r>
      <w:bookmarkEnd w:id="8"/>
      <w:bookmarkEnd w:id="9"/>
      <w:r w:rsidR="00C53A93" w:rsidRPr="008012D2">
        <w:rPr>
          <w:rFonts w:cstheme="minorHAnsi"/>
          <w:b/>
          <w:bCs/>
          <w:i/>
          <w:iCs/>
          <w:sz w:val="20"/>
          <w:szCs w:val="20"/>
        </w:rPr>
        <w:t xml:space="preserve">Vestníku </w:t>
      </w:r>
      <w:r w:rsidR="00C53A93" w:rsidRPr="008012D2">
        <w:rPr>
          <w:rFonts w:cstheme="minorHAnsi"/>
          <w:b/>
          <w:bCs/>
          <w:i/>
          <w:iCs/>
          <w:color w:val="000000" w:themeColor="text1"/>
          <w:sz w:val="20"/>
          <w:szCs w:val="20"/>
        </w:rPr>
        <w:t xml:space="preserve">č. </w:t>
      </w:r>
      <w:r w:rsidR="00666509" w:rsidRPr="008012D2">
        <w:rPr>
          <w:rFonts w:eastAsiaTheme="minorHAnsi" w:cstheme="minorHAnsi"/>
          <w:b/>
          <w:bCs/>
          <w:i/>
          <w:iCs/>
          <w:sz w:val="20"/>
          <w:szCs w:val="20"/>
          <w:lang w:val="sk-SK" w:eastAsia="en-US"/>
        </w:rPr>
        <w:t>82/2022 - 01.04.2022</w:t>
      </w:r>
      <w:r w:rsidR="00666509" w:rsidRPr="008012D2">
        <w:rPr>
          <w:rFonts w:cstheme="minorHAnsi"/>
          <w:b/>
          <w:bCs/>
          <w:i/>
          <w:iCs/>
          <w:color w:val="000000"/>
          <w:sz w:val="20"/>
          <w:szCs w:val="20"/>
        </w:rPr>
        <w:t xml:space="preserve">, zn. </w:t>
      </w:r>
      <w:r w:rsidR="00666509" w:rsidRPr="008012D2">
        <w:rPr>
          <w:rFonts w:eastAsiaTheme="minorHAnsi" w:cstheme="minorHAnsi"/>
          <w:b/>
          <w:bCs/>
          <w:i/>
          <w:iCs/>
          <w:sz w:val="20"/>
          <w:szCs w:val="20"/>
          <w:lang w:val="sk-SK" w:eastAsia="en-US"/>
        </w:rPr>
        <w:t>182</w:t>
      </w:r>
      <w:r w:rsidR="008012D2" w:rsidRPr="008012D2">
        <w:rPr>
          <w:rFonts w:eastAsiaTheme="minorHAnsi" w:cstheme="minorHAnsi"/>
          <w:b/>
          <w:bCs/>
          <w:i/>
          <w:iCs/>
          <w:sz w:val="20"/>
          <w:szCs w:val="20"/>
          <w:lang w:val="sk-SK" w:eastAsia="en-US"/>
        </w:rPr>
        <w:t>42</w:t>
      </w:r>
      <w:r w:rsidR="00666509" w:rsidRPr="008012D2">
        <w:rPr>
          <w:rFonts w:cstheme="minorHAnsi"/>
          <w:b/>
          <w:bCs/>
          <w:i/>
          <w:iCs/>
          <w:color w:val="000000"/>
          <w:sz w:val="20"/>
          <w:szCs w:val="20"/>
        </w:rPr>
        <w:t>- WYP</w:t>
      </w:r>
      <w:r w:rsidR="00666509">
        <w:rPr>
          <w:rFonts w:asciiTheme="minorHAnsi" w:hAnsiTheme="minorHAnsi" w:cstheme="minorHAnsi"/>
          <w:b/>
          <w:bCs/>
        </w:rPr>
        <w:t xml:space="preserve"> </w:t>
      </w:r>
      <w:r w:rsidRPr="00790D57">
        <w:rPr>
          <w:rFonts w:cs="Arial"/>
          <w:sz w:val="20"/>
          <w:szCs w:val="20"/>
        </w:rPr>
        <w:t>sme vytvorili skupinu dodávateľov a predkladáme spoločnú ponuku. Skupina pozostáva z nasledovných samostatných právnych subjektov</w:t>
      </w:r>
      <w:r>
        <w:rPr>
          <w:rStyle w:val="Odkaznapoznmkupodiarou"/>
          <w:sz w:val="20"/>
          <w:szCs w:val="20"/>
        </w:rPr>
        <w:footnoteReference w:id="3"/>
      </w:r>
      <w:r w:rsidRPr="00790D57">
        <w:rPr>
          <w:rFonts w:cs="Arial"/>
          <w:sz w:val="20"/>
          <w:szCs w:val="20"/>
        </w:rPr>
        <w:t>:</w:t>
      </w:r>
    </w:p>
    <w:p w14:paraId="51DD761F"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3809541C"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58EC8FA3"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064F356A" w14:textId="77777777" w:rsidR="008476D3" w:rsidRPr="0012742D" w:rsidRDefault="008476D3" w:rsidP="008476D3">
      <w:pPr>
        <w:pStyle w:val="Odsekzoznamu"/>
        <w:spacing w:before="120"/>
        <w:contextualSpacing/>
        <w:jc w:val="both"/>
        <w:rPr>
          <w:rFonts w:cs="Arial"/>
          <w:sz w:val="20"/>
          <w:szCs w:val="20"/>
        </w:rPr>
      </w:pPr>
    </w:p>
    <w:p w14:paraId="27C0C4C7"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949D2A6" w14:textId="77777777" w:rsidR="008476D3" w:rsidRPr="0012742D" w:rsidRDefault="008476D3" w:rsidP="008476D3">
      <w:pPr>
        <w:pStyle w:val="Odsekzoznamu"/>
        <w:spacing w:before="120"/>
        <w:ind w:left="425"/>
        <w:contextualSpacing/>
        <w:jc w:val="both"/>
        <w:rPr>
          <w:rFonts w:cs="Arial"/>
          <w:sz w:val="20"/>
          <w:szCs w:val="20"/>
        </w:rPr>
      </w:pPr>
    </w:p>
    <w:p w14:paraId="1022E14E"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252A2D40" w14:textId="77777777" w:rsidR="008476D3" w:rsidRPr="0012742D" w:rsidRDefault="008476D3" w:rsidP="008476D3">
      <w:pPr>
        <w:pStyle w:val="Odsekzoznamu"/>
        <w:rPr>
          <w:rStyle w:val="Odkaznapoznmkupodiarou"/>
          <w:sz w:val="20"/>
          <w:szCs w:val="20"/>
        </w:rPr>
      </w:pPr>
    </w:p>
    <w:p w14:paraId="5E16C7C4" w14:textId="77777777" w:rsidR="008476D3" w:rsidRPr="0012742D" w:rsidRDefault="008476D3" w:rsidP="008476D3">
      <w:pPr>
        <w:pStyle w:val="Odsekzoznamu"/>
        <w:spacing w:before="120"/>
        <w:ind w:left="425"/>
        <w:contextualSpacing/>
        <w:jc w:val="both"/>
        <w:rPr>
          <w:rFonts w:cs="Arial"/>
          <w:sz w:val="20"/>
          <w:szCs w:val="20"/>
        </w:rPr>
      </w:pPr>
    </w:p>
    <w:p w14:paraId="2AFA8A0A"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688E6152" w14:textId="77777777" w:rsidR="008476D3" w:rsidRPr="0012742D" w:rsidRDefault="008476D3" w:rsidP="008476D3">
      <w:pPr>
        <w:spacing w:before="120"/>
        <w:ind w:left="540"/>
        <w:rPr>
          <w:rFonts w:cs="Arial"/>
          <w:bCs/>
          <w:i/>
          <w:sz w:val="20"/>
          <w:szCs w:val="20"/>
        </w:rPr>
      </w:pPr>
    </w:p>
    <w:p w14:paraId="39386FC4"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5247809"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231DD633" w14:textId="77777777" w:rsidR="008476D3" w:rsidRPr="0012742D" w:rsidRDefault="008476D3" w:rsidP="008476D3">
      <w:pPr>
        <w:ind w:left="540"/>
        <w:rPr>
          <w:rFonts w:cs="Arial"/>
          <w:sz w:val="20"/>
          <w:szCs w:val="20"/>
        </w:rPr>
      </w:pPr>
      <w:r w:rsidRPr="0012742D">
        <w:rPr>
          <w:rFonts w:cs="Arial"/>
          <w:sz w:val="20"/>
          <w:szCs w:val="20"/>
        </w:rPr>
        <w:t xml:space="preserve">IČO: </w:t>
      </w:r>
    </w:p>
    <w:p w14:paraId="4AAF2FB4" w14:textId="77777777" w:rsidR="008476D3" w:rsidRPr="0012742D" w:rsidRDefault="008476D3" w:rsidP="008476D3">
      <w:pPr>
        <w:tabs>
          <w:tab w:val="left" w:pos="5670"/>
        </w:tabs>
        <w:jc w:val="center"/>
        <w:rPr>
          <w:rFonts w:cs="Arial"/>
          <w:sz w:val="20"/>
          <w:szCs w:val="20"/>
        </w:rPr>
      </w:pPr>
    </w:p>
    <w:p w14:paraId="3DC5E9AD"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6CA27127"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2EDBE72C"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45403C28"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C5094B6"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4A65DD36" w14:textId="77777777" w:rsidR="008476D3" w:rsidRPr="0012742D" w:rsidRDefault="008476D3" w:rsidP="008476D3">
      <w:pPr>
        <w:ind w:left="540"/>
        <w:rPr>
          <w:rFonts w:cs="Arial"/>
          <w:sz w:val="20"/>
          <w:szCs w:val="20"/>
        </w:rPr>
      </w:pPr>
      <w:r w:rsidRPr="0012742D">
        <w:rPr>
          <w:rFonts w:cs="Arial"/>
          <w:i/>
          <w:sz w:val="20"/>
          <w:szCs w:val="20"/>
        </w:rPr>
        <w:t>IČO:</w:t>
      </w:r>
    </w:p>
    <w:p w14:paraId="40E44B51"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112A2F15"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1A5CE524"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10" w:name="_Toc373840799"/>
      <w:bookmarkStart w:id="11" w:name="_Toc375898079"/>
    </w:p>
    <w:p w14:paraId="78CF4581" w14:textId="77777777" w:rsidR="008476D3" w:rsidRPr="0012742D" w:rsidRDefault="008476D3" w:rsidP="008476D3">
      <w:pPr>
        <w:pStyle w:val="wazza01"/>
        <w:tabs>
          <w:tab w:val="right" w:leader="dot" w:pos="9639"/>
        </w:tabs>
        <w:rPr>
          <w:rFonts w:ascii="Georgia" w:hAnsi="Georgia"/>
          <w:sz w:val="20"/>
          <w:szCs w:val="20"/>
        </w:rPr>
      </w:pPr>
    </w:p>
    <w:p w14:paraId="42AA653E" w14:textId="77777777" w:rsidR="008476D3" w:rsidRPr="0012742D" w:rsidRDefault="008476D3" w:rsidP="008476D3">
      <w:pPr>
        <w:pStyle w:val="wazza01"/>
        <w:tabs>
          <w:tab w:val="right" w:leader="dot" w:pos="9639"/>
        </w:tabs>
        <w:rPr>
          <w:rFonts w:ascii="Georgia" w:hAnsi="Georgia"/>
          <w:sz w:val="20"/>
          <w:szCs w:val="20"/>
        </w:rPr>
      </w:pPr>
    </w:p>
    <w:p w14:paraId="1DFACD46" w14:textId="77777777" w:rsidR="008476D3" w:rsidRPr="0012742D" w:rsidRDefault="008476D3" w:rsidP="008476D3">
      <w:pPr>
        <w:pStyle w:val="wazza01"/>
        <w:tabs>
          <w:tab w:val="right" w:leader="dot" w:pos="9639"/>
        </w:tabs>
        <w:rPr>
          <w:rFonts w:ascii="Georgia" w:hAnsi="Georgia"/>
          <w:sz w:val="20"/>
          <w:szCs w:val="20"/>
        </w:rPr>
      </w:pPr>
    </w:p>
    <w:p w14:paraId="39A1B06D"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10"/>
      <w:bookmarkEnd w:id="11"/>
      <w:r w:rsidRPr="0012742D">
        <w:rPr>
          <w:rFonts w:ascii="Georgia" w:hAnsi="Georgia"/>
          <w:sz w:val="20"/>
          <w:szCs w:val="20"/>
        </w:rPr>
        <w:t>4 súťažných podkladov</w:t>
      </w:r>
    </w:p>
    <w:p w14:paraId="0AFA0FB5" w14:textId="77777777" w:rsidR="008476D3" w:rsidRPr="0012742D" w:rsidRDefault="008476D3" w:rsidP="008476D3">
      <w:pPr>
        <w:pStyle w:val="wazza03"/>
        <w:jc w:val="right"/>
        <w:rPr>
          <w:rFonts w:ascii="Georgia" w:hAnsi="Georgia"/>
          <w:sz w:val="20"/>
          <w:szCs w:val="20"/>
        </w:rPr>
      </w:pPr>
      <w:bookmarkStart w:id="12" w:name="_Toc375898080"/>
      <w:r w:rsidRPr="0012742D">
        <w:rPr>
          <w:rFonts w:ascii="Georgia" w:hAnsi="Georgia"/>
          <w:sz w:val="20"/>
          <w:szCs w:val="20"/>
        </w:rPr>
        <w:t xml:space="preserve">Plná moc </w:t>
      </w:r>
      <w:bookmarkStart w:id="13" w:name="_Toc338751516"/>
      <w:r w:rsidRPr="0012742D">
        <w:rPr>
          <w:rFonts w:ascii="Georgia" w:hAnsi="Georgia"/>
          <w:sz w:val="20"/>
          <w:szCs w:val="20"/>
        </w:rPr>
        <w:t xml:space="preserve">pre jedného z členov skupiny, </w:t>
      </w:r>
      <w:bookmarkStart w:id="14" w:name="_Toc284324162"/>
      <w:r w:rsidRPr="0012742D">
        <w:rPr>
          <w:rFonts w:ascii="Georgia" w:hAnsi="Georgia"/>
          <w:sz w:val="20"/>
          <w:szCs w:val="20"/>
        </w:rPr>
        <w:t>konajúcu za skupinu dodávateľov</w:t>
      </w:r>
      <w:bookmarkEnd w:id="12"/>
      <w:bookmarkEnd w:id="13"/>
      <w:bookmarkEnd w:id="14"/>
    </w:p>
    <w:p w14:paraId="36393885" w14:textId="77777777" w:rsidR="008476D3" w:rsidRPr="0012742D" w:rsidRDefault="008476D3" w:rsidP="008476D3">
      <w:pPr>
        <w:jc w:val="center"/>
        <w:rPr>
          <w:rFonts w:cs="Arial"/>
          <w:b/>
          <w:bCs/>
          <w:sz w:val="20"/>
          <w:szCs w:val="20"/>
        </w:rPr>
      </w:pPr>
    </w:p>
    <w:p w14:paraId="4C3A0EC6"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6A558E34" w14:textId="77777777" w:rsidR="008476D3" w:rsidRPr="0012742D" w:rsidRDefault="008476D3" w:rsidP="0002315F">
      <w:pPr>
        <w:widowControl/>
        <w:numPr>
          <w:ilvl w:val="0"/>
          <w:numId w:val="12"/>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F3D5DA5" w14:textId="77777777" w:rsidR="008476D3" w:rsidRPr="0012742D" w:rsidRDefault="008476D3" w:rsidP="008476D3">
      <w:pPr>
        <w:spacing w:beforeLines="60" w:before="144"/>
        <w:rPr>
          <w:rFonts w:cs="Arial"/>
          <w:b/>
          <w:bCs/>
          <w:sz w:val="20"/>
          <w:szCs w:val="20"/>
        </w:rPr>
      </w:pPr>
    </w:p>
    <w:p w14:paraId="203E6D58"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15F579C0"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054C77BF"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19A8851" w14:textId="77777777" w:rsidR="008476D3" w:rsidRPr="0012742D" w:rsidRDefault="008476D3" w:rsidP="008476D3">
      <w:pPr>
        <w:spacing w:beforeLines="60" w:before="144"/>
        <w:jc w:val="both"/>
        <w:rPr>
          <w:rFonts w:cs="Arial"/>
          <w:sz w:val="20"/>
          <w:szCs w:val="20"/>
        </w:rPr>
      </w:pPr>
    </w:p>
    <w:p w14:paraId="006C7288" w14:textId="0CACBEA3" w:rsidR="008476D3" w:rsidRPr="0012742D" w:rsidRDefault="008476D3" w:rsidP="008476D3">
      <w:pPr>
        <w:spacing w:after="120"/>
        <w:jc w:val="both"/>
        <w:rPr>
          <w:rFonts w:cs="Arial"/>
          <w:sz w:val="20"/>
          <w:szCs w:val="20"/>
        </w:rPr>
      </w:pPr>
      <w:r w:rsidRPr="0012742D">
        <w:rPr>
          <w:rFonts w:cs="Arial"/>
          <w:sz w:val="20"/>
          <w:szCs w:val="20"/>
        </w:rPr>
        <w:t xml:space="preserve">na prijímanie pokynov, komunikáciu a vykonávanie všetkých právnych úkonov v mene všetkých členov skupiny dodávateľov vo verejnom obstarávaní na zadanie zákazky: </w:t>
      </w:r>
      <w:r w:rsidR="008012D2" w:rsidRPr="008012D2">
        <w:rPr>
          <w:rFonts w:cstheme="minorHAnsi"/>
          <w:b/>
          <w:bCs/>
          <w:i/>
          <w:iCs/>
          <w:sz w:val="20"/>
          <w:szCs w:val="20"/>
        </w:rPr>
        <w:t>„</w:t>
      </w:r>
      <w:r w:rsidR="008012D2" w:rsidRPr="008012D2">
        <w:rPr>
          <w:rFonts w:cs="Arial"/>
          <w:b/>
          <w:bCs/>
          <w:i/>
          <w:iCs/>
          <w:sz w:val="20"/>
          <w:szCs w:val="20"/>
        </w:rPr>
        <w:t>Akčný plán pre zlepšenie podmienok cyklistickej infraštruktúry pomocou organizačných opatrení</w:t>
      </w:r>
      <w:r w:rsidR="008012D2" w:rsidRPr="008012D2">
        <w:rPr>
          <w:rFonts w:cstheme="minorHAnsi"/>
          <w:b/>
          <w:bCs/>
          <w:i/>
          <w:iCs/>
          <w:sz w:val="20"/>
          <w:szCs w:val="20"/>
        </w:rPr>
        <w:t xml:space="preserve">“ vyhlásenej vo Vestníku </w:t>
      </w:r>
      <w:r w:rsidR="008012D2" w:rsidRPr="008012D2">
        <w:rPr>
          <w:rFonts w:cstheme="minorHAnsi"/>
          <w:b/>
          <w:bCs/>
          <w:i/>
          <w:iCs/>
          <w:color w:val="000000" w:themeColor="text1"/>
          <w:sz w:val="20"/>
          <w:szCs w:val="20"/>
        </w:rPr>
        <w:t xml:space="preserve">č. </w:t>
      </w:r>
      <w:r w:rsidR="008012D2" w:rsidRPr="008012D2">
        <w:rPr>
          <w:rFonts w:eastAsiaTheme="minorHAnsi" w:cstheme="minorHAnsi"/>
          <w:b/>
          <w:bCs/>
          <w:i/>
          <w:iCs/>
          <w:sz w:val="20"/>
          <w:szCs w:val="20"/>
          <w:lang w:val="sk-SK" w:eastAsia="en-US"/>
        </w:rPr>
        <w:t>82/2022 - 01.04.2022</w:t>
      </w:r>
      <w:r w:rsidR="008012D2" w:rsidRPr="008012D2">
        <w:rPr>
          <w:rFonts w:cstheme="minorHAnsi"/>
          <w:b/>
          <w:bCs/>
          <w:i/>
          <w:iCs/>
          <w:color w:val="000000"/>
          <w:sz w:val="20"/>
          <w:szCs w:val="20"/>
        </w:rPr>
        <w:t xml:space="preserve">, zn. </w:t>
      </w:r>
      <w:r w:rsidR="008012D2" w:rsidRPr="008012D2">
        <w:rPr>
          <w:rFonts w:eastAsiaTheme="minorHAnsi" w:cstheme="minorHAnsi"/>
          <w:b/>
          <w:bCs/>
          <w:i/>
          <w:iCs/>
          <w:sz w:val="20"/>
          <w:szCs w:val="20"/>
          <w:lang w:val="sk-SK" w:eastAsia="en-US"/>
        </w:rPr>
        <w:t>18242</w:t>
      </w:r>
      <w:r w:rsidR="008012D2" w:rsidRPr="008012D2">
        <w:rPr>
          <w:rFonts w:cstheme="minorHAnsi"/>
          <w:b/>
          <w:bCs/>
          <w:i/>
          <w:iCs/>
          <w:color w:val="000000"/>
          <w:sz w:val="20"/>
          <w:szCs w:val="20"/>
        </w:rPr>
        <w:t>- WYP</w:t>
      </w:r>
      <w:r w:rsidR="008012D2">
        <w:rPr>
          <w:rFonts w:asciiTheme="minorHAnsi" w:hAnsiTheme="minorHAnsi" w:cstheme="minorHAnsi"/>
          <w:b/>
          <w:bCs/>
        </w:rPr>
        <w:t xml:space="preserve"> </w:t>
      </w:r>
      <w:r w:rsidRPr="0012742D">
        <w:rPr>
          <w:rFonts w:cs="Arial"/>
          <w:sz w:val="20"/>
          <w:szCs w:val="20"/>
        </w:rPr>
        <w:t xml:space="preserve">vrátane konania pri uzatvorení Zmluvy, ako aj konania pri plnení Zmluvy a zo Zmluvy vyplývajúcich právnych vzťahov. </w:t>
      </w:r>
    </w:p>
    <w:p w14:paraId="5B727C7C"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6B1530BE" w14:textId="77777777" w:rsidTr="002F218C">
        <w:trPr>
          <w:trHeight w:val="1125"/>
        </w:trPr>
        <w:tc>
          <w:tcPr>
            <w:tcW w:w="5185" w:type="dxa"/>
          </w:tcPr>
          <w:p w14:paraId="521E79EA"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637D547"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56FE0BBD"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11183608" w14:textId="77777777" w:rsidTr="002F218C">
        <w:trPr>
          <w:trHeight w:val="1125"/>
        </w:trPr>
        <w:tc>
          <w:tcPr>
            <w:tcW w:w="5185" w:type="dxa"/>
          </w:tcPr>
          <w:p w14:paraId="26FBD61F"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265228B9"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8F1034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68DD85F4"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6CA9D8B6" w14:textId="77777777" w:rsidTr="002F218C">
        <w:trPr>
          <w:trHeight w:val="1110"/>
        </w:trPr>
        <w:tc>
          <w:tcPr>
            <w:tcW w:w="5013" w:type="dxa"/>
          </w:tcPr>
          <w:p w14:paraId="1568D28F"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7162878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6BF5F5C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55E27B87" w14:textId="77777777" w:rsidR="008476D3" w:rsidRPr="00F90F29" w:rsidRDefault="008476D3" w:rsidP="002F218C">
            <w:pPr>
              <w:pStyle w:val="Zkladntext2"/>
              <w:spacing w:beforeLines="60" w:before="144"/>
              <w:rPr>
                <w:rFonts w:eastAsia="Times New Roman" w:cs="Arial"/>
              </w:rPr>
            </w:pPr>
          </w:p>
        </w:tc>
      </w:tr>
    </w:tbl>
    <w:p w14:paraId="4AEBA2D2" w14:textId="77777777" w:rsidR="008476D3" w:rsidRPr="0012742D" w:rsidRDefault="008476D3" w:rsidP="008476D3">
      <w:pPr>
        <w:rPr>
          <w:rFonts w:cs="Arial"/>
          <w:sz w:val="20"/>
          <w:szCs w:val="20"/>
        </w:rPr>
      </w:pPr>
      <w:r w:rsidRPr="0012742D">
        <w:rPr>
          <w:rFonts w:cs="Arial"/>
          <w:sz w:val="20"/>
          <w:szCs w:val="20"/>
        </w:rPr>
        <w:t>Plnomocenstvo prijímam:</w:t>
      </w:r>
    </w:p>
    <w:p w14:paraId="4CD230EC" w14:textId="77777777" w:rsidR="008476D3" w:rsidRPr="0012742D" w:rsidRDefault="008476D3" w:rsidP="008476D3">
      <w:pPr>
        <w:pStyle w:val="Zkladntext"/>
        <w:spacing w:before="120" w:after="120"/>
        <w:rPr>
          <w:rFonts w:cs="Arial"/>
          <w:b/>
          <w:bCs/>
          <w:color w:val="808080"/>
        </w:rPr>
      </w:pPr>
    </w:p>
    <w:p w14:paraId="36ABB762"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74A708C9"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4708ED39" w14:textId="77777777" w:rsidR="005D7EAE" w:rsidRPr="00F574E4" w:rsidRDefault="005D7EAE">
      <w:pPr>
        <w:pStyle w:val="Zkladntext"/>
        <w:spacing w:before="6"/>
        <w:rPr>
          <w:rFonts w:asciiTheme="minorHAnsi" w:hAnsiTheme="minorHAnsi" w:cstheme="minorHAnsi"/>
          <w:b/>
          <w:sz w:val="22"/>
          <w:szCs w:val="22"/>
        </w:rPr>
      </w:pPr>
    </w:p>
    <w:p w14:paraId="3C817441"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4D55C591"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6E89315A" w14:textId="77777777" w:rsidR="00995BAE" w:rsidRDefault="00995BAE" w:rsidP="00CF570A">
      <w:pPr>
        <w:jc w:val="center"/>
        <w:rPr>
          <w:rFonts w:ascii="Times New Roman" w:hAnsi="Times New Roman"/>
          <w:b/>
          <w:sz w:val="28"/>
          <w:szCs w:val="28"/>
        </w:rPr>
      </w:pPr>
    </w:p>
    <w:p w14:paraId="20373632" w14:textId="77777777" w:rsidR="00995BAE" w:rsidRDefault="00995BAE" w:rsidP="00CF570A">
      <w:pPr>
        <w:jc w:val="center"/>
        <w:rPr>
          <w:rFonts w:ascii="Times New Roman" w:hAnsi="Times New Roman"/>
          <w:b/>
          <w:sz w:val="28"/>
          <w:szCs w:val="28"/>
        </w:rPr>
      </w:pPr>
    </w:p>
    <w:p w14:paraId="0126D03E"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490F9737" w14:textId="77777777" w:rsidR="00CF570A" w:rsidRPr="00861C12" w:rsidRDefault="00CF570A" w:rsidP="00CF570A">
      <w:pPr>
        <w:rPr>
          <w:rFonts w:ascii="Times New Roman" w:hAnsi="Times New Roman"/>
          <w:sz w:val="24"/>
        </w:rPr>
      </w:pPr>
    </w:p>
    <w:p w14:paraId="7628F7C3"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CB5F6E4"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BCD56D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5F88E03A"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210EE96A"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541D40E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014FBD0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6B129618" w14:textId="77777777" w:rsidR="00FB613B" w:rsidRPr="00E83723" w:rsidRDefault="00FB613B" w:rsidP="00FB613B">
      <w:pPr>
        <w:tabs>
          <w:tab w:val="num" w:pos="1080"/>
          <w:tab w:val="left" w:leader="dot" w:pos="10034"/>
        </w:tabs>
        <w:spacing w:before="120"/>
        <w:jc w:val="both"/>
        <w:rPr>
          <w:rFonts w:asciiTheme="minorHAnsi" w:hAnsiTheme="minorHAnsi" w:cstheme="minorHAnsi"/>
        </w:rPr>
      </w:pPr>
    </w:p>
    <w:p w14:paraId="4315028B" w14:textId="1E444288" w:rsidR="00FB613B" w:rsidRPr="004A4B00" w:rsidRDefault="00FB613B" w:rsidP="004A4B00">
      <w:pPr>
        <w:widowControl/>
        <w:adjustRightInd w:val="0"/>
        <w:jc w:val="both"/>
        <w:rPr>
          <w:rFonts w:ascii="Tahoma-Bold" w:eastAsiaTheme="minorHAnsi" w:hAnsi="Tahoma-Bold" w:cs="Tahoma-Bold"/>
          <w:b/>
          <w:bCs/>
          <w:lang w:val="sk-SK" w:eastAsia="en-US"/>
        </w:rPr>
      </w:pPr>
      <w:r w:rsidRPr="00E83723">
        <w:rPr>
          <w:rFonts w:asciiTheme="minorHAnsi" w:hAnsiTheme="minorHAnsi" w:cstheme="minorHAnsi"/>
        </w:rPr>
        <w:t xml:space="preserve">súhlasí so všetkými podmienkami a požiadavkami na predmet zákazky: </w:t>
      </w:r>
      <w:r w:rsidR="008012D2" w:rsidRPr="00DC1884">
        <w:rPr>
          <w:rFonts w:asciiTheme="minorHAnsi" w:hAnsiTheme="minorHAnsi" w:cstheme="minorHAnsi"/>
          <w:b/>
          <w:bCs/>
          <w:i/>
          <w:iCs/>
        </w:rPr>
        <w:t xml:space="preserve">„Akčný plán pre zlepšenie podmienok cyklistickej infraštruktúry pomocou organizačných opatrení“ vyhlásenej vo Vestníku </w:t>
      </w:r>
      <w:r w:rsidR="008012D2" w:rsidRPr="00DC1884">
        <w:rPr>
          <w:rFonts w:asciiTheme="minorHAnsi" w:hAnsiTheme="minorHAnsi" w:cstheme="minorHAnsi"/>
          <w:b/>
          <w:bCs/>
          <w:i/>
          <w:iCs/>
          <w:color w:val="000000" w:themeColor="text1"/>
        </w:rPr>
        <w:t xml:space="preserve">č. </w:t>
      </w:r>
      <w:r w:rsidR="008012D2" w:rsidRPr="00DC1884">
        <w:rPr>
          <w:rFonts w:asciiTheme="minorHAnsi" w:eastAsiaTheme="minorHAnsi" w:hAnsiTheme="minorHAnsi" w:cstheme="minorHAnsi"/>
          <w:b/>
          <w:bCs/>
          <w:i/>
          <w:iCs/>
          <w:lang w:val="sk-SK" w:eastAsia="en-US"/>
        </w:rPr>
        <w:t>82/2022 - 01.04.2022</w:t>
      </w:r>
      <w:r w:rsidR="008012D2" w:rsidRPr="00DC1884">
        <w:rPr>
          <w:rFonts w:asciiTheme="minorHAnsi" w:hAnsiTheme="minorHAnsi" w:cstheme="minorHAnsi"/>
          <w:b/>
          <w:bCs/>
          <w:i/>
          <w:iCs/>
          <w:color w:val="000000"/>
        </w:rPr>
        <w:t xml:space="preserve">, zn. </w:t>
      </w:r>
      <w:r w:rsidR="008012D2" w:rsidRPr="00DC1884">
        <w:rPr>
          <w:rFonts w:asciiTheme="minorHAnsi" w:eastAsiaTheme="minorHAnsi" w:hAnsiTheme="minorHAnsi" w:cstheme="minorHAnsi"/>
          <w:b/>
          <w:bCs/>
          <w:i/>
          <w:iCs/>
          <w:lang w:val="sk-SK" w:eastAsia="en-US"/>
        </w:rPr>
        <w:t>18242</w:t>
      </w:r>
      <w:r w:rsidR="008012D2" w:rsidRPr="00DC1884">
        <w:rPr>
          <w:rFonts w:asciiTheme="minorHAnsi" w:hAnsiTheme="minorHAnsi" w:cstheme="minorHAnsi"/>
          <w:b/>
          <w:bCs/>
          <w:i/>
          <w:iCs/>
          <w:color w:val="000000"/>
        </w:rPr>
        <w:t>- WYP</w:t>
      </w:r>
      <w:r w:rsidRPr="00790D57">
        <w:rPr>
          <w:rFonts w:asciiTheme="minorHAnsi" w:hAnsiTheme="minorHAnsi" w:cstheme="minorHAnsi"/>
          <w:i/>
        </w:rPr>
        <w:t>,</w:t>
      </w:r>
      <w:r w:rsidRPr="00E83723">
        <w:rPr>
          <w:rFonts w:asciiTheme="minorHAnsi" w:hAnsiTheme="minorHAnsi" w:cstheme="minorHAnsi"/>
          <w:i/>
        </w:rPr>
        <w:t xml:space="preserve"> </w:t>
      </w:r>
      <w:r w:rsidRPr="00E83723">
        <w:rPr>
          <w:rFonts w:asciiTheme="minorHAnsi" w:hAnsiTheme="minorHAnsi" w:cstheme="minorHAnsi"/>
        </w:rPr>
        <w:t>ktoré sú určené vo výzve na predkladanie ponúk a v súťažných podkladoch a ich prílohách, v Zmluve a jej prílohách a v iných dokumentoch poskytnutých</w:t>
      </w:r>
      <w:r w:rsidRPr="00FB613B">
        <w:rPr>
          <w:rFonts w:asciiTheme="minorHAnsi" w:hAnsiTheme="minorHAnsi" w:cstheme="minorHAnsi"/>
        </w:rPr>
        <w:t xml:space="preserve"> verejným obstarávateľom v lehote na predkladanie ponúk,  </w:t>
      </w:r>
    </w:p>
    <w:p w14:paraId="180F5C33" w14:textId="77777777" w:rsidR="004A4B00" w:rsidRDefault="004A4B00" w:rsidP="00FB613B">
      <w:pPr>
        <w:tabs>
          <w:tab w:val="num" w:pos="1080"/>
          <w:tab w:val="left" w:leader="dot" w:pos="10034"/>
        </w:tabs>
        <w:spacing w:before="144"/>
        <w:jc w:val="both"/>
        <w:rPr>
          <w:rFonts w:asciiTheme="minorHAnsi" w:hAnsiTheme="minorHAnsi" w:cstheme="minorHAnsi"/>
        </w:rPr>
      </w:pPr>
    </w:p>
    <w:p w14:paraId="2050D1D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578FF41C"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4894B46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0BDACD23"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63FC5DC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63A67F9F" w14:textId="77777777" w:rsidR="00FB613B" w:rsidRPr="00FB613B" w:rsidRDefault="00FB613B" w:rsidP="00FB613B">
      <w:pPr>
        <w:tabs>
          <w:tab w:val="num" w:pos="540"/>
        </w:tabs>
        <w:spacing w:before="144"/>
        <w:jc w:val="both"/>
        <w:rPr>
          <w:rFonts w:asciiTheme="minorHAnsi" w:hAnsiTheme="minorHAnsi" w:cstheme="minorHAnsi"/>
        </w:rPr>
      </w:pPr>
    </w:p>
    <w:p w14:paraId="057AD8EC" w14:textId="77777777" w:rsidR="00FB613B" w:rsidRPr="00FB613B" w:rsidRDefault="00FB613B" w:rsidP="00FB613B">
      <w:pPr>
        <w:spacing w:before="144"/>
        <w:jc w:val="both"/>
        <w:rPr>
          <w:rFonts w:asciiTheme="minorHAnsi" w:hAnsiTheme="minorHAnsi" w:cstheme="minorHAnsi"/>
        </w:rPr>
      </w:pPr>
    </w:p>
    <w:p w14:paraId="54E08743"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44B1F1A7"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7990651D" w14:textId="77777777" w:rsidR="00FB613B" w:rsidRPr="00FB613B" w:rsidRDefault="00FB613B" w:rsidP="00FB613B">
      <w:pPr>
        <w:spacing w:before="144"/>
        <w:jc w:val="both"/>
        <w:rPr>
          <w:rFonts w:asciiTheme="minorHAnsi" w:hAnsiTheme="minorHAnsi" w:cstheme="minorHAnsi"/>
        </w:rPr>
      </w:pPr>
    </w:p>
    <w:p w14:paraId="3383F462" w14:textId="77777777" w:rsidR="00FB613B" w:rsidRPr="00FB613B" w:rsidRDefault="00FB613B" w:rsidP="00FB613B">
      <w:pPr>
        <w:pStyle w:val="Textpoznmkypodiarou"/>
        <w:rPr>
          <w:rFonts w:asciiTheme="minorHAnsi" w:hAnsiTheme="minorHAnsi" w:cstheme="minorHAnsi"/>
          <w:spacing w:val="-14"/>
          <w:sz w:val="22"/>
          <w:szCs w:val="22"/>
        </w:rPr>
      </w:pPr>
    </w:p>
    <w:p w14:paraId="68432E56" w14:textId="77777777" w:rsidR="00FB613B" w:rsidRPr="00FB613B" w:rsidRDefault="00FB613B" w:rsidP="00FB613B">
      <w:pPr>
        <w:pStyle w:val="Textpoznmkypodiarou"/>
        <w:rPr>
          <w:rFonts w:asciiTheme="minorHAnsi" w:hAnsiTheme="minorHAnsi" w:cstheme="minorHAnsi"/>
          <w:spacing w:val="-14"/>
          <w:sz w:val="22"/>
          <w:szCs w:val="22"/>
        </w:rPr>
      </w:pPr>
    </w:p>
    <w:p w14:paraId="7455982B" w14:textId="77777777" w:rsidR="00FB613B" w:rsidRPr="00FB613B" w:rsidRDefault="00FB613B" w:rsidP="00FB613B">
      <w:pPr>
        <w:pStyle w:val="Textpoznmkypodiarou"/>
        <w:rPr>
          <w:rFonts w:asciiTheme="minorHAnsi" w:hAnsiTheme="minorHAnsi" w:cstheme="minorHAnsi"/>
          <w:spacing w:val="-14"/>
          <w:sz w:val="22"/>
          <w:szCs w:val="22"/>
        </w:rPr>
      </w:pPr>
    </w:p>
    <w:p w14:paraId="12BB9E4A" w14:textId="77777777" w:rsidR="00FB613B" w:rsidRPr="00FB613B" w:rsidRDefault="00FB613B" w:rsidP="00FB613B">
      <w:pPr>
        <w:pStyle w:val="Textpoznmkypodiarou"/>
        <w:rPr>
          <w:rFonts w:asciiTheme="minorHAnsi" w:hAnsiTheme="minorHAnsi" w:cstheme="minorHAnsi"/>
          <w:spacing w:val="-14"/>
          <w:sz w:val="22"/>
          <w:szCs w:val="22"/>
        </w:rPr>
      </w:pPr>
    </w:p>
    <w:p w14:paraId="42B42951"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4A1D741" w14:textId="77777777" w:rsidR="00FB613B" w:rsidRPr="00FB613B" w:rsidRDefault="00FB613B" w:rsidP="00FB613B">
      <w:pPr>
        <w:pStyle w:val="Textpoznmkypodiarou"/>
        <w:rPr>
          <w:rFonts w:asciiTheme="minorHAnsi" w:hAnsiTheme="minorHAnsi" w:cstheme="minorHAnsi"/>
          <w:b/>
          <w:i/>
          <w:sz w:val="22"/>
          <w:szCs w:val="22"/>
        </w:rPr>
      </w:pPr>
    </w:p>
    <w:p w14:paraId="1FCB8F63" w14:textId="77777777" w:rsidR="00FB613B" w:rsidRPr="00FB613B" w:rsidRDefault="00FB613B" w:rsidP="00FB613B">
      <w:pPr>
        <w:pStyle w:val="Textpoznmkypodiarou"/>
        <w:rPr>
          <w:rFonts w:asciiTheme="minorHAnsi" w:hAnsiTheme="minorHAnsi" w:cstheme="minorHAnsi"/>
          <w:b/>
          <w:i/>
          <w:sz w:val="22"/>
          <w:szCs w:val="22"/>
        </w:rPr>
      </w:pPr>
    </w:p>
    <w:p w14:paraId="5F489A56" w14:textId="77777777" w:rsidR="00FB613B" w:rsidRPr="00FB613B" w:rsidRDefault="00FB613B" w:rsidP="00FB613B">
      <w:pPr>
        <w:pStyle w:val="Textpoznmkypodiarou"/>
        <w:rPr>
          <w:rFonts w:asciiTheme="minorHAnsi" w:hAnsiTheme="minorHAnsi" w:cstheme="minorHAnsi"/>
          <w:b/>
          <w:i/>
          <w:sz w:val="22"/>
          <w:szCs w:val="22"/>
        </w:rPr>
      </w:pPr>
    </w:p>
    <w:p w14:paraId="7F55B91E" w14:textId="77777777" w:rsidR="00FB613B" w:rsidRPr="00FB613B" w:rsidRDefault="00FB613B" w:rsidP="00FB613B">
      <w:pPr>
        <w:pStyle w:val="Textpoznmkypodiarou"/>
        <w:rPr>
          <w:rFonts w:asciiTheme="minorHAnsi" w:hAnsiTheme="minorHAnsi" w:cstheme="minorHAnsi"/>
          <w:b/>
          <w:i/>
          <w:sz w:val="22"/>
          <w:szCs w:val="22"/>
        </w:rPr>
      </w:pPr>
    </w:p>
    <w:p w14:paraId="16ABB8F9" w14:textId="77777777" w:rsidR="00FB613B" w:rsidRPr="00FB613B" w:rsidRDefault="00FB613B" w:rsidP="00FB613B">
      <w:pPr>
        <w:pStyle w:val="Textpoznmkypodiarou"/>
        <w:rPr>
          <w:rFonts w:asciiTheme="minorHAnsi" w:hAnsiTheme="minorHAnsi" w:cstheme="minorHAnsi"/>
          <w:b/>
          <w:i/>
          <w:sz w:val="22"/>
          <w:szCs w:val="22"/>
        </w:rPr>
      </w:pPr>
    </w:p>
    <w:p w14:paraId="54E3F2B6" w14:textId="77777777" w:rsidR="00FB613B" w:rsidRPr="00FB613B" w:rsidRDefault="00FB613B" w:rsidP="00FB613B">
      <w:pPr>
        <w:pStyle w:val="Textpoznmkypodiarou"/>
        <w:rPr>
          <w:rFonts w:asciiTheme="minorHAnsi" w:hAnsiTheme="minorHAnsi" w:cstheme="minorHAnsi"/>
          <w:b/>
          <w:i/>
          <w:sz w:val="22"/>
          <w:szCs w:val="22"/>
        </w:rPr>
      </w:pPr>
    </w:p>
    <w:p w14:paraId="47E30A2E" w14:textId="77777777" w:rsidR="00FB613B" w:rsidRPr="00FB613B" w:rsidRDefault="00FB613B" w:rsidP="00FB613B">
      <w:pPr>
        <w:pStyle w:val="Textpoznmkypodiarou"/>
        <w:rPr>
          <w:rFonts w:asciiTheme="minorHAnsi" w:hAnsiTheme="minorHAnsi" w:cstheme="minorHAnsi"/>
          <w:b/>
          <w:i/>
          <w:sz w:val="22"/>
          <w:szCs w:val="22"/>
        </w:rPr>
      </w:pPr>
    </w:p>
    <w:p w14:paraId="6C0A6D49" w14:textId="77777777" w:rsidR="00FB613B" w:rsidRPr="00FB613B" w:rsidRDefault="00FB613B" w:rsidP="00FB613B">
      <w:pPr>
        <w:pStyle w:val="Textpoznmkypodiarou"/>
        <w:rPr>
          <w:rFonts w:asciiTheme="minorHAnsi" w:hAnsiTheme="minorHAnsi" w:cstheme="minorHAnsi"/>
          <w:b/>
          <w:i/>
          <w:sz w:val="22"/>
          <w:szCs w:val="22"/>
        </w:rPr>
      </w:pPr>
    </w:p>
    <w:p w14:paraId="670F7CE8"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5837C5FE"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6EB388D2" w14:textId="77777777" w:rsidR="00CA1A8C" w:rsidRPr="00FB613B" w:rsidRDefault="00FB613B"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CA1A8C" w:rsidRPr="00FB613B">
        <w:rPr>
          <w:rFonts w:asciiTheme="minorHAnsi" w:hAnsiTheme="minorHAnsi" w:cstheme="minorHAnsi"/>
          <w:b/>
          <w:bCs/>
          <w:color w:val="808080"/>
          <w:sz w:val="22"/>
          <w:szCs w:val="22"/>
        </w:rPr>
        <w:t xml:space="preserve">PRÍLOHA Č. </w:t>
      </w:r>
      <w:r w:rsidR="00CA1A8C">
        <w:rPr>
          <w:rFonts w:asciiTheme="minorHAnsi" w:hAnsiTheme="minorHAnsi" w:cstheme="minorHAnsi"/>
          <w:b/>
          <w:bCs/>
          <w:color w:val="808080"/>
          <w:sz w:val="22"/>
          <w:szCs w:val="22"/>
        </w:rPr>
        <w:t>7</w:t>
      </w:r>
      <w:r w:rsidR="00CA1A8C" w:rsidRPr="00FB613B">
        <w:rPr>
          <w:rFonts w:asciiTheme="minorHAnsi" w:hAnsiTheme="minorHAnsi" w:cstheme="minorHAnsi"/>
          <w:b/>
          <w:bCs/>
          <w:color w:val="808080"/>
          <w:sz w:val="22"/>
          <w:szCs w:val="22"/>
        </w:rPr>
        <w:t xml:space="preserve"> </w:t>
      </w:r>
      <w:r w:rsidR="00CA1A8C" w:rsidRPr="00FB613B">
        <w:rPr>
          <w:rFonts w:asciiTheme="minorHAnsi" w:hAnsiTheme="minorHAnsi" w:cstheme="minorHAnsi"/>
          <w:b/>
          <w:bCs/>
          <w:caps/>
          <w:color w:val="808080"/>
          <w:sz w:val="22"/>
          <w:szCs w:val="22"/>
        </w:rPr>
        <w:t>Súťažných podkladov</w:t>
      </w:r>
    </w:p>
    <w:p w14:paraId="7894E18A" w14:textId="77777777" w:rsidR="00CA1A8C" w:rsidRPr="00FB613B" w:rsidRDefault="00CA1A8C"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029D51B7" w14:textId="77777777" w:rsidR="00CA1A8C" w:rsidRPr="00FB613B" w:rsidRDefault="00CA1A8C" w:rsidP="00CA1A8C">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548037" w14:textId="77777777" w:rsidR="00BF743C" w:rsidRDefault="00BF743C" w:rsidP="00BF743C">
      <w:pPr>
        <w:ind w:right="556"/>
        <w:jc w:val="both"/>
        <w:rPr>
          <w:rFonts w:asciiTheme="minorHAnsi" w:hAnsiTheme="minorHAnsi" w:cstheme="minorHAnsi"/>
          <w:highlight w:val="green"/>
        </w:rPr>
      </w:pPr>
    </w:p>
    <w:p w14:paraId="0CC7BAAB" w14:textId="16831934" w:rsidR="00BF743C" w:rsidRPr="0067710C" w:rsidRDefault="00BF743C" w:rsidP="00BF743C">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w:t>
      </w:r>
      <w:r w:rsidR="00CB7200" w:rsidRPr="0067710C">
        <w:rPr>
          <w:rFonts w:asciiTheme="minorHAnsi" w:hAnsiTheme="minorHAnsi" w:cstheme="minorHAnsi"/>
          <w:b/>
          <w:bCs/>
        </w:rPr>
        <w:t xml:space="preserve"> </w:t>
      </w:r>
      <w:r w:rsidR="003050D0" w:rsidRPr="0067710C">
        <w:rPr>
          <w:rFonts w:asciiTheme="minorHAnsi" w:hAnsiTheme="minorHAnsi" w:cstheme="minorHAnsi"/>
          <w:b/>
          <w:bCs/>
        </w:rPr>
        <w:t>Príloh</w:t>
      </w:r>
      <w:r w:rsidR="00CB7200" w:rsidRPr="0067710C">
        <w:rPr>
          <w:rFonts w:asciiTheme="minorHAnsi" w:hAnsiTheme="minorHAnsi" w:cstheme="minorHAnsi"/>
          <w:b/>
          <w:bCs/>
        </w:rPr>
        <w:t>u</w:t>
      </w:r>
      <w:r w:rsidR="003050D0" w:rsidRPr="0067710C">
        <w:rPr>
          <w:rFonts w:asciiTheme="minorHAnsi" w:hAnsiTheme="minorHAnsi" w:cstheme="minorHAnsi"/>
          <w:b/>
          <w:bCs/>
        </w:rPr>
        <w:t xml:space="preserve"> č. 10 </w:t>
      </w:r>
      <w:r w:rsidR="00CB7200" w:rsidRPr="0067710C">
        <w:rPr>
          <w:rFonts w:asciiTheme="minorHAnsi" w:hAnsiTheme="minorHAnsi" w:cstheme="minorHAnsi"/>
          <w:b/>
          <w:bCs/>
        </w:rPr>
        <w:t xml:space="preserve">Súťažných podkladov: </w:t>
      </w:r>
      <w:r w:rsidR="003050D0" w:rsidRPr="0067710C">
        <w:rPr>
          <w:rFonts w:asciiTheme="minorHAnsi" w:hAnsiTheme="minorHAnsi" w:cstheme="minorHAnsi"/>
          <w:b/>
          <w:bCs/>
        </w:rPr>
        <w:t>Zoznam ponúkaných ekvivalentných položiek</w:t>
      </w:r>
      <w:r w:rsidR="00CB7200" w:rsidRPr="0067710C">
        <w:rPr>
          <w:rFonts w:asciiTheme="minorHAnsi" w:hAnsiTheme="minorHAnsi" w:cstheme="minorHAnsi"/>
          <w:b/>
          <w:bCs/>
        </w:rPr>
        <w:t xml:space="preserve"> a zároveň </w:t>
      </w:r>
      <w:r w:rsidRPr="0067710C">
        <w:rPr>
          <w:rFonts w:asciiTheme="minorHAnsi" w:hAnsiTheme="minorHAnsi" w:cstheme="minorHAnsi"/>
          <w:b/>
          <w:bCs/>
        </w:rPr>
        <w:t xml:space="preserve">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6550DFD3" w14:textId="77777777" w:rsidR="00CA1A8C" w:rsidRPr="00FB613B" w:rsidRDefault="00CA1A8C" w:rsidP="00CA1A8C">
      <w:pPr>
        <w:rPr>
          <w:rFonts w:asciiTheme="minorHAnsi" w:hAnsiTheme="minorHAnsi" w:cstheme="minorHAnsi"/>
          <w:lang w:eastAsia="cs-CZ"/>
        </w:rPr>
      </w:pPr>
    </w:p>
    <w:p w14:paraId="6AA79A36" w14:textId="77777777" w:rsidR="00CA1A8C" w:rsidRPr="00E97BCB" w:rsidRDefault="00CA1A8C" w:rsidP="00CA1A8C">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14:paraId="50B21EFD" w14:textId="3EDE05DC" w:rsidR="009E2A67" w:rsidRPr="00A1403A" w:rsidRDefault="008012D2" w:rsidP="009E2A67">
      <w:pPr>
        <w:pStyle w:val="Zarkazkladnhotextu21"/>
        <w:tabs>
          <w:tab w:val="left" w:pos="993"/>
          <w:tab w:val="right" w:leader="dot" w:pos="10033"/>
        </w:tabs>
        <w:ind w:left="0"/>
        <w:rPr>
          <w:rFonts w:asciiTheme="minorHAnsi" w:hAnsiTheme="minorHAnsi" w:cstheme="minorHAnsi"/>
          <w:b/>
          <w:bCs/>
          <w:sz w:val="22"/>
          <w:szCs w:val="22"/>
        </w:rPr>
      </w:pPr>
      <w:hyperlink r:id="rId14" w:history="1">
        <w:r w:rsidRPr="00A17997">
          <w:rPr>
            <w:rStyle w:val="Hypertextovprepojenie"/>
            <w:rFonts w:asciiTheme="minorHAnsi" w:hAnsiTheme="minorHAnsi" w:cstheme="minorHAnsi"/>
            <w:b/>
            <w:bCs/>
            <w:sz w:val="22"/>
            <w:szCs w:val="22"/>
          </w:rPr>
          <w:t>https://josephine.proebiz.com/sk/tender/19775/summary</w:t>
        </w:r>
      </w:hyperlink>
    </w:p>
    <w:p w14:paraId="43770453" w14:textId="77777777" w:rsidR="00A1403A" w:rsidRPr="0067710C" w:rsidRDefault="00A1403A" w:rsidP="009E2A67">
      <w:pPr>
        <w:pStyle w:val="Zarkazkladnhotextu21"/>
        <w:tabs>
          <w:tab w:val="left" w:pos="993"/>
          <w:tab w:val="right" w:leader="dot" w:pos="10033"/>
        </w:tabs>
        <w:ind w:left="0"/>
        <w:rPr>
          <w:rFonts w:asciiTheme="minorHAnsi" w:hAnsiTheme="minorHAnsi" w:cstheme="minorHAnsi"/>
          <w:b/>
          <w:bCs/>
          <w:color w:val="000000" w:themeColor="text1"/>
          <w:sz w:val="22"/>
          <w:szCs w:val="22"/>
        </w:rPr>
      </w:pPr>
    </w:p>
    <w:p w14:paraId="6F481FF9" w14:textId="77777777" w:rsidR="00CA1A8C" w:rsidRDefault="00CA1A8C" w:rsidP="00CA1A8C">
      <w:pPr>
        <w:rPr>
          <w:rFonts w:asciiTheme="minorHAnsi" w:hAnsiTheme="minorHAnsi" w:cstheme="minorHAnsi"/>
          <w:lang w:eastAsia="cs-CZ"/>
        </w:rPr>
      </w:pPr>
    </w:p>
    <w:p w14:paraId="3CFF8832" w14:textId="77777777" w:rsidR="00CA1A8C" w:rsidRDefault="00CA1A8C" w:rsidP="00CA1A8C">
      <w:pPr>
        <w:rPr>
          <w:rFonts w:asciiTheme="minorHAnsi" w:hAnsiTheme="minorHAnsi" w:cstheme="minorHAnsi"/>
          <w:lang w:eastAsia="cs-CZ"/>
        </w:rPr>
      </w:pPr>
    </w:p>
    <w:p w14:paraId="3218C001" w14:textId="77777777" w:rsidR="00CA1A8C" w:rsidRDefault="00CA1A8C" w:rsidP="00CA1A8C">
      <w:pPr>
        <w:rPr>
          <w:rFonts w:asciiTheme="minorHAnsi" w:hAnsiTheme="minorHAnsi" w:cstheme="minorHAnsi"/>
          <w:lang w:eastAsia="cs-CZ"/>
        </w:rPr>
      </w:pPr>
    </w:p>
    <w:p w14:paraId="7A8AB808" w14:textId="77777777" w:rsidR="00CA1A8C" w:rsidRDefault="00CA1A8C" w:rsidP="00CA1A8C">
      <w:pPr>
        <w:rPr>
          <w:rFonts w:asciiTheme="minorHAnsi" w:hAnsiTheme="minorHAnsi" w:cstheme="minorHAnsi"/>
          <w:lang w:eastAsia="cs-CZ"/>
        </w:rPr>
      </w:pPr>
    </w:p>
    <w:p w14:paraId="36C30AA9" w14:textId="77777777" w:rsidR="00CA1A8C" w:rsidRDefault="00CA1A8C" w:rsidP="00CA1A8C">
      <w:pPr>
        <w:rPr>
          <w:rFonts w:asciiTheme="minorHAnsi" w:hAnsiTheme="minorHAnsi" w:cstheme="minorHAnsi"/>
          <w:lang w:eastAsia="cs-CZ"/>
        </w:rPr>
      </w:pPr>
    </w:p>
    <w:p w14:paraId="737CC3B1" w14:textId="77777777" w:rsidR="00CA1A8C" w:rsidRDefault="00CA1A8C" w:rsidP="00CA1A8C">
      <w:pPr>
        <w:rPr>
          <w:rFonts w:asciiTheme="minorHAnsi" w:hAnsiTheme="minorHAnsi" w:cstheme="minorHAnsi"/>
          <w:lang w:eastAsia="cs-CZ"/>
        </w:rPr>
      </w:pPr>
    </w:p>
    <w:p w14:paraId="146C5663" w14:textId="77777777" w:rsidR="00CA1A8C" w:rsidRDefault="00CA1A8C" w:rsidP="00CA1A8C">
      <w:pPr>
        <w:rPr>
          <w:rFonts w:asciiTheme="minorHAnsi" w:hAnsiTheme="minorHAnsi" w:cstheme="minorHAnsi"/>
          <w:lang w:eastAsia="cs-CZ"/>
        </w:rPr>
      </w:pPr>
    </w:p>
    <w:p w14:paraId="1B3ADBD3" w14:textId="77777777" w:rsidR="00CA1A8C" w:rsidRDefault="00CA1A8C" w:rsidP="00CA1A8C">
      <w:pPr>
        <w:rPr>
          <w:rFonts w:asciiTheme="minorHAnsi" w:hAnsiTheme="minorHAnsi" w:cstheme="minorHAnsi"/>
          <w:lang w:eastAsia="cs-CZ"/>
        </w:rPr>
      </w:pPr>
    </w:p>
    <w:p w14:paraId="3C0FE88C" w14:textId="77777777" w:rsidR="00CA1A8C" w:rsidRDefault="00CA1A8C" w:rsidP="00CA1A8C">
      <w:pPr>
        <w:rPr>
          <w:rFonts w:asciiTheme="minorHAnsi" w:hAnsiTheme="minorHAnsi" w:cstheme="minorHAnsi"/>
          <w:lang w:eastAsia="cs-CZ"/>
        </w:rPr>
      </w:pPr>
    </w:p>
    <w:p w14:paraId="495913DB" w14:textId="77777777" w:rsidR="00CA1A8C" w:rsidRDefault="00CA1A8C" w:rsidP="00CA1A8C">
      <w:pPr>
        <w:rPr>
          <w:rFonts w:asciiTheme="minorHAnsi" w:hAnsiTheme="minorHAnsi" w:cstheme="minorHAnsi"/>
          <w:lang w:eastAsia="cs-CZ"/>
        </w:rPr>
      </w:pPr>
    </w:p>
    <w:p w14:paraId="795B9FF5" w14:textId="77777777" w:rsidR="00CA1A8C" w:rsidRDefault="00CA1A8C" w:rsidP="00CA1A8C">
      <w:pPr>
        <w:rPr>
          <w:rFonts w:asciiTheme="minorHAnsi" w:hAnsiTheme="minorHAnsi" w:cstheme="minorHAnsi"/>
          <w:lang w:eastAsia="cs-CZ"/>
        </w:rPr>
      </w:pPr>
    </w:p>
    <w:p w14:paraId="4B146D51" w14:textId="77777777" w:rsidR="00CA1A8C" w:rsidRDefault="00CA1A8C" w:rsidP="00CA1A8C">
      <w:pPr>
        <w:rPr>
          <w:rFonts w:asciiTheme="minorHAnsi" w:hAnsiTheme="minorHAnsi" w:cstheme="minorHAnsi"/>
          <w:lang w:eastAsia="cs-CZ"/>
        </w:rPr>
      </w:pPr>
    </w:p>
    <w:p w14:paraId="69B2AB3E" w14:textId="77777777" w:rsidR="00CA1A8C" w:rsidRDefault="00CA1A8C" w:rsidP="00CA1A8C">
      <w:pPr>
        <w:rPr>
          <w:rFonts w:asciiTheme="minorHAnsi" w:hAnsiTheme="minorHAnsi" w:cstheme="minorHAnsi"/>
          <w:lang w:eastAsia="cs-CZ"/>
        </w:rPr>
      </w:pPr>
    </w:p>
    <w:p w14:paraId="06605C2B" w14:textId="77777777" w:rsidR="00CA1A8C" w:rsidRDefault="00CA1A8C" w:rsidP="00CA1A8C">
      <w:pPr>
        <w:rPr>
          <w:rFonts w:asciiTheme="minorHAnsi" w:hAnsiTheme="minorHAnsi" w:cstheme="minorHAnsi"/>
          <w:lang w:eastAsia="cs-CZ"/>
        </w:rPr>
      </w:pPr>
    </w:p>
    <w:p w14:paraId="39BC8DA7" w14:textId="77777777" w:rsidR="00CA1A8C" w:rsidRDefault="00CA1A8C" w:rsidP="00CA1A8C">
      <w:pPr>
        <w:rPr>
          <w:rFonts w:asciiTheme="minorHAnsi" w:hAnsiTheme="minorHAnsi" w:cstheme="minorHAnsi"/>
          <w:lang w:eastAsia="cs-CZ"/>
        </w:rPr>
      </w:pPr>
    </w:p>
    <w:p w14:paraId="119303B5" w14:textId="77777777" w:rsidR="00CA1A8C" w:rsidRDefault="00CA1A8C" w:rsidP="00CA1A8C">
      <w:pPr>
        <w:rPr>
          <w:rFonts w:asciiTheme="minorHAnsi" w:hAnsiTheme="minorHAnsi" w:cstheme="minorHAnsi"/>
          <w:lang w:eastAsia="cs-CZ"/>
        </w:rPr>
      </w:pPr>
    </w:p>
    <w:p w14:paraId="5001E788" w14:textId="77777777" w:rsidR="00CA1A8C" w:rsidRDefault="00CA1A8C" w:rsidP="00CA1A8C">
      <w:pPr>
        <w:rPr>
          <w:rFonts w:asciiTheme="minorHAnsi" w:hAnsiTheme="minorHAnsi" w:cstheme="minorHAnsi"/>
          <w:lang w:eastAsia="cs-CZ"/>
        </w:rPr>
      </w:pPr>
    </w:p>
    <w:p w14:paraId="741C2FC2" w14:textId="77777777" w:rsidR="00CA1A8C" w:rsidRDefault="00CA1A8C" w:rsidP="00CA1A8C">
      <w:pPr>
        <w:rPr>
          <w:rFonts w:asciiTheme="minorHAnsi" w:hAnsiTheme="minorHAnsi" w:cstheme="minorHAnsi"/>
          <w:lang w:eastAsia="cs-CZ"/>
        </w:rPr>
      </w:pPr>
    </w:p>
    <w:p w14:paraId="78612022" w14:textId="77777777" w:rsidR="00CA1A8C" w:rsidRDefault="00CA1A8C" w:rsidP="00CA1A8C">
      <w:pPr>
        <w:rPr>
          <w:rFonts w:asciiTheme="minorHAnsi" w:hAnsiTheme="minorHAnsi" w:cstheme="minorHAnsi"/>
          <w:lang w:eastAsia="cs-CZ"/>
        </w:rPr>
      </w:pPr>
    </w:p>
    <w:p w14:paraId="411A9F87" w14:textId="77777777" w:rsidR="00CA1A8C" w:rsidRDefault="00CA1A8C" w:rsidP="00CA1A8C">
      <w:pPr>
        <w:rPr>
          <w:rFonts w:asciiTheme="minorHAnsi" w:hAnsiTheme="minorHAnsi" w:cstheme="minorHAnsi"/>
          <w:lang w:eastAsia="cs-CZ"/>
        </w:rPr>
      </w:pPr>
    </w:p>
    <w:p w14:paraId="3566DC87" w14:textId="77777777" w:rsidR="00CA1A8C" w:rsidRDefault="00CA1A8C" w:rsidP="00CA1A8C">
      <w:pPr>
        <w:rPr>
          <w:rFonts w:asciiTheme="minorHAnsi" w:hAnsiTheme="minorHAnsi" w:cstheme="minorHAnsi"/>
          <w:lang w:eastAsia="cs-CZ"/>
        </w:rPr>
      </w:pPr>
    </w:p>
    <w:p w14:paraId="462702C1" w14:textId="77777777" w:rsidR="00CA1A8C" w:rsidRDefault="00CA1A8C" w:rsidP="00CA1A8C">
      <w:pPr>
        <w:rPr>
          <w:rFonts w:asciiTheme="minorHAnsi" w:hAnsiTheme="minorHAnsi" w:cstheme="minorHAnsi"/>
          <w:lang w:eastAsia="cs-CZ"/>
        </w:rPr>
      </w:pPr>
    </w:p>
    <w:p w14:paraId="61A18C8A" w14:textId="77777777" w:rsidR="00CA1A8C" w:rsidRDefault="00CA1A8C" w:rsidP="00CA1A8C">
      <w:pPr>
        <w:rPr>
          <w:rFonts w:asciiTheme="minorHAnsi" w:hAnsiTheme="minorHAnsi" w:cstheme="minorHAnsi"/>
          <w:lang w:eastAsia="cs-CZ"/>
        </w:rPr>
      </w:pPr>
    </w:p>
    <w:p w14:paraId="0D996F97" w14:textId="77777777" w:rsidR="00CA1A8C" w:rsidRDefault="00CA1A8C" w:rsidP="00CA1A8C">
      <w:pPr>
        <w:rPr>
          <w:rFonts w:asciiTheme="minorHAnsi" w:hAnsiTheme="minorHAnsi" w:cstheme="minorHAnsi"/>
          <w:lang w:eastAsia="cs-CZ"/>
        </w:rPr>
      </w:pPr>
    </w:p>
    <w:p w14:paraId="525AA515" w14:textId="77777777" w:rsidR="00CA1A8C" w:rsidRDefault="00CA1A8C" w:rsidP="00CA1A8C">
      <w:pPr>
        <w:rPr>
          <w:rFonts w:asciiTheme="minorHAnsi" w:hAnsiTheme="minorHAnsi" w:cstheme="minorHAnsi"/>
          <w:lang w:eastAsia="cs-CZ"/>
        </w:rPr>
      </w:pPr>
    </w:p>
    <w:p w14:paraId="7A7BFD6D" w14:textId="77777777" w:rsidR="00CA1A8C" w:rsidRDefault="00CA1A8C" w:rsidP="00CA1A8C">
      <w:pPr>
        <w:rPr>
          <w:rFonts w:asciiTheme="minorHAnsi" w:hAnsiTheme="minorHAnsi" w:cstheme="minorHAnsi"/>
          <w:lang w:eastAsia="cs-CZ"/>
        </w:rPr>
      </w:pPr>
    </w:p>
    <w:p w14:paraId="01B646E5" w14:textId="77777777" w:rsidR="00CA1A8C" w:rsidRDefault="00CA1A8C" w:rsidP="00CA1A8C">
      <w:pPr>
        <w:rPr>
          <w:rFonts w:asciiTheme="minorHAnsi" w:hAnsiTheme="minorHAnsi" w:cstheme="minorHAnsi"/>
          <w:lang w:eastAsia="cs-CZ"/>
        </w:rPr>
      </w:pPr>
    </w:p>
    <w:p w14:paraId="48CA8241" w14:textId="77777777" w:rsidR="00CA1A8C" w:rsidRDefault="00CA1A8C" w:rsidP="00CA1A8C">
      <w:pPr>
        <w:rPr>
          <w:rFonts w:asciiTheme="minorHAnsi" w:hAnsiTheme="minorHAnsi" w:cstheme="minorHAnsi"/>
          <w:lang w:eastAsia="cs-CZ"/>
        </w:rPr>
      </w:pPr>
    </w:p>
    <w:p w14:paraId="1BF3C0E6" w14:textId="77777777" w:rsidR="00CA1A8C" w:rsidRDefault="00CA1A8C" w:rsidP="00CA1A8C">
      <w:pPr>
        <w:rPr>
          <w:rFonts w:asciiTheme="minorHAnsi" w:hAnsiTheme="minorHAnsi" w:cstheme="minorHAnsi"/>
          <w:lang w:eastAsia="cs-CZ"/>
        </w:rPr>
      </w:pPr>
    </w:p>
    <w:p w14:paraId="713BF465" w14:textId="77777777" w:rsidR="00CA1A8C" w:rsidRDefault="00CA1A8C" w:rsidP="00CA1A8C">
      <w:pPr>
        <w:rPr>
          <w:rFonts w:asciiTheme="minorHAnsi" w:hAnsiTheme="minorHAnsi" w:cstheme="minorHAnsi"/>
          <w:lang w:eastAsia="cs-CZ"/>
        </w:rPr>
      </w:pPr>
    </w:p>
    <w:p w14:paraId="241BB36A" w14:textId="77777777" w:rsidR="00CA1A8C" w:rsidRDefault="00CA1A8C" w:rsidP="00CA1A8C">
      <w:pPr>
        <w:rPr>
          <w:rFonts w:asciiTheme="minorHAnsi" w:hAnsiTheme="minorHAnsi" w:cstheme="minorHAnsi"/>
          <w:lang w:eastAsia="cs-CZ"/>
        </w:rPr>
      </w:pPr>
    </w:p>
    <w:p w14:paraId="55BEB290" w14:textId="77777777" w:rsidR="00CA1A8C" w:rsidRDefault="00CA1A8C" w:rsidP="00CA1A8C">
      <w:pPr>
        <w:rPr>
          <w:rFonts w:asciiTheme="minorHAnsi" w:hAnsiTheme="minorHAnsi" w:cstheme="minorHAnsi"/>
          <w:lang w:eastAsia="cs-CZ"/>
        </w:rPr>
      </w:pPr>
    </w:p>
    <w:p w14:paraId="0FD51BFA" w14:textId="77777777" w:rsidR="00CA1A8C" w:rsidRDefault="00CA1A8C" w:rsidP="00CA1A8C">
      <w:pPr>
        <w:rPr>
          <w:rFonts w:asciiTheme="minorHAnsi" w:hAnsiTheme="minorHAnsi" w:cstheme="minorHAnsi"/>
          <w:lang w:eastAsia="cs-CZ"/>
        </w:rPr>
      </w:pPr>
    </w:p>
    <w:p w14:paraId="7D9EFB3E" w14:textId="77777777" w:rsidR="00CA1A8C" w:rsidRDefault="00CA1A8C" w:rsidP="00CA1A8C">
      <w:pPr>
        <w:rPr>
          <w:rFonts w:asciiTheme="minorHAnsi" w:hAnsiTheme="minorHAnsi" w:cstheme="minorHAnsi"/>
          <w:lang w:eastAsia="cs-CZ"/>
        </w:rPr>
      </w:pPr>
    </w:p>
    <w:p w14:paraId="571966EB" w14:textId="77777777" w:rsidR="00CA1A8C" w:rsidRDefault="00CA1A8C" w:rsidP="00CA1A8C">
      <w:pPr>
        <w:rPr>
          <w:rFonts w:asciiTheme="minorHAnsi" w:hAnsiTheme="minorHAnsi" w:cstheme="minorHAnsi"/>
          <w:lang w:eastAsia="cs-CZ"/>
        </w:rPr>
      </w:pPr>
    </w:p>
    <w:p w14:paraId="048E26B5" w14:textId="77777777" w:rsidR="00CA1A8C" w:rsidRDefault="00CA1A8C" w:rsidP="00CA1A8C">
      <w:pPr>
        <w:rPr>
          <w:rFonts w:asciiTheme="minorHAnsi" w:hAnsiTheme="minorHAnsi" w:cstheme="minorHAnsi"/>
          <w:lang w:eastAsia="cs-CZ"/>
        </w:rPr>
      </w:pPr>
    </w:p>
    <w:p w14:paraId="00A75BF0" w14:textId="77777777" w:rsidR="00CA1A8C" w:rsidRDefault="00CA1A8C" w:rsidP="00CA1A8C">
      <w:pPr>
        <w:rPr>
          <w:rFonts w:asciiTheme="minorHAnsi" w:hAnsiTheme="minorHAnsi" w:cstheme="minorHAnsi"/>
          <w:lang w:eastAsia="cs-CZ"/>
        </w:rPr>
      </w:pPr>
    </w:p>
    <w:p w14:paraId="2F7EA4A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2880A4A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6A390F77" w14:textId="77777777" w:rsidR="00FB613B" w:rsidRPr="00FB613B" w:rsidRDefault="00FB613B" w:rsidP="00FB613B">
      <w:pPr>
        <w:pStyle w:val="Textpoznmkypodiarou"/>
        <w:rPr>
          <w:rFonts w:asciiTheme="minorHAnsi" w:hAnsiTheme="minorHAnsi" w:cstheme="minorHAnsi"/>
          <w:b/>
          <w:i/>
          <w:sz w:val="22"/>
          <w:szCs w:val="22"/>
        </w:rPr>
      </w:pPr>
    </w:p>
    <w:p w14:paraId="2A132F4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3D0A3759" w14:textId="77777777" w:rsidR="00BF743C" w:rsidRDefault="00BF743C" w:rsidP="00BF743C">
      <w:pPr>
        <w:ind w:right="556"/>
        <w:jc w:val="both"/>
        <w:rPr>
          <w:rFonts w:asciiTheme="minorHAnsi" w:hAnsiTheme="minorHAnsi" w:cstheme="minorHAnsi"/>
        </w:rPr>
      </w:pPr>
    </w:p>
    <w:p w14:paraId="19D80C7F" w14:textId="77777777" w:rsidR="00CB7200" w:rsidRPr="0067710C" w:rsidRDefault="00CB7200" w:rsidP="00CB7200">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56FB0CCB" w14:textId="77777777" w:rsidR="00FB613B" w:rsidRPr="0067710C" w:rsidRDefault="00FB613B" w:rsidP="00FB613B">
      <w:pPr>
        <w:pStyle w:val="cislo-2"/>
        <w:tabs>
          <w:tab w:val="clear" w:pos="851"/>
          <w:tab w:val="left" w:pos="0"/>
          <w:tab w:val="left" w:pos="1418"/>
        </w:tabs>
        <w:spacing w:before="0"/>
        <w:ind w:left="0" w:right="410" w:firstLine="0"/>
        <w:rPr>
          <w:rFonts w:asciiTheme="minorHAnsi" w:hAnsiTheme="minorHAnsi" w:cstheme="minorHAnsi"/>
          <w:sz w:val="22"/>
          <w:shd w:val="clear" w:color="auto" w:fill="FFFFFF"/>
        </w:rPr>
      </w:pPr>
    </w:p>
    <w:p w14:paraId="7826B1EB" w14:textId="4C1FFFE9" w:rsidR="005908D1" w:rsidRDefault="00FB613B" w:rsidP="005908D1">
      <w:pPr>
        <w:pStyle w:val="Zarkazkladnhotextu21"/>
        <w:spacing w:before="120"/>
        <w:ind w:left="0"/>
        <w:rPr>
          <w:rFonts w:asciiTheme="minorHAnsi" w:hAnsiTheme="minorHAnsi" w:cstheme="minorHAnsi"/>
          <w:sz w:val="22"/>
          <w:lang w:eastAsia="cs-CZ"/>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podkladov</w:t>
      </w:r>
      <w:r w:rsidR="00EE07F4">
        <w:rPr>
          <w:rFonts w:asciiTheme="minorHAnsi" w:hAnsiTheme="minorHAnsi" w:cstheme="minorHAnsi"/>
          <w:sz w:val="22"/>
          <w:lang w:eastAsia="cs-CZ"/>
        </w:rPr>
        <w:t>.</w:t>
      </w:r>
    </w:p>
    <w:p w14:paraId="7F846CF8" w14:textId="1E2A1280" w:rsidR="005908D1" w:rsidRDefault="005908D1" w:rsidP="005908D1">
      <w:pPr>
        <w:pStyle w:val="Zarkazkladnhotextu21"/>
        <w:spacing w:before="120"/>
        <w:ind w:left="0"/>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14:paraId="4F1475B7" w14:textId="5AFBFBB0" w:rsidR="00944CAF" w:rsidRPr="00944CAF" w:rsidRDefault="008012D2" w:rsidP="005908D1">
      <w:pPr>
        <w:pStyle w:val="Zarkazkladnhotextu21"/>
        <w:spacing w:before="120"/>
        <w:ind w:left="0"/>
        <w:rPr>
          <w:rFonts w:asciiTheme="minorHAnsi" w:hAnsiTheme="minorHAnsi" w:cstheme="minorHAnsi"/>
          <w:b/>
          <w:bCs/>
          <w:color w:val="000000" w:themeColor="text1"/>
          <w:sz w:val="22"/>
          <w:szCs w:val="22"/>
        </w:rPr>
      </w:pPr>
      <w:hyperlink r:id="rId15" w:history="1">
        <w:r w:rsidRPr="00A17997">
          <w:rPr>
            <w:rStyle w:val="Hypertextovprepojenie"/>
            <w:rFonts w:asciiTheme="minorHAnsi" w:hAnsiTheme="minorHAnsi" w:cstheme="minorHAnsi"/>
            <w:b/>
            <w:bCs/>
            <w:sz w:val="22"/>
            <w:szCs w:val="22"/>
          </w:rPr>
          <w:t>https://josephine.proebiz.com/sk/tender/19775/summary</w:t>
        </w:r>
      </w:hyperlink>
    </w:p>
    <w:p w14:paraId="4BC880D7" w14:textId="77777777" w:rsidR="00944CAF" w:rsidRDefault="00944CAF" w:rsidP="00C044D9">
      <w:pPr>
        <w:pStyle w:val="Zarkazkladnhotextu21"/>
        <w:tabs>
          <w:tab w:val="left" w:pos="993"/>
          <w:tab w:val="right" w:leader="dot" w:pos="10033"/>
        </w:tabs>
        <w:ind w:left="0"/>
      </w:pPr>
    </w:p>
    <w:p w14:paraId="34C302E7" w14:textId="77777777" w:rsidR="00944CAF" w:rsidRDefault="00944CAF" w:rsidP="00C044D9">
      <w:pPr>
        <w:pStyle w:val="Zarkazkladnhotextu21"/>
        <w:tabs>
          <w:tab w:val="left" w:pos="993"/>
          <w:tab w:val="right" w:leader="dot" w:pos="10033"/>
        </w:tabs>
        <w:ind w:left="0"/>
      </w:pPr>
    </w:p>
    <w:p w14:paraId="68C2E701" w14:textId="77777777" w:rsidR="00944CAF" w:rsidRDefault="00944CAF" w:rsidP="00C044D9">
      <w:pPr>
        <w:pStyle w:val="Zarkazkladnhotextu21"/>
        <w:tabs>
          <w:tab w:val="left" w:pos="993"/>
          <w:tab w:val="right" w:leader="dot" w:pos="10033"/>
        </w:tabs>
        <w:ind w:left="0"/>
      </w:pPr>
    </w:p>
    <w:p w14:paraId="5C31D21F" w14:textId="77777777" w:rsidR="00944CAF" w:rsidRDefault="00944CAF" w:rsidP="00C044D9">
      <w:pPr>
        <w:pStyle w:val="Zarkazkladnhotextu21"/>
        <w:tabs>
          <w:tab w:val="left" w:pos="993"/>
          <w:tab w:val="right" w:leader="dot" w:pos="10033"/>
        </w:tabs>
        <w:ind w:left="0"/>
      </w:pPr>
    </w:p>
    <w:p w14:paraId="6345526A" w14:textId="77777777" w:rsidR="00944CAF" w:rsidRDefault="00944CAF" w:rsidP="00C044D9">
      <w:pPr>
        <w:pStyle w:val="Zarkazkladnhotextu21"/>
        <w:tabs>
          <w:tab w:val="left" w:pos="993"/>
          <w:tab w:val="right" w:leader="dot" w:pos="10033"/>
        </w:tabs>
        <w:ind w:left="0"/>
      </w:pPr>
    </w:p>
    <w:p w14:paraId="0AC7D831" w14:textId="77777777" w:rsidR="00944CAF" w:rsidRDefault="00944CAF" w:rsidP="00C044D9">
      <w:pPr>
        <w:pStyle w:val="Zarkazkladnhotextu21"/>
        <w:tabs>
          <w:tab w:val="left" w:pos="993"/>
          <w:tab w:val="right" w:leader="dot" w:pos="10033"/>
        </w:tabs>
        <w:ind w:left="0"/>
      </w:pPr>
    </w:p>
    <w:p w14:paraId="12512444" w14:textId="77777777" w:rsidR="00944CAF" w:rsidRDefault="00944CAF" w:rsidP="00C044D9">
      <w:pPr>
        <w:pStyle w:val="Zarkazkladnhotextu21"/>
        <w:tabs>
          <w:tab w:val="left" w:pos="993"/>
          <w:tab w:val="right" w:leader="dot" w:pos="10033"/>
        </w:tabs>
        <w:ind w:left="0"/>
      </w:pPr>
    </w:p>
    <w:p w14:paraId="7C1B9EAD" w14:textId="77777777" w:rsidR="00944CAF" w:rsidRDefault="00944CAF" w:rsidP="00C044D9">
      <w:pPr>
        <w:pStyle w:val="Zarkazkladnhotextu21"/>
        <w:tabs>
          <w:tab w:val="left" w:pos="993"/>
          <w:tab w:val="right" w:leader="dot" w:pos="10033"/>
        </w:tabs>
        <w:ind w:left="0"/>
      </w:pPr>
    </w:p>
    <w:p w14:paraId="73F88B06" w14:textId="77777777" w:rsidR="00944CAF" w:rsidRDefault="00944CAF" w:rsidP="00C044D9">
      <w:pPr>
        <w:pStyle w:val="Zarkazkladnhotextu21"/>
        <w:tabs>
          <w:tab w:val="left" w:pos="993"/>
          <w:tab w:val="right" w:leader="dot" w:pos="10033"/>
        </w:tabs>
        <w:ind w:left="0"/>
      </w:pPr>
    </w:p>
    <w:p w14:paraId="3D80FB6C" w14:textId="77777777" w:rsidR="00944CAF" w:rsidRDefault="00944CAF" w:rsidP="00C044D9">
      <w:pPr>
        <w:pStyle w:val="Zarkazkladnhotextu21"/>
        <w:tabs>
          <w:tab w:val="left" w:pos="993"/>
          <w:tab w:val="right" w:leader="dot" w:pos="10033"/>
        </w:tabs>
        <w:ind w:left="0"/>
      </w:pPr>
    </w:p>
    <w:p w14:paraId="09194A06" w14:textId="77777777" w:rsidR="00944CAF" w:rsidRDefault="00944CAF" w:rsidP="00C044D9">
      <w:pPr>
        <w:pStyle w:val="Zarkazkladnhotextu21"/>
        <w:tabs>
          <w:tab w:val="left" w:pos="993"/>
          <w:tab w:val="right" w:leader="dot" w:pos="10033"/>
        </w:tabs>
        <w:ind w:left="0"/>
      </w:pPr>
    </w:p>
    <w:p w14:paraId="78DC9E20" w14:textId="77777777" w:rsidR="00944CAF" w:rsidRDefault="00944CAF" w:rsidP="00C044D9">
      <w:pPr>
        <w:pStyle w:val="Zarkazkladnhotextu21"/>
        <w:tabs>
          <w:tab w:val="left" w:pos="993"/>
          <w:tab w:val="right" w:leader="dot" w:pos="10033"/>
        </w:tabs>
        <w:ind w:left="0"/>
      </w:pPr>
    </w:p>
    <w:p w14:paraId="3A841C48" w14:textId="77777777" w:rsidR="00944CAF" w:rsidRDefault="00944CAF" w:rsidP="00C044D9">
      <w:pPr>
        <w:pStyle w:val="Zarkazkladnhotextu21"/>
        <w:tabs>
          <w:tab w:val="left" w:pos="993"/>
          <w:tab w:val="right" w:leader="dot" w:pos="10033"/>
        </w:tabs>
        <w:ind w:left="0"/>
      </w:pPr>
    </w:p>
    <w:p w14:paraId="51647233" w14:textId="77777777" w:rsidR="00944CAF" w:rsidRDefault="00944CAF" w:rsidP="00C044D9">
      <w:pPr>
        <w:pStyle w:val="Zarkazkladnhotextu21"/>
        <w:tabs>
          <w:tab w:val="left" w:pos="993"/>
          <w:tab w:val="right" w:leader="dot" w:pos="10033"/>
        </w:tabs>
        <w:ind w:left="0"/>
      </w:pPr>
    </w:p>
    <w:p w14:paraId="1A4DEF90" w14:textId="77777777" w:rsidR="00944CAF" w:rsidRDefault="00944CAF" w:rsidP="00C044D9">
      <w:pPr>
        <w:pStyle w:val="Zarkazkladnhotextu21"/>
        <w:tabs>
          <w:tab w:val="left" w:pos="993"/>
          <w:tab w:val="right" w:leader="dot" w:pos="10033"/>
        </w:tabs>
        <w:ind w:left="0"/>
      </w:pPr>
    </w:p>
    <w:p w14:paraId="133ED5D8" w14:textId="77777777" w:rsidR="00944CAF" w:rsidRDefault="00944CAF" w:rsidP="00C044D9">
      <w:pPr>
        <w:pStyle w:val="Zarkazkladnhotextu21"/>
        <w:tabs>
          <w:tab w:val="left" w:pos="993"/>
          <w:tab w:val="right" w:leader="dot" w:pos="10033"/>
        </w:tabs>
        <w:ind w:left="0"/>
      </w:pPr>
    </w:p>
    <w:p w14:paraId="1841A1D8" w14:textId="77777777" w:rsidR="00944CAF" w:rsidRDefault="00944CAF" w:rsidP="00C044D9">
      <w:pPr>
        <w:pStyle w:val="Zarkazkladnhotextu21"/>
        <w:tabs>
          <w:tab w:val="left" w:pos="993"/>
          <w:tab w:val="right" w:leader="dot" w:pos="10033"/>
        </w:tabs>
        <w:ind w:left="0"/>
      </w:pPr>
    </w:p>
    <w:p w14:paraId="4B1898F6" w14:textId="77777777" w:rsidR="00944CAF" w:rsidRDefault="00944CAF" w:rsidP="00C044D9">
      <w:pPr>
        <w:pStyle w:val="Zarkazkladnhotextu21"/>
        <w:tabs>
          <w:tab w:val="left" w:pos="993"/>
          <w:tab w:val="right" w:leader="dot" w:pos="10033"/>
        </w:tabs>
        <w:ind w:left="0"/>
      </w:pPr>
    </w:p>
    <w:p w14:paraId="66D23386" w14:textId="77777777" w:rsidR="00944CAF" w:rsidRDefault="00944CAF" w:rsidP="00C044D9">
      <w:pPr>
        <w:pStyle w:val="Zarkazkladnhotextu21"/>
        <w:tabs>
          <w:tab w:val="left" w:pos="993"/>
          <w:tab w:val="right" w:leader="dot" w:pos="10033"/>
        </w:tabs>
        <w:ind w:left="0"/>
      </w:pPr>
    </w:p>
    <w:p w14:paraId="537DA592" w14:textId="77777777" w:rsidR="00944CAF" w:rsidRDefault="00944CAF" w:rsidP="00C044D9">
      <w:pPr>
        <w:pStyle w:val="Zarkazkladnhotextu21"/>
        <w:tabs>
          <w:tab w:val="left" w:pos="993"/>
          <w:tab w:val="right" w:leader="dot" w:pos="10033"/>
        </w:tabs>
        <w:ind w:left="0"/>
      </w:pPr>
    </w:p>
    <w:p w14:paraId="0B1BDA30" w14:textId="77777777" w:rsidR="00944CAF" w:rsidRDefault="00944CAF" w:rsidP="00C044D9">
      <w:pPr>
        <w:pStyle w:val="Zarkazkladnhotextu21"/>
        <w:tabs>
          <w:tab w:val="left" w:pos="993"/>
          <w:tab w:val="right" w:leader="dot" w:pos="10033"/>
        </w:tabs>
        <w:ind w:left="0"/>
      </w:pPr>
    </w:p>
    <w:p w14:paraId="550ED54C" w14:textId="77777777" w:rsidR="00944CAF" w:rsidRDefault="00944CAF" w:rsidP="00C044D9">
      <w:pPr>
        <w:pStyle w:val="Zarkazkladnhotextu21"/>
        <w:tabs>
          <w:tab w:val="left" w:pos="993"/>
          <w:tab w:val="right" w:leader="dot" w:pos="10033"/>
        </w:tabs>
        <w:ind w:left="0"/>
      </w:pPr>
    </w:p>
    <w:p w14:paraId="35F41004" w14:textId="77777777" w:rsidR="00944CAF" w:rsidRDefault="00944CAF" w:rsidP="00C044D9">
      <w:pPr>
        <w:pStyle w:val="Zarkazkladnhotextu21"/>
        <w:tabs>
          <w:tab w:val="left" w:pos="993"/>
          <w:tab w:val="right" w:leader="dot" w:pos="10033"/>
        </w:tabs>
        <w:ind w:left="0"/>
      </w:pPr>
    </w:p>
    <w:p w14:paraId="67EE0367" w14:textId="77777777" w:rsidR="00944CAF" w:rsidRDefault="00944CAF" w:rsidP="00C044D9">
      <w:pPr>
        <w:pStyle w:val="Zarkazkladnhotextu21"/>
        <w:tabs>
          <w:tab w:val="left" w:pos="993"/>
          <w:tab w:val="right" w:leader="dot" w:pos="10033"/>
        </w:tabs>
        <w:ind w:left="0"/>
      </w:pPr>
    </w:p>
    <w:p w14:paraId="39137594" w14:textId="77777777" w:rsidR="00944CAF" w:rsidRDefault="00944CAF" w:rsidP="00C044D9">
      <w:pPr>
        <w:pStyle w:val="Zarkazkladnhotextu21"/>
        <w:tabs>
          <w:tab w:val="left" w:pos="993"/>
          <w:tab w:val="right" w:leader="dot" w:pos="10033"/>
        </w:tabs>
        <w:ind w:left="0"/>
      </w:pPr>
    </w:p>
    <w:p w14:paraId="1ECF5F2D" w14:textId="77777777" w:rsidR="00944CAF" w:rsidRDefault="00944CAF" w:rsidP="00C044D9">
      <w:pPr>
        <w:pStyle w:val="Zarkazkladnhotextu21"/>
        <w:tabs>
          <w:tab w:val="left" w:pos="993"/>
          <w:tab w:val="right" w:leader="dot" w:pos="10033"/>
        </w:tabs>
        <w:ind w:left="0"/>
      </w:pPr>
    </w:p>
    <w:p w14:paraId="03F35AE8" w14:textId="77777777" w:rsidR="00944CAF" w:rsidRDefault="00944CAF" w:rsidP="00C044D9">
      <w:pPr>
        <w:pStyle w:val="Zarkazkladnhotextu21"/>
        <w:tabs>
          <w:tab w:val="left" w:pos="993"/>
          <w:tab w:val="right" w:leader="dot" w:pos="10033"/>
        </w:tabs>
        <w:ind w:left="0"/>
      </w:pPr>
    </w:p>
    <w:p w14:paraId="7244F5BF" w14:textId="77777777" w:rsidR="00944CAF" w:rsidRDefault="00944CAF" w:rsidP="00C044D9">
      <w:pPr>
        <w:pStyle w:val="Zarkazkladnhotextu21"/>
        <w:tabs>
          <w:tab w:val="left" w:pos="993"/>
          <w:tab w:val="right" w:leader="dot" w:pos="10033"/>
        </w:tabs>
        <w:ind w:left="0"/>
      </w:pPr>
    </w:p>
    <w:p w14:paraId="12299AE2" w14:textId="77777777" w:rsidR="00944CAF" w:rsidRDefault="00944CAF" w:rsidP="00C044D9">
      <w:pPr>
        <w:pStyle w:val="Zarkazkladnhotextu21"/>
        <w:tabs>
          <w:tab w:val="left" w:pos="993"/>
          <w:tab w:val="right" w:leader="dot" w:pos="10033"/>
        </w:tabs>
        <w:ind w:left="0"/>
      </w:pPr>
    </w:p>
    <w:p w14:paraId="4431B377" w14:textId="77777777" w:rsidR="00944CAF" w:rsidRDefault="00944CAF" w:rsidP="00C044D9">
      <w:pPr>
        <w:pStyle w:val="Zarkazkladnhotextu21"/>
        <w:tabs>
          <w:tab w:val="left" w:pos="993"/>
          <w:tab w:val="right" w:leader="dot" w:pos="10033"/>
        </w:tabs>
        <w:ind w:left="0"/>
      </w:pPr>
    </w:p>
    <w:p w14:paraId="4995A227" w14:textId="77777777" w:rsidR="00944CAF" w:rsidRDefault="00944CAF" w:rsidP="00C044D9">
      <w:pPr>
        <w:pStyle w:val="Zarkazkladnhotextu21"/>
        <w:tabs>
          <w:tab w:val="left" w:pos="993"/>
          <w:tab w:val="right" w:leader="dot" w:pos="10033"/>
        </w:tabs>
        <w:ind w:left="0"/>
      </w:pPr>
    </w:p>
    <w:p w14:paraId="575977DE" w14:textId="77777777" w:rsidR="00944CAF" w:rsidRDefault="00944CAF" w:rsidP="00C044D9">
      <w:pPr>
        <w:pStyle w:val="Zarkazkladnhotextu21"/>
        <w:tabs>
          <w:tab w:val="left" w:pos="993"/>
          <w:tab w:val="right" w:leader="dot" w:pos="10033"/>
        </w:tabs>
        <w:ind w:left="0"/>
      </w:pPr>
    </w:p>
    <w:p w14:paraId="4D8BA20A" w14:textId="77777777" w:rsidR="00944CAF" w:rsidRDefault="00944CAF" w:rsidP="00C044D9">
      <w:pPr>
        <w:pStyle w:val="Zarkazkladnhotextu21"/>
        <w:tabs>
          <w:tab w:val="left" w:pos="993"/>
          <w:tab w:val="right" w:leader="dot" w:pos="10033"/>
        </w:tabs>
        <w:ind w:left="0"/>
      </w:pPr>
    </w:p>
    <w:p w14:paraId="62C9DFCE" w14:textId="293ABDAF" w:rsidR="00FB613B" w:rsidRPr="00FB613B" w:rsidRDefault="00FB613B" w:rsidP="00C044D9">
      <w:pPr>
        <w:pStyle w:val="Zarkazkladnhotextu21"/>
        <w:tabs>
          <w:tab w:val="left" w:pos="993"/>
          <w:tab w:val="right" w:leader="dot" w:pos="10033"/>
        </w:tabs>
        <w:ind w:left="0"/>
        <w:rPr>
          <w:rFonts w:asciiTheme="minorHAnsi" w:hAnsiTheme="minorHAnsi" w:cstheme="minorHAnsi"/>
          <w:b/>
          <w:bCs/>
          <w:caps/>
          <w:color w:val="808080"/>
          <w:sz w:val="22"/>
        </w:rPr>
      </w:pP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759BDA78"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7719185D"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18C8A1D9"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w:t>
      </w:r>
      <w:proofErr w:type="spellStart"/>
      <w:r w:rsidRPr="00143F76">
        <w:rPr>
          <w:rFonts w:asciiTheme="minorHAnsi" w:eastAsia="Calibri" w:hAnsiTheme="minorHAnsi" w:cstheme="minorHAnsi"/>
          <w:i/>
          <w:iCs/>
          <w:color w:val="000000"/>
        </w:rPr>
        <w:t>JEDu</w:t>
      </w:r>
      <w:proofErr w:type="spellEnd"/>
      <w:r w:rsidRPr="00143F76">
        <w:rPr>
          <w:rFonts w:asciiTheme="minorHAnsi" w:eastAsia="Calibri" w:hAnsiTheme="minorHAnsi" w:cstheme="minorHAnsi"/>
          <w:i/>
          <w:iCs/>
          <w:color w:val="000000"/>
        </w:rPr>
        <w:t xml:space="preserve">: </w:t>
      </w:r>
    </w:p>
    <w:p w14:paraId="63F5B143" w14:textId="77777777" w:rsidR="00143F76" w:rsidRDefault="00143F76" w:rsidP="00FB613B">
      <w:pPr>
        <w:pStyle w:val="Zkladntext"/>
        <w:spacing w:before="120" w:after="120"/>
      </w:pPr>
    </w:p>
    <w:p w14:paraId="639E305A" w14:textId="77777777" w:rsidR="00417B57" w:rsidRDefault="00FC22FB" w:rsidP="00FB613B">
      <w:pPr>
        <w:pStyle w:val="Zkladntext"/>
        <w:spacing w:before="120" w:after="120"/>
        <w:rPr>
          <w:rFonts w:asciiTheme="minorHAnsi" w:hAnsiTheme="minorHAnsi" w:cstheme="minorHAnsi"/>
          <w:i/>
          <w:iCs/>
          <w:color w:val="0000FF"/>
          <w:sz w:val="22"/>
          <w:szCs w:val="22"/>
        </w:rPr>
      </w:pPr>
      <w:hyperlink r:id="rId16"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14:paraId="46B1E4CE" w14:textId="77777777" w:rsidR="00995BAE" w:rsidRPr="00995BAE" w:rsidRDefault="00995BAE" w:rsidP="00FB613B">
      <w:pPr>
        <w:pStyle w:val="Zkladntext"/>
        <w:spacing w:before="120" w:after="120"/>
        <w:rPr>
          <w:rFonts w:asciiTheme="minorHAnsi" w:hAnsiTheme="minorHAnsi" w:cstheme="minorHAnsi"/>
          <w:i/>
          <w:iCs/>
          <w:color w:val="0000FF"/>
          <w:sz w:val="22"/>
          <w:szCs w:val="22"/>
        </w:rPr>
      </w:pPr>
    </w:p>
    <w:p w14:paraId="31A39332"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6B52AF44"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5E1AB631" w14:textId="77777777" w:rsidR="009F50DF" w:rsidRPr="009F50DF" w:rsidRDefault="009F50DF" w:rsidP="009F50DF">
      <w:pPr>
        <w:rPr>
          <w:rFonts w:asciiTheme="minorHAnsi" w:hAnsiTheme="minorHAnsi" w:cstheme="minorHAnsi"/>
          <w:i/>
          <w:iCs/>
        </w:rPr>
      </w:pPr>
      <w:r w:rsidRPr="0067710C">
        <w:rPr>
          <w:rFonts w:asciiTheme="minorHAnsi" w:hAnsiTheme="minorHAnsi" w:cstheme="minorHAnsi"/>
          <w:i/>
          <w:iCs/>
        </w:rPr>
        <w:t>Verejný obstarávateľ umožňuje, aby hospodársky subjekt vyplnil v časti IV Podmienky účasti len oddiel : GLOBÁLNY ÚDAJ PRE VŠETKY PODMIENKY ÚČASTI.</w:t>
      </w:r>
    </w:p>
    <w:p w14:paraId="41CC649F" w14:textId="6AA463E9" w:rsidR="005D7EAE" w:rsidRDefault="005D7EAE" w:rsidP="00CA1A8C">
      <w:pPr>
        <w:pStyle w:val="Zkladntext"/>
        <w:spacing w:before="120" w:after="120"/>
        <w:rPr>
          <w:rFonts w:asciiTheme="minorHAnsi" w:hAnsiTheme="minorHAnsi" w:cstheme="minorHAnsi"/>
          <w:i/>
          <w:iCs/>
          <w:sz w:val="22"/>
          <w:szCs w:val="22"/>
          <w:lang w:eastAsia="cs-CZ"/>
        </w:rPr>
      </w:pPr>
    </w:p>
    <w:p w14:paraId="3F99E080" w14:textId="0D466CD7" w:rsidR="003050D0" w:rsidRDefault="003050D0" w:rsidP="00CA1A8C">
      <w:pPr>
        <w:pStyle w:val="Zkladntext"/>
        <w:spacing w:before="120" w:after="120"/>
        <w:rPr>
          <w:rFonts w:asciiTheme="minorHAnsi" w:hAnsiTheme="minorHAnsi" w:cstheme="minorHAnsi"/>
          <w:i/>
          <w:iCs/>
          <w:sz w:val="22"/>
          <w:szCs w:val="22"/>
          <w:lang w:eastAsia="cs-CZ"/>
        </w:rPr>
      </w:pPr>
    </w:p>
    <w:p w14:paraId="61CA1B84" w14:textId="218E85A0" w:rsidR="003050D0" w:rsidRDefault="003050D0" w:rsidP="00CA1A8C">
      <w:pPr>
        <w:pStyle w:val="Zkladntext"/>
        <w:spacing w:before="120" w:after="120"/>
        <w:rPr>
          <w:rFonts w:asciiTheme="minorHAnsi" w:hAnsiTheme="minorHAnsi" w:cstheme="minorHAnsi"/>
          <w:i/>
          <w:iCs/>
          <w:sz w:val="22"/>
          <w:szCs w:val="22"/>
          <w:lang w:eastAsia="cs-CZ"/>
        </w:rPr>
      </w:pPr>
    </w:p>
    <w:p w14:paraId="73A90976" w14:textId="36DCF8DE" w:rsidR="003050D0" w:rsidRDefault="003050D0" w:rsidP="00CA1A8C">
      <w:pPr>
        <w:pStyle w:val="Zkladntext"/>
        <w:spacing w:before="120" w:after="120"/>
        <w:rPr>
          <w:rFonts w:asciiTheme="minorHAnsi" w:hAnsiTheme="minorHAnsi" w:cstheme="minorHAnsi"/>
          <w:i/>
          <w:iCs/>
          <w:sz w:val="22"/>
          <w:szCs w:val="22"/>
          <w:lang w:eastAsia="cs-CZ"/>
        </w:rPr>
      </w:pPr>
    </w:p>
    <w:p w14:paraId="56442002" w14:textId="0E8CD1E2" w:rsidR="003050D0" w:rsidRDefault="003050D0" w:rsidP="00CA1A8C">
      <w:pPr>
        <w:pStyle w:val="Zkladntext"/>
        <w:spacing w:before="120" w:after="120"/>
        <w:rPr>
          <w:rFonts w:asciiTheme="minorHAnsi" w:hAnsiTheme="minorHAnsi" w:cstheme="minorHAnsi"/>
          <w:i/>
          <w:iCs/>
          <w:sz w:val="22"/>
          <w:szCs w:val="22"/>
          <w:lang w:eastAsia="cs-CZ"/>
        </w:rPr>
      </w:pPr>
    </w:p>
    <w:p w14:paraId="4B5C86D2" w14:textId="37ACF736" w:rsidR="003050D0" w:rsidRDefault="003050D0" w:rsidP="00CA1A8C">
      <w:pPr>
        <w:pStyle w:val="Zkladntext"/>
        <w:spacing w:before="120" w:after="120"/>
        <w:rPr>
          <w:rFonts w:asciiTheme="minorHAnsi" w:hAnsiTheme="minorHAnsi" w:cstheme="minorHAnsi"/>
          <w:i/>
          <w:iCs/>
          <w:sz w:val="22"/>
          <w:szCs w:val="22"/>
          <w:lang w:eastAsia="cs-CZ"/>
        </w:rPr>
      </w:pPr>
    </w:p>
    <w:p w14:paraId="0194B30E" w14:textId="40A5CACC" w:rsidR="003050D0" w:rsidRDefault="003050D0" w:rsidP="00CA1A8C">
      <w:pPr>
        <w:pStyle w:val="Zkladntext"/>
        <w:spacing w:before="120" w:after="120"/>
        <w:rPr>
          <w:rFonts w:asciiTheme="minorHAnsi" w:hAnsiTheme="minorHAnsi" w:cstheme="minorHAnsi"/>
          <w:i/>
          <w:iCs/>
          <w:sz w:val="22"/>
          <w:szCs w:val="22"/>
          <w:lang w:eastAsia="cs-CZ"/>
        </w:rPr>
      </w:pPr>
    </w:p>
    <w:p w14:paraId="3361BC1E" w14:textId="477A9F31" w:rsidR="003050D0" w:rsidRDefault="003050D0" w:rsidP="00CA1A8C">
      <w:pPr>
        <w:pStyle w:val="Zkladntext"/>
        <w:spacing w:before="120" w:after="120"/>
        <w:rPr>
          <w:rFonts w:asciiTheme="minorHAnsi" w:hAnsiTheme="minorHAnsi" w:cstheme="minorHAnsi"/>
          <w:i/>
          <w:iCs/>
          <w:sz w:val="22"/>
          <w:szCs w:val="22"/>
          <w:lang w:eastAsia="cs-CZ"/>
        </w:rPr>
      </w:pPr>
    </w:p>
    <w:p w14:paraId="463A01E7" w14:textId="3A67D25C" w:rsidR="003050D0" w:rsidRDefault="003050D0" w:rsidP="00CA1A8C">
      <w:pPr>
        <w:pStyle w:val="Zkladntext"/>
        <w:spacing w:before="120" w:after="120"/>
        <w:rPr>
          <w:rFonts w:asciiTheme="minorHAnsi" w:hAnsiTheme="minorHAnsi" w:cstheme="minorHAnsi"/>
          <w:i/>
          <w:iCs/>
          <w:sz w:val="22"/>
          <w:szCs w:val="22"/>
          <w:lang w:eastAsia="cs-CZ"/>
        </w:rPr>
      </w:pPr>
    </w:p>
    <w:p w14:paraId="3BFDEC4A" w14:textId="175E96B2" w:rsidR="003050D0" w:rsidRDefault="003050D0" w:rsidP="00CA1A8C">
      <w:pPr>
        <w:pStyle w:val="Zkladntext"/>
        <w:spacing w:before="120" w:after="120"/>
        <w:rPr>
          <w:rFonts w:asciiTheme="minorHAnsi" w:hAnsiTheme="minorHAnsi" w:cstheme="minorHAnsi"/>
          <w:i/>
          <w:iCs/>
          <w:sz w:val="22"/>
          <w:szCs w:val="22"/>
          <w:lang w:eastAsia="cs-CZ"/>
        </w:rPr>
      </w:pPr>
    </w:p>
    <w:p w14:paraId="22C7ECE7" w14:textId="6AD82345" w:rsidR="003050D0" w:rsidRDefault="003050D0" w:rsidP="00CA1A8C">
      <w:pPr>
        <w:pStyle w:val="Zkladntext"/>
        <w:spacing w:before="120" w:after="120"/>
        <w:rPr>
          <w:rFonts w:asciiTheme="minorHAnsi" w:hAnsiTheme="minorHAnsi" w:cstheme="minorHAnsi"/>
          <w:i/>
          <w:iCs/>
          <w:sz w:val="22"/>
          <w:szCs w:val="22"/>
          <w:lang w:eastAsia="cs-CZ"/>
        </w:rPr>
      </w:pPr>
    </w:p>
    <w:p w14:paraId="00CE079B" w14:textId="7B066A65" w:rsidR="003050D0" w:rsidRDefault="003050D0" w:rsidP="00CA1A8C">
      <w:pPr>
        <w:pStyle w:val="Zkladntext"/>
        <w:spacing w:before="120" w:after="120"/>
        <w:rPr>
          <w:rFonts w:asciiTheme="minorHAnsi" w:hAnsiTheme="minorHAnsi" w:cstheme="minorHAnsi"/>
          <w:i/>
          <w:iCs/>
          <w:sz w:val="22"/>
          <w:szCs w:val="22"/>
          <w:lang w:eastAsia="cs-CZ"/>
        </w:rPr>
      </w:pPr>
    </w:p>
    <w:p w14:paraId="402CA186" w14:textId="0B3D683A" w:rsidR="003050D0" w:rsidRDefault="003050D0" w:rsidP="00CA1A8C">
      <w:pPr>
        <w:pStyle w:val="Zkladntext"/>
        <w:spacing w:before="120" w:after="120"/>
        <w:rPr>
          <w:rFonts w:asciiTheme="minorHAnsi" w:hAnsiTheme="minorHAnsi" w:cstheme="minorHAnsi"/>
          <w:i/>
          <w:iCs/>
          <w:sz w:val="22"/>
          <w:szCs w:val="22"/>
          <w:lang w:eastAsia="cs-CZ"/>
        </w:rPr>
      </w:pPr>
    </w:p>
    <w:p w14:paraId="4DD424AE" w14:textId="5E8FF61C" w:rsidR="003050D0" w:rsidRDefault="003050D0" w:rsidP="00CA1A8C">
      <w:pPr>
        <w:pStyle w:val="Zkladntext"/>
        <w:spacing w:before="120" w:after="120"/>
        <w:rPr>
          <w:rFonts w:asciiTheme="minorHAnsi" w:hAnsiTheme="minorHAnsi" w:cstheme="minorHAnsi"/>
          <w:i/>
          <w:iCs/>
          <w:sz w:val="22"/>
          <w:szCs w:val="22"/>
          <w:lang w:eastAsia="cs-CZ"/>
        </w:rPr>
      </w:pPr>
    </w:p>
    <w:p w14:paraId="53E17446" w14:textId="0B36950C" w:rsidR="003050D0" w:rsidRDefault="003050D0" w:rsidP="00CA1A8C">
      <w:pPr>
        <w:pStyle w:val="Zkladntext"/>
        <w:spacing w:before="120" w:after="120"/>
        <w:rPr>
          <w:rFonts w:asciiTheme="minorHAnsi" w:hAnsiTheme="minorHAnsi" w:cstheme="minorHAnsi"/>
          <w:i/>
          <w:iCs/>
          <w:sz w:val="22"/>
          <w:szCs w:val="22"/>
          <w:lang w:eastAsia="cs-CZ"/>
        </w:rPr>
      </w:pPr>
    </w:p>
    <w:p w14:paraId="4800AB40" w14:textId="5CB69170" w:rsidR="003050D0" w:rsidRDefault="003050D0" w:rsidP="00CA1A8C">
      <w:pPr>
        <w:pStyle w:val="Zkladntext"/>
        <w:spacing w:before="120" w:after="120"/>
        <w:rPr>
          <w:rFonts w:asciiTheme="minorHAnsi" w:hAnsiTheme="minorHAnsi" w:cstheme="minorHAnsi"/>
          <w:i/>
          <w:iCs/>
          <w:sz w:val="22"/>
          <w:szCs w:val="22"/>
          <w:lang w:eastAsia="cs-CZ"/>
        </w:rPr>
      </w:pPr>
    </w:p>
    <w:p w14:paraId="62F651B3" w14:textId="1EA91BF7" w:rsidR="003050D0" w:rsidRDefault="003050D0" w:rsidP="00CA1A8C">
      <w:pPr>
        <w:pStyle w:val="Zkladntext"/>
        <w:spacing w:before="120" w:after="120"/>
        <w:rPr>
          <w:rFonts w:asciiTheme="minorHAnsi" w:hAnsiTheme="minorHAnsi" w:cstheme="minorHAnsi"/>
          <w:i/>
          <w:iCs/>
          <w:sz w:val="22"/>
          <w:szCs w:val="22"/>
          <w:lang w:eastAsia="cs-CZ"/>
        </w:rPr>
      </w:pPr>
    </w:p>
    <w:p w14:paraId="58A2A7B3" w14:textId="7308571D" w:rsidR="003050D0" w:rsidRDefault="003050D0" w:rsidP="00CA1A8C">
      <w:pPr>
        <w:pStyle w:val="Zkladntext"/>
        <w:spacing w:before="120" w:after="120"/>
        <w:rPr>
          <w:rFonts w:asciiTheme="minorHAnsi" w:hAnsiTheme="minorHAnsi" w:cstheme="minorHAnsi"/>
          <w:i/>
          <w:iCs/>
          <w:sz w:val="22"/>
          <w:szCs w:val="22"/>
          <w:lang w:eastAsia="cs-CZ"/>
        </w:rPr>
      </w:pPr>
    </w:p>
    <w:p w14:paraId="2202F29E" w14:textId="66224D45" w:rsidR="003050D0" w:rsidRDefault="003050D0" w:rsidP="00CA1A8C">
      <w:pPr>
        <w:pStyle w:val="Zkladntext"/>
        <w:spacing w:before="120" w:after="120"/>
        <w:rPr>
          <w:rFonts w:asciiTheme="minorHAnsi" w:hAnsiTheme="minorHAnsi" w:cstheme="minorHAnsi"/>
          <w:i/>
          <w:iCs/>
          <w:sz w:val="22"/>
          <w:szCs w:val="22"/>
          <w:lang w:eastAsia="cs-CZ"/>
        </w:rPr>
      </w:pPr>
    </w:p>
    <w:p w14:paraId="4CFB40E8" w14:textId="5DF5F340" w:rsidR="003050D0" w:rsidRDefault="003050D0" w:rsidP="00CA1A8C">
      <w:pPr>
        <w:pStyle w:val="Zkladntext"/>
        <w:spacing w:before="120" w:after="120"/>
        <w:rPr>
          <w:rFonts w:asciiTheme="minorHAnsi" w:hAnsiTheme="minorHAnsi" w:cstheme="minorHAnsi"/>
          <w:i/>
          <w:iCs/>
          <w:sz w:val="22"/>
          <w:szCs w:val="22"/>
          <w:lang w:eastAsia="cs-CZ"/>
        </w:rPr>
      </w:pPr>
    </w:p>
    <w:p w14:paraId="3F81B877" w14:textId="6E8E7B61" w:rsidR="003050D0" w:rsidRDefault="003050D0" w:rsidP="00CA1A8C">
      <w:pPr>
        <w:pStyle w:val="Zkladntext"/>
        <w:spacing w:before="120" w:after="120"/>
        <w:rPr>
          <w:rFonts w:asciiTheme="minorHAnsi" w:hAnsiTheme="minorHAnsi" w:cstheme="minorHAnsi"/>
          <w:i/>
          <w:iCs/>
          <w:sz w:val="22"/>
          <w:szCs w:val="22"/>
          <w:lang w:eastAsia="cs-CZ"/>
        </w:rPr>
      </w:pPr>
    </w:p>
    <w:p w14:paraId="6B202362" w14:textId="4AFA5D36" w:rsidR="003050D0" w:rsidRDefault="003050D0" w:rsidP="00CA1A8C">
      <w:pPr>
        <w:pStyle w:val="Zkladntext"/>
        <w:spacing w:before="120" w:after="120"/>
        <w:rPr>
          <w:rFonts w:asciiTheme="minorHAnsi" w:hAnsiTheme="minorHAnsi" w:cstheme="minorHAnsi"/>
          <w:i/>
          <w:iCs/>
          <w:sz w:val="22"/>
          <w:szCs w:val="22"/>
          <w:lang w:eastAsia="cs-CZ"/>
        </w:rPr>
      </w:pPr>
    </w:p>
    <w:p w14:paraId="01D6CF24" w14:textId="28D5487C" w:rsidR="003050D0" w:rsidRDefault="003050D0" w:rsidP="00CA1A8C">
      <w:pPr>
        <w:pStyle w:val="Zkladntext"/>
        <w:spacing w:before="120" w:after="120"/>
        <w:rPr>
          <w:rFonts w:asciiTheme="minorHAnsi" w:hAnsiTheme="minorHAnsi" w:cstheme="minorHAnsi"/>
          <w:i/>
          <w:iCs/>
          <w:sz w:val="22"/>
          <w:szCs w:val="22"/>
          <w:lang w:eastAsia="cs-CZ"/>
        </w:rPr>
      </w:pPr>
    </w:p>
    <w:p w14:paraId="194A7D91" w14:textId="59BFD6DA" w:rsidR="003050D0" w:rsidRDefault="003050D0" w:rsidP="00CA1A8C">
      <w:pPr>
        <w:pStyle w:val="Zkladntext"/>
        <w:spacing w:before="120" w:after="120"/>
        <w:rPr>
          <w:rFonts w:asciiTheme="minorHAnsi" w:hAnsiTheme="minorHAnsi" w:cstheme="minorHAnsi"/>
          <w:i/>
          <w:iCs/>
          <w:sz w:val="22"/>
          <w:szCs w:val="22"/>
          <w:lang w:eastAsia="cs-CZ"/>
        </w:rPr>
      </w:pPr>
    </w:p>
    <w:p w14:paraId="2FA2455C" w14:textId="7F4B9DEE" w:rsidR="003050D0" w:rsidRDefault="003050D0" w:rsidP="00CA1A8C">
      <w:pPr>
        <w:pStyle w:val="Zkladntext"/>
        <w:spacing w:before="120" w:after="120"/>
        <w:rPr>
          <w:rFonts w:asciiTheme="minorHAnsi" w:hAnsiTheme="minorHAnsi" w:cstheme="minorHAnsi"/>
          <w:i/>
          <w:iCs/>
          <w:sz w:val="22"/>
          <w:szCs w:val="22"/>
          <w:lang w:eastAsia="cs-CZ"/>
        </w:rPr>
      </w:pPr>
    </w:p>
    <w:p w14:paraId="12F6A68E" w14:textId="1B604910" w:rsidR="003050D0" w:rsidRDefault="003050D0" w:rsidP="00CA1A8C">
      <w:pPr>
        <w:pStyle w:val="Zkladntext"/>
        <w:spacing w:before="120" w:after="120"/>
        <w:rPr>
          <w:rFonts w:asciiTheme="minorHAnsi" w:hAnsiTheme="minorHAnsi" w:cstheme="minorHAnsi"/>
          <w:i/>
          <w:iCs/>
          <w:sz w:val="22"/>
          <w:szCs w:val="22"/>
          <w:lang w:eastAsia="cs-CZ"/>
        </w:rPr>
      </w:pPr>
    </w:p>
    <w:p w14:paraId="39CE377D" w14:textId="77777777" w:rsidR="003050D0" w:rsidRDefault="003050D0" w:rsidP="003050D0">
      <w:pPr>
        <w:spacing w:before="120"/>
        <w:rPr>
          <w:rFonts w:cs="Arial"/>
          <w:b/>
          <w:sz w:val="20"/>
          <w:szCs w:val="20"/>
        </w:rPr>
      </w:pPr>
    </w:p>
    <w:p w14:paraId="24A280D8" w14:textId="176802FD" w:rsidR="003050D0" w:rsidRDefault="003050D0" w:rsidP="003050D0">
      <w:pPr>
        <w:pStyle w:val="Zkladntext"/>
        <w:spacing w:before="120" w:after="120"/>
        <w:jc w:val="right"/>
        <w:rPr>
          <w:rFonts w:cs="Arial"/>
          <w:b/>
          <w:bCs/>
          <w:caps/>
          <w:color w:val="808080"/>
        </w:rPr>
      </w:pPr>
      <w:r w:rsidRPr="0012742D">
        <w:rPr>
          <w:rFonts w:cs="Arial"/>
          <w:b/>
          <w:bCs/>
          <w:color w:val="808080"/>
        </w:rPr>
        <w:t xml:space="preserve">PRÍLOHA Č. </w:t>
      </w:r>
      <w:r>
        <w:rPr>
          <w:rFonts w:cs="Arial"/>
          <w:b/>
          <w:bCs/>
          <w:color w:val="808080"/>
        </w:rPr>
        <w:t>10</w:t>
      </w:r>
      <w:r w:rsidRPr="0012742D">
        <w:rPr>
          <w:rFonts w:cs="Arial"/>
          <w:b/>
          <w:bCs/>
          <w:color w:val="808080"/>
        </w:rPr>
        <w:t xml:space="preserve"> </w:t>
      </w:r>
    </w:p>
    <w:p w14:paraId="79E38D55" w14:textId="5D99F875" w:rsidR="003050D0" w:rsidRPr="003050D0" w:rsidRDefault="003050D0" w:rsidP="003050D0">
      <w:pPr>
        <w:spacing w:line="276" w:lineRule="auto"/>
        <w:ind w:right="-31"/>
        <w:jc w:val="right"/>
        <w:rPr>
          <w:rFonts w:cs="Arial"/>
          <w:b/>
          <w:bCs/>
          <w:caps/>
          <w:color w:val="808080" w:themeColor="background1" w:themeShade="80"/>
          <w:sz w:val="20"/>
          <w:szCs w:val="20"/>
        </w:rPr>
      </w:pPr>
      <w:r w:rsidRPr="003050D0">
        <w:rPr>
          <w:rFonts w:cs="Arial"/>
          <w:b/>
          <w:bCs/>
          <w:caps/>
          <w:color w:val="808080" w:themeColor="background1" w:themeShade="80"/>
          <w:sz w:val="20"/>
          <w:szCs w:val="20"/>
        </w:rPr>
        <w:t xml:space="preserve">Zoznam PONúKANÝCH Ekvivalentných položiek </w:t>
      </w:r>
    </w:p>
    <w:p w14:paraId="0C476CD2" w14:textId="77777777" w:rsidR="003050D0" w:rsidRPr="0012742D" w:rsidRDefault="003050D0" w:rsidP="003050D0">
      <w:pPr>
        <w:pStyle w:val="Zkladntext"/>
        <w:spacing w:before="120" w:after="120"/>
        <w:jc w:val="right"/>
        <w:rPr>
          <w:rFonts w:cs="Arial"/>
          <w:b/>
          <w:bCs/>
          <w:color w:val="808080"/>
        </w:rPr>
      </w:pPr>
    </w:p>
    <w:p w14:paraId="4DFB7266" w14:textId="77777777" w:rsidR="003050D0" w:rsidRDefault="003050D0" w:rsidP="003050D0">
      <w:pPr>
        <w:spacing w:before="120"/>
        <w:rPr>
          <w:rFonts w:cs="Arial"/>
          <w:b/>
          <w:sz w:val="20"/>
          <w:szCs w:val="20"/>
        </w:rPr>
      </w:pPr>
    </w:p>
    <w:p w14:paraId="3D4EBA70" w14:textId="2F584025" w:rsidR="003050D0" w:rsidRPr="0012742D" w:rsidRDefault="003050D0" w:rsidP="003050D0">
      <w:pPr>
        <w:spacing w:before="120"/>
        <w:rPr>
          <w:rFonts w:cs="Arial"/>
          <w:b/>
          <w:sz w:val="20"/>
          <w:szCs w:val="20"/>
        </w:rPr>
      </w:pPr>
      <w:r w:rsidRPr="0012742D">
        <w:rPr>
          <w:rFonts w:cs="Arial"/>
          <w:b/>
          <w:sz w:val="20"/>
          <w:szCs w:val="20"/>
        </w:rPr>
        <w:t>Uchádzač/skupina dodávateľov:</w:t>
      </w:r>
    </w:p>
    <w:p w14:paraId="105328EA" w14:textId="77777777" w:rsidR="003050D0" w:rsidRPr="0012742D" w:rsidRDefault="003050D0" w:rsidP="003050D0">
      <w:pPr>
        <w:spacing w:before="120"/>
        <w:rPr>
          <w:rFonts w:cs="Arial"/>
          <w:b/>
          <w:sz w:val="20"/>
          <w:szCs w:val="20"/>
        </w:rPr>
      </w:pPr>
      <w:r w:rsidRPr="0012742D">
        <w:rPr>
          <w:rFonts w:cs="Arial"/>
          <w:b/>
          <w:sz w:val="20"/>
          <w:szCs w:val="20"/>
        </w:rPr>
        <w:t>Obchodné meno:</w:t>
      </w:r>
    </w:p>
    <w:p w14:paraId="615564C2" w14:textId="77777777" w:rsidR="003050D0" w:rsidRPr="0012742D" w:rsidRDefault="003050D0" w:rsidP="003050D0">
      <w:pPr>
        <w:spacing w:before="120"/>
        <w:rPr>
          <w:rFonts w:cs="Arial"/>
          <w:b/>
          <w:sz w:val="20"/>
          <w:szCs w:val="20"/>
        </w:rPr>
      </w:pPr>
      <w:r w:rsidRPr="0012742D">
        <w:rPr>
          <w:rFonts w:cs="Arial"/>
          <w:b/>
          <w:sz w:val="20"/>
          <w:szCs w:val="20"/>
        </w:rPr>
        <w:t>Adresa spoločnosti:</w:t>
      </w:r>
    </w:p>
    <w:p w14:paraId="240758D2" w14:textId="77777777" w:rsidR="003050D0" w:rsidRPr="0012742D" w:rsidRDefault="003050D0" w:rsidP="003050D0">
      <w:pPr>
        <w:spacing w:before="120"/>
        <w:rPr>
          <w:rFonts w:cs="Arial"/>
          <w:b/>
          <w:i/>
          <w:sz w:val="20"/>
          <w:szCs w:val="20"/>
        </w:rPr>
      </w:pPr>
      <w:r w:rsidRPr="0012742D">
        <w:rPr>
          <w:rFonts w:cs="Arial"/>
          <w:b/>
          <w:sz w:val="20"/>
          <w:szCs w:val="20"/>
        </w:rPr>
        <w:t>IČO</w:t>
      </w:r>
      <w:r>
        <w:rPr>
          <w:rStyle w:val="Odkaznapoznmkupodiarou"/>
          <w:b/>
          <w:sz w:val="20"/>
          <w:szCs w:val="20"/>
        </w:rPr>
        <w:footnoteReference w:id="7"/>
      </w:r>
      <w:r w:rsidRPr="0012742D">
        <w:rPr>
          <w:rFonts w:cs="Arial"/>
          <w:b/>
          <w:sz w:val="20"/>
          <w:szCs w:val="20"/>
        </w:rPr>
        <w:t>:</w:t>
      </w:r>
    </w:p>
    <w:p w14:paraId="6CE1ADDE" w14:textId="77777777" w:rsidR="003050D0" w:rsidRPr="003050D0" w:rsidRDefault="003050D0" w:rsidP="003050D0">
      <w:pPr>
        <w:tabs>
          <w:tab w:val="left" w:pos="3690"/>
        </w:tabs>
        <w:spacing w:line="276" w:lineRule="auto"/>
        <w:ind w:right="255"/>
        <w:jc w:val="both"/>
        <w:rPr>
          <w:rFonts w:cs="Arial"/>
          <w:i/>
          <w:iCs/>
          <w:color w:val="000000"/>
          <w:sz w:val="20"/>
          <w:szCs w:val="20"/>
        </w:rPr>
      </w:pPr>
    </w:p>
    <w:tbl>
      <w:tblPr>
        <w:tblW w:w="9451" w:type="dxa"/>
        <w:tblInd w:w="-10" w:type="dxa"/>
        <w:tblCellMar>
          <w:left w:w="70" w:type="dxa"/>
          <w:right w:w="70" w:type="dxa"/>
        </w:tblCellMar>
        <w:tblLook w:val="04A0" w:firstRow="1" w:lastRow="0" w:firstColumn="1" w:lastColumn="0" w:noHBand="0" w:noVBand="1"/>
      </w:tblPr>
      <w:tblGrid>
        <w:gridCol w:w="10"/>
        <w:gridCol w:w="1408"/>
        <w:gridCol w:w="850"/>
        <w:gridCol w:w="992"/>
        <w:gridCol w:w="1135"/>
        <w:gridCol w:w="849"/>
        <w:gridCol w:w="1560"/>
        <w:gridCol w:w="2632"/>
        <w:gridCol w:w="15"/>
      </w:tblGrid>
      <w:tr w:rsidR="003050D0" w:rsidRPr="003050D0" w14:paraId="43F2D975" w14:textId="77777777" w:rsidTr="003050D0">
        <w:trPr>
          <w:gridBefore w:val="1"/>
          <w:gridAfter w:val="1"/>
          <w:wBefore w:w="10" w:type="dxa"/>
          <w:wAfter w:w="15" w:type="dxa"/>
          <w:trHeight w:val="1416"/>
        </w:trPr>
        <w:tc>
          <w:tcPr>
            <w:tcW w:w="1408"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28D81FCD"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 xml:space="preserve">Objekt, časť </w:t>
            </w:r>
          </w:p>
        </w:tc>
        <w:tc>
          <w:tcPr>
            <w:tcW w:w="850" w:type="dxa"/>
            <w:tcBorders>
              <w:top w:val="single" w:sz="8" w:space="0" w:color="auto"/>
              <w:left w:val="nil"/>
              <w:bottom w:val="single" w:sz="8" w:space="0" w:color="auto"/>
              <w:right w:val="single" w:sz="8" w:space="0" w:color="auto"/>
            </w:tcBorders>
            <w:shd w:val="clear" w:color="000000" w:fill="BDD7EE"/>
            <w:vAlign w:val="center"/>
            <w:hideMark/>
          </w:tcPr>
          <w:p w14:paraId="0648C295"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Por. číslo</w:t>
            </w:r>
          </w:p>
        </w:tc>
        <w:tc>
          <w:tcPr>
            <w:tcW w:w="992" w:type="dxa"/>
            <w:tcBorders>
              <w:top w:val="single" w:sz="8" w:space="0" w:color="auto"/>
              <w:left w:val="nil"/>
              <w:bottom w:val="single" w:sz="8" w:space="0" w:color="auto"/>
              <w:right w:val="single" w:sz="8" w:space="0" w:color="auto"/>
            </w:tcBorders>
            <w:shd w:val="clear" w:color="000000" w:fill="BDD7EE"/>
            <w:vAlign w:val="center"/>
            <w:hideMark/>
          </w:tcPr>
          <w:p w14:paraId="305D9011"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Kód položky</w:t>
            </w:r>
          </w:p>
        </w:tc>
        <w:tc>
          <w:tcPr>
            <w:tcW w:w="1984" w:type="dxa"/>
            <w:gridSpan w:val="2"/>
            <w:tcBorders>
              <w:top w:val="single" w:sz="8" w:space="0" w:color="auto"/>
              <w:left w:val="nil"/>
              <w:bottom w:val="single" w:sz="8" w:space="0" w:color="auto"/>
              <w:right w:val="single" w:sz="8" w:space="0" w:color="auto"/>
            </w:tcBorders>
            <w:shd w:val="clear" w:color="000000" w:fill="BDD7EE"/>
            <w:vAlign w:val="center"/>
            <w:hideMark/>
          </w:tcPr>
          <w:p w14:paraId="106CB006"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Pôvodné označenia popis položky, stavebného dielu, remesla uvedený vo Výkaz Výmer</w:t>
            </w:r>
          </w:p>
        </w:tc>
        <w:tc>
          <w:tcPr>
            <w:tcW w:w="1560" w:type="dxa"/>
            <w:tcBorders>
              <w:top w:val="single" w:sz="8" w:space="0" w:color="auto"/>
              <w:left w:val="nil"/>
              <w:bottom w:val="single" w:sz="8" w:space="0" w:color="auto"/>
              <w:right w:val="single" w:sz="8" w:space="0" w:color="auto"/>
            </w:tcBorders>
            <w:shd w:val="clear" w:color="000000" w:fill="BDD7EE"/>
            <w:vAlign w:val="center"/>
            <w:hideMark/>
          </w:tcPr>
          <w:p w14:paraId="34A99379"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Nové označenie, (navrhovaný ekvivalent) položky, stavebného dielu, remesla</w:t>
            </w:r>
          </w:p>
        </w:tc>
        <w:tc>
          <w:tcPr>
            <w:tcW w:w="2632" w:type="dxa"/>
            <w:tcBorders>
              <w:top w:val="single" w:sz="8" w:space="0" w:color="auto"/>
              <w:left w:val="nil"/>
              <w:bottom w:val="single" w:sz="8" w:space="0" w:color="auto"/>
              <w:right w:val="single" w:sz="8" w:space="0" w:color="auto"/>
            </w:tcBorders>
            <w:shd w:val="clear" w:color="000000" w:fill="BDD7EE"/>
            <w:vAlign w:val="center"/>
            <w:hideMark/>
          </w:tcPr>
          <w:p w14:paraId="688B52C2"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Popis parametrov navrhovaného ekvivalentu</w:t>
            </w:r>
          </w:p>
        </w:tc>
      </w:tr>
      <w:tr w:rsidR="003050D0" w:rsidRPr="003050D0" w14:paraId="36CAAA29"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68D3671"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26E7E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3EC024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0204DE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258E41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4734270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4D4805E6"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17EEC69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E44F3E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764CEFF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9E4F1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44CEB1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25E4958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026F78D"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F171D7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14D196E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4796D2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1222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2B67FC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E51B8AF"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EB2A0A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1F3BE3A"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ED5A7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3583658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CDA700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30814F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5819BE9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F38C25"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5C9AD5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50B9C8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1980AA2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80D76F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799837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1754A2B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4476AF"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2E54215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6C90AFE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05B9C0F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422D4BB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EBE0F2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C585869"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0F24068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7189D67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4FF46FB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F6F729C"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218CB96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EB2035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7E3695F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5745911B"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56"/>
        </w:trPr>
        <w:tc>
          <w:tcPr>
            <w:tcW w:w="4395" w:type="dxa"/>
            <w:gridSpan w:val="5"/>
            <w:tcBorders>
              <w:top w:val="nil"/>
              <w:left w:val="nil"/>
              <w:bottom w:val="nil"/>
              <w:right w:val="nil"/>
            </w:tcBorders>
            <w:tcMar>
              <w:top w:w="57" w:type="dxa"/>
              <w:left w:w="113" w:type="dxa"/>
              <w:bottom w:w="57" w:type="dxa"/>
            </w:tcMar>
            <w:vAlign w:val="center"/>
          </w:tcPr>
          <w:p w14:paraId="13ECC32A" w14:textId="77777777" w:rsidR="003050D0" w:rsidRPr="003050D0" w:rsidRDefault="003050D0" w:rsidP="003050D0">
            <w:pPr>
              <w:spacing w:before="120"/>
              <w:rPr>
                <w:rFonts w:cs="Arial"/>
                <w:sz w:val="20"/>
                <w:szCs w:val="20"/>
              </w:rPr>
            </w:pPr>
          </w:p>
          <w:p w14:paraId="7D07DA27" w14:textId="77777777" w:rsidR="003050D0" w:rsidRPr="003050D0" w:rsidRDefault="003050D0" w:rsidP="003050D0">
            <w:pPr>
              <w:spacing w:before="120"/>
              <w:rPr>
                <w:rFonts w:cs="Arial"/>
                <w:b/>
                <w:sz w:val="20"/>
                <w:szCs w:val="20"/>
              </w:rPr>
            </w:pPr>
            <w:r w:rsidRPr="003050D0">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3148F757" w14:textId="77777777" w:rsidR="003050D0" w:rsidRPr="003050D0" w:rsidRDefault="003050D0" w:rsidP="003050D0">
            <w:pPr>
              <w:spacing w:before="60" w:after="60"/>
              <w:ind w:left="360"/>
              <w:jc w:val="right"/>
              <w:rPr>
                <w:rFonts w:cs="Arial"/>
                <w:b/>
                <w:sz w:val="20"/>
                <w:szCs w:val="20"/>
              </w:rPr>
            </w:pPr>
          </w:p>
        </w:tc>
      </w:tr>
      <w:tr w:rsidR="003050D0" w:rsidRPr="003050D0" w14:paraId="572885E2"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32"/>
        </w:trPr>
        <w:tc>
          <w:tcPr>
            <w:tcW w:w="4395" w:type="dxa"/>
            <w:gridSpan w:val="5"/>
            <w:tcBorders>
              <w:top w:val="nil"/>
              <w:left w:val="nil"/>
              <w:bottom w:val="nil"/>
              <w:right w:val="nil"/>
            </w:tcBorders>
            <w:tcMar>
              <w:top w:w="57" w:type="dxa"/>
              <w:left w:w="113" w:type="dxa"/>
              <w:bottom w:w="57" w:type="dxa"/>
            </w:tcMar>
            <w:vAlign w:val="center"/>
          </w:tcPr>
          <w:p w14:paraId="22DCA41C" w14:textId="77777777" w:rsidR="003050D0" w:rsidRPr="003050D0" w:rsidRDefault="003050D0" w:rsidP="003050D0">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AFCE75B" w14:textId="77777777" w:rsidR="003050D0" w:rsidRDefault="003050D0" w:rsidP="003050D0">
            <w:pPr>
              <w:spacing w:before="120"/>
              <w:jc w:val="center"/>
              <w:rPr>
                <w:rFonts w:cs="Arial"/>
                <w:sz w:val="20"/>
                <w:szCs w:val="20"/>
              </w:rPr>
            </w:pPr>
          </w:p>
          <w:p w14:paraId="51B1BB78" w14:textId="77777777" w:rsidR="003050D0" w:rsidRDefault="003050D0" w:rsidP="003050D0">
            <w:pPr>
              <w:spacing w:before="120"/>
              <w:jc w:val="center"/>
              <w:rPr>
                <w:rFonts w:cs="Arial"/>
                <w:sz w:val="20"/>
                <w:szCs w:val="20"/>
              </w:rPr>
            </w:pPr>
          </w:p>
          <w:p w14:paraId="05907DD9" w14:textId="634463B3" w:rsidR="003050D0" w:rsidRPr="003050D0" w:rsidRDefault="003050D0" w:rsidP="003050D0">
            <w:pPr>
              <w:spacing w:before="120"/>
              <w:jc w:val="center"/>
              <w:rPr>
                <w:rFonts w:cs="Arial"/>
                <w:sz w:val="20"/>
                <w:szCs w:val="20"/>
              </w:rPr>
            </w:pPr>
            <w:r w:rsidRPr="003050D0">
              <w:rPr>
                <w:rFonts w:cs="Arial"/>
                <w:sz w:val="20"/>
                <w:szCs w:val="20"/>
              </w:rPr>
              <w:t>.............................................................</w:t>
            </w:r>
          </w:p>
          <w:p w14:paraId="13389FBD" w14:textId="77777777" w:rsidR="003050D0" w:rsidRPr="003050D0" w:rsidRDefault="003050D0" w:rsidP="003050D0">
            <w:pPr>
              <w:spacing w:before="120"/>
              <w:jc w:val="center"/>
              <w:rPr>
                <w:rFonts w:cs="Arial"/>
                <w:sz w:val="20"/>
                <w:szCs w:val="20"/>
              </w:rPr>
            </w:pPr>
            <w:r w:rsidRPr="003050D0">
              <w:rPr>
                <w:rFonts w:cs="Arial"/>
                <w:sz w:val="20"/>
                <w:szCs w:val="20"/>
              </w:rPr>
              <w:t>(osoba oprávnená konať za uchádzača)</w:t>
            </w:r>
          </w:p>
          <w:p w14:paraId="7E54C815" w14:textId="77777777" w:rsidR="003050D0" w:rsidRPr="003050D0" w:rsidRDefault="003050D0" w:rsidP="003050D0">
            <w:pPr>
              <w:spacing w:before="120"/>
              <w:jc w:val="center"/>
              <w:rPr>
                <w:rFonts w:cs="Arial"/>
                <w:sz w:val="20"/>
                <w:szCs w:val="20"/>
              </w:rPr>
            </w:pPr>
            <w:r w:rsidRPr="003050D0">
              <w:rPr>
                <w:rFonts w:cs="Arial"/>
                <w:sz w:val="20"/>
                <w:szCs w:val="20"/>
              </w:rPr>
              <w:t>Meno</w:t>
            </w:r>
          </w:p>
          <w:p w14:paraId="158CD733" w14:textId="77777777" w:rsidR="003050D0" w:rsidRPr="003050D0" w:rsidRDefault="003050D0" w:rsidP="003050D0">
            <w:pPr>
              <w:spacing w:before="120"/>
              <w:jc w:val="center"/>
              <w:rPr>
                <w:rFonts w:cs="Arial"/>
                <w:b/>
                <w:sz w:val="20"/>
                <w:szCs w:val="20"/>
              </w:rPr>
            </w:pPr>
            <w:r w:rsidRPr="003050D0">
              <w:rPr>
                <w:rFonts w:cs="Arial"/>
                <w:sz w:val="20"/>
                <w:szCs w:val="20"/>
              </w:rPr>
              <w:t>Funkcia</w:t>
            </w:r>
          </w:p>
        </w:tc>
      </w:tr>
    </w:tbl>
    <w:p w14:paraId="48A51E72" w14:textId="77777777" w:rsidR="003050D0" w:rsidRPr="003050D0" w:rsidRDefault="003050D0" w:rsidP="003050D0">
      <w:pPr>
        <w:pStyle w:val="Zkladntext"/>
        <w:spacing w:before="120" w:after="120"/>
        <w:rPr>
          <w:b/>
          <w:bCs/>
          <w:color w:val="808080"/>
        </w:rPr>
      </w:pPr>
    </w:p>
    <w:p w14:paraId="40ACACDF" w14:textId="77777777" w:rsidR="003050D0" w:rsidRPr="003050D0" w:rsidRDefault="003050D0" w:rsidP="003050D0">
      <w:pPr>
        <w:spacing w:line="245" w:lineRule="exact"/>
        <w:jc w:val="both"/>
        <w:rPr>
          <w:rFonts w:cs="Arial"/>
          <w:sz w:val="20"/>
          <w:szCs w:val="20"/>
        </w:rPr>
      </w:pPr>
    </w:p>
    <w:p w14:paraId="3B70B7A3" w14:textId="77777777" w:rsidR="003050D0" w:rsidRPr="003050D0" w:rsidRDefault="003050D0" w:rsidP="003050D0">
      <w:pPr>
        <w:spacing w:line="245" w:lineRule="exact"/>
        <w:jc w:val="both"/>
        <w:rPr>
          <w:rFonts w:cs="Arial"/>
          <w:sz w:val="20"/>
          <w:szCs w:val="20"/>
        </w:rPr>
      </w:pPr>
    </w:p>
    <w:p w14:paraId="688E097C" w14:textId="77777777" w:rsidR="003050D0" w:rsidRPr="003050D0" w:rsidRDefault="003050D0" w:rsidP="003050D0">
      <w:pPr>
        <w:spacing w:line="245" w:lineRule="exact"/>
        <w:jc w:val="both"/>
        <w:rPr>
          <w:rFonts w:cs="Arial"/>
          <w:sz w:val="20"/>
          <w:szCs w:val="20"/>
          <w:lang w:eastAsia="en-US"/>
        </w:rPr>
      </w:pPr>
    </w:p>
    <w:sectPr w:rsidR="003050D0" w:rsidRPr="003050D0" w:rsidSect="002F218C">
      <w:footerReference w:type="default" r:id="rId17"/>
      <w:headerReference w:type="first" r:id="rId18"/>
      <w:footerReference w:type="first" r:id="rId19"/>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D6F09" w14:textId="77777777" w:rsidR="00FC22FB" w:rsidRDefault="00FC22FB">
      <w:r>
        <w:separator/>
      </w:r>
    </w:p>
  </w:endnote>
  <w:endnote w:type="continuationSeparator" w:id="0">
    <w:p w14:paraId="0F74CAD9" w14:textId="77777777" w:rsidR="00FC22FB" w:rsidRDefault="00FC2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Bold">
    <w:altName w:val="MS Mincho"/>
    <w:panose1 w:val="00000000000000000000"/>
    <w:charset w:val="80"/>
    <w:family w:val="auto"/>
    <w:notTrueType/>
    <w:pitch w:val="default"/>
    <w:sig w:usb0="00000005" w:usb1="08070000" w:usb2="00000010" w:usb3="00000000" w:csb0="00020002"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7EB1" w14:textId="77777777" w:rsidR="00112B41" w:rsidRDefault="00112B41">
    <w:pPr>
      <w:pStyle w:val="Zkladntext"/>
      <w:spacing w:line="14" w:lineRule="auto"/>
    </w:pPr>
    <w:r>
      <w:rPr>
        <w:noProof/>
      </w:rPr>
      <mc:AlternateContent>
        <mc:Choice Requires="wps">
          <w:drawing>
            <wp:anchor distT="0" distB="0" distL="114300" distR="114300" simplePos="0" relativeHeight="251657728" behindDoc="1" locked="0" layoutInCell="1" allowOverlap="1" wp14:anchorId="317478A3" wp14:editId="5C44CD12">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A041" w14:textId="55C9BD46" w:rsidR="00112B41" w:rsidRDefault="00112B41">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434AEF">
                            <w:rPr>
                              <w:rFonts w:ascii="Times New Roman"/>
                              <w:b/>
                              <w:sz w:val="24"/>
                            </w:rPr>
                            <w:t>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478A3"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" filled="f" stroked="f">
              <v:textbox inset="0,0,0,0">
                <w:txbxContent>
                  <w:p w14:paraId="46C9A041" w14:textId="55C9BD46" w:rsidR="00112B41" w:rsidRDefault="00112B41">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434AEF">
                      <w:rPr>
                        <w:rFonts w:ascii="Times New Roman"/>
                        <w:b/>
                        <w:sz w:val="24"/>
                      </w:rPr>
                      <w:t>31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7F10" w14:textId="77777777" w:rsidR="00112B41" w:rsidRDefault="00112B41"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34364654" w14:textId="77777777" w:rsidR="00112B41" w:rsidRPr="00EB0477" w:rsidRDefault="00112B41" w:rsidP="002F218C">
    <w:pPr>
      <w:pStyle w:val="Pta"/>
    </w:pPr>
  </w:p>
  <w:p w14:paraId="2134E33A" w14:textId="77777777" w:rsidR="00112B41" w:rsidRDefault="00112B41"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67E0" w14:textId="77777777" w:rsidR="00112B41" w:rsidRPr="00EB0477" w:rsidRDefault="00112B41"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027DB" w14:textId="77777777" w:rsidR="00FC22FB" w:rsidRDefault="00FC22FB">
      <w:r>
        <w:separator/>
      </w:r>
    </w:p>
  </w:footnote>
  <w:footnote w:type="continuationSeparator" w:id="0">
    <w:p w14:paraId="064FB688" w14:textId="77777777" w:rsidR="00FC22FB" w:rsidRDefault="00FC22FB">
      <w:r>
        <w:continuationSeparator/>
      </w:r>
    </w:p>
  </w:footnote>
  <w:footnote w:id="1">
    <w:p w14:paraId="5AC75635" w14:textId="77777777" w:rsidR="00112B41" w:rsidRPr="00B476F0" w:rsidRDefault="00112B41" w:rsidP="008476D3">
      <w:pPr>
        <w:pStyle w:val="Textpoznmkypodiarou"/>
      </w:pPr>
      <w:r>
        <w:rPr>
          <w:rStyle w:val="Odkaznapoznmkupodiarou"/>
        </w:rPr>
        <w:footnoteRef/>
      </w:r>
      <w:r>
        <w:t xml:space="preserve"> </w:t>
      </w:r>
      <w:r>
        <w:rPr>
          <w:sz w:val="16"/>
          <w:szCs w:val="16"/>
        </w:rPr>
        <w:t>nehodiace prečiarknuť</w:t>
      </w:r>
    </w:p>
  </w:footnote>
  <w:footnote w:id="2">
    <w:p w14:paraId="2C432292" w14:textId="77777777" w:rsidR="00112B41" w:rsidRPr="005D088B" w:rsidRDefault="00112B41"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2692036C" w14:textId="77777777" w:rsidR="00112B41" w:rsidRPr="005D088B" w:rsidRDefault="00112B41"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4A9A0B8B" w14:textId="77777777" w:rsidR="00112B41" w:rsidRPr="00E1291F" w:rsidRDefault="00112B41"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12B9AE03" w14:textId="77777777" w:rsidR="00112B41" w:rsidRPr="005D088B" w:rsidRDefault="00112B41"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8556CBF" w14:textId="77777777" w:rsidR="00112B41" w:rsidRPr="00763CAB" w:rsidRDefault="00112B41"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 w:id="7">
    <w:p w14:paraId="48E72ACF" w14:textId="3C20245D" w:rsidR="00112B41" w:rsidRPr="005D088B" w:rsidRDefault="00112B41" w:rsidP="003050D0">
      <w:pPr>
        <w:pStyle w:val="Textpoznmkypodiarou"/>
      </w:pPr>
      <w:r>
        <w:rPr>
          <w:rStyle w:val="Odkaznapoznmkupodiarou"/>
        </w:rPr>
        <w:footnoteRef/>
      </w:r>
      <w:r>
        <w:t xml:space="preserve"> </w:t>
      </w:r>
      <w:r w:rsidRPr="00280DB1">
        <w:rPr>
          <w:rFonts w:ascii="Calibri" w:hAnsi="Calibri" w:cs="Calibri"/>
          <w:sz w:val="16"/>
          <w:szCs w:val="16"/>
        </w:rPr>
        <w:t xml:space="preserve">Uchádzač vyplní  Obchodné meno, Adresu spoločnosti a IČO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63438" w14:textId="77777777" w:rsidR="00112B41" w:rsidRDefault="00112B41" w:rsidP="002F218C">
    <w:pPr>
      <w:pStyle w:val="Hlavika"/>
    </w:pPr>
  </w:p>
  <w:p w14:paraId="294E088F" w14:textId="77777777" w:rsidR="00112B41" w:rsidRDefault="00112B41"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567C0CCC" wp14:editId="7003BF1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31AB22FA" w14:textId="77777777" w:rsidR="00112B41" w:rsidRDefault="00112B41">
    <w:pPr>
      <w:pStyle w:val="Hlavika"/>
    </w:pPr>
  </w:p>
  <w:p w14:paraId="0D69A02C" w14:textId="77777777" w:rsidR="00112B41" w:rsidRDefault="00112B4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89269E1"/>
    <w:multiLevelType w:val="hybridMultilevel"/>
    <w:tmpl w:val="424249FE"/>
    <w:lvl w:ilvl="0" w:tplc="041B000F">
      <w:start w:val="1"/>
      <w:numFmt w:val="decimal"/>
      <w:lvlText w:val="%1."/>
      <w:lvlJc w:val="left"/>
      <w:pPr>
        <w:ind w:left="1586" w:hanging="360"/>
      </w:pPr>
    </w:lvl>
    <w:lvl w:ilvl="1" w:tplc="041B0019" w:tentative="1">
      <w:start w:val="1"/>
      <w:numFmt w:val="lowerLetter"/>
      <w:lvlText w:val="%2."/>
      <w:lvlJc w:val="left"/>
      <w:pPr>
        <w:ind w:left="2306" w:hanging="360"/>
      </w:pPr>
    </w:lvl>
    <w:lvl w:ilvl="2" w:tplc="041B001B" w:tentative="1">
      <w:start w:val="1"/>
      <w:numFmt w:val="lowerRoman"/>
      <w:lvlText w:val="%3."/>
      <w:lvlJc w:val="right"/>
      <w:pPr>
        <w:ind w:left="3026" w:hanging="180"/>
      </w:pPr>
    </w:lvl>
    <w:lvl w:ilvl="3" w:tplc="041B000F" w:tentative="1">
      <w:start w:val="1"/>
      <w:numFmt w:val="decimal"/>
      <w:lvlText w:val="%4."/>
      <w:lvlJc w:val="left"/>
      <w:pPr>
        <w:ind w:left="3746" w:hanging="360"/>
      </w:pPr>
    </w:lvl>
    <w:lvl w:ilvl="4" w:tplc="041B0019" w:tentative="1">
      <w:start w:val="1"/>
      <w:numFmt w:val="lowerLetter"/>
      <w:lvlText w:val="%5."/>
      <w:lvlJc w:val="left"/>
      <w:pPr>
        <w:ind w:left="4466" w:hanging="360"/>
      </w:pPr>
    </w:lvl>
    <w:lvl w:ilvl="5" w:tplc="041B001B" w:tentative="1">
      <w:start w:val="1"/>
      <w:numFmt w:val="lowerRoman"/>
      <w:lvlText w:val="%6."/>
      <w:lvlJc w:val="right"/>
      <w:pPr>
        <w:ind w:left="5186" w:hanging="180"/>
      </w:pPr>
    </w:lvl>
    <w:lvl w:ilvl="6" w:tplc="041B000F" w:tentative="1">
      <w:start w:val="1"/>
      <w:numFmt w:val="decimal"/>
      <w:lvlText w:val="%7."/>
      <w:lvlJc w:val="left"/>
      <w:pPr>
        <w:ind w:left="5906" w:hanging="360"/>
      </w:pPr>
    </w:lvl>
    <w:lvl w:ilvl="7" w:tplc="041B0019" w:tentative="1">
      <w:start w:val="1"/>
      <w:numFmt w:val="lowerLetter"/>
      <w:lvlText w:val="%8."/>
      <w:lvlJc w:val="left"/>
      <w:pPr>
        <w:ind w:left="6626" w:hanging="360"/>
      </w:pPr>
    </w:lvl>
    <w:lvl w:ilvl="8" w:tplc="041B001B" w:tentative="1">
      <w:start w:val="1"/>
      <w:numFmt w:val="lowerRoman"/>
      <w:lvlText w:val="%9."/>
      <w:lvlJc w:val="right"/>
      <w:pPr>
        <w:ind w:left="7346" w:hanging="180"/>
      </w:pPr>
    </w:lvl>
  </w:abstractNum>
  <w:abstractNum w:abstractNumId="5"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6"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8" w15:restartNumberingAfterBreak="0">
    <w:nsid w:val="10E13CA9"/>
    <w:multiLevelType w:val="hybridMultilevel"/>
    <w:tmpl w:val="934C5C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0"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 w15:restartNumberingAfterBreak="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3"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4" w15:restartNumberingAfterBreak="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02001F4"/>
    <w:multiLevelType w:val="multilevel"/>
    <w:tmpl w:val="159200EA"/>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2"/>
        <w:szCs w:val="22"/>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7"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8"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9"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0" w15:restartNumberingAfterBreak="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15:restartNumberingAfterBreak="0">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25"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6" w15:restartNumberingAfterBreak="0">
    <w:nsid w:val="444A17D5"/>
    <w:multiLevelType w:val="multilevel"/>
    <w:tmpl w:val="0BC4DF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8"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9"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1"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2" w15:restartNumberingAfterBreak="0">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2F92D90"/>
    <w:multiLevelType w:val="hybridMultilevel"/>
    <w:tmpl w:val="20B64086"/>
    <w:lvl w:ilvl="0" w:tplc="A112AB8A">
      <w:start w:val="1"/>
      <w:numFmt w:val="lowerLetter"/>
      <w:lvlText w:val="%1."/>
      <w:lvlJc w:val="left"/>
      <w:pPr>
        <w:ind w:left="1069" w:hanging="360"/>
      </w:pPr>
      <w:rPr>
        <w:sz w:val="24"/>
        <w:szCs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4" w15:restartNumberingAfterBreak="0">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5"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6"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7" w15:restartNumberingAfterBreak="0">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8" w15:restartNumberingAfterBreak="0">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B525440"/>
    <w:multiLevelType w:val="hybridMultilevel"/>
    <w:tmpl w:val="CE96D1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2"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31"/>
  </w:num>
  <w:num w:numId="2">
    <w:abstractNumId w:val="12"/>
  </w:num>
  <w:num w:numId="3">
    <w:abstractNumId w:val="28"/>
  </w:num>
  <w:num w:numId="4">
    <w:abstractNumId w:val="42"/>
  </w:num>
  <w:num w:numId="5">
    <w:abstractNumId w:val="5"/>
  </w:num>
  <w:num w:numId="6">
    <w:abstractNumId w:val="7"/>
  </w:num>
  <w:num w:numId="7">
    <w:abstractNumId w:val="25"/>
  </w:num>
  <w:num w:numId="8">
    <w:abstractNumId w:val="17"/>
  </w:num>
  <w:num w:numId="9">
    <w:abstractNumId w:val="24"/>
  </w:num>
  <w:num w:numId="10">
    <w:abstractNumId w:val="35"/>
  </w:num>
  <w:num w:numId="11">
    <w:abstractNumId w:val="15"/>
  </w:num>
  <w:num w:numId="12">
    <w:abstractNumId w:val="29"/>
  </w:num>
  <w:num w:numId="13">
    <w:abstractNumId w:val="30"/>
  </w:num>
  <w:num w:numId="14">
    <w:abstractNumId w:val="30"/>
  </w:num>
  <w:num w:numId="15">
    <w:abstractNumId w:val="27"/>
  </w:num>
  <w:num w:numId="16">
    <w:abstractNumId w:val="32"/>
  </w:num>
  <w:num w:numId="17">
    <w:abstractNumId w:val="10"/>
  </w:num>
  <w:num w:numId="18">
    <w:abstractNumId w:val="13"/>
  </w:num>
  <w:num w:numId="19">
    <w:abstractNumId w:val="18"/>
  </w:num>
  <w:num w:numId="20">
    <w:abstractNumId w:val="23"/>
  </w:num>
  <w:num w:numId="21">
    <w:abstractNumId w:val="3"/>
  </w:num>
  <w:num w:numId="22">
    <w:abstractNumId w:val="6"/>
  </w:num>
  <w:num w:numId="23">
    <w:abstractNumId w:val="19"/>
  </w:num>
  <w:num w:numId="24">
    <w:abstractNumId w:val="37"/>
  </w:num>
  <w:num w:numId="25">
    <w:abstractNumId w:val="21"/>
  </w:num>
  <w:num w:numId="26">
    <w:abstractNumId w:val="41"/>
  </w:num>
  <w:num w:numId="27">
    <w:abstractNumId w:val="22"/>
  </w:num>
  <w:num w:numId="28">
    <w:abstractNumId w:val="20"/>
  </w:num>
  <w:num w:numId="29">
    <w:abstractNumId w:val="14"/>
  </w:num>
  <w:num w:numId="30">
    <w:abstractNumId w:val="11"/>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4"/>
  </w:num>
  <w:num w:numId="34">
    <w:abstractNumId w:val="2"/>
  </w:num>
  <w:num w:numId="35">
    <w:abstractNumId w:val="38"/>
  </w:num>
  <w:num w:numId="36">
    <w:abstractNumId w:val="39"/>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9"/>
  </w:num>
  <w:num w:numId="41">
    <w:abstractNumId w:val="36"/>
  </w:num>
  <w:num w:numId="42">
    <w:abstractNumId w:val="4"/>
  </w:num>
  <w:num w:numId="43">
    <w:abstractNumId w:val="40"/>
  </w:num>
  <w:num w:numId="44">
    <w:abstractNumId w:val="8"/>
  </w:num>
  <w:num w:numId="45">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6431"/>
    <w:rsid w:val="000121B8"/>
    <w:rsid w:val="00020F46"/>
    <w:rsid w:val="0002315F"/>
    <w:rsid w:val="0003027B"/>
    <w:rsid w:val="00030BD2"/>
    <w:rsid w:val="00033485"/>
    <w:rsid w:val="000467AB"/>
    <w:rsid w:val="00054955"/>
    <w:rsid w:val="00054BC5"/>
    <w:rsid w:val="00061AB6"/>
    <w:rsid w:val="000B3D21"/>
    <w:rsid w:val="000C4593"/>
    <w:rsid w:val="000C671F"/>
    <w:rsid w:val="000D7716"/>
    <w:rsid w:val="00112B41"/>
    <w:rsid w:val="001134CA"/>
    <w:rsid w:val="00142168"/>
    <w:rsid w:val="00143F76"/>
    <w:rsid w:val="00156645"/>
    <w:rsid w:val="00166679"/>
    <w:rsid w:val="001933FB"/>
    <w:rsid w:val="001A3A45"/>
    <w:rsid w:val="001C38EA"/>
    <w:rsid w:val="001D1E8D"/>
    <w:rsid w:val="001D478C"/>
    <w:rsid w:val="001D485E"/>
    <w:rsid w:val="001F7529"/>
    <w:rsid w:val="001F7C05"/>
    <w:rsid w:val="00220D18"/>
    <w:rsid w:val="00250866"/>
    <w:rsid w:val="00284345"/>
    <w:rsid w:val="00291382"/>
    <w:rsid w:val="00294D31"/>
    <w:rsid w:val="002977BD"/>
    <w:rsid w:val="002A1C88"/>
    <w:rsid w:val="002B4E12"/>
    <w:rsid w:val="002C522B"/>
    <w:rsid w:val="002C6BAC"/>
    <w:rsid w:val="002E15F9"/>
    <w:rsid w:val="002E6183"/>
    <w:rsid w:val="002F218C"/>
    <w:rsid w:val="002F7D1E"/>
    <w:rsid w:val="003050D0"/>
    <w:rsid w:val="0031065E"/>
    <w:rsid w:val="00314E9E"/>
    <w:rsid w:val="003156A1"/>
    <w:rsid w:val="0032682A"/>
    <w:rsid w:val="00330784"/>
    <w:rsid w:val="00344971"/>
    <w:rsid w:val="00346780"/>
    <w:rsid w:val="00354FBA"/>
    <w:rsid w:val="00356E08"/>
    <w:rsid w:val="003602D5"/>
    <w:rsid w:val="00371E55"/>
    <w:rsid w:val="00380171"/>
    <w:rsid w:val="003811C6"/>
    <w:rsid w:val="003907E3"/>
    <w:rsid w:val="00394BA9"/>
    <w:rsid w:val="003A0854"/>
    <w:rsid w:val="003A23B2"/>
    <w:rsid w:val="003A54EF"/>
    <w:rsid w:val="003A700A"/>
    <w:rsid w:val="003B3F31"/>
    <w:rsid w:val="003D75FA"/>
    <w:rsid w:val="003E27C3"/>
    <w:rsid w:val="003E7AB4"/>
    <w:rsid w:val="0040071E"/>
    <w:rsid w:val="00402C3C"/>
    <w:rsid w:val="004105E2"/>
    <w:rsid w:val="004116B0"/>
    <w:rsid w:val="00413D56"/>
    <w:rsid w:val="00417B57"/>
    <w:rsid w:val="004278DD"/>
    <w:rsid w:val="00434AEF"/>
    <w:rsid w:val="00435C69"/>
    <w:rsid w:val="004449F1"/>
    <w:rsid w:val="00462745"/>
    <w:rsid w:val="0047601E"/>
    <w:rsid w:val="00476778"/>
    <w:rsid w:val="004816C7"/>
    <w:rsid w:val="00494033"/>
    <w:rsid w:val="00494F77"/>
    <w:rsid w:val="004A03AD"/>
    <w:rsid w:val="004A4A00"/>
    <w:rsid w:val="004A4B00"/>
    <w:rsid w:val="004C289A"/>
    <w:rsid w:val="004C4559"/>
    <w:rsid w:val="004E12B8"/>
    <w:rsid w:val="004E4A3F"/>
    <w:rsid w:val="004E6B82"/>
    <w:rsid w:val="004E786E"/>
    <w:rsid w:val="004F2C04"/>
    <w:rsid w:val="00502928"/>
    <w:rsid w:val="00523700"/>
    <w:rsid w:val="00531335"/>
    <w:rsid w:val="00545661"/>
    <w:rsid w:val="00551ED1"/>
    <w:rsid w:val="00553EFD"/>
    <w:rsid w:val="00555786"/>
    <w:rsid w:val="005652E5"/>
    <w:rsid w:val="0057749E"/>
    <w:rsid w:val="00583F00"/>
    <w:rsid w:val="005908D1"/>
    <w:rsid w:val="005A3F7B"/>
    <w:rsid w:val="005A7300"/>
    <w:rsid w:val="005C41D1"/>
    <w:rsid w:val="005D7EAE"/>
    <w:rsid w:val="005E14E5"/>
    <w:rsid w:val="005E4247"/>
    <w:rsid w:val="005F1A2B"/>
    <w:rsid w:val="005F5013"/>
    <w:rsid w:val="006000FD"/>
    <w:rsid w:val="00606E06"/>
    <w:rsid w:val="00610B2E"/>
    <w:rsid w:val="00617E57"/>
    <w:rsid w:val="00622439"/>
    <w:rsid w:val="006238E2"/>
    <w:rsid w:val="00632BB4"/>
    <w:rsid w:val="006414F0"/>
    <w:rsid w:val="00644B87"/>
    <w:rsid w:val="006534DD"/>
    <w:rsid w:val="00666509"/>
    <w:rsid w:val="0067710C"/>
    <w:rsid w:val="006862A6"/>
    <w:rsid w:val="006A1942"/>
    <w:rsid w:val="006A1EFE"/>
    <w:rsid w:val="006A51AE"/>
    <w:rsid w:val="006C1609"/>
    <w:rsid w:val="006C3236"/>
    <w:rsid w:val="006D1615"/>
    <w:rsid w:val="006D67B8"/>
    <w:rsid w:val="006D7B7B"/>
    <w:rsid w:val="006E230A"/>
    <w:rsid w:val="006E2AF2"/>
    <w:rsid w:val="007035BB"/>
    <w:rsid w:val="00717AA2"/>
    <w:rsid w:val="00755BE6"/>
    <w:rsid w:val="00756E1B"/>
    <w:rsid w:val="00760138"/>
    <w:rsid w:val="00774BCC"/>
    <w:rsid w:val="00785773"/>
    <w:rsid w:val="00790D57"/>
    <w:rsid w:val="00796CD4"/>
    <w:rsid w:val="007A2EE1"/>
    <w:rsid w:val="007C4446"/>
    <w:rsid w:val="007E76E7"/>
    <w:rsid w:val="008012D2"/>
    <w:rsid w:val="0080357F"/>
    <w:rsid w:val="0080418C"/>
    <w:rsid w:val="0081515A"/>
    <w:rsid w:val="00816191"/>
    <w:rsid w:val="008476D3"/>
    <w:rsid w:val="00850950"/>
    <w:rsid w:val="008521C9"/>
    <w:rsid w:val="00852AFE"/>
    <w:rsid w:val="0086650D"/>
    <w:rsid w:val="008759B1"/>
    <w:rsid w:val="0088044B"/>
    <w:rsid w:val="00891489"/>
    <w:rsid w:val="008A0DF2"/>
    <w:rsid w:val="008A199A"/>
    <w:rsid w:val="008C2CF7"/>
    <w:rsid w:val="008D1621"/>
    <w:rsid w:val="008E3DA9"/>
    <w:rsid w:val="00900F4D"/>
    <w:rsid w:val="009033E4"/>
    <w:rsid w:val="0092752B"/>
    <w:rsid w:val="00927B51"/>
    <w:rsid w:val="009361DC"/>
    <w:rsid w:val="009400A9"/>
    <w:rsid w:val="009439C7"/>
    <w:rsid w:val="00944CAF"/>
    <w:rsid w:val="0095126E"/>
    <w:rsid w:val="00951A40"/>
    <w:rsid w:val="00961ACD"/>
    <w:rsid w:val="00970740"/>
    <w:rsid w:val="00970C22"/>
    <w:rsid w:val="009736AA"/>
    <w:rsid w:val="00977932"/>
    <w:rsid w:val="00992D03"/>
    <w:rsid w:val="00995BAE"/>
    <w:rsid w:val="00996AA5"/>
    <w:rsid w:val="009B1C26"/>
    <w:rsid w:val="009B57E9"/>
    <w:rsid w:val="009C636C"/>
    <w:rsid w:val="009C72CE"/>
    <w:rsid w:val="009E2A67"/>
    <w:rsid w:val="009E55E4"/>
    <w:rsid w:val="009E6969"/>
    <w:rsid w:val="009F50DF"/>
    <w:rsid w:val="00A1403A"/>
    <w:rsid w:val="00A1678F"/>
    <w:rsid w:val="00A328B3"/>
    <w:rsid w:val="00A367C7"/>
    <w:rsid w:val="00A407B0"/>
    <w:rsid w:val="00A65255"/>
    <w:rsid w:val="00A75492"/>
    <w:rsid w:val="00A852C8"/>
    <w:rsid w:val="00AC669C"/>
    <w:rsid w:val="00AD5823"/>
    <w:rsid w:val="00AD68DD"/>
    <w:rsid w:val="00AE6817"/>
    <w:rsid w:val="00AE7AC4"/>
    <w:rsid w:val="00B02959"/>
    <w:rsid w:val="00B04347"/>
    <w:rsid w:val="00B05989"/>
    <w:rsid w:val="00B11E9A"/>
    <w:rsid w:val="00B16FBC"/>
    <w:rsid w:val="00B27855"/>
    <w:rsid w:val="00B363A1"/>
    <w:rsid w:val="00B37341"/>
    <w:rsid w:val="00B41EF2"/>
    <w:rsid w:val="00B55328"/>
    <w:rsid w:val="00B57153"/>
    <w:rsid w:val="00B578CF"/>
    <w:rsid w:val="00B64F1C"/>
    <w:rsid w:val="00B70E31"/>
    <w:rsid w:val="00B774C7"/>
    <w:rsid w:val="00B94673"/>
    <w:rsid w:val="00B95622"/>
    <w:rsid w:val="00BA64E2"/>
    <w:rsid w:val="00BC571D"/>
    <w:rsid w:val="00BE6806"/>
    <w:rsid w:val="00BF1FC9"/>
    <w:rsid w:val="00BF743C"/>
    <w:rsid w:val="00BF78FE"/>
    <w:rsid w:val="00C044D9"/>
    <w:rsid w:val="00C137C4"/>
    <w:rsid w:val="00C146D8"/>
    <w:rsid w:val="00C16EC5"/>
    <w:rsid w:val="00C27E73"/>
    <w:rsid w:val="00C42230"/>
    <w:rsid w:val="00C53A93"/>
    <w:rsid w:val="00C57391"/>
    <w:rsid w:val="00C578F5"/>
    <w:rsid w:val="00C7141B"/>
    <w:rsid w:val="00C826C8"/>
    <w:rsid w:val="00C96F86"/>
    <w:rsid w:val="00CA1A8C"/>
    <w:rsid w:val="00CA21E0"/>
    <w:rsid w:val="00CA7708"/>
    <w:rsid w:val="00CB7200"/>
    <w:rsid w:val="00CC084E"/>
    <w:rsid w:val="00CC5FFC"/>
    <w:rsid w:val="00CD32F9"/>
    <w:rsid w:val="00CF570A"/>
    <w:rsid w:val="00CF79C8"/>
    <w:rsid w:val="00D02786"/>
    <w:rsid w:val="00D14A8B"/>
    <w:rsid w:val="00D23C89"/>
    <w:rsid w:val="00D33161"/>
    <w:rsid w:val="00D55162"/>
    <w:rsid w:val="00D77906"/>
    <w:rsid w:val="00D77B10"/>
    <w:rsid w:val="00DC1884"/>
    <w:rsid w:val="00DC59FE"/>
    <w:rsid w:val="00DC7352"/>
    <w:rsid w:val="00DD063C"/>
    <w:rsid w:val="00DD6F35"/>
    <w:rsid w:val="00DF7B0F"/>
    <w:rsid w:val="00E03838"/>
    <w:rsid w:val="00E04168"/>
    <w:rsid w:val="00E3206A"/>
    <w:rsid w:val="00E37000"/>
    <w:rsid w:val="00E4667D"/>
    <w:rsid w:val="00E67228"/>
    <w:rsid w:val="00E836AD"/>
    <w:rsid w:val="00E83723"/>
    <w:rsid w:val="00E85E9B"/>
    <w:rsid w:val="00E97BCB"/>
    <w:rsid w:val="00EB104D"/>
    <w:rsid w:val="00EB424C"/>
    <w:rsid w:val="00ED46E0"/>
    <w:rsid w:val="00EE07F4"/>
    <w:rsid w:val="00EE795D"/>
    <w:rsid w:val="00EF028E"/>
    <w:rsid w:val="00F00BED"/>
    <w:rsid w:val="00F05F14"/>
    <w:rsid w:val="00F110B4"/>
    <w:rsid w:val="00F242FE"/>
    <w:rsid w:val="00F24BED"/>
    <w:rsid w:val="00F261E5"/>
    <w:rsid w:val="00F36139"/>
    <w:rsid w:val="00F4497E"/>
    <w:rsid w:val="00F46051"/>
    <w:rsid w:val="00F574E4"/>
    <w:rsid w:val="00F57CCF"/>
    <w:rsid w:val="00F635FC"/>
    <w:rsid w:val="00F961D8"/>
    <w:rsid w:val="00FA793F"/>
    <w:rsid w:val="00FB613B"/>
    <w:rsid w:val="00FB6FCC"/>
    <w:rsid w:val="00FC22FB"/>
    <w:rsid w:val="00FC43A2"/>
    <w:rsid w:val="00FD0812"/>
    <w:rsid w:val="00FE52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71D85"/>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ODRAZKY PRVA UROVEN,lp1,Bullet List,FooterText,numbered,Paragraphe de liste1,Bullet Number,List Paragraph"/>
    <w:basedOn w:val="Normlny"/>
    <w:link w:val="OdsekzoznamuChar"/>
    <w:uiPriority w:val="99"/>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ODRAZKY PRVA UROVEN Char,lp1 Char,Bullet List Char,FooterText Char,numbered Char,Paragraphe de liste1 Char,Bullet Number Char,List Paragraph Char"/>
    <w:link w:val="Odsekzoznamu"/>
    <w:uiPriority w:val="99"/>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uiPriority w:val="99"/>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character" w:customStyle="1" w:styleId="Nadpis1Char">
    <w:name w:val="Nadpis 1 Char"/>
    <w:aliases w:val="Heading1 Char"/>
    <w:link w:val="Nadpis1"/>
    <w:uiPriority w:val="9"/>
    <w:locked/>
    <w:rsid w:val="00632BB4"/>
    <w:rPr>
      <w:rFonts w:ascii="Georgia" w:eastAsia="Georgia" w:hAnsi="Georgia" w:cs="Times New Roman"/>
      <w:b/>
      <w:bCs/>
      <w:sz w:val="20"/>
      <w:szCs w:val="20"/>
      <w:lang w:val="sk" w:eastAsia="sk"/>
    </w:rPr>
  </w:style>
  <w:style w:type="paragraph" w:styleId="Zarkazkladnhotextu3">
    <w:name w:val="Body Text Indent 3"/>
    <w:basedOn w:val="Normlny"/>
    <w:link w:val="Zarkazkladnhotextu3Char"/>
    <w:uiPriority w:val="99"/>
    <w:rsid w:val="00632BB4"/>
    <w:pPr>
      <w:widowControl/>
      <w:autoSpaceDE/>
      <w:autoSpaceDN/>
      <w:ind w:left="4860"/>
    </w:pPr>
    <w:rPr>
      <w:rFonts w:ascii="Times New Roman" w:eastAsia="Calibri" w:hAnsi="Times New Roman"/>
      <w:noProof/>
      <w:sz w:val="30"/>
      <w:szCs w:val="20"/>
      <w:lang w:val="x-none" w:eastAsia="sk-SK"/>
    </w:rPr>
  </w:style>
  <w:style w:type="character" w:customStyle="1" w:styleId="Zarkazkladnhotextu3Char">
    <w:name w:val="Zarážka základného textu 3 Char"/>
    <w:basedOn w:val="Predvolenpsmoodseku"/>
    <w:link w:val="Zarkazkladnhotextu3"/>
    <w:uiPriority w:val="99"/>
    <w:rsid w:val="00632BB4"/>
    <w:rPr>
      <w:rFonts w:ascii="Times New Roman" w:eastAsia="Calibri" w:hAnsi="Times New Roman" w:cs="Times New Roman"/>
      <w:noProof/>
      <w:sz w:val="30"/>
      <w:szCs w:val="20"/>
      <w:lang w:val="x-none" w:eastAsia="sk-SK"/>
    </w:rPr>
  </w:style>
  <w:style w:type="character" w:customStyle="1" w:styleId="WW-Absatz-Standardschriftart">
    <w:name w:val="WW-Absatz-Standardschriftart"/>
    <w:rsid w:val="00C137C4"/>
  </w:style>
  <w:style w:type="paragraph" w:customStyle="1" w:styleId="xmsolistparagraph">
    <w:name w:val="x_msolistparagraph"/>
    <w:basedOn w:val="Normlny"/>
    <w:rsid w:val="007C4446"/>
    <w:pPr>
      <w:widowControl/>
      <w:autoSpaceDE/>
      <w:autoSpaceDN/>
      <w:spacing w:before="100" w:beforeAutospacing="1" w:after="100" w:afterAutospacing="1"/>
    </w:pPr>
    <w:rPr>
      <w:rFonts w:ascii="Calibri" w:eastAsiaTheme="minorHAnsi" w:hAnsi="Calibri" w:cs="Calibri"/>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49888334">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11180558">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132676668">
      <w:bodyDiv w:val="1"/>
      <w:marLeft w:val="0"/>
      <w:marRight w:val="0"/>
      <w:marTop w:val="0"/>
      <w:marBottom w:val="0"/>
      <w:divBdr>
        <w:top w:val="none" w:sz="0" w:space="0" w:color="auto"/>
        <w:left w:val="none" w:sz="0" w:space="0" w:color="auto"/>
        <w:bottom w:val="none" w:sz="0" w:space="0" w:color="auto"/>
        <w:right w:val="none" w:sz="0" w:space="0" w:color="auto"/>
      </w:divBdr>
    </w:div>
    <w:div w:id="1272905799">
      <w:bodyDiv w:val="1"/>
      <w:marLeft w:val="0"/>
      <w:marRight w:val="0"/>
      <w:marTop w:val="0"/>
      <w:marBottom w:val="0"/>
      <w:divBdr>
        <w:top w:val="none" w:sz="0" w:space="0" w:color="auto"/>
        <w:left w:val="none" w:sz="0" w:space="0" w:color="auto"/>
        <w:bottom w:val="none" w:sz="0" w:space="0" w:color="auto"/>
        <w:right w:val="none" w:sz="0" w:space="0" w:color="auto"/>
      </w:divBdr>
    </w:div>
    <w:div w:id="1285960643">
      <w:bodyDiv w:val="1"/>
      <w:marLeft w:val="0"/>
      <w:marRight w:val="0"/>
      <w:marTop w:val="0"/>
      <w:marBottom w:val="0"/>
      <w:divBdr>
        <w:top w:val="none" w:sz="0" w:space="0" w:color="auto"/>
        <w:left w:val="none" w:sz="0" w:space="0" w:color="auto"/>
        <w:bottom w:val="none" w:sz="0" w:space="0" w:color="auto"/>
        <w:right w:val="none" w:sz="0" w:space="0" w:color="auto"/>
      </w:divBdr>
    </w:div>
    <w:div w:id="1592739755">
      <w:bodyDiv w:val="1"/>
      <w:marLeft w:val="0"/>
      <w:marRight w:val="0"/>
      <w:marTop w:val="0"/>
      <w:marBottom w:val="0"/>
      <w:divBdr>
        <w:top w:val="none" w:sz="0" w:space="0" w:color="auto"/>
        <w:left w:val="none" w:sz="0" w:space="0" w:color="auto"/>
        <w:bottom w:val="none" w:sz="0" w:space="0" w:color="auto"/>
        <w:right w:val="none" w:sz="0" w:space="0" w:color="auto"/>
      </w:divBdr>
    </w:div>
    <w:div w:id="1617058266">
      <w:bodyDiv w:val="1"/>
      <w:marLeft w:val="0"/>
      <w:marRight w:val="0"/>
      <w:marTop w:val="0"/>
      <w:marBottom w:val="0"/>
      <w:divBdr>
        <w:top w:val="none" w:sz="0" w:space="0" w:color="auto"/>
        <w:left w:val="none" w:sz="0" w:space="0" w:color="auto"/>
        <w:bottom w:val="none" w:sz="0" w:space="0" w:color="auto"/>
        <w:right w:val="none" w:sz="0" w:space="0" w:color="auto"/>
      </w:divBdr>
    </w:div>
    <w:div w:id="1714233705">
      <w:bodyDiv w:val="1"/>
      <w:marLeft w:val="0"/>
      <w:marRight w:val="0"/>
      <w:marTop w:val="0"/>
      <w:marBottom w:val="0"/>
      <w:divBdr>
        <w:top w:val="none" w:sz="0" w:space="0" w:color="auto"/>
        <w:left w:val="none" w:sz="0" w:space="0" w:color="auto"/>
        <w:bottom w:val="none" w:sz="0" w:space="0" w:color="auto"/>
        <w:right w:val="none" w:sz="0" w:space="0" w:color="auto"/>
      </w:divBdr>
    </w:div>
    <w:div w:id="1872256666">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sk/tender/19775/summar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sk/tender/19775/summary" TargetMode="External"/><Relationship Id="rId10" Type="http://schemas.openxmlformats.org/officeDocument/2006/relationships/hyperlink" Target="https://josephine.proebiz.com/sk/tender/19775/summary"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uvo.gov.sk/vyhladavanie-profilov/zakazky/5963" TargetMode="External"/><Relationship Id="rId14" Type="http://schemas.openxmlformats.org/officeDocument/2006/relationships/hyperlink" Target="https://josephine.proebiz.com/sk/tender/19775/sum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57688-9AC9-4904-B79E-6E9CFB37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31</Pages>
  <Words>9562</Words>
  <Characters>54510</Characters>
  <Application>Microsoft Office Word</Application>
  <DocSecurity>0</DocSecurity>
  <Lines>454</Lines>
  <Paragraphs>127</Paragraphs>
  <ScaleCrop>false</ScaleCrop>
  <HeadingPairs>
    <vt:vector size="4" baseType="variant">
      <vt:variant>
        <vt:lpstr>Názov</vt:lpstr>
      </vt:variant>
      <vt:variant>
        <vt:i4>1</vt:i4>
      </vt:variant>
      <vt:variant>
        <vt:lpstr>Nadpisy</vt:lpstr>
      </vt:variant>
      <vt:variant>
        <vt:i4>52</vt:i4>
      </vt:variant>
    </vt:vector>
  </HeadingPairs>
  <TitlesOfParts>
    <vt:vector size="53"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Kontaktná osoba verejného obstarávateľa v tomto postupe verejného obstarávania:</vt:lpstr>
      <vt:lpstr>    Názov: „Akčný plán pre zlepšenie podmienok cyklistickej infraštruktúry pomocou o</vt:lpstr>
      <vt:lpstr>DOROZUMIEVANIE A VYSVETĽOVANIE</vt:lpstr>
      <vt:lpstr/>
      <vt:lpstr>Časť III</vt:lpstr>
      <vt:lpstr>názov súťaže: „Akčný plán pre zlepšenie podmienok cyklistickej infraštruktúry po</vt:lpstr>
      <vt:lpstr>    Verejný obstarávateľ vyžaduje od uchádzača na zabezpečenie ponuky zloženie zábez</vt:lpstr>
      <vt:lpstr>    Zábezpeka je stanovená vo výške 14.000,00 EUR.</vt:lpstr>
      <vt:lpstr>    Spôsoby zloženia zábezpeky:</vt:lpstr>
      <vt:lpstr>    </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Časť A.2 PODMIENKY ÚČASTI</vt:lpstr>
      <vt:lpstr/>
      <vt:lpstr>Časť A.3 KRITÉRIÁ NA VYHODNOTENIE PONÚK A PRAVIDLÁ ICH UPLATNENIA</vt:lpstr>
      <vt:lpstr>Časť B.1 OBCHODNÉ PODMIENKY</vt:lpstr>
      <vt:lpstr>Časť B.2 OPIS PREDMETU ZÁKAZKY</vt:lpstr>
      <vt:lpstr/>
      <vt:lpstr/>
      <vt:lpstr/>
      <vt:lpstr/>
      <vt:lpstr/>
      <vt:lpstr/>
      <vt:lpstr/>
      <vt:lpstr/>
      <vt:lpstr/>
      <vt:lpstr/>
      <vt:lpstr/>
      <vt:lpstr/>
      <vt:lpstr>Časť C.1 PRÍLOHY SÚŤAŽNÝCH PODKLADOV</vt:lpstr>
      <vt:lpstr>Príloha č. 1</vt:lpstr>
      <vt:lpstr>Príloha č. 2</vt:lpstr>
      <vt:lpstr>Príloha č. 3</vt:lpstr>
      <vt:lpstr>Príloha č. 4</vt:lpstr>
      <vt:lpstr>Príloha č. 5</vt:lpstr>
      <vt:lpstr>PRÍLOHA Č. 5 SÚŤAŽNÝCH PODKLADOV</vt:lpstr>
      <vt:lpstr>        Projektová dokumentácia tvorí samostatnú prílohu k týmto súťažným podkladom. Upo</vt:lpstr>
      <vt:lpstr>        Upozorňujeme uchádzačov, že v prípade ak výkaz výmer obsahuje odvolávku na konkr</vt:lpstr>
      <vt:lpstr>        </vt:lpstr>
    </vt:vector>
  </TitlesOfParts>
  <Company/>
  <LinksUpToDate>false</LinksUpToDate>
  <CharactersWithSpaces>63945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dc:creator>
  <cp:lastModifiedBy>Pet Lup</cp:lastModifiedBy>
  <cp:revision>23</cp:revision>
  <cp:lastPrinted>2022-04-01T11:19:00Z</cp:lastPrinted>
  <dcterms:created xsi:type="dcterms:W3CDTF">2021-02-23T19:27:00Z</dcterms:created>
  <dcterms:modified xsi:type="dcterms:W3CDTF">2022-04-01T19:00:00Z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