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4DB0" w14:textId="562D8C58" w:rsidR="00A622D8" w:rsidRDefault="00A622D8" w:rsidP="00A622D8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</w:pPr>
      <w:proofErr w:type="spellStart"/>
      <w:r w:rsidRPr="00A0784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  <w:t>Príloha</w:t>
      </w:r>
      <w:proofErr w:type="spellEnd"/>
      <w:r w:rsidRPr="00A0784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  <w:t xml:space="preserve"> č. 1 </w:t>
      </w:r>
    </w:p>
    <w:p w14:paraId="579A03D2" w14:textId="77777777" w:rsidR="00A622D8" w:rsidRDefault="00A622D8" w:rsidP="00A622D8">
      <w:pPr>
        <w:spacing w:line="360" w:lineRule="auto"/>
        <w:jc w:val="center"/>
        <w:rPr>
          <w:b/>
          <w:sz w:val="32"/>
          <w:szCs w:val="32"/>
        </w:rPr>
      </w:pPr>
    </w:p>
    <w:p w14:paraId="4A916E99" w14:textId="77777777" w:rsidR="00A622D8" w:rsidRPr="00BF62AF" w:rsidRDefault="00A622D8" w:rsidP="00A622D8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F62AF">
        <w:rPr>
          <w:rFonts w:asciiTheme="minorHAnsi" w:hAnsiTheme="minorHAnsi" w:cstheme="minorHAnsi"/>
          <w:b/>
          <w:sz w:val="20"/>
          <w:szCs w:val="20"/>
        </w:rPr>
        <w:t>SUMÁRNY LIST CENOVEJ PONUKY A TECHNICKÉ POŽIADAVKY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681"/>
      </w:tblGrid>
      <w:tr w:rsidR="00A622D8" w:rsidRPr="00BF62AF" w14:paraId="081BF00D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CBF38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50A6CD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1C80E7B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D4D394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IČO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9C598BA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5D62907E" w14:textId="77777777" w:rsidTr="00A622D8">
        <w:trPr>
          <w:trHeight w:val="485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8474B81" w14:textId="7AFAF67D" w:rsidR="00A622D8" w:rsidRPr="00A622D8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Š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tatutárny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 zástupca: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0228416C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4E1A8FD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E1DD3" w14:textId="7114DECA" w:rsidR="00A622D8" w:rsidRPr="00BF62AF" w:rsidRDefault="002B7374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Predmet prieskumu trhu</w:t>
            </w:r>
            <w:r w:rsidR="00A622D8"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DAEF49" w14:textId="0E665C8A" w:rsidR="00A622D8" w:rsidRPr="009B7C48" w:rsidRDefault="00AF20A5" w:rsidP="00161188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F20A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Certifikačný audit systému manažérstva kvality podľa požiadaviek ISO 9001: 2015</w:t>
            </w:r>
            <w:r>
              <w:rPr>
                <w:rFonts w:ascii="Helvetica Neue" w:eastAsia="Helvetica Neue" w:hAnsi="Helvetica Neue" w:cs="Helvetica Neue"/>
              </w:rPr>
              <w:t xml:space="preserve"> </w:t>
            </w:r>
          </w:p>
        </w:tc>
      </w:tr>
      <w:tr w:rsidR="00A622D8" w:rsidRPr="00BF62AF" w14:paraId="58CDC9F9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E3B5F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Zadávateľ zákazky</w:t>
            </w: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0891C9" w14:textId="69984BA4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SIDAMA s.r.o.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Jablonková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1122/34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075 01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Trebišov </w:t>
            </w:r>
          </w:p>
        </w:tc>
      </w:tr>
    </w:tbl>
    <w:p w14:paraId="6E60AAD5" w14:textId="77777777" w:rsidR="00AF20A5" w:rsidRDefault="00AF20A5" w:rsidP="00C114CF">
      <w:pPr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</w:p>
    <w:p w14:paraId="2C64D8FA" w14:textId="622F157E" w:rsidR="00C114CF" w:rsidRPr="00C114CF" w:rsidRDefault="00A622D8" w:rsidP="00C114CF">
      <w:pPr>
        <w:rPr>
          <w:rFonts w:asciiTheme="minorHAnsi" w:hAnsiTheme="minorHAnsi" w:cstheme="minorHAnsi"/>
          <w:sz w:val="20"/>
          <w:szCs w:val="20"/>
          <w:lang w:val="sk-SK"/>
        </w:rPr>
      </w:pPr>
      <w:r w:rsidRPr="00C114CF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Predmet zákazky :</w:t>
      </w:r>
      <w:r w:rsidRPr="00AF20A5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="00AF20A5" w:rsidRPr="00AF20A5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Certifikačný audit systému manažérstva kvality podľa požiadaviek ISO 9001: 2015</w:t>
      </w:r>
    </w:p>
    <w:p w14:paraId="0E7971C8" w14:textId="33E4C703" w:rsidR="00A622D8" w:rsidRPr="00A622D8" w:rsidRDefault="00A622D8" w:rsidP="00A622D8">
      <w:pPr>
        <w:pStyle w:val="Heading2"/>
        <w:rPr>
          <w:b/>
          <w:bCs/>
          <w:lang w:val="sk-SK"/>
        </w:rPr>
      </w:pPr>
    </w:p>
    <w:p w14:paraId="214FD319" w14:textId="77777777" w:rsidR="00B345CE" w:rsidRPr="00B345CE" w:rsidRDefault="00B345CE" w:rsidP="00B345CE">
      <w:pPr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B345C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Certifikačný audit systému manažérstva kvality podľa požiadaviek ISO 9001: 2015 nezávislým certifikačným orgánom a následný dozor nad certifikovaným systémom manažérstva. Vykonávaním dozoru nad certifikovaným systémom manažérstva kvality sa rozumie preverenie systému manažérstva kvality  formou prvého dozorného auditu v prvom roku platnosti certifikátu a druhého dozorného auditu v druhom roku platnosti certifikátu. </w:t>
      </w:r>
    </w:p>
    <w:p w14:paraId="0E6236EF" w14:textId="77777777" w:rsidR="00B345CE" w:rsidRPr="00B345CE" w:rsidRDefault="00B345CE" w:rsidP="00B345CE">
      <w:pPr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</w:p>
    <w:p w14:paraId="68E221EC" w14:textId="77777777" w:rsidR="00B345CE" w:rsidRPr="00B345CE" w:rsidRDefault="00B345CE" w:rsidP="00B345CE">
      <w:pPr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B345C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Položky predmetu zákazky :</w:t>
      </w:r>
    </w:p>
    <w:p w14:paraId="463C564B" w14:textId="77777777" w:rsidR="00B345CE" w:rsidRPr="00B345CE" w:rsidRDefault="00B345CE" w:rsidP="00B345CE">
      <w:pPr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</w:p>
    <w:p w14:paraId="13C742E1" w14:textId="77777777" w:rsidR="00B345CE" w:rsidRPr="00B345CE" w:rsidRDefault="00B345CE" w:rsidP="00B345CE">
      <w:pPr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B345C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Certifikačný audit podľa normy EN ISO 9001:2015</w:t>
      </w:r>
    </w:p>
    <w:p w14:paraId="5E5D7E17" w14:textId="77777777" w:rsidR="00B345CE" w:rsidRPr="00B345CE" w:rsidRDefault="00B345CE" w:rsidP="00B345CE">
      <w:pPr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B345C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I. Dozorný audit podľa normy EN ISO 9001:2015</w:t>
      </w:r>
    </w:p>
    <w:p w14:paraId="43BB15B7" w14:textId="77777777" w:rsidR="00B345CE" w:rsidRPr="00B345CE" w:rsidRDefault="00B345CE" w:rsidP="00B345CE">
      <w:pPr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B345C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II. Dozorný audit podľa normy EN ISO 9001:2015</w:t>
      </w:r>
    </w:p>
    <w:p w14:paraId="38455A15" w14:textId="3D8E3576" w:rsidR="00A622D8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79D9704" w14:textId="175F8C5F" w:rsidR="00A622D8" w:rsidRPr="00A622D8" w:rsidRDefault="00A622D8" w:rsidP="00A622D8">
      <w:pPr>
        <w:rPr>
          <w:rFonts w:asciiTheme="minorHAnsi" w:hAnsiTheme="minorHAnsi" w:cstheme="minorHAnsi"/>
          <w:sz w:val="20"/>
          <w:szCs w:val="20"/>
        </w:rPr>
      </w:pPr>
      <w:r w:rsidRPr="00A622D8">
        <w:rPr>
          <w:rFonts w:asciiTheme="minorHAnsi" w:hAnsiTheme="minorHAnsi" w:cstheme="minorHAnsi"/>
          <w:b/>
          <w:bCs/>
          <w:sz w:val="20"/>
          <w:szCs w:val="20"/>
        </w:rPr>
        <w:t>Cenová ponuka</w:t>
      </w:r>
      <w:r w:rsidRPr="00BF62AF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808"/>
        <w:gridCol w:w="3538"/>
      </w:tblGrid>
      <w:tr w:rsidR="003636E8" w:rsidRPr="00BF62AF" w14:paraId="21B0806A" w14:textId="77777777" w:rsidTr="003636E8">
        <w:trPr>
          <w:trHeight w:val="567"/>
        </w:trPr>
        <w:tc>
          <w:tcPr>
            <w:tcW w:w="3107" w:type="pct"/>
            <w:shd w:val="clear" w:color="auto" w:fill="auto"/>
            <w:vAlign w:val="center"/>
          </w:tcPr>
          <w:p w14:paraId="53B767EB" w14:textId="77777777" w:rsidR="003636E8" w:rsidRPr="00BF62AF" w:rsidRDefault="003636E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Položka: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E1A78B0" w14:textId="56910B82" w:rsidR="003636E8" w:rsidRPr="003636E8" w:rsidRDefault="003636E8" w:rsidP="003636E8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Jednotková cena</w:t>
            </w:r>
          </w:p>
        </w:tc>
      </w:tr>
      <w:tr w:rsidR="003636E8" w:rsidRPr="003636E8" w14:paraId="3893C256" w14:textId="77777777" w:rsidTr="003636E8">
        <w:trPr>
          <w:trHeight w:val="762"/>
        </w:trPr>
        <w:tc>
          <w:tcPr>
            <w:tcW w:w="3107" w:type="pct"/>
            <w:shd w:val="clear" w:color="auto" w:fill="auto"/>
            <w:vAlign w:val="center"/>
          </w:tcPr>
          <w:p w14:paraId="5AC4471E" w14:textId="77777777" w:rsidR="00AF20A5" w:rsidRPr="00B345CE" w:rsidRDefault="00AF20A5" w:rsidP="00AF20A5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345CE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Certifikačný audit podľa normy EN ISO 9001:2015</w:t>
            </w:r>
          </w:p>
          <w:p w14:paraId="0B3B1F21" w14:textId="72CF3C80" w:rsidR="003636E8" w:rsidRPr="00AF20A5" w:rsidRDefault="00AF20A5" w:rsidP="00161188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(EUR, bez DPH)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7625E670" w14:textId="77777777" w:rsidR="003636E8" w:rsidRPr="00BF62AF" w:rsidRDefault="003636E8" w:rsidP="00363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6E8" w:rsidRPr="00BF62AF" w14:paraId="2DEB15C3" w14:textId="77777777" w:rsidTr="003636E8">
        <w:trPr>
          <w:trHeight w:val="762"/>
        </w:trPr>
        <w:tc>
          <w:tcPr>
            <w:tcW w:w="3107" w:type="pct"/>
            <w:shd w:val="clear" w:color="auto" w:fill="auto"/>
            <w:vAlign w:val="center"/>
          </w:tcPr>
          <w:p w14:paraId="257D93D4" w14:textId="77777777" w:rsidR="00AF20A5" w:rsidRPr="00B345CE" w:rsidRDefault="00AF20A5" w:rsidP="00AF20A5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345CE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I. Dozorný audit podľa normy EN ISO 9001:2015</w:t>
            </w:r>
          </w:p>
          <w:p w14:paraId="3A004F6F" w14:textId="1CF697C1" w:rsidR="003636E8" w:rsidRPr="00C114CF" w:rsidRDefault="00AF20A5" w:rsidP="001611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(EUR, bez DPH)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8F4189C" w14:textId="77777777" w:rsidR="003636E8" w:rsidRPr="00BF62AF" w:rsidRDefault="003636E8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20A5" w:rsidRPr="00BF62AF" w14:paraId="702E11EC" w14:textId="77777777" w:rsidTr="003636E8">
        <w:trPr>
          <w:trHeight w:val="762"/>
        </w:trPr>
        <w:tc>
          <w:tcPr>
            <w:tcW w:w="3107" w:type="pct"/>
            <w:shd w:val="clear" w:color="auto" w:fill="auto"/>
            <w:vAlign w:val="center"/>
          </w:tcPr>
          <w:p w14:paraId="32728CA9" w14:textId="6F8B0808" w:rsidR="00AF20A5" w:rsidRPr="00B345CE" w:rsidRDefault="00AF20A5" w:rsidP="00AF20A5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sk-SK"/>
              </w:rPr>
              <w:t>I</w:t>
            </w:r>
            <w:r w:rsidRPr="00B345CE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I. Dozorný audit podľa normy EN ISO 9001:2015</w:t>
            </w:r>
          </w:p>
          <w:p w14:paraId="6B584A6B" w14:textId="3B287618" w:rsidR="00AF20A5" w:rsidRPr="00B345CE" w:rsidRDefault="00AF20A5" w:rsidP="00AF20A5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(EUR, bez DPH)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52BE647" w14:textId="77777777" w:rsidR="00AF20A5" w:rsidRPr="00BF62AF" w:rsidRDefault="00AF20A5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20A5" w:rsidRPr="00BF62AF" w14:paraId="3ED80374" w14:textId="77777777" w:rsidTr="003636E8">
        <w:trPr>
          <w:trHeight w:val="762"/>
        </w:trPr>
        <w:tc>
          <w:tcPr>
            <w:tcW w:w="3107" w:type="pct"/>
            <w:shd w:val="clear" w:color="auto" w:fill="auto"/>
            <w:vAlign w:val="center"/>
          </w:tcPr>
          <w:p w14:paraId="5AD00645" w14:textId="3C4676FE" w:rsidR="00AF20A5" w:rsidRDefault="00AF20A5" w:rsidP="00AF20A5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sk-SK"/>
              </w:rPr>
              <w:t xml:space="preserve">Cena celkom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(EUR, bez DPH)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798D5A8E" w14:textId="77777777" w:rsidR="00AF20A5" w:rsidRPr="00BF62AF" w:rsidRDefault="00AF20A5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7210A2" w14:textId="37F4F2DD" w:rsidR="003636E8" w:rsidRDefault="003636E8" w:rsidP="00A622D8">
      <w:pPr>
        <w:spacing w:before="12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B15E439" w14:textId="77777777" w:rsidR="003636E8" w:rsidRPr="00BF62AF" w:rsidRDefault="003636E8" w:rsidP="00A622D8">
      <w:pPr>
        <w:spacing w:before="12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D90D0E7" w14:textId="77777777" w:rsidR="00A622D8" w:rsidRPr="00BF62AF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bCs/>
          <w:sz w:val="20"/>
          <w:szCs w:val="20"/>
        </w:rPr>
        <w:t>Dátum vyhotovenia ponuky:                                                                                   -------------------------------</w:t>
      </w:r>
      <w:r>
        <w:rPr>
          <w:rFonts w:asciiTheme="minorHAnsi" w:hAnsiTheme="minorHAnsi" w:cstheme="minorHAnsi"/>
          <w:bCs/>
          <w:sz w:val="20"/>
          <w:szCs w:val="20"/>
          <w:lang w:val="sk-SK"/>
        </w:rPr>
        <w:t>--------</w:t>
      </w:r>
      <w:r w:rsidRPr="00BF62AF">
        <w:rPr>
          <w:rFonts w:asciiTheme="minorHAnsi" w:hAnsiTheme="minorHAnsi" w:cstheme="minorHAnsi"/>
          <w:bCs/>
          <w:sz w:val="20"/>
          <w:szCs w:val="20"/>
        </w:rPr>
        <w:t>-------------</w:t>
      </w:r>
    </w:p>
    <w:p w14:paraId="6607FE26" w14:textId="601D3ACD" w:rsidR="00A622D8" w:rsidRPr="00BF62AF" w:rsidRDefault="00A622D8" w:rsidP="000672E3">
      <w:pPr>
        <w:spacing w:line="360" w:lineRule="auto"/>
        <w:ind w:left="5812"/>
        <w:jc w:val="right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sz w:val="20"/>
          <w:szCs w:val="20"/>
        </w:rPr>
        <w:t xml:space="preserve"> pečiatka a podpis štatutárneho zástupcu</w:t>
      </w:r>
    </w:p>
    <w:sectPr w:rsidR="00A622D8" w:rsidRPr="00BF62AF" w:rsidSect="0080731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523" w:right="1131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0BFC" w14:textId="77777777" w:rsidR="00A14D57" w:rsidRDefault="00A14D57" w:rsidP="00A622D8">
      <w:r>
        <w:separator/>
      </w:r>
    </w:p>
  </w:endnote>
  <w:endnote w:type="continuationSeparator" w:id="0">
    <w:p w14:paraId="3865C1B8" w14:textId="77777777" w:rsidR="00A14D57" w:rsidRDefault="00A14D57" w:rsidP="00A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DF3F" w14:textId="77777777" w:rsidR="001C03BF" w:rsidRDefault="00226D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837B2" w14:textId="77777777" w:rsidR="001C03BF" w:rsidRDefault="00A14D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4A0F" w14:textId="49451990" w:rsidR="003636E8" w:rsidRPr="00556AB2" w:rsidRDefault="003636E8" w:rsidP="003636E8">
    <w:pPr>
      <w:pStyle w:val="Footer"/>
      <w:tabs>
        <w:tab w:val="clear" w:pos="9072"/>
        <w:tab w:val="right" w:pos="10080"/>
      </w:tabs>
      <w:ind w:right="360"/>
      <w:jc w:val="both"/>
      <w:rPr>
        <w:rFonts w:ascii="Calibri" w:hAnsi="Calibri" w:cs="Calibri"/>
        <w:sz w:val="18"/>
        <w:szCs w:val="18"/>
      </w:rPr>
    </w:pPr>
  </w:p>
  <w:p w14:paraId="01EBABB6" w14:textId="46C4E83F" w:rsidR="001C03BF" w:rsidRPr="00556AB2" w:rsidRDefault="00226DC2">
    <w:pPr>
      <w:pStyle w:val="Footer"/>
      <w:pBdr>
        <w:top w:val="single" w:sz="4" w:space="1" w:color="000000"/>
      </w:pBdr>
      <w:tabs>
        <w:tab w:val="clear" w:pos="4536"/>
        <w:tab w:val="center" w:pos="4820"/>
        <w:tab w:val="center" w:pos="9072"/>
        <w:tab w:val="right" w:pos="10080"/>
      </w:tabs>
      <w:jc w:val="both"/>
      <w:rPr>
        <w:rFonts w:ascii="Calibri" w:hAnsi="Calibri" w:cs="Calibri"/>
        <w:sz w:val="18"/>
        <w:szCs w:val="18"/>
      </w:rPr>
    </w:pPr>
    <w:r w:rsidRPr="00556AB2">
      <w:rPr>
        <w:rFonts w:ascii="Calibri" w:hAnsi="Calibri" w:cs="Calibr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E4EC" w14:textId="77777777" w:rsidR="001C03BF" w:rsidRDefault="00A14D57">
    <w:pPr>
      <w:pStyle w:val="Footer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2259" w14:textId="77777777" w:rsidR="00A14D57" w:rsidRDefault="00A14D57" w:rsidP="00A622D8">
      <w:r>
        <w:separator/>
      </w:r>
    </w:p>
  </w:footnote>
  <w:footnote w:type="continuationSeparator" w:id="0">
    <w:p w14:paraId="664AE1A4" w14:textId="77777777" w:rsidR="00A14D57" w:rsidRDefault="00A14D57" w:rsidP="00A6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B3B4" w14:textId="331CD86D" w:rsidR="001C03BF" w:rsidRPr="00BF62AF" w:rsidRDefault="00A14D57" w:rsidP="00BF62AF">
    <w:pPr>
      <w:pBdr>
        <w:bottom w:val="single" w:sz="4" w:space="1" w:color="auto"/>
      </w:pBdr>
      <w:spacing w:line="276" w:lineRule="auto"/>
      <w:jc w:val="center"/>
      <w:rPr>
        <w:rFonts w:asciiTheme="minorHAnsi" w:hAnsiTheme="minorHAnsi" w:cstheme="minorHAnsi"/>
        <w:sz w:val="20"/>
        <w:szCs w:val="20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C4D9" w14:textId="484A97FF" w:rsidR="001C03BF" w:rsidRPr="001F6503" w:rsidRDefault="00A622D8">
    <w:pPr>
      <w:pStyle w:val="Header"/>
      <w:rPr>
        <w:smallCaps/>
        <w:color w:val="808080"/>
        <w:sz w:val="16"/>
        <w:lang w:val="sk-SK"/>
      </w:rPr>
    </w:pPr>
    <w:r>
      <w:rPr>
        <w:noProof/>
      </w:rPr>
      <w:drawing>
        <wp:inline distT="0" distB="0" distL="0" distR="0" wp14:anchorId="70B5F4C4" wp14:editId="0F7BE8F6">
          <wp:extent cx="1440611" cy="1066052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08" cy="1076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4A8835" w14:textId="77777777" w:rsidR="001C03BF" w:rsidRDefault="00A14D57">
    <w:pPr>
      <w:pStyle w:val="Head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10A"/>
    <w:multiLevelType w:val="multilevel"/>
    <w:tmpl w:val="467ED0E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756726"/>
    <w:multiLevelType w:val="multilevel"/>
    <w:tmpl w:val="F922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D65BB"/>
    <w:multiLevelType w:val="multilevel"/>
    <w:tmpl w:val="25CA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6562B"/>
    <w:multiLevelType w:val="hybridMultilevel"/>
    <w:tmpl w:val="FF62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347B8"/>
    <w:multiLevelType w:val="multilevel"/>
    <w:tmpl w:val="6592F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79173492">
    <w:abstractNumId w:val="0"/>
  </w:num>
  <w:num w:numId="2" w16cid:durableId="1070620468">
    <w:abstractNumId w:val="2"/>
  </w:num>
  <w:num w:numId="3" w16cid:durableId="2125152221">
    <w:abstractNumId w:val="3"/>
  </w:num>
  <w:num w:numId="4" w16cid:durableId="1115637729">
    <w:abstractNumId w:val="1"/>
  </w:num>
  <w:num w:numId="5" w16cid:durableId="1163275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D8"/>
    <w:rsid w:val="000672E3"/>
    <w:rsid w:val="00226DC2"/>
    <w:rsid w:val="002B7374"/>
    <w:rsid w:val="003636E8"/>
    <w:rsid w:val="004E4F6E"/>
    <w:rsid w:val="009B7C48"/>
    <w:rsid w:val="00A14D57"/>
    <w:rsid w:val="00A622D8"/>
    <w:rsid w:val="00AF20A5"/>
    <w:rsid w:val="00B336E6"/>
    <w:rsid w:val="00B345CE"/>
    <w:rsid w:val="00C114CF"/>
    <w:rsid w:val="00CA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2F5F6"/>
  <w15:chartTrackingRefBased/>
  <w15:docId w15:val="{868FD784-D664-1F48-AED4-09DA5F6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D8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A622D8"/>
    <w:pPr>
      <w:keepNext/>
      <w:tabs>
        <w:tab w:val="left" w:pos="0"/>
        <w:tab w:val="left" w:pos="1134"/>
        <w:tab w:val="left" w:pos="1701"/>
      </w:tabs>
      <w:ind w:left="288" w:hanging="284"/>
      <w:outlineLvl w:val="1"/>
    </w:pPr>
    <w:rPr>
      <w:rFonts w:asciiTheme="minorHAnsi" w:hAnsiTheme="minorHAnsi" w:cstheme="minorHAnsi"/>
      <w:i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22D8"/>
    <w:rPr>
      <w:rFonts w:eastAsia="Times New Roman" w:cstheme="minorHAnsi"/>
      <w:iCs/>
      <w:color w:val="000000" w:themeColor="text1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A622D8"/>
  </w:style>
  <w:style w:type="paragraph" w:styleId="Header">
    <w:name w:val="header"/>
    <w:basedOn w:val="Normal"/>
    <w:link w:val="Head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A622D8"/>
    <w:pPr>
      <w:spacing w:before="100" w:beforeAutospacing="1" w:after="119"/>
    </w:pPr>
  </w:style>
  <w:style w:type="paragraph" w:styleId="NoSpacing">
    <w:name w:val="No Spacing"/>
    <w:uiPriority w:val="1"/>
    <w:qFormat/>
    <w:rsid w:val="00A622D8"/>
    <w:rPr>
      <w:rFonts w:ascii="Calibri" w:eastAsia="Calibri" w:hAnsi="Calibri" w:cs="Times New Roman"/>
      <w:sz w:val="22"/>
      <w:szCs w:val="22"/>
      <w:lang w:val="sk-SK"/>
    </w:rPr>
  </w:style>
  <w:style w:type="paragraph" w:styleId="ListParagraph">
    <w:name w:val="List Paragraph"/>
    <w:basedOn w:val="Normal"/>
    <w:uiPriority w:val="34"/>
    <w:qFormat/>
    <w:rsid w:val="00C11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Hodošiová</dc:creator>
  <cp:keywords/>
  <dc:description/>
  <cp:lastModifiedBy>Author</cp:lastModifiedBy>
  <cp:revision>8</cp:revision>
  <dcterms:created xsi:type="dcterms:W3CDTF">2022-03-15T10:14:00Z</dcterms:created>
  <dcterms:modified xsi:type="dcterms:W3CDTF">2022-03-31T14:55:00Z</dcterms:modified>
</cp:coreProperties>
</file>