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14DD73FB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B143FB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Pr</w:t>
      </w:r>
      <w:r w:rsidR="005204D5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írodovedecká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A103C59" w14:textId="1994DFAF" w:rsidR="00A32197" w:rsidRPr="00F727B0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5204D5">
        <w:rPr>
          <w:rFonts w:ascii="Corbel" w:eastAsiaTheme="minorHAnsi" w:hAnsi="Corbel"/>
          <w:color w:val="000000"/>
          <w:sz w:val="22"/>
          <w:szCs w:val="22"/>
          <w:lang w:eastAsia="en-US"/>
        </w:rPr>
        <w:t>Katedra didaktiky prírodných vied, psychológie a</w:t>
      </w:r>
      <w:r w:rsidR="008674AC">
        <w:rPr>
          <w:rFonts w:ascii="Corbel" w:eastAsiaTheme="minorHAnsi" w:hAnsi="Corbel"/>
          <w:color w:val="000000"/>
          <w:sz w:val="22"/>
          <w:szCs w:val="22"/>
          <w:lang w:eastAsia="en-US"/>
        </w:rPr>
        <w:t> </w:t>
      </w:r>
      <w:r w:rsidR="005204D5">
        <w:rPr>
          <w:rFonts w:ascii="Corbel" w:eastAsiaTheme="minorHAnsi" w:hAnsi="Corbel"/>
          <w:color w:val="000000"/>
          <w:sz w:val="22"/>
          <w:szCs w:val="22"/>
          <w:lang w:eastAsia="en-US"/>
        </w:rPr>
        <w:t>pedagogiky</w:t>
      </w:r>
      <w:r w:rsidR="008674AC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, 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Ilkovičova 6,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06434C59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>Prof. RNDr. Peter Fedor, PhD</w:t>
      </w:r>
      <w:r w:rsidR="008A28A9">
        <w:rPr>
          <w:rFonts w:ascii="Corbel" w:eastAsiaTheme="minorHAnsi" w:hAnsi="Corbel" w:cs="Times New Roman"/>
          <w:color w:val="000000"/>
        </w:rPr>
        <w:t>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2AB6C8EE" w14:textId="77777777" w:rsidR="001B4B9E" w:rsidRPr="00F727B0" w:rsidRDefault="001B4B9E" w:rsidP="001B4B9E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Mgr. Danica Korábová</w:t>
      </w:r>
    </w:p>
    <w:p w14:paraId="39B8DBD9" w14:textId="0A16900C" w:rsidR="004408D6" w:rsidRPr="00F727B0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F727B0">
        <w:rPr>
          <w:rFonts w:ascii="Corbel" w:hAnsi="Corbel"/>
        </w:rPr>
        <w:t xml:space="preserve">tel.: </w:t>
      </w:r>
      <w:r w:rsidRPr="00F727B0">
        <w:rPr>
          <w:rFonts w:ascii="Corbel" w:hAnsi="Corbel"/>
        </w:rPr>
        <w:tab/>
      </w:r>
      <w:r w:rsidRPr="00F727B0">
        <w:rPr>
          <w:rFonts w:ascii="Corbel" w:hAnsi="Corbel"/>
        </w:rPr>
        <w:tab/>
      </w:r>
      <w:r w:rsidRPr="00F727B0">
        <w:rPr>
          <w:rFonts w:ascii="Corbel" w:hAnsi="Corbel"/>
        </w:rPr>
        <w:tab/>
      </w:r>
      <w:r w:rsidRPr="00F727B0">
        <w:rPr>
          <w:rFonts w:ascii="Corbel" w:hAnsi="Corbel"/>
        </w:rPr>
        <w:tab/>
        <w:t xml:space="preserve"> </w:t>
      </w:r>
      <w:r w:rsidRPr="00F727B0">
        <w:rPr>
          <w:rFonts w:ascii="Corbel" w:hAnsi="Corbel"/>
        </w:rPr>
        <w:tab/>
      </w:r>
      <w:r w:rsidR="001B4B9E">
        <w:rPr>
          <w:rFonts w:ascii="Corbel" w:eastAsia="Times New Roman" w:hAnsi="Corbel"/>
          <w:lang w:eastAsia="sk-SK"/>
        </w:rPr>
        <w:t>02/9014</w:t>
      </w:r>
      <w:r w:rsidR="007A46B2">
        <w:rPr>
          <w:rFonts w:ascii="Corbel" w:eastAsia="Times New Roman" w:hAnsi="Corbel"/>
          <w:lang w:eastAsia="sk-SK"/>
        </w:rPr>
        <w:t>9451</w:t>
      </w:r>
    </w:p>
    <w:p w14:paraId="6F2FD81A" w14:textId="03D6E762" w:rsidR="00D558FC" w:rsidRPr="00F727B0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0BE80A09" w14:textId="73F9AD1A" w:rsidR="00A32197" w:rsidRPr="004C56F9" w:rsidRDefault="0023506B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F727B0">
        <w:rPr>
          <w:rFonts w:ascii="Corbel" w:hAnsi="Corbel"/>
        </w:rPr>
        <w:tab/>
      </w:r>
      <w:r w:rsidR="00D558FC" w:rsidRPr="00F727B0">
        <w:rPr>
          <w:rFonts w:ascii="Corbel" w:hAnsi="Corbel"/>
        </w:rPr>
        <w:t>e-mail:</w:t>
      </w:r>
      <w:r w:rsidR="00D558FC" w:rsidRPr="00F727B0">
        <w:rPr>
          <w:rFonts w:ascii="Corbel" w:hAnsi="Corbel"/>
        </w:rPr>
        <w:tab/>
        <w:t xml:space="preserve"> </w:t>
      </w:r>
      <w:r w:rsidR="007A46B2">
        <w:rPr>
          <w:rFonts w:ascii="Corbel" w:hAnsi="Corbel"/>
        </w:rPr>
        <w:tab/>
      </w:r>
      <w:r w:rsidR="007A46B2">
        <w:rPr>
          <w:rFonts w:ascii="Corbel" w:hAnsi="Corbel"/>
        </w:rPr>
        <w:tab/>
      </w:r>
      <w:hyperlink r:id="rId10" w:history="1">
        <w:r w:rsidR="007A46B2" w:rsidRPr="005501E8">
          <w:rPr>
            <w:rStyle w:val="Hypertextovprepojenie"/>
            <w:rFonts w:ascii="Corbel" w:hAnsi="Corbel"/>
          </w:rPr>
          <w:t>danica.korabova@uniba.sk</w:t>
        </w:r>
      </w:hyperlink>
      <w:r w:rsidR="007A46B2">
        <w:rPr>
          <w:rFonts w:ascii="Corbel" w:hAnsi="Corbel"/>
        </w:rPr>
        <w:t xml:space="preserve"> </w:t>
      </w:r>
      <w:r w:rsidR="003238D9" w:rsidRPr="002C609F">
        <w:rPr>
          <w:rFonts w:ascii="Corbel" w:eastAsia="Times New Roman" w:hAnsi="Corbel" w:cs="Times New Roman"/>
          <w:lang w:eastAsia="sk-SK"/>
        </w:rPr>
        <w:tab/>
      </w:r>
      <w:r w:rsidR="00A32197"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77F1A5D0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b/>
          <w:bCs/>
          <w:sz w:val="22"/>
          <w:szCs w:val="22"/>
        </w:rPr>
        <w:t>„</w:t>
      </w:r>
      <w:r w:rsidR="003035EC">
        <w:rPr>
          <w:rFonts w:ascii="Corbel" w:hAnsi="Corbel"/>
          <w:b/>
          <w:bCs/>
          <w:sz w:val="22"/>
          <w:szCs w:val="22"/>
        </w:rPr>
        <w:t>rôzne chemikálie</w:t>
      </w:r>
      <w:r w:rsidR="007318B0">
        <w:rPr>
          <w:rFonts w:ascii="Corbel" w:hAnsi="Corbel"/>
          <w:b/>
          <w:bCs/>
          <w:sz w:val="22"/>
          <w:szCs w:val="22"/>
        </w:rPr>
        <w:t xml:space="preserve"> -09</w:t>
      </w:r>
      <w:r w:rsidR="00A32197" w:rsidRPr="001313FE">
        <w:rPr>
          <w:rFonts w:ascii="Corbel" w:hAnsi="Corbel"/>
          <w:b/>
          <w:bCs/>
          <w:sz w:val="22"/>
          <w:szCs w:val="22"/>
        </w:rPr>
        <w:t>“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180FADF4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3035EC" w:rsidRPr="00FD64D9">
        <w:rPr>
          <w:rFonts w:ascii="Corbel" w:hAnsi="Corbel"/>
          <w:i/>
          <w:iCs/>
          <w:sz w:val="22"/>
          <w:szCs w:val="22"/>
        </w:rPr>
        <w:t>rôznych chemikálií</w:t>
      </w:r>
      <w:r w:rsidR="009B72AF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>, Prírodovedeck</w:t>
      </w:r>
      <w:r w:rsidR="00D14E91">
        <w:rPr>
          <w:rFonts w:ascii="Corbel" w:hAnsi="Corbel"/>
          <w:sz w:val="22"/>
          <w:szCs w:val="22"/>
        </w:rPr>
        <w:t xml:space="preserve">ú 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5E152DDB" w14:textId="77777777" w:rsidR="00AA009B" w:rsidRPr="00AA009B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AA009B">
        <w:rPr>
          <w:rFonts w:ascii="Corbel" w:hAnsi="Corbel" w:cs="Times New Roman"/>
          <w:color w:val="000000"/>
        </w:rPr>
        <w:t>Univerzita Komenského v Bratislave</w:t>
      </w:r>
    </w:p>
    <w:p w14:paraId="6D8D1674" w14:textId="77777777" w:rsidR="00AA009B" w:rsidRPr="00AA009B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AA009B">
        <w:rPr>
          <w:rFonts w:ascii="Corbel" w:hAnsi="Corbel" w:cs="Times New Roman"/>
          <w:color w:val="000000"/>
        </w:rPr>
        <w:t>Prírodovedecká fakulta</w:t>
      </w:r>
    </w:p>
    <w:p w14:paraId="58A34F8F" w14:textId="77777777" w:rsidR="00AA009B" w:rsidRPr="00AA009B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AA009B">
        <w:rPr>
          <w:rFonts w:ascii="Corbel" w:hAnsi="Corbel" w:cs="Times New Roman"/>
          <w:color w:val="000000"/>
        </w:rPr>
        <w:t>Katedra didaktiky prírodných vied, psychológie a pedagogiky</w:t>
      </w:r>
    </w:p>
    <w:p w14:paraId="0C2FFEB0" w14:textId="77777777" w:rsidR="00AA009B" w:rsidRPr="00AA009B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AA009B">
        <w:rPr>
          <w:rFonts w:ascii="Corbel" w:hAnsi="Corbel" w:cs="Times New Roman"/>
          <w:color w:val="000000"/>
        </w:rPr>
        <w:t>Ilkovičova 6</w:t>
      </w:r>
    </w:p>
    <w:p w14:paraId="284A6255" w14:textId="77777777" w:rsidR="00AA009B" w:rsidRPr="00AA009B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AA009B">
        <w:rPr>
          <w:rFonts w:ascii="Corbel" w:hAnsi="Corbel" w:cs="Times New Roman"/>
          <w:color w:val="000000"/>
        </w:rPr>
        <w:t>842 15 Bratislava</w:t>
      </w:r>
    </w:p>
    <w:p w14:paraId="64E9D1B5" w14:textId="77777777" w:rsidR="00891AF4" w:rsidRPr="001313FE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2B5E1C43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Pr="00E77D5B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E77D5B" w:rsidRPr="00E77D5B">
        <w:rPr>
          <w:rFonts w:ascii="Corbel" w:hAnsi="Corbel"/>
          <w:i/>
          <w:iCs/>
          <w:sz w:val="22"/>
          <w:szCs w:val="22"/>
          <w:u w:val="single"/>
        </w:rPr>
        <w:t>30 dní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</w:t>
      </w:r>
      <w:r w:rsidRPr="00E36165">
        <w:rPr>
          <w:rFonts w:ascii="Corbel" w:hAnsi="Corbel"/>
          <w:sz w:val="22"/>
          <w:szCs w:val="22"/>
        </w:rPr>
        <w:lastRenderedPageBreak/>
        <w:t>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199FD4BA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02D1FCC0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716992">
        <w:rPr>
          <w:rFonts w:ascii="Corbel" w:hAnsi="Corbel"/>
          <w:sz w:val="22"/>
          <w:szCs w:val="22"/>
        </w:rPr>
        <w:t>štyroch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941B5A">
        <w:rPr>
          <w:rFonts w:ascii="Corbel" w:hAnsi="Corbel"/>
          <w:sz w:val="22"/>
          <w:szCs w:val="22"/>
        </w:rPr>
        <w:t>tri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 xml:space="preserve">dňom </w:t>
      </w:r>
      <w:r w:rsidR="00737A86" w:rsidRPr="001313FE">
        <w:rPr>
          <w:rFonts w:ascii="Corbel" w:hAnsi="Corbel"/>
          <w:sz w:val="22"/>
          <w:szCs w:val="22"/>
        </w:rPr>
        <w:lastRenderedPageBreak/>
        <w:t>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79DD" w14:textId="77777777" w:rsidR="00F61D74" w:rsidRDefault="00F61D74" w:rsidP="00070B57">
      <w:r>
        <w:separator/>
      </w:r>
    </w:p>
  </w:endnote>
  <w:endnote w:type="continuationSeparator" w:id="0">
    <w:p w14:paraId="7B77E6FA" w14:textId="77777777" w:rsidR="00F61D74" w:rsidRDefault="00F61D74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A827" w14:textId="77777777" w:rsidR="00F61D74" w:rsidRDefault="00F61D74" w:rsidP="00070B57">
      <w:r>
        <w:separator/>
      </w:r>
    </w:p>
  </w:footnote>
  <w:footnote w:type="continuationSeparator" w:id="0">
    <w:p w14:paraId="6CB8BBB8" w14:textId="77777777" w:rsidR="00F61D74" w:rsidRDefault="00F61D74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4"/>
  </w:num>
  <w:num w:numId="14">
    <w:abstractNumId w:val="2"/>
  </w:num>
  <w:num w:numId="15">
    <w:abstractNumId w:val="22"/>
  </w:num>
  <w:num w:numId="16">
    <w:abstractNumId w:val="26"/>
  </w:num>
  <w:num w:numId="17">
    <w:abstractNumId w:val="13"/>
  </w:num>
  <w:num w:numId="18">
    <w:abstractNumId w:val="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30"/>
  </w:num>
  <w:num w:numId="23">
    <w:abstractNumId w:val="27"/>
  </w:num>
  <w:num w:numId="24">
    <w:abstractNumId w:val="12"/>
  </w:num>
  <w:num w:numId="25">
    <w:abstractNumId w:val="7"/>
  </w:num>
  <w:num w:numId="26">
    <w:abstractNumId w:val="29"/>
  </w:num>
  <w:num w:numId="27">
    <w:abstractNumId w:val="20"/>
  </w:num>
  <w:num w:numId="28">
    <w:abstractNumId w:val="17"/>
  </w:num>
  <w:num w:numId="29">
    <w:abstractNumId w:val="19"/>
  </w:num>
  <w:num w:numId="30">
    <w:abstractNumId w:val="23"/>
  </w:num>
  <w:num w:numId="31">
    <w:abstractNumId w:val="31"/>
  </w:num>
  <w:num w:numId="32">
    <w:abstractNumId w:val="8"/>
  </w:num>
  <w:num w:numId="33">
    <w:abstractNumId w:val="1"/>
  </w:num>
  <w:num w:numId="34">
    <w:abstractNumId w:val="5"/>
  </w:num>
  <w:num w:numId="35">
    <w:abstractNumId w:val="1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4987"/>
    <w:rsid w:val="00036002"/>
    <w:rsid w:val="00062442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3506B"/>
    <w:rsid w:val="00235D63"/>
    <w:rsid w:val="0025140F"/>
    <w:rsid w:val="00275188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911BF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408D6"/>
    <w:rsid w:val="00471304"/>
    <w:rsid w:val="004728C5"/>
    <w:rsid w:val="00474F07"/>
    <w:rsid w:val="0048646B"/>
    <w:rsid w:val="0048755D"/>
    <w:rsid w:val="00487DC0"/>
    <w:rsid w:val="004C3FDC"/>
    <w:rsid w:val="004C56F9"/>
    <w:rsid w:val="004E7EE8"/>
    <w:rsid w:val="00501AA4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53C3C"/>
    <w:rsid w:val="00657E52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593B"/>
    <w:rsid w:val="006B65BF"/>
    <w:rsid w:val="006C0C0F"/>
    <w:rsid w:val="006C3E0C"/>
    <w:rsid w:val="006D0675"/>
    <w:rsid w:val="006D1395"/>
    <w:rsid w:val="006F45DE"/>
    <w:rsid w:val="006F71AD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2363B"/>
    <w:rsid w:val="00836AF8"/>
    <w:rsid w:val="00842336"/>
    <w:rsid w:val="00845A16"/>
    <w:rsid w:val="008604CA"/>
    <w:rsid w:val="008674AC"/>
    <w:rsid w:val="00867E33"/>
    <w:rsid w:val="00884236"/>
    <w:rsid w:val="00891AF4"/>
    <w:rsid w:val="0089440E"/>
    <w:rsid w:val="008A28A9"/>
    <w:rsid w:val="00901254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21757"/>
    <w:rsid w:val="00A229CE"/>
    <w:rsid w:val="00A27491"/>
    <w:rsid w:val="00A32197"/>
    <w:rsid w:val="00A32D75"/>
    <w:rsid w:val="00A3408B"/>
    <w:rsid w:val="00A5184F"/>
    <w:rsid w:val="00A53EC8"/>
    <w:rsid w:val="00A62446"/>
    <w:rsid w:val="00A7523C"/>
    <w:rsid w:val="00A773EF"/>
    <w:rsid w:val="00A77856"/>
    <w:rsid w:val="00A81402"/>
    <w:rsid w:val="00A84716"/>
    <w:rsid w:val="00A86497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3221"/>
    <w:rsid w:val="00AF7198"/>
    <w:rsid w:val="00B0156B"/>
    <w:rsid w:val="00B07F6D"/>
    <w:rsid w:val="00B129E0"/>
    <w:rsid w:val="00B143FB"/>
    <w:rsid w:val="00B14D65"/>
    <w:rsid w:val="00B217BE"/>
    <w:rsid w:val="00B27702"/>
    <w:rsid w:val="00B504A6"/>
    <w:rsid w:val="00B747D8"/>
    <w:rsid w:val="00B75350"/>
    <w:rsid w:val="00B84871"/>
    <w:rsid w:val="00B84C91"/>
    <w:rsid w:val="00B87C5A"/>
    <w:rsid w:val="00B87FB1"/>
    <w:rsid w:val="00BA3387"/>
    <w:rsid w:val="00BA57FA"/>
    <w:rsid w:val="00BB16F9"/>
    <w:rsid w:val="00BB6083"/>
    <w:rsid w:val="00BD1794"/>
    <w:rsid w:val="00BE5EB4"/>
    <w:rsid w:val="00C20BDF"/>
    <w:rsid w:val="00C21DA1"/>
    <w:rsid w:val="00C26762"/>
    <w:rsid w:val="00C30B1A"/>
    <w:rsid w:val="00C30D31"/>
    <w:rsid w:val="00C34A31"/>
    <w:rsid w:val="00C46BC7"/>
    <w:rsid w:val="00C52346"/>
    <w:rsid w:val="00C70CF4"/>
    <w:rsid w:val="00C76C97"/>
    <w:rsid w:val="00C833E2"/>
    <w:rsid w:val="00CA136E"/>
    <w:rsid w:val="00CB43DC"/>
    <w:rsid w:val="00CC1C42"/>
    <w:rsid w:val="00CC5081"/>
    <w:rsid w:val="00CD153A"/>
    <w:rsid w:val="00CD28F1"/>
    <w:rsid w:val="00CE2350"/>
    <w:rsid w:val="00CF19CB"/>
    <w:rsid w:val="00D004D1"/>
    <w:rsid w:val="00D13515"/>
    <w:rsid w:val="00D14CC0"/>
    <w:rsid w:val="00D14E91"/>
    <w:rsid w:val="00D16311"/>
    <w:rsid w:val="00D31842"/>
    <w:rsid w:val="00D45801"/>
    <w:rsid w:val="00D5536D"/>
    <w:rsid w:val="00D558FC"/>
    <w:rsid w:val="00D6592D"/>
    <w:rsid w:val="00D766B4"/>
    <w:rsid w:val="00D802AE"/>
    <w:rsid w:val="00D86360"/>
    <w:rsid w:val="00DA10F4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54C59"/>
    <w:rsid w:val="00E57A60"/>
    <w:rsid w:val="00E77D5B"/>
    <w:rsid w:val="00EA03E0"/>
    <w:rsid w:val="00EB027C"/>
    <w:rsid w:val="00EB2E68"/>
    <w:rsid w:val="00ED1675"/>
    <w:rsid w:val="00ED5FAE"/>
    <w:rsid w:val="00EE7C96"/>
    <w:rsid w:val="00EF1406"/>
    <w:rsid w:val="00F06A8D"/>
    <w:rsid w:val="00F1552D"/>
    <w:rsid w:val="00F24740"/>
    <w:rsid w:val="00F274DC"/>
    <w:rsid w:val="00F53278"/>
    <w:rsid w:val="00F53B6F"/>
    <w:rsid w:val="00F61D74"/>
    <w:rsid w:val="00F630CE"/>
    <w:rsid w:val="00F7055D"/>
    <w:rsid w:val="00F727B0"/>
    <w:rsid w:val="00F93859"/>
    <w:rsid w:val="00FA15B4"/>
    <w:rsid w:val="00FD64D9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styleId="Nevyrieenzmienka">
    <w:name w:val="Unresolved Mention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danica.korabova@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3AA00-7B9C-46DE-A808-0E1A5E11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122</cp:revision>
  <dcterms:created xsi:type="dcterms:W3CDTF">2022-03-10T15:07:00Z</dcterms:created>
  <dcterms:modified xsi:type="dcterms:W3CDTF">2022-04-01T12:06:00Z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