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A311C" w14:textId="0ACE7CA2" w:rsidR="00EC4930" w:rsidRPr="006D15BE" w:rsidRDefault="00EC4930" w:rsidP="00EC493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0"/>
          <w:szCs w:val="20"/>
          <w:lang w:eastAsia="cs-CZ"/>
        </w:rPr>
      </w:pPr>
      <w:r w:rsidRPr="006D15BE">
        <w:rPr>
          <w:rFonts w:ascii="Arial Narrow" w:eastAsia="Times New Roman" w:hAnsi="Arial Narrow" w:cs="Arial"/>
          <w:color w:val="000000"/>
          <w:lang w:eastAsia="sk-SK"/>
        </w:rPr>
        <w:t xml:space="preserve">Príloha č. </w:t>
      </w:r>
      <w:r w:rsidR="00B779B5">
        <w:rPr>
          <w:rFonts w:ascii="Arial Narrow" w:eastAsia="Times New Roman" w:hAnsi="Arial Narrow" w:cs="Arial"/>
          <w:color w:val="000000"/>
          <w:lang w:eastAsia="sk-SK"/>
        </w:rPr>
        <w:t>2.4</w:t>
      </w:r>
      <w:bookmarkStart w:id="0" w:name="_GoBack"/>
      <w:bookmarkEnd w:id="0"/>
      <w:r>
        <w:rPr>
          <w:rFonts w:ascii="Arial Narrow" w:eastAsia="Times New Roman" w:hAnsi="Arial Narrow" w:cs="Arial"/>
          <w:color w:val="000000"/>
          <w:lang w:eastAsia="sk-SK"/>
        </w:rPr>
        <w:t xml:space="preserve"> </w:t>
      </w:r>
      <w:r w:rsidR="002F46B4">
        <w:rPr>
          <w:rFonts w:ascii="Arial Narrow" w:eastAsia="Times New Roman" w:hAnsi="Arial Narrow" w:cs="Arial"/>
          <w:color w:val="000000"/>
          <w:lang w:eastAsia="sk-SK"/>
        </w:rPr>
        <w:t>súťažných podkladov</w:t>
      </w:r>
    </w:p>
    <w:p w14:paraId="41FAD02B" w14:textId="77777777"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79C85821" w14:textId="77777777" w:rsidR="00B94CA2" w:rsidRDefault="00B94CA2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15E9D8BC" w14:textId="77777777" w:rsidR="00FD242E" w:rsidRPr="00C17D0E" w:rsidRDefault="00FD242E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472C69C1" w14:textId="1673C587" w:rsidR="00FD242E" w:rsidRPr="00C17D0E" w:rsidRDefault="00C5302F" w:rsidP="00691578">
      <w:pPr>
        <w:spacing w:after="0" w:line="240" w:lineRule="auto"/>
        <w:ind w:left="-709"/>
        <w:rPr>
          <w:rFonts w:ascii="Arial Narrow" w:eastAsia="Times New Roman" w:hAnsi="Arial Narrow" w:cs="Arial"/>
          <w:color w:val="000000"/>
          <w:lang w:eastAsia="sk-SK"/>
        </w:rPr>
      </w:pPr>
      <w:r w:rsidRPr="00C17D0E">
        <w:rPr>
          <w:rFonts w:ascii="Arial Narrow" w:hAnsi="Arial Narrow" w:cs="Arial"/>
          <w:b/>
        </w:rPr>
        <w:t xml:space="preserve">Časť </w:t>
      </w:r>
      <w:r w:rsidR="004E3C13">
        <w:rPr>
          <w:rFonts w:ascii="Arial Narrow" w:hAnsi="Arial Narrow" w:cs="Arial"/>
          <w:b/>
        </w:rPr>
        <w:t>4</w:t>
      </w:r>
      <w:r w:rsidRPr="00C17D0E">
        <w:rPr>
          <w:rFonts w:ascii="Arial Narrow" w:hAnsi="Arial Narrow" w:cs="Arial"/>
          <w:b/>
        </w:rPr>
        <w:t xml:space="preserve">: </w:t>
      </w:r>
      <w:r w:rsidR="004E3C13" w:rsidRPr="004E3C13">
        <w:rPr>
          <w:rFonts w:ascii="Arial Narrow" w:hAnsi="Arial Narrow" w:cs="Arial"/>
          <w:b/>
        </w:rPr>
        <w:t>Koše</w:t>
      </w:r>
    </w:p>
    <w:p w14:paraId="0DE1F991" w14:textId="77777777" w:rsidR="00FD242E" w:rsidRPr="00C17D0E" w:rsidRDefault="00FD242E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1007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746"/>
        <w:gridCol w:w="992"/>
        <w:gridCol w:w="685"/>
        <w:gridCol w:w="993"/>
        <w:gridCol w:w="992"/>
        <w:gridCol w:w="1559"/>
        <w:gridCol w:w="992"/>
        <w:gridCol w:w="1560"/>
      </w:tblGrid>
      <w:tr w:rsidR="00DC1E6C" w:rsidRPr="004E3C13" w14:paraId="55DD2944" w14:textId="77777777" w:rsidTr="004E3C13">
        <w:trPr>
          <w:jc w:val="center"/>
        </w:trPr>
        <w:tc>
          <w:tcPr>
            <w:tcW w:w="557" w:type="dxa"/>
            <w:vAlign w:val="center"/>
          </w:tcPr>
          <w:p w14:paraId="2CAAB661" w14:textId="69034E7E" w:rsidR="00DC1E6C" w:rsidRPr="004E3C13" w:rsidRDefault="00DC1E6C" w:rsidP="0005310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4E3C13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P. č.:</w:t>
            </w:r>
          </w:p>
        </w:tc>
        <w:tc>
          <w:tcPr>
            <w:tcW w:w="1746" w:type="dxa"/>
            <w:vAlign w:val="center"/>
          </w:tcPr>
          <w:p w14:paraId="312FEB18" w14:textId="281F909B" w:rsidR="00DC1E6C" w:rsidRPr="004E3C13" w:rsidRDefault="00DC1E6C" w:rsidP="0005310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4E3C13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Názov tovaru</w:t>
            </w:r>
          </w:p>
        </w:tc>
        <w:tc>
          <w:tcPr>
            <w:tcW w:w="992" w:type="dxa"/>
            <w:vAlign w:val="center"/>
          </w:tcPr>
          <w:p w14:paraId="165AD322" w14:textId="77777777" w:rsidR="00DC1E6C" w:rsidRPr="004E3C13" w:rsidRDefault="00DC1E6C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4E3C13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Merná jednotka</w:t>
            </w:r>
          </w:p>
        </w:tc>
        <w:tc>
          <w:tcPr>
            <w:tcW w:w="685" w:type="dxa"/>
            <w:vAlign w:val="center"/>
          </w:tcPr>
          <w:p w14:paraId="356289E8" w14:textId="77777777" w:rsidR="00DC1E6C" w:rsidRPr="004E3C13" w:rsidRDefault="00DC1E6C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4E3C13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Množstvo</w:t>
            </w:r>
          </w:p>
        </w:tc>
        <w:tc>
          <w:tcPr>
            <w:tcW w:w="993" w:type="dxa"/>
            <w:vAlign w:val="center"/>
          </w:tcPr>
          <w:p w14:paraId="205158DB" w14:textId="77777777" w:rsidR="00DC1E6C" w:rsidRPr="004E3C13" w:rsidRDefault="00DC1E6C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4E3C13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Jednotková cena v EUR bez DPH</w:t>
            </w:r>
          </w:p>
        </w:tc>
        <w:tc>
          <w:tcPr>
            <w:tcW w:w="992" w:type="dxa"/>
            <w:vAlign w:val="center"/>
          </w:tcPr>
          <w:p w14:paraId="6BCA9FA6" w14:textId="77777777" w:rsidR="00DC1E6C" w:rsidRPr="004E3C13" w:rsidRDefault="00DC1E6C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4E3C13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Jednotková cena v EUR s DPH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75B9831" w14:textId="77777777" w:rsidR="00DC1E6C" w:rsidRPr="004E3C13" w:rsidRDefault="00DC1E6C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4E3C13">
              <w:rPr>
                <w:rFonts w:ascii="Arial Narrow" w:hAnsi="Arial Narrow"/>
                <w:b/>
              </w:rPr>
              <w:t>Celková cena</w:t>
            </w:r>
          </w:p>
          <w:p w14:paraId="6FEA776D" w14:textId="77777777" w:rsidR="00DC1E6C" w:rsidRPr="004E3C13" w:rsidRDefault="00DC1E6C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4E3C13">
              <w:rPr>
                <w:rFonts w:ascii="Arial Narrow" w:hAnsi="Arial Narrow"/>
                <w:b/>
              </w:rPr>
              <w:t>v EUR bez DPH</w:t>
            </w:r>
          </w:p>
        </w:tc>
        <w:tc>
          <w:tcPr>
            <w:tcW w:w="992" w:type="dxa"/>
          </w:tcPr>
          <w:p w14:paraId="10F47275" w14:textId="77777777" w:rsidR="00DC1E6C" w:rsidRPr="004E3C13" w:rsidRDefault="00DC1E6C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4E3C13">
              <w:rPr>
                <w:rFonts w:ascii="Arial Narrow" w:hAnsi="Arial Narrow"/>
                <w:b/>
              </w:rPr>
              <w:t>Sadzba a výška DPH</w:t>
            </w:r>
          </w:p>
        </w:tc>
        <w:tc>
          <w:tcPr>
            <w:tcW w:w="1560" w:type="dxa"/>
            <w:vAlign w:val="center"/>
          </w:tcPr>
          <w:p w14:paraId="0CD7AEAD" w14:textId="77777777" w:rsidR="00DC1E6C" w:rsidRPr="004E3C13" w:rsidRDefault="00DC1E6C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4E3C13">
              <w:rPr>
                <w:rFonts w:ascii="Arial Narrow" w:hAnsi="Arial Narrow"/>
                <w:b/>
              </w:rPr>
              <w:t>Celková cena</w:t>
            </w:r>
          </w:p>
          <w:p w14:paraId="4954D0DA" w14:textId="77777777" w:rsidR="00DC1E6C" w:rsidRPr="004E3C13" w:rsidRDefault="00DC1E6C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4E3C13">
              <w:rPr>
                <w:rFonts w:ascii="Arial Narrow" w:hAnsi="Arial Narrow"/>
                <w:b/>
              </w:rPr>
              <w:t>v EUR s DPH</w:t>
            </w:r>
          </w:p>
        </w:tc>
      </w:tr>
      <w:tr w:rsidR="00DC1E6C" w:rsidRPr="004E3C13" w14:paraId="672471CC" w14:textId="77777777" w:rsidTr="004E3C13">
        <w:trPr>
          <w:jc w:val="center"/>
        </w:trPr>
        <w:tc>
          <w:tcPr>
            <w:tcW w:w="557" w:type="dxa"/>
            <w:vAlign w:val="center"/>
          </w:tcPr>
          <w:p w14:paraId="7776F038" w14:textId="46A90B83" w:rsidR="00DC1E6C" w:rsidRPr="004E3C13" w:rsidRDefault="00DC1E6C" w:rsidP="00DC1E6C">
            <w:pPr>
              <w:rPr>
                <w:rFonts w:ascii="Arial Narrow" w:hAnsi="Arial Narrow"/>
              </w:rPr>
            </w:pPr>
            <w:r w:rsidRPr="004E3C13">
              <w:rPr>
                <w:rFonts w:ascii="Arial Narrow" w:hAnsi="Arial Narrow"/>
              </w:rPr>
              <w:t>1.</w:t>
            </w:r>
          </w:p>
        </w:tc>
        <w:tc>
          <w:tcPr>
            <w:tcW w:w="1746" w:type="dxa"/>
            <w:vAlign w:val="center"/>
          </w:tcPr>
          <w:p w14:paraId="2084E907" w14:textId="7882B709" w:rsidR="00DC1E6C" w:rsidRPr="004E3C13" w:rsidRDefault="004E3C13" w:rsidP="00DC1E6C">
            <w:pPr>
              <w:rPr>
                <w:rFonts w:ascii="Arial Narrow" w:eastAsia="Calibri" w:hAnsi="Arial Narrow"/>
              </w:rPr>
            </w:pPr>
            <w:r w:rsidRPr="004E3C13">
              <w:rPr>
                <w:rFonts w:ascii="Arial Narrow" w:eastAsia="Calibri" w:hAnsi="Arial Narrow"/>
              </w:rPr>
              <w:t>Odpadkový kôš s popolníkom</w:t>
            </w:r>
          </w:p>
        </w:tc>
        <w:tc>
          <w:tcPr>
            <w:tcW w:w="992" w:type="dxa"/>
            <w:vAlign w:val="center"/>
          </w:tcPr>
          <w:p w14:paraId="25EC646C" w14:textId="25A7C419" w:rsidR="00DC1E6C" w:rsidRPr="004E3C13" w:rsidRDefault="008B4C55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4E3C13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685" w:type="dxa"/>
            <w:vAlign w:val="center"/>
          </w:tcPr>
          <w:p w14:paraId="78D54385" w14:textId="30E42B59" w:rsidR="00DC1E6C" w:rsidRPr="004E3C13" w:rsidRDefault="004E3C13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4E3C13">
              <w:rPr>
                <w:rFonts w:ascii="Arial Narrow" w:eastAsia="Times New Roman" w:hAnsi="Arial Narrow" w:cs="Arial"/>
                <w:color w:val="000000"/>
                <w:lang w:eastAsia="sk-SK"/>
              </w:rPr>
              <w:t>390</w:t>
            </w:r>
          </w:p>
        </w:tc>
        <w:tc>
          <w:tcPr>
            <w:tcW w:w="993" w:type="dxa"/>
            <w:shd w:val="clear" w:color="auto" w:fill="FFFFCC"/>
            <w:vAlign w:val="center"/>
          </w:tcPr>
          <w:p w14:paraId="288C3FAD" w14:textId="77777777" w:rsidR="00DC1E6C" w:rsidRPr="004E3C13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27739B27" w14:textId="77777777" w:rsidR="00DC1E6C" w:rsidRPr="004E3C13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913EFB4" w14:textId="77777777" w:rsidR="00DC1E6C" w:rsidRPr="004E3C13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CC"/>
          </w:tcPr>
          <w:p w14:paraId="2CDF7946" w14:textId="77777777" w:rsidR="00DC1E6C" w:rsidRPr="004E3C13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FFFFCC"/>
            <w:vAlign w:val="center"/>
          </w:tcPr>
          <w:p w14:paraId="143C44B4" w14:textId="77777777" w:rsidR="00DC1E6C" w:rsidRPr="004E3C13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8B4C55" w:rsidRPr="004E3C13" w14:paraId="4C38ABE8" w14:textId="77777777" w:rsidTr="004E3C13">
        <w:trPr>
          <w:jc w:val="center"/>
        </w:trPr>
        <w:tc>
          <w:tcPr>
            <w:tcW w:w="557" w:type="dxa"/>
            <w:vAlign w:val="center"/>
          </w:tcPr>
          <w:p w14:paraId="5989CB5F" w14:textId="6A1A412F" w:rsidR="008B4C55" w:rsidRPr="004E3C13" w:rsidRDefault="008B4C55" w:rsidP="008B4C55">
            <w:pPr>
              <w:spacing w:before="120" w:after="120" w:line="240" w:lineRule="auto"/>
              <w:ind w:left="174" w:hanging="174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4E3C13">
              <w:rPr>
                <w:rFonts w:ascii="Arial Narrow" w:eastAsia="Times New Roman" w:hAnsi="Arial Narrow" w:cs="Arial"/>
                <w:color w:val="000000"/>
                <w:lang w:eastAsia="sk-SK"/>
              </w:rPr>
              <w:t>2.</w:t>
            </w:r>
          </w:p>
        </w:tc>
        <w:tc>
          <w:tcPr>
            <w:tcW w:w="1746" w:type="dxa"/>
            <w:vAlign w:val="center"/>
          </w:tcPr>
          <w:p w14:paraId="3808D479" w14:textId="28CFF5A6" w:rsidR="008B4C55" w:rsidRPr="004E3C13" w:rsidRDefault="004E3C13" w:rsidP="008B4C5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4E3C13">
              <w:rPr>
                <w:rFonts w:ascii="Arial Narrow" w:eastAsia="Times New Roman" w:hAnsi="Arial Narrow" w:cs="Arial"/>
                <w:color w:val="000000"/>
                <w:lang w:eastAsia="sk-SK"/>
              </w:rPr>
              <w:t>Kovový kôš</w:t>
            </w:r>
          </w:p>
        </w:tc>
        <w:tc>
          <w:tcPr>
            <w:tcW w:w="992" w:type="dxa"/>
            <w:vAlign w:val="center"/>
          </w:tcPr>
          <w:p w14:paraId="45CBF934" w14:textId="30714757" w:rsidR="008B4C55" w:rsidRPr="004E3C13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4E3C13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685" w:type="dxa"/>
            <w:vAlign w:val="center"/>
          </w:tcPr>
          <w:p w14:paraId="3D24122A" w14:textId="3FC1CE91" w:rsidR="008B4C55" w:rsidRPr="004E3C13" w:rsidRDefault="004E3C13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4E3C13">
              <w:rPr>
                <w:rFonts w:ascii="Arial Narrow" w:eastAsia="Times New Roman" w:hAnsi="Arial Narrow" w:cs="Arial"/>
                <w:color w:val="000000"/>
                <w:lang w:eastAsia="sk-SK"/>
              </w:rPr>
              <w:t>2200</w:t>
            </w:r>
          </w:p>
        </w:tc>
        <w:tc>
          <w:tcPr>
            <w:tcW w:w="993" w:type="dxa"/>
            <w:shd w:val="clear" w:color="auto" w:fill="FFFFCC"/>
            <w:vAlign w:val="center"/>
          </w:tcPr>
          <w:p w14:paraId="2BD999AB" w14:textId="77777777" w:rsidR="008B4C55" w:rsidRPr="004E3C13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55E908BD" w14:textId="77777777" w:rsidR="008B4C55" w:rsidRPr="004E3C13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8012FC5" w14:textId="77777777" w:rsidR="008B4C55" w:rsidRPr="004E3C13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CC"/>
          </w:tcPr>
          <w:p w14:paraId="1092951A" w14:textId="77777777" w:rsidR="008B4C55" w:rsidRPr="004E3C13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FFFFCC"/>
            <w:vAlign w:val="center"/>
          </w:tcPr>
          <w:p w14:paraId="626EB593" w14:textId="77777777" w:rsidR="008B4C55" w:rsidRPr="004E3C13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8B4C55" w:rsidRPr="004E3C13" w14:paraId="7A72502D" w14:textId="77777777" w:rsidTr="004E3C13">
        <w:trPr>
          <w:jc w:val="center"/>
        </w:trPr>
        <w:tc>
          <w:tcPr>
            <w:tcW w:w="557" w:type="dxa"/>
            <w:vAlign w:val="center"/>
          </w:tcPr>
          <w:p w14:paraId="67F80C38" w14:textId="179BFFFF" w:rsidR="008B4C55" w:rsidRPr="004E3C13" w:rsidRDefault="008B4C55" w:rsidP="008B4C55">
            <w:pPr>
              <w:spacing w:before="120" w:after="120" w:line="240" w:lineRule="auto"/>
              <w:ind w:left="174" w:hanging="174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4E3C13">
              <w:rPr>
                <w:rFonts w:ascii="Arial Narrow" w:eastAsia="Times New Roman" w:hAnsi="Arial Narrow" w:cs="Arial"/>
                <w:color w:val="000000"/>
                <w:lang w:eastAsia="sk-SK"/>
              </w:rPr>
              <w:t>3.</w:t>
            </w:r>
          </w:p>
        </w:tc>
        <w:tc>
          <w:tcPr>
            <w:tcW w:w="1746" w:type="dxa"/>
            <w:vAlign w:val="center"/>
          </w:tcPr>
          <w:p w14:paraId="0D066648" w14:textId="0597CBD0" w:rsidR="008B4C55" w:rsidRPr="004E3C13" w:rsidRDefault="004E3C13" w:rsidP="008B4C55">
            <w:pPr>
              <w:spacing w:before="120" w:after="120" w:line="240" w:lineRule="auto"/>
              <w:ind w:left="3" w:hanging="3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4E3C13">
              <w:rPr>
                <w:rFonts w:ascii="Arial Narrow" w:eastAsia="Times New Roman" w:hAnsi="Arial Narrow" w:cs="Arial"/>
                <w:color w:val="000000"/>
                <w:lang w:eastAsia="sk-SK"/>
              </w:rPr>
              <w:t>Plastový kôš</w:t>
            </w:r>
          </w:p>
        </w:tc>
        <w:tc>
          <w:tcPr>
            <w:tcW w:w="992" w:type="dxa"/>
            <w:vAlign w:val="center"/>
          </w:tcPr>
          <w:p w14:paraId="498E8A0F" w14:textId="04CAA442" w:rsidR="008B4C55" w:rsidRPr="004E3C13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4E3C13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685" w:type="dxa"/>
            <w:vAlign w:val="center"/>
          </w:tcPr>
          <w:p w14:paraId="7C533A3C" w14:textId="7ED9D9BD" w:rsidR="008B4C55" w:rsidRPr="004E3C13" w:rsidRDefault="004E3C13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4E3C13">
              <w:rPr>
                <w:rFonts w:ascii="Arial Narrow" w:eastAsia="Times New Roman" w:hAnsi="Arial Narrow" w:cs="Arial"/>
                <w:color w:val="000000"/>
                <w:lang w:eastAsia="sk-SK"/>
              </w:rPr>
              <w:t>1560</w:t>
            </w:r>
          </w:p>
        </w:tc>
        <w:tc>
          <w:tcPr>
            <w:tcW w:w="993" w:type="dxa"/>
            <w:shd w:val="clear" w:color="auto" w:fill="FFFFCC"/>
            <w:vAlign w:val="center"/>
          </w:tcPr>
          <w:p w14:paraId="1FEE195E" w14:textId="77777777" w:rsidR="008B4C55" w:rsidRPr="004E3C13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0C4FF182" w14:textId="77777777" w:rsidR="008B4C55" w:rsidRPr="004E3C13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1F0D134" w14:textId="77777777" w:rsidR="008B4C55" w:rsidRPr="004E3C13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CC"/>
          </w:tcPr>
          <w:p w14:paraId="3E96B4F2" w14:textId="77777777" w:rsidR="008B4C55" w:rsidRPr="004E3C13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FFFFCC"/>
            <w:vAlign w:val="center"/>
          </w:tcPr>
          <w:p w14:paraId="36A887E6" w14:textId="77777777" w:rsidR="008B4C55" w:rsidRPr="004E3C13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8B4C55" w:rsidRPr="004E3C13" w14:paraId="5929E6A9" w14:textId="77777777" w:rsidTr="004E3C13">
        <w:trPr>
          <w:jc w:val="center"/>
        </w:trPr>
        <w:tc>
          <w:tcPr>
            <w:tcW w:w="557" w:type="dxa"/>
            <w:vAlign w:val="center"/>
          </w:tcPr>
          <w:p w14:paraId="230BAA14" w14:textId="04E456DA" w:rsidR="008B4C55" w:rsidRPr="004E3C13" w:rsidRDefault="008B4C55" w:rsidP="008B4C55">
            <w:pPr>
              <w:spacing w:before="120" w:after="120" w:line="240" w:lineRule="auto"/>
              <w:ind w:left="174" w:hanging="174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4E3C13">
              <w:rPr>
                <w:rFonts w:ascii="Arial Narrow" w:eastAsia="Times New Roman" w:hAnsi="Arial Narrow" w:cs="Arial"/>
                <w:color w:val="000000"/>
                <w:lang w:eastAsia="sk-SK"/>
              </w:rPr>
              <w:t>4.</w:t>
            </w:r>
          </w:p>
        </w:tc>
        <w:tc>
          <w:tcPr>
            <w:tcW w:w="1746" w:type="dxa"/>
            <w:vAlign w:val="center"/>
          </w:tcPr>
          <w:p w14:paraId="1604E56D" w14:textId="63F778ED" w:rsidR="008B4C55" w:rsidRPr="004E3C13" w:rsidRDefault="004E3C13" w:rsidP="008B4C5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4E3C13">
              <w:rPr>
                <w:rFonts w:ascii="Arial Narrow" w:eastAsia="Times New Roman" w:hAnsi="Arial Narrow" w:cs="Arial"/>
                <w:color w:val="000000"/>
                <w:lang w:eastAsia="sk-SK"/>
              </w:rPr>
              <w:t>Smetný kôš s nášľapným systémom malý</w:t>
            </w:r>
          </w:p>
        </w:tc>
        <w:tc>
          <w:tcPr>
            <w:tcW w:w="992" w:type="dxa"/>
            <w:vAlign w:val="center"/>
          </w:tcPr>
          <w:p w14:paraId="54E2490F" w14:textId="6D0C2EAC" w:rsidR="008B4C55" w:rsidRPr="004E3C13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4E3C13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685" w:type="dxa"/>
            <w:vAlign w:val="center"/>
          </w:tcPr>
          <w:p w14:paraId="0819A2B6" w14:textId="01039369" w:rsidR="008B4C55" w:rsidRPr="004E3C13" w:rsidRDefault="004E3C13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4E3C13">
              <w:rPr>
                <w:rFonts w:ascii="Arial Narrow" w:eastAsia="Times New Roman" w:hAnsi="Arial Narrow" w:cs="Arial"/>
                <w:color w:val="000000"/>
                <w:lang w:eastAsia="sk-SK"/>
              </w:rPr>
              <w:t>2135</w:t>
            </w:r>
          </w:p>
        </w:tc>
        <w:tc>
          <w:tcPr>
            <w:tcW w:w="993" w:type="dxa"/>
            <w:shd w:val="clear" w:color="auto" w:fill="FFFFCC"/>
            <w:vAlign w:val="center"/>
          </w:tcPr>
          <w:p w14:paraId="5A83E6EC" w14:textId="77777777" w:rsidR="008B4C55" w:rsidRPr="004E3C13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113EDE87" w14:textId="77777777" w:rsidR="008B4C55" w:rsidRPr="004E3C13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3EB9F02" w14:textId="77777777" w:rsidR="008B4C55" w:rsidRPr="004E3C13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CC"/>
          </w:tcPr>
          <w:p w14:paraId="713FF1E1" w14:textId="77777777" w:rsidR="008B4C55" w:rsidRPr="004E3C13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FFFFCC"/>
            <w:vAlign w:val="center"/>
          </w:tcPr>
          <w:p w14:paraId="3D2F42FE" w14:textId="77777777" w:rsidR="008B4C55" w:rsidRPr="004E3C13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8B4C55" w:rsidRPr="004E3C13" w14:paraId="6425C0F7" w14:textId="77777777" w:rsidTr="004E3C13">
        <w:trPr>
          <w:jc w:val="center"/>
        </w:trPr>
        <w:tc>
          <w:tcPr>
            <w:tcW w:w="557" w:type="dxa"/>
            <w:vAlign w:val="center"/>
          </w:tcPr>
          <w:p w14:paraId="6BF3BF67" w14:textId="4C2D1AB7" w:rsidR="008B4C55" w:rsidRPr="004E3C13" w:rsidRDefault="008B4C55" w:rsidP="008B4C55">
            <w:pPr>
              <w:spacing w:before="120" w:after="120" w:line="240" w:lineRule="auto"/>
              <w:ind w:left="174" w:hanging="174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4E3C13">
              <w:rPr>
                <w:rFonts w:ascii="Arial Narrow" w:eastAsia="Times New Roman" w:hAnsi="Arial Narrow" w:cs="Arial"/>
                <w:color w:val="000000"/>
                <w:lang w:eastAsia="sk-SK"/>
              </w:rPr>
              <w:t>5.</w:t>
            </w:r>
          </w:p>
        </w:tc>
        <w:tc>
          <w:tcPr>
            <w:tcW w:w="1746" w:type="dxa"/>
            <w:vAlign w:val="center"/>
          </w:tcPr>
          <w:p w14:paraId="32341700" w14:textId="4D749AD2" w:rsidR="008B4C55" w:rsidRPr="004E3C13" w:rsidRDefault="004E3C13" w:rsidP="008B4C5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4E3C13">
              <w:rPr>
                <w:rFonts w:ascii="Arial Narrow" w:eastAsia="Times New Roman" w:hAnsi="Arial Narrow" w:cs="Arial"/>
                <w:color w:val="000000"/>
                <w:lang w:eastAsia="sk-SK"/>
              </w:rPr>
              <w:t>Smetný kôš s nášľapným systémom stredný</w:t>
            </w:r>
          </w:p>
        </w:tc>
        <w:tc>
          <w:tcPr>
            <w:tcW w:w="992" w:type="dxa"/>
            <w:vAlign w:val="center"/>
          </w:tcPr>
          <w:p w14:paraId="136333F1" w14:textId="07676D41" w:rsidR="008B4C55" w:rsidRPr="004E3C13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4E3C13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685" w:type="dxa"/>
            <w:vAlign w:val="center"/>
          </w:tcPr>
          <w:p w14:paraId="5FCC6F54" w14:textId="4DAFDAB2" w:rsidR="008B4C55" w:rsidRPr="004E3C13" w:rsidRDefault="004E3C13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4E3C13">
              <w:rPr>
                <w:rFonts w:ascii="Arial Narrow" w:eastAsia="Times New Roman" w:hAnsi="Arial Narrow" w:cs="Arial"/>
                <w:color w:val="000000"/>
                <w:lang w:eastAsia="sk-SK"/>
              </w:rPr>
              <w:t>3290</w:t>
            </w:r>
          </w:p>
        </w:tc>
        <w:tc>
          <w:tcPr>
            <w:tcW w:w="993" w:type="dxa"/>
            <w:shd w:val="clear" w:color="auto" w:fill="FFFFCC"/>
            <w:vAlign w:val="center"/>
          </w:tcPr>
          <w:p w14:paraId="40D7CDFF" w14:textId="77777777" w:rsidR="008B4C55" w:rsidRPr="004E3C13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3206795E" w14:textId="77777777" w:rsidR="008B4C55" w:rsidRPr="004E3C13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D6ADACC" w14:textId="77777777" w:rsidR="008B4C55" w:rsidRPr="004E3C13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CC"/>
          </w:tcPr>
          <w:p w14:paraId="4758A12C" w14:textId="77777777" w:rsidR="008B4C55" w:rsidRPr="004E3C13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FFFFCC"/>
            <w:vAlign w:val="center"/>
          </w:tcPr>
          <w:p w14:paraId="2E2BDF64" w14:textId="77777777" w:rsidR="008B4C55" w:rsidRPr="004E3C13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8B4C55" w:rsidRPr="004E3C13" w14:paraId="60FC0662" w14:textId="77777777" w:rsidTr="004E3C13">
        <w:trPr>
          <w:jc w:val="center"/>
        </w:trPr>
        <w:tc>
          <w:tcPr>
            <w:tcW w:w="557" w:type="dxa"/>
            <w:vAlign w:val="center"/>
          </w:tcPr>
          <w:p w14:paraId="3D8FAAAD" w14:textId="3B58B500" w:rsidR="008B4C55" w:rsidRPr="004E3C13" w:rsidRDefault="008B4C55" w:rsidP="008B4C55">
            <w:pPr>
              <w:spacing w:before="120" w:after="120" w:line="240" w:lineRule="auto"/>
              <w:ind w:left="174" w:hanging="174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4E3C13">
              <w:rPr>
                <w:rFonts w:ascii="Arial Narrow" w:eastAsia="Times New Roman" w:hAnsi="Arial Narrow" w:cs="Arial"/>
                <w:color w:val="000000"/>
                <w:lang w:eastAsia="sk-SK"/>
              </w:rPr>
              <w:t>6.</w:t>
            </w:r>
          </w:p>
        </w:tc>
        <w:tc>
          <w:tcPr>
            <w:tcW w:w="1746" w:type="dxa"/>
            <w:vAlign w:val="center"/>
          </w:tcPr>
          <w:p w14:paraId="4B937F52" w14:textId="0DCF1301" w:rsidR="008B4C55" w:rsidRPr="004E3C13" w:rsidRDefault="004E3C13" w:rsidP="008B4C5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4E3C13">
              <w:rPr>
                <w:rFonts w:ascii="Arial Narrow" w:eastAsia="Times New Roman" w:hAnsi="Arial Narrow" w:cs="Arial"/>
                <w:color w:val="000000"/>
                <w:lang w:eastAsia="sk-SK"/>
              </w:rPr>
              <w:t>Stojan na odpadkové vrecia veľký</w:t>
            </w:r>
          </w:p>
        </w:tc>
        <w:tc>
          <w:tcPr>
            <w:tcW w:w="992" w:type="dxa"/>
            <w:vAlign w:val="center"/>
          </w:tcPr>
          <w:p w14:paraId="748849C6" w14:textId="25D71854" w:rsidR="008B4C55" w:rsidRPr="004E3C13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4E3C13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685" w:type="dxa"/>
            <w:vAlign w:val="center"/>
          </w:tcPr>
          <w:p w14:paraId="2B831ABB" w14:textId="53BEB9FE" w:rsidR="008B4C55" w:rsidRPr="004E3C13" w:rsidRDefault="004E3C13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4E3C13">
              <w:rPr>
                <w:rFonts w:ascii="Arial Narrow" w:eastAsia="Times New Roman" w:hAnsi="Arial Narrow" w:cs="Arial"/>
                <w:color w:val="000000"/>
                <w:lang w:eastAsia="sk-SK"/>
              </w:rPr>
              <w:t>440</w:t>
            </w:r>
          </w:p>
        </w:tc>
        <w:tc>
          <w:tcPr>
            <w:tcW w:w="993" w:type="dxa"/>
            <w:shd w:val="clear" w:color="auto" w:fill="FFFFCC"/>
            <w:vAlign w:val="center"/>
          </w:tcPr>
          <w:p w14:paraId="5FA53DB1" w14:textId="77777777" w:rsidR="008B4C55" w:rsidRPr="004E3C13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613C8D42" w14:textId="77777777" w:rsidR="008B4C55" w:rsidRPr="004E3C13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B0414A2" w14:textId="77777777" w:rsidR="008B4C55" w:rsidRPr="004E3C13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CC"/>
          </w:tcPr>
          <w:p w14:paraId="16988E21" w14:textId="77777777" w:rsidR="008B4C55" w:rsidRPr="004E3C13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FFFFCC"/>
            <w:vAlign w:val="center"/>
          </w:tcPr>
          <w:p w14:paraId="75914474" w14:textId="77777777" w:rsidR="008B4C55" w:rsidRPr="004E3C13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8B4C55" w:rsidRPr="004E3C13" w14:paraId="7D67593C" w14:textId="77777777" w:rsidTr="004E3C13">
        <w:trPr>
          <w:jc w:val="center"/>
        </w:trPr>
        <w:tc>
          <w:tcPr>
            <w:tcW w:w="557" w:type="dxa"/>
            <w:vAlign w:val="center"/>
          </w:tcPr>
          <w:p w14:paraId="17142DD7" w14:textId="74E56359" w:rsidR="008B4C55" w:rsidRPr="004E3C13" w:rsidRDefault="008B4C55" w:rsidP="008B4C55">
            <w:pPr>
              <w:spacing w:before="120" w:after="120" w:line="240" w:lineRule="auto"/>
              <w:ind w:left="174" w:hanging="174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4E3C13">
              <w:rPr>
                <w:rFonts w:ascii="Arial Narrow" w:eastAsia="Times New Roman" w:hAnsi="Arial Narrow" w:cs="Arial"/>
                <w:color w:val="000000"/>
                <w:lang w:eastAsia="sk-SK"/>
              </w:rPr>
              <w:t>7.</w:t>
            </w:r>
          </w:p>
        </w:tc>
        <w:tc>
          <w:tcPr>
            <w:tcW w:w="1746" w:type="dxa"/>
            <w:vAlign w:val="center"/>
          </w:tcPr>
          <w:p w14:paraId="7C2F61E0" w14:textId="7E6C67B0" w:rsidR="008B4C55" w:rsidRPr="004E3C13" w:rsidRDefault="004E3C13" w:rsidP="008B4C5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4E3C13">
              <w:rPr>
                <w:rFonts w:ascii="Arial Narrow" w:eastAsia="Times New Roman" w:hAnsi="Arial Narrow" w:cs="Arial"/>
                <w:color w:val="000000"/>
                <w:lang w:eastAsia="sk-SK"/>
              </w:rPr>
              <w:t>Interiérový kôš</w:t>
            </w:r>
          </w:p>
        </w:tc>
        <w:tc>
          <w:tcPr>
            <w:tcW w:w="992" w:type="dxa"/>
            <w:vAlign w:val="center"/>
          </w:tcPr>
          <w:p w14:paraId="40CAC73C" w14:textId="47CD0D75" w:rsidR="008B4C55" w:rsidRPr="004E3C13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4E3C13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685" w:type="dxa"/>
            <w:vAlign w:val="center"/>
          </w:tcPr>
          <w:p w14:paraId="3E4A2230" w14:textId="45A3DABC" w:rsidR="008B4C55" w:rsidRPr="004E3C13" w:rsidRDefault="004E3C13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4E3C13">
              <w:rPr>
                <w:rFonts w:ascii="Arial Narrow" w:eastAsia="Times New Roman" w:hAnsi="Arial Narrow" w:cs="Arial"/>
                <w:color w:val="000000"/>
                <w:lang w:eastAsia="sk-SK"/>
              </w:rPr>
              <w:t>280</w:t>
            </w:r>
          </w:p>
        </w:tc>
        <w:tc>
          <w:tcPr>
            <w:tcW w:w="993" w:type="dxa"/>
            <w:shd w:val="clear" w:color="auto" w:fill="FFFFCC"/>
            <w:vAlign w:val="center"/>
          </w:tcPr>
          <w:p w14:paraId="3D0E59AA" w14:textId="77777777" w:rsidR="008B4C55" w:rsidRPr="004E3C13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6A929A82" w14:textId="77777777" w:rsidR="008B4C55" w:rsidRPr="004E3C13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53E5F92" w14:textId="77777777" w:rsidR="008B4C55" w:rsidRPr="004E3C13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CC"/>
          </w:tcPr>
          <w:p w14:paraId="14E51E90" w14:textId="77777777" w:rsidR="008B4C55" w:rsidRPr="004E3C13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FFFFCC"/>
            <w:vAlign w:val="center"/>
          </w:tcPr>
          <w:p w14:paraId="34D22878" w14:textId="77777777" w:rsidR="008B4C55" w:rsidRPr="004E3C13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DC1E6C" w:rsidRPr="004E3C13" w14:paraId="1E9E256D" w14:textId="77777777" w:rsidTr="004E3C13">
        <w:trPr>
          <w:jc w:val="center"/>
        </w:trPr>
        <w:tc>
          <w:tcPr>
            <w:tcW w:w="5965" w:type="dxa"/>
            <w:gridSpan w:val="6"/>
            <w:tcBorders>
              <w:right w:val="single" w:sz="18" w:space="0" w:color="auto"/>
            </w:tcBorders>
            <w:vAlign w:val="center"/>
          </w:tcPr>
          <w:p w14:paraId="7C2E9917" w14:textId="77777777" w:rsidR="00DC1E6C" w:rsidRPr="004E3C13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4E3C13">
              <w:rPr>
                <w:rFonts w:ascii="Arial Narrow" w:eastAsia="Times New Roman" w:hAnsi="Arial Narrow" w:cs="Arial"/>
                <w:color w:val="000000"/>
                <w:lang w:eastAsia="sk-SK"/>
              </w:rPr>
              <w:t>Cena za dodanie predmetu zákazky: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</w:tcPr>
          <w:p w14:paraId="22B3FC78" w14:textId="77777777" w:rsidR="00DC1E6C" w:rsidRPr="004E3C13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FFFFCC"/>
          </w:tcPr>
          <w:p w14:paraId="6DE95DD5" w14:textId="77777777" w:rsidR="00DC1E6C" w:rsidRPr="004E3C13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FFFFCC"/>
            <w:vAlign w:val="center"/>
          </w:tcPr>
          <w:p w14:paraId="2CC1B735" w14:textId="77777777" w:rsidR="00DC1E6C" w:rsidRPr="004E3C13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</w:tbl>
    <w:p w14:paraId="340E90C7" w14:textId="77777777" w:rsidR="00EC4930" w:rsidRPr="00C17D0E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DD4F564" w14:textId="77777777" w:rsidR="00EC4930" w:rsidRPr="00C17D0E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5DD6C1A9" w14:textId="77777777" w:rsidR="002D5E63" w:rsidRPr="00C17D0E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12D0636A" w14:textId="77777777" w:rsidR="002D5E63" w:rsidRPr="00C17D0E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5F828603" w14:textId="77777777" w:rsidR="002D5E63" w:rsidRPr="00C17D0E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D5C1D3F" w14:textId="77777777" w:rsidR="002D5E63" w:rsidRPr="00C17D0E" w:rsidRDefault="0088021B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C17D0E"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14:paraId="41DAD2E7" w14:textId="77777777" w:rsidR="002D5E63" w:rsidRPr="00C17D0E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02D9B9AB" w14:textId="77777777" w:rsidR="002D5E63" w:rsidRPr="00C17D0E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75B48F1D" w14:textId="77777777"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AE33C02" w14:textId="4175CE05"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14:paraId="5C9F3154" w14:textId="77777777" w:rsidR="00DC1E6C" w:rsidRDefault="00DC1E6C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</w:p>
    <w:p w14:paraId="6A81D57E" w14:textId="3B0BB476"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88021B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p w14:paraId="33EA4ED8" w14:textId="5AE435F4" w:rsidR="00C34BE5" w:rsidRDefault="00C34BE5" w:rsidP="00C34BE5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7FF6B97D" w14:textId="3736E72C" w:rsidR="00C34BE5" w:rsidRDefault="00C34BE5" w:rsidP="00C34BE5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504F5914" w14:textId="77777777" w:rsidR="00C34BE5" w:rsidRDefault="00C34BE5" w:rsidP="00C34BE5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sectPr w:rsidR="00C34BE5" w:rsidSect="00C17D0E">
      <w:footerReference w:type="default" r:id="rId8"/>
      <w:pgSz w:w="11906" w:h="16838" w:code="9"/>
      <w:pgMar w:top="1134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D92A6" w14:textId="77777777" w:rsidR="00F5694B" w:rsidRDefault="00F5694B" w:rsidP="007473AD">
      <w:pPr>
        <w:spacing w:after="0" w:line="240" w:lineRule="auto"/>
      </w:pPr>
      <w:r>
        <w:separator/>
      </w:r>
    </w:p>
  </w:endnote>
  <w:endnote w:type="continuationSeparator" w:id="0">
    <w:p w14:paraId="78489540" w14:textId="77777777" w:rsidR="00F5694B" w:rsidRDefault="00F5694B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0F518" w14:textId="77777777" w:rsidR="00EC4930" w:rsidRPr="009D4F82" w:rsidRDefault="00EC4930" w:rsidP="009D4F82">
    <w:pPr>
      <w:pStyle w:val="Pta"/>
      <w:jc w:val="right"/>
    </w:pPr>
  </w:p>
  <w:p w14:paraId="287764CC" w14:textId="77777777"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8D4D0" w14:textId="77777777" w:rsidR="00F5694B" w:rsidRDefault="00F5694B" w:rsidP="007473AD">
      <w:pPr>
        <w:spacing w:after="0" w:line="240" w:lineRule="auto"/>
      </w:pPr>
      <w:r>
        <w:separator/>
      </w:r>
    </w:p>
  </w:footnote>
  <w:footnote w:type="continuationSeparator" w:id="0">
    <w:p w14:paraId="4F073A65" w14:textId="77777777" w:rsidR="00F5694B" w:rsidRDefault="00F5694B" w:rsidP="00747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B911887"/>
    <w:multiLevelType w:val="hybridMultilevel"/>
    <w:tmpl w:val="3E049B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5"/>
  </w:num>
  <w:num w:numId="4">
    <w:abstractNumId w:val="0"/>
  </w:num>
  <w:num w:numId="5">
    <w:abstractNumId w:val="5"/>
  </w:num>
  <w:num w:numId="6">
    <w:abstractNumId w:val="6"/>
  </w:num>
  <w:num w:numId="7">
    <w:abstractNumId w:val="12"/>
  </w:num>
  <w:num w:numId="8">
    <w:abstractNumId w:val="16"/>
  </w:num>
  <w:num w:numId="9">
    <w:abstractNumId w:val="13"/>
  </w:num>
  <w:num w:numId="10">
    <w:abstractNumId w:val="9"/>
  </w:num>
  <w:num w:numId="11">
    <w:abstractNumId w:val="3"/>
  </w:num>
  <w:num w:numId="12">
    <w:abstractNumId w:val="10"/>
  </w:num>
  <w:num w:numId="13">
    <w:abstractNumId w:val="7"/>
  </w:num>
  <w:num w:numId="14">
    <w:abstractNumId w:val="2"/>
  </w:num>
  <w:num w:numId="15">
    <w:abstractNumId w:val="11"/>
  </w:num>
  <w:num w:numId="16">
    <w:abstractNumId w:val="14"/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C3"/>
    <w:rsid w:val="00025D73"/>
    <w:rsid w:val="00053109"/>
    <w:rsid w:val="00081D49"/>
    <w:rsid w:val="0008377B"/>
    <w:rsid w:val="000B7054"/>
    <w:rsid w:val="000C683A"/>
    <w:rsid w:val="000F2CB3"/>
    <w:rsid w:val="0011134C"/>
    <w:rsid w:val="00122F40"/>
    <w:rsid w:val="0014135A"/>
    <w:rsid w:val="001A6184"/>
    <w:rsid w:val="001A7F6F"/>
    <w:rsid w:val="001B1DCC"/>
    <w:rsid w:val="001D3D13"/>
    <w:rsid w:val="00240227"/>
    <w:rsid w:val="00265526"/>
    <w:rsid w:val="00277369"/>
    <w:rsid w:val="002A4A11"/>
    <w:rsid w:val="002B74B1"/>
    <w:rsid w:val="002C0604"/>
    <w:rsid w:val="002C761F"/>
    <w:rsid w:val="002D1D99"/>
    <w:rsid w:val="002D5E63"/>
    <w:rsid w:val="002F46B4"/>
    <w:rsid w:val="00302187"/>
    <w:rsid w:val="0038321C"/>
    <w:rsid w:val="003A55E6"/>
    <w:rsid w:val="003B6E04"/>
    <w:rsid w:val="003E3C16"/>
    <w:rsid w:val="00425537"/>
    <w:rsid w:val="004544C3"/>
    <w:rsid w:val="00497868"/>
    <w:rsid w:val="004C4511"/>
    <w:rsid w:val="004E0410"/>
    <w:rsid w:val="004E3C13"/>
    <w:rsid w:val="004F1F57"/>
    <w:rsid w:val="00500107"/>
    <w:rsid w:val="0050713A"/>
    <w:rsid w:val="00545BB9"/>
    <w:rsid w:val="00552C73"/>
    <w:rsid w:val="00555544"/>
    <w:rsid w:val="0055766B"/>
    <w:rsid w:val="005853A8"/>
    <w:rsid w:val="005962D3"/>
    <w:rsid w:val="005C00EE"/>
    <w:rsid w:val="005C1E9B"/>
    <w:rsid w:val="005F0B98"/>
    <w:rsid w:val="00615FAF"/>
    <w:rsid w:val="006254A5"/>
    <w:rsid w:val="0063455E"/>
    <w:rsid w:val="00671F5D"/>
    <w:rsid w:val="00691578"/>
    <w:rsid w:val="006A7421"/>
    <w:rsid w:val="006D15BE"/>
    <w:rsid w:val="006E025C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A4E34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A17FF"/>
    <w:rsid w:val="008B4C55"/>
    <w:rsid w:val="008C673E"/>
    <w:rsid w:val="00952F7E"/>
    <w:rsid w:val="00984771"/>
    <w:rsid w:val="00985DCD"/>
    <w:rsid w:val="00997474"/>
    <w:rsid w:val="009B4A65"/>
    <w:rsid w:val="009D39BB"/>
    <w:rsid w:val="009D4F82"/>
    <w:rsid w:val="00A723C8"/>
    <w:rsid w:val="00A92F7B"/>
    <w:rsid w:val="00AB3882"/>
    <w:rsid w:val="00B109F6"/>
    <w:rsid w:val="00B13E0D"/>
    <w:rsid w:val="00B27AA7"/>
    <w:rsid w:val="00B378E1"/>
    <w:rsid w:val="00B57ECD"/>
    <w:rsid w:val="00B779B5"/>
    <w:rsid w:val="00B94CA2"/>
    <w:rsid w:val="00BB05BB"/>
    <w:rsid w:val="00BB2CB3"/>
    <w:rsid w:val="00BB40FA"/>
    <w:rsid w:val="00BF1FFF"/>
    <w:rsid w:val="00BF4B31"/>
    <w:rsid w:val="00C128A8"/>
    <w:rsid w:val="00C17D0E"/>
    <w:rsid w:val="00C206B9"/>
    <w:rsid w:val="00C23ADE"/>
    <w:rsid w:val="00C31B8C"/>
    <w:rsid w:val="00C34BE5"/>
    <w:rsid w:val="00C47C45"/>
    <w:rsid w:val="00C5302F"/>
    <w:rsid w:val="00C57AE0"/>
    <w:rsid w:val="00CA4B10"/>
    <w:rsid w:val="00CA692D"/>
    <w:rsid w:val="00CE2235"/>
    <w:rsid w:val="00CF02DA"/>
    <w:rsid w:val="00CF1132"/>
    <w:rsid w:val="00CF1AAF"/>
    <w:rsid w:val="00D032CA"/>
    <w:rsid w:val="00D1029F"/>
    <w:rsid w:val="00D17C45"/>
    <w:rsid w:val="00D43093"/>
    <w:rsid w:val="00D578B3"/>
    <w:rsid w:val="00DA203A"/>
    <w:rsid w:val="00DC1E6C"/>
    <w:rsid w:val="00DC22E4"/>
    <w:rsid w:val="00E034EE"/>
    <w:rsid w:val="00E27742"/>
    <w:rsid w:val="00E61AEC"/>
    <w:rsid w:val="00E77EF5"/>
    <w:rsid w:val="00EC1DCC"/>
    <w:rsid w:val="00EC4930"/>
    <w:rsid w:val="00EC76A9"/>
    <w:rsid w:val="00EF142F"/>
    <w:rsid w:val="00F22060"/>
    <w:rsid w:val="00F278EE"/>
    <w:rsid w:val="00F374CE"/>
    <w:rsid w:val="00F5694B"/>
    <w:rsid w:val="00F73EA1"/>
    <w:rsid w:val="00F75FE6"/>
    <w:rsid w:val="00F769A9"/>
    <w:rsid w:val="00F774E5"/>
    <w:rsid w:val="00FA5385"/>
    <w:rsid w:val="00FA7AD3"/>
    <w:rsid w:val="00FB5C7B"/>
    <w:rsid w:val="00FC7D2C"/>
    <w:rsid w:val="00FD242E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273D4"/>
  <w15:docId w15:val="{83206161-72B6-4D7E-8DC7-5DEEC5D8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48637-F393-4F8E-A297-0986016BF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Galabová</dc:creator>
  <cp:lastModifiedBy>Milan Varga</cp:lastModifiedBy>
  <cp:revision>3</cp:revision>
  <cp:lastPrinted>2017-08-10T09:55:00Z</cp:lastPrinted>
  <dcterms:created xsi:type="dcterms:W3CDTF">2022-04-06T13:03:00Z</dcterms:created>
  <dcterms:modified xsi:type="dcterms:W3CDTF">2022-04-13T10:30:00Z</dcterms:modified>
</cp:coreProperties>
</file>