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A311C" w14:textId="6DE6EA6D"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A56052">
        <w:rPr>
          <w:rFonts w:ascii="Arial Narrow" w:eastAsia="Times New Roman" w:hAnsi="Arial Narrow" w:cs="Arial"/>
          <w:color w:val="000000"/>
          <w:lang w:eastAsia="sk-SK"/>
        </w:rPr>
        <w:t>2.</w:t>
      </w:r>
      <w:bookmarkStart w:id="0" w:name="_GoBack"/>
      <w:bookmarkEnd w:id="0"/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</w:t>
      </w:r>
      <w:r w:rsidR="002F46B4">
        <w:rPr>
          <w:rFonts w:ascii="Arial Narrow" w:eastAsia="Times New Roman" w:hAnsi="Arial Narrow" w:cs="Arial"/>
          <w:color w:val="000000"/>
          <w:lang w:eastAsia="sk-SK"/>
        </w:rPr>
        <w:t>súťažných podkladov</w:t>
      </w:r>
    </w:p>
    <w:p w14:paraId="41FAD02B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79C85821" w14:textId="77777777"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5E9D8BC" w14:textId="77777777" w:rsidR="00FD242E" w:rsidRPr="00C17D0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72C69C1" w14:textId="5D1C0269" w:rsidR="00FD242E" w:rsidRPr="00C17D0E" w:rsidRDefault="00C5302F" w:rsidP="00691578">
      <w:pPr>
        <w:spacing w:after="0" w:line="240" w:lineRule="auto"/>
        <w:ind w:left="-709"/>
        <w:rPr>
          <w:rFonts w:ascii="Arial Narrow" w:eastAsia="Times New Roman" w:hAnsi="Arial Narrow" w:cs="Arial"/>
          <w:color w:val="000000"/>
          <w:lang w:eastAsia="sk-SK"/>
        </w:rPr>
      </w:pPr>
      <w:r w:rsidRPr="00C17D0E">
        <w:rPr>
          <w:rFonts w:ascii="Arial Narrow" w:hAnsi="Arial Narrow" w:cs="Arial"/>
          <w:b/>
        </w:rPr>
        <w:t xml:space="preserve">Časť </w:t>
      </w:r>
      <w:r w:rsidR="008B4C55">
        <w:rPr>
          <w:rFonts w:ascii="Arial Narrow" w:hAnsi="Arial Narrow" w:cs="Arial"/>
          <w:b/>
        </w:rPr>
        <w:t>3</w:t>
      </w:r>
      <w:r w:rsidRPr="00C17D0E">
        <w:rPr>
          <w:rFonts w:ascii="Arial Narrow" w:hAnsi="Arial Narrow" w:cs="Arial"/>
          <w:b/>
        </w:rPr>
        <w:t xml:space="preserve">: </w:t>
      </w:r>
      <w:r w:rsidR="008B4C55" w:rsidRPr="008B4C55">
        <w:rPr>
          <w:rFonts w:ascii="Arial Narrow" w:hAnsi="Arial Narrow" w:cs="Arial"/>
          <w:b/>
        </w:rPr>
        <w:t>Škatule/boxy</w:t>
      </w:r>
    </w:p>
    <w:p w14:paraId="0DE1F991" w14:textId="77777777" w:rsidR="00FD242E" w:rsidRPr="00C17D0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46"/>
        <w:gridCol w:w="992"/>
        <w:gridCol w:w="685"/>
        <w:gridCol w:w="993"/>
        <w:gridCol w:w="992"/>
        <w:gridCol w:w="1559"/>
        <w:gridCol w:w="992"/>
        <w:gridCol w:w="1560"/>
      </w:tblGrid>
      <w:tr w:rsidR="00DC1E6C" w:rsidRPr="008B4C55" w14:paraId="55DD2944" w14:textId="77777777" w:rsidTr="00D578B3">
        <w:trPr>
          <w:jc w:val="center"/>
        </w:trPr>
        <w:tc>
          <w:tcPr>
            <w:tcW w:w="557" w:type="dxa"/>
            <w:vAlign w:val="center"/>
          </w:tcPr>
          <w:p w14:paraId="2CAAB661" w14:textId="69034E7E" w:rsidR="00DC1E6C" w:rsidRPr="008B4C55" w:rsidRDefault="00DC1E6C" w:rsidP="0005310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P. č.:</w:t>
            </w:r>
          </w:p>
        </w:tc>
        <w:tc>
          <w:tcPr>
            <w:tcW w:w="1746" w:type="dxa"/>
            <w:vAlign w:val="center"/>
          </w:tcPr>
          <w:p w14:paraId="312FEB18" w14:textId="281F909B" w:rsidR="00DC1E6C" w:rsidRPr="008B4C55" w:rsidRDefault="00DC1E6C" w:rsidP="0005310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Názov tovaru</w:t>
            </w:r>
          </w:p>
        </w:tc>
        <w:tc>
          <w:tcPr>
            <w:tcW w:w="992" w:type="dxa"/>
            <w:vAlign w:val="center"/>
          </w:tcPr>
          <w:p w14:paraId="165AD322" w14:textId="77777777" w:rsidR="00DC1E6C" w:rsidRPr="008B4C55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685" w:type="dxa"/>
            <w:vAlign w:val="center"/>
          </w:tcPr>
          <w:p w14:paraId="356289E8" w14:textId="77777777" w:rsidR="00DC1E6C" w:rsidRPr="008B4C55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Množstvo</w:t>
            </w:r>
          </w:p>
        </w:tc>
        <w:tc>
          <w:tcPr>
            <w:tcW w:w="993" w:type="dxa"/>
            <w:vAlign w:val="center"/>
          </w:tcPr>
          <w:p w14:paraId="205158DB" w14:textId="77777777" w:rsidR="00DC1E6C" w:rsidRPr="008B4C55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bez DPH</w:t>
            </w:r>
          </w:p>
        </w:tc>
        <w:tc>
          <w:tcPr>
            <w:tcW w:w="992" w:type="dxa"/>
            <w:vAlign w:val="center"/>
          </w:tcPr>
          <w:p w14:paraId="6BCA9FA6" w14:textId="77777777" w:rsidR="00DC1E6C" w:rsidRPr="008B4C55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s DPH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5B9831" w14:textId="77777777" w:rsidR="00DC1E6C" w:rsidRPr="008B4C55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B4C55">
              <w:rPr>
                <w:rFonts w:ascii="Arial Narrow" w:hAnsi="Arial Narrow"/>
                <w:b/>
              </w:rPr>
              <w:t>Celková cena</w:t>
            </w:r>
          </w:p>
          <w:p w14:paraId="6FEA776D" w14:textId="77777777" w:rsidR="00DC1E6C" w:rsidRPr="008B4C55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8B4C55">
              <w:rPr>
                <w:rFonts w:ascii="Arial Narrow" w:hAnsi="Arial Narrow"/>
                <w:b/>
              </w:rPr>
              <w:t>v EUR bez DPH</w:t>
            </w:r>
          </w:p>
        </w:tc>
        <w:tc>
          <w:tcPr>
            <w:tcW w:w="992" w:type="dxa"/>
          </w:tcPr>
          <w:p w14:paraId="10F47275" w14:textId="77777777" w:rsidR="00DC1E6C" w:rsidRPr="008B4C55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B4C55">
              <w:rPr>
                <w:rFonts w:ascii="Arial Narrow" w:hAnsi="Arial Narrow"/>
                <w:b/>
              </w:rPr>
              <w:t>Sadzba a výška DPH</w:t>
            </w:r>
          </w:p>
        </w:tc>
        <w:tc>
          <w:tcPr>
            <w:tcW w:w="1560" w:type="dxa"/>
            <w:vAlign w:val="center"/>
          </w:tcPr>
          <w:p w14:paraId="0CD7AEAD" w14:textId="77777777" w:rsidR="00DC1E6C" w:rsidRPr="008B4C55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B4C55">
              <w:rPr>
                <w:rFonts w:ascii="Arial Narrow" w:hAnsi="Arial Narrow"/>
                <w:b/>
              </w:rPr>
              <w:t>Celková cena</w:t>
            </w:r>
          </w:p>
          <w:p w14:paraId="4954D0DA" w14:textId="77777777" w:rsidR="00DC1E6C" w:rsidRPr="008B4C55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8B4C55">
              <w:rPr>
                <w:rFonts w:ascii="Arial Narrow" w:hAnsi="Arial Narrow"/>
                <w:b/>
              </w:rPr>
              <w:t>v EUR s DPH</w:t>
            </w:r>
          </w:p>
        </w:tc>
      </w:tr>
      <w:tr w:rsidR="00DC1E6C" w:rsidRPr="008B4C55" w14:paraId="672471CC" w14:textId="77777777" w:rsidTr="00D578B3">
        <w:trPr>
          <w:jc w:val="center"/>
        </w:trPr>
        <w:tc>
          <w:tcPr>
            <w:tcW w:w="557" w:type="dxa"/>
            <w:vAlign w:val="center"/>
          </w:tcPr>
          <w:p w14:paraId="7776F038" w14:textId="46A90B83" w:rsidR="00DC1E6C" w:rsidRPr="008B4C55" w:rsidRDefault="00DC1E6C" w:rsidP="00DC1E6C">
            <w:pPr>
              <w:rPr>
                <w:rFonts w:ascii="Arial Narrow" w:hAnsi="Arial Narrow"/>
              </w:rPr>
            </w:pPr>
            <w:r w:rsidRPr="008B4C55">
              <w:rPr>
                <w:rFonts w:ascii="Arial Narrow" w:hAnsi="Arial Narrow"/>
              </w:rPr>
              <w:t>1.</w:t>
            </w:r>
          </w:p>
        </w:tc>
        <w:tc>
          <w:tcPr>
            <w:tcW w:w="1746" w:type="dxa"/>
            <w:vAlign w:val="center"/>
          </w:tcPr>
          <w:p w14:paraId="2084E907" w14:textId="1DEF8964" w:rsidR="00DC1E6C" w:rsidRPr="008B4C55" w:rsidRDefault="008B4C55" w:rsidP="00DC1E6C">
            <w:pPr>
              <w:rPr>
                <w:rFonts w:ascii="Arial Narrow" w:eastAsia="Calibri" w:hAnsi="Arial Narrow"/>
              </w:rPr>
            </w:pPr>
            <w:proofErr w:type="spellStart"/>
            <w:r w:rsidRPr="008B4C55">
              <w:rPr>
                <w:rFonts w:ascii="Arial Narrow" w:eastAsia="Calibri" w:hAnsi="Arial Narrow"/>
              </w:rPr>
              <w:t>Bigbox</w:t>
            </w:r>
            <w:proofErr w:type="spellEnd"/>
            <w:r w:rsidRPr="008B4C55">
              <w:rPr>
                <w:rFonts w:ascii="Arial Narrow" w:eastAsia="Calibri" w:hAnsi="Arial Narrow"/>
              </w:rPr>
              <w:t xml:space="preserve"> skladací</w:t>
            </w:r>
          </w:p>
        </w:tc>
        <w:tc>
          <w:tcPr>
            <w:tcW w:w="992" w:type="dxa"/>
            <w:vAlign w:val="center"/>
          </w:tcPr>
          <w:p w14:paraId="25EC646C" w14:textId="25A7C419" w:rsidR="00DC1E6C" w:rsidRPr="008B4C55" w:rsidRDefault="008B4C55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78D54385" w14:textId="25037F9E" w:rsidR="00DC1E6C" w:rsidRPr="008B4C55" w:rsidRDefault="008B4C55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55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288C3FAD" w14:textId="77777777" w:rsidR="00DC1E6C" w:rsidRPr="008B4C55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27739B27" w14:textId="77777777" w:rsidR="00DC1E6C" w:rsidRPr="008B4C55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13EFB4" w14:textId="77777777" w:rsidR="00DC1E6C" w:rsidRPr="008B4C55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2CDF7946" w14:textId="77777777" w:rsidR="00DC1E6C" w:rsidRPr="008B4C55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143C44B4" w14:textId="77777777" w:rsidR="00DC1E6C" w:rsidRPr="008B4C55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B4C55" w:rsidRPr="008B4C55" w14:paraId="4C38ABE8" w14:textId="77777777" w:rsidTr="00D578B3">
        <w:trPr>
          <w:jc w:val="center"/>
        </w:trPr>
        <w:tc>
          <w:tcPr>
            <w:tcW w:w="557" w:type="dxa"/>
            <w:vAlign w:val="center"/>
          </w:tcPr>
          <w:p w14:paraId="5989CB5F" w14:textId="6A1A412F" w:rsidR="008B4C55" w:rsidRPr="008B4C55" w:rsidRDefault="008B4C55" w:rsidP="008B4C55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2.</w:t>
            </w:r>
          </w:p>
        </w:tc>
        <w:tc>
          <w:tcPr>
            <w:tcW w:w="1746" w:type="dxa"/>
            <w:vAlign w:val="center"/>
          </w:tcPr>
          <w:p w14:paraId="3808D479" w14:textId="731050FC" w:rsidR="008B4C55" w:rsidRPr="008B4C55" w:rsidRDefault="008B4C55" w:rsidP="008B4C5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Plastová kaďa</w:t>
            </w:r>
          </w:p>
        </w:tc>
        <w:tc>
          <w:tcPr>
            <w:tcW w:w="992" w:type="dxa"/>
            <w:vAlign w:val="center"/>
          </w:tcPr>
          <w:p w14:paraId="45CBF934" w14:textId="3071475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3D24122A" w14:textId="2E54E536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100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2BD999AB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55E908BD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012FC5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1092951A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626EB593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B4C55" w:rsidRPr="008B4C55" w14:paraId="7A72502D" w14:textId="77777777" w:rsidTr="00D578B3">
        <w:trPr>
          <w:jc w:val="center"/>
        </w:trPr>
        <w:tc>
          <w:tcPr>
            <w:tcW w:w="557" w:type="dxa"/>
            <w:vAlign w:val="center"/>
          </w:tcPr>
          <w:p w14:paraId="67F80C38" w14:textId="179BFFFF" w:rsidR="008B4C55" w:rsidRPr="008B4C55" w:rsidRDefault="008B4C55" w:rsidP="008B4C55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3.</w:t>
            </w:r>
          </w:p>
        </w:tc>
        <w:tc>
          <w:tcPr>
            <w:tcW w:w="1746" w:type="dxa"/>
            <w:vAlign w:val="center"/>
          </w:tcPr>
          <w:p w14:paraId="0D066648" w14:textId="47D8804A" w:rsidR="008B4C55" w:rsidRPr="008B4C55" w:rsidRDefault="008B4C55" w:rsidP="008B4C55">
            <w:pPr>
              <w:spacing w:before="120" w:after="120" w:line="240" w:lineRule="auto"/>
              <w:ind w:left="3" w:hanging="3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Plastová prepravka veľká  </w:t>
            </w:r>
          </w:p>
        </w:tc>
        <w:tc>
          <w:tcPr>
            <w:tcW w:w="992" w:type="dxa"/>
            <w:vAlign w:val="center"/>
          </w:tcPr>
          <w:p w14:paraId="498E8A0F" w14:textId="04CAA442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7C533A3C" w14:textId="70C90855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220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1FEE195E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0C4FF182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F0D134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3E96B4F2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36A887E6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B4C55" w:rsidRPr="008B4C55" w14:paraId="5929E6A9" w14:textId="77777777" w:rsidTr="00D578B3">
        <w:trPr>
          <w:jc w:val="center"/>
        </w:trPr>
        <w:tc>
          <w:tcPr>
            <w:tcW w:w="557" w:type="dxa"/>
            <w:vAlign w:val="center"/>
          </w:tcPr>
          <w:p w14:paraId="230BAA14" w14:textId="04E456DA" w:rsidR="008B4C55" w:rsidRPr="008B4C55" w:rsidRDefault="008B4C55" w:rsidP="008B4C55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4.</w:t>
            </w:r>
          </w:p>
        </w:tc>
        <w:tc>
          <w:tcPr>
            <w:tcW w:w="1746" w:type="dxa"/>
            <w:vAlign w:val="center"/>
          </w:tcPr>
          <w:p w14:paraId="1604E56D" w14:textId="375D204A" w:rsidR="008B4C55" w:rsidRPr="008B4C55" w:rsidRDefault="008B4C55" w:rsidP="008B4C5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Plastová prepravka malá</w:t>
            </w:r>
          </w:p>
        </w:tc>
        <w:tc>
          <w:tcPr>
            <w:tcW w:w="992" w:type="dxa"/>
            <w:vAlign w:val="center"/>
          </w:tcPr>
          <w:p w14:paraId="54E2490F" w14:textId="6D0C2EAC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0819A2B6" w14:textId="182DF1BF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455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5A83E6EC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13EDE87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EB9F02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713FF1E1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3D2F42FE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B4C55" w:rsidRPr="008B4C55" w14:paraId="6425C0F7" w14:textId="77777777" w:rsidTr="00D578B3">
        <w:trPr>
          <w:jc w:val="center"/>
        </w:trPr>
        <w:tc>
          <w:tcPr>
            <w:tcW w:w="557" w:type="dxa"/>
            <w:vAlign w:val="center"/>
          </w:tcPr>
          <w:p w14:paraId="6BF3BF67" w14:textId="4C2D1AB7" w:rsidR="008B4C55" w:rsidRPr="008B4C55" w:rsidRDefault="008B4C55" w:rsidP="008B4C55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5.</w:t>
            </w:r>
          </w:p>
        </w:tc>
        <w:tc>
          <w:tcPr>
            <w:tcW w:w="1746" w:type="dxa"/>
            <w:vAlign w:val="center"/>
          </w:tcPr>
          <w:p w14:paraId="32341700" w14:textId="488436CE" w:rsidR="008B4C55" w:rsidRPr="008B4C55" w:rsidRDefault="008B4C55" w:rsidP="008B4C5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Debnička</w:t>
            </w:r>
          </w:p>
        </w:tc>
        <w:tc>
          <w:tcPr>
            <w:tcW w:w="992" w:type="dxa"/>
            <w:vAlign w:val="center"/>
          </w:tcPr>
          <w:p w14:paraId="136333F1" w14:textId="07676D41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5FCC6F54" w14:textId="790FBB4E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215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40D7CDFF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3206795E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6ADACC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4758A12C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2E2BDF64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B4C55" w:rsidRPr="008B4C55" w14:paraId="60FC0662" w14:textId="77777777" w:rsidTr="00D578B3">
        <w:trPr>
          <w:jc w:val="center"/>
        </w:trPr>
        <w:tc>
          <w:tcPr>
            <w:tcW w:w="557" w:type="dxa"/>
            <w:vAlign w:val="center"/>
          </w:tcPr>
          <w:p w14:paraId="3D8FAAAD" w14:textId="3B58B500" w:rsidR="008B4C55" w:rsidRPr="008B4C55" w:rsidRDefault="008B4C55" w:rsidP="008B4C55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6.</w:t>
            </w:r>
          </w:p>
        </w:tc>
        <w:tc>
          <w:tcPr>
            <w:tcW w:w="1746" w:type="dxa"/>
            <w:vAlign w:val="center"/>
          </w:tcPr>
          <w:p w14:paraId="4B937F52" w14:textId="4A1F3F9B" w:rsidR="008B4C55" w:rsidRPr="008B4C55" w:rsidRDefault="008B4C55" w:rsidP="008B4C5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Plastová nádoba na </w:t>
            </w:r>
            <w:proofErr w:type="spellStart"/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pHm</w:t>
            </w:r>
            <w:proofErr w:type="spellEnd"/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malá</w:t>
            </w:r>
          </w:p>
        </w:tc>
        <w:tc>
          <w:tcPr>
            <w:tcW w:w="992" w:type="dxa"/>
            <w:vAlign w:val="center"/>
          </w:tcPr>
          <w:p w14:paraId="748849C6" w14:textId="25D71854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2B831ABB" w14:textId="221907BF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165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5FA53DB1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613C8D42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0414A2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16988E21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75914474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B4C55" w:rsidRPr="008B4C55" w14:paraId="7D67593C" w14:textId="77777777" w:rsidTr="00D578B3">
        <w:trPr>
          <w:jc w:val="center"/>
        </w:trPr>
        <w:tc>
          <w:tcPr>
            <w:tcW w:w="557" w:type="dxa"/>
            <w:vAlign w:val="center"/>
          </w:tcPr>
          <w:p w14:paraId="17142DD7" w14:textId="74E56359" w:rsidR="008B4C55" w:rsidRPr="008B4C55" w:rsidRDefault="008B4C55" w:rsidP="008B4C55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7.</w:t>
            </w:r>
          </w:p>
        </w:tc>
        <w:tc>
          <w:tcPr>
            <w:tcW w:w="1746" w:type="dxa"/>
            <w:vAlign w:val="center"/>
          </w:tcPr>
          <w:p w14:paraId="7C2F61E0" w14:textId="5748345C" w:rsidR="008B4C55" w:rsidRPr="008B4C55" w:rsidRDefault="008B4C55" w:rsidP="008B4C5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Plastová nádoba na </w:t>
            </w:r>
            <w:proofErr w:type="spellStart"/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pHm</w:t>
            </w:r>
            <w:proofErr w:type="spellEnd"/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stredná</w:t>
            </w:r>
          </w:p>
        </w:tc>
        <w:tc>
          <w:tcPr>
            <w:tcW w:w="992" w:type="dxa"/>
            <w:vAlign w:val="center"/>
          </w:tcPr>
          <w:p w14:paraId="40CAC73C" w14:textId="47CD0D75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3E4A2230" w14:textId="21CA3642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160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3D0E59AA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6A929A82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53E5F92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14E51E90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34D22878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B4C55" w:rsidRPr="008B4C55" w14:paraId="78F3266C" w14:textId="77777777" w:rsidTr="00D578B3">
        <w:trPr>
          <w:jc w:val="center"/>
        </w:trPr>
        <w:tc>
          <w:tcPr>
            <w:tcW w:w="557" w:type="dxa"/>
            <w:vAlign w:val="center"/>
          </w:tcPr>
          <w:p w14:paraId="2878D661" w14:textId="5AD95BD4" w:rsidR="008B4C55" w:rsidRPr="008B4C55" w:rsidRDefault="008B4C55" w:rsidP="008B4C55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8.</w:t>
            </w:r>
          </w:p>
        </w:tc>
        <w:tc>
          <w:tcPr>
            <w:tcW w:w="1746" w:type="dxa"/>
            <w:vAlign w:val="center"/>
          </w:tcPr>
          <w:p w14:paraId="3EC50042" w14:textId="641D8108" w:rsidR="008B4C55" w:rsidRPr="008B4C55" w:rsidRDefault="008B4C55" w:rsidP="008B4C5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Plastová nádoba na </w:t>
            </w:r>
            <w:proofErr w:type="spellStart"/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pHm</w:t>
            </w:r>
            <w:proofErr w:type="spellEnd"/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veľká</w:t>
            </w:r>
          </w:p>
        </w:tc>
        <w:tc>
          <w:tcPr>
            <w:tcW w:w="992" w:type="dxa"/>
            <w:vAlign w:val="center"/>
          </w:tcPr>
          <w:p w14:paraId="26A7C696" w14:textId="208A0B29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0D7A1D78" w14:textId="31BA600F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165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20C9482E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64E2E067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C7CB7F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01D6BF8D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267F33CE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B4C55" w:rsidRPr="008B4C55" w14:paraId="1827B0C2" w14:textId="77777777" w:rsidTr="00D578B3">
        <w:trPr>
          <w:jc w:val="center"/>
        </w:trPr>
        <w:tc>
          <w:tcPr>
            <w:tcW w:w="557" w:type="dxa"/>
            <w:vAlign w:val="center"/>
          </w:tcPr>
          <w:p w14:paraId="3485D60E" w14:textId="4A1D5EF1" w:rsidR="008B4C55" w:rsidRPr="008B4C55" w:rsidRDefault="008B4C55" w:rsidP="008B4C55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9.</w:t>
            </w:r>
          </w:p>
        </w:tc>
        <w:tc>
          <w:tcPr>
            <w:tcW w:w="1746" w:type="dxa"/>
            <w:vAlign w:val="center"/>
          </w:tcPr>
          <w:p w14:paraId="0D71AE3B" w14:textId="7D787864" w:rsidR="008B4C55" w:rsidRPr="008B4C55" w:rsidRDefault="008B4C55" w:rsidP="008B4C5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výpustná trubica/lievik  </w:t>
            </w:r>
          </w:p>
        </w:tc>
        <w:tc>
          <w:tcPr>
            <w:tcW w:w="992" w:type="dxa"/>
            <w:vAlign w:val="center"/>
          </w:tcPr>
          <w:p w14:paraId="5D35CA6C" w14:textId="6ADAEC93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73A38BE4" w14:textId="72D90ECE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310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643A90ED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35D6D1E7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3F63C9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53E3D9D4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6728829D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B4C55" w:rsidRPr="008B4C55" w14:paraId="0B5517B7" w14:textId="77777777" w:rsidTr="00D578B3">
        <w:trPr>
          <w:jc w:val="center"/>
        </w:trPr>
        <w:tc>
          <w:tcPr>
            <w:tcW w:w="557" w:type="dxa"/>
            <w:vAlign w:val="center"/>
          </w:tcPr>
          <w:p w14:paraId="57CC8F23" w14:textId="72B84523" w:rsidR="008B4C55" w:rsidRPr="008B4C55" w:rsidRDefault="008B4C55" w:rsidP="008B4C55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10.</w:t>
            </w:r>
          </w:p>
        </w:tc>
        <w:tc>
          <w:tcPr>
            <w:tcW w:w="1746" w:type="dxa"/>
            <w:vAlign w:val="center"/>
          </w:tcPr>
          <w:p w14:paraId="5D9C1A03" w14:textId="17CD8FAD" w:rsidR="008B4C55" w:rsidRPr="008B4C55" w:rsidRDefault="008B4C55" w:rsidP="008B4C5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Plastová nádoba s ventilom 100 l</w:t>
            </w:r>
          </w:p>
        </w:tc>
        <w:tc>
          <w:tcPr>
            <w:tcW w:w="992" w:type="dxa"/>
            <w:vAlign w:val="center"/>
          </w:tcPr>
          <w:p w14:paraId="489EDF4C" w14:textId="6BB2A495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11E94A44" w14:textId="3C82038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100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3DD2DC82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5D623DD8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EB6069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0CDE66ED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4B1F5036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8B4C55" w:rsidRPr="008B4C55" w14:paraId="51B1C71A" w14:textId="77777777" w:rsidTr="00D578B3">
        <w:trPr>
          <w:jc w:val="center"/>
        </w:trPr>
        <w:tc>
          <w:tcPr>
            <w:tcW w:w="557" w:type="dxa"/>
            <w:vAlign w:val="center"/>
          </w:tcPr>
          <w:p w14:paraId="40A9A5E0" w14:textId="7C85AF03" w:rsidR="008B4C55" w:rsidRPr="008B4C55" w:rsidRDefault="008B4C55" w:rsidP="008B4C55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11.</w:t>
            </w:r>
          </w:p>
        </w:tc>
        <w:tc>
          <w:tcPr>
            <w:tcW w:w="1746" w:type="dxa"/>
            <w:vAlign w:val="center"/>
          </w:tcPr>
          <w:p w14:paraId="474D6A9A" w14:textId="57C925A5" w:rsidR="008B4C55" w:rsidRPr="008B4C55" w:rsidRDefault="008B4C55" w:rsidP="008B4C5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proofErr w:type="spellStart"/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Komposter</w:t>
            </w:r>
            <w:proofErr w:type="spellEnd"/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na biologický odpad</w:t>
            </w:r>
          </w:p>
        </w:tc>
        <w:tc>
          <w:tcPr>
            <w:tcW w:w="992" w:type="dxa"/>
            <w:vAlign w:val="center"/>
          </w:tcPr>
          <w:p w14:paraId="7FFF62D1" w14:textId="3F60D899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685" w:type="dxa"/>
            <w:vAlign w:val="center"/>
          </w:tcPr>
          <w:p w14:paraId="037EFA12" w14:textId="1307C829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40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394C27AE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14:paraId="399B1F52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0F0D4FDA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14:paraId="0CBD277B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4FA03F86" w14:textId="77777777" w:rsidR="008B4C55" w:rsidRPr="008B4C55" w:rsidRDefault="008B4C55" w:rsidP="008B4C5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DC1E6C" w:rsidRPr="008B4C55" w14:paraId="1E9E256D" w14:textId="77777777" w:rsidTr="00D578B3">
        <w:trPr>
          <w:jc w:val="center"/>
        </w:trPr>
        <w:tc>
          <w:tcPr>
            <w:tcW w:w="5965" w:type="dxa"/>
            <w:gridSpan w:val="6"/>
            <w:tcBorders>
              <w:right w:val="single" w:sz="18" w:space="0" w:color="auto"/>
            </w:tcBorders>
            <w:vAlign w:val="center"/>
          </w:tcPr>
          <w:p w14:paraId="7C2E9917" w14:textId="77777777" w:rsidR="00DC1E6C" w:rsidRPr="008B4C55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8B4C55">
              <w:rPr>
                <w:rFonts w:ascii="Arial Narrow" w:eastAsia="Times New Roman" w:hAnsi="Arial Narrow" w:cs="Arial"/>
                <w:color w:val="000000"/>
                <w:lang w:eastAsia="sk-SK"/>
              </w:rPr>
              <w:t>Cena za dodanie predmetu zákazky: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22B3FC78" w14:textId="77777777" w:rsidR="00DC1E6C" w:rsidRPr="008B4C55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FFFCC"/>
          </w:tcPr>
          <w:p w14:paraId="6DE95DD5" w14:textId="77777777" w:rsidR="00DC1E6C" w:rsidRPr="008B4C55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2CC1B735" w14:textId="77777777" w:rsidR="00DC1E6C" w:rsidRPr="008B4C55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340E90C7" w14:textId="77777777" w:rsidR="00EC4930" w:rsidRPr="00C17D0E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DD4F564" w14:textId="77777777" w:rsidR="00EC4930" w:rsidRPr="00C17D0E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DD6C1A9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2D0636A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F828603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D5C1D3F" w14:textId="77777777" w:rsidR="002D5E63" w:rsidRPr="00C17D0E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C17D0E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41DAD2E7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02D9B9AB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5B48F1D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AE33C02" w14:textId="4175CE05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5C9F3154" w14:textId="77777777" w:rsidR="00DC1E6C" w:rsidRDefault="00DC1E6C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</w:p>
    <w:p w14:paraId="6A81D57E" w14:textId="3B0BB476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14:paraId="33EA4ED8" w14:textId="5AE435F4" w:rsidR="00C34BE5" w:rsidRDefault="00C34BE5" w:rsidP="00C34BE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FF6B97D" w14:textId="3736E72C" w:rsidR="00C34BE5" w:rsidRDefault="00C34BE5" w:rsidP="00C34BE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04F5914" w14:textId="77777777" w:rsidR="00C34BE5" w:rsidRDefault="00C34BE5" w:rsidP="00C34BE5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C34BE5" w:rsidSect="00C17D0E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97DBD" w14:textId="77777777" w:rsidR="00830E80" w:rsidRDefault="00830E80" w:rsidP="007473AD">
      <w:pPr>
        <w:spacing w:after="0" w:line="240" w:lineRule="auto"/>
      </w:pPr>
      <w:r>
        <w:separator/>
      </w:r>
    </w:p>
  </w:endnote>
  <w:endnote w:type="continuationSeparator" w:id="0">
    <w:p w14:paraId="52DC5810" w14:textId="77777777" w:rsidR="00830E80" w:rsidRDefault="00830E80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0F518" w14:textId="77777777" w:rsidR="00EC4930" w:rsidRPr="009D4F82" w:rsidRDefault="00EC4930" w:rsidP="009D4F82">
    <w:pPr>
      <w:pStyle w:val="Pta"/>
      <w:jc w:val="right"/>
    </w:pPr>
  </w:p>
  <w:p w14:paraId="287764CC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8473F" w14:textId="77777777" w:rsidR="00830E80" w:rsidRDefault="00830E80" w:rsidP="007473AD">
      <w:pPr>
        <w:spacing w:after="0" w:line="240" w:lineRule="auto"/>
      </w:pPr>
      <w:r>
        <w:separator/>
      </w:r>
    </w:p>
  </w:footnote>
  <w:footnote w:type="continuationSeparator" w:id="0">
    <w:p w14:paraId="05756C4D" w14:textId="77777777" w:rsidR="00830E80" w:rsidRDefault="00830E80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B911887"/>
    <w:multiLevelType w:val="hybridMultilevel"/>
    <w:tmpl w:val="3E049B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0"/>
  </w:num>
  <w:num w:numId="5">
    <w:abstractNumId w:val="5"/>
  </w:num>
  <w:num w:numId="6">
    <w:abstractNumId w:val="6"/>
  </w:num>
  <w:num w:numId="7">
    <w:abstractNumId w:val="12"/>
  </w:num>
  <w:num w:numId="8">
    <w:abstractNumId w:val="16"/>
  </w:num>
  <w:num w:numId="9">
    <w:abstractNumId w:val="13"/>
  </w:num>
  <w:num w:numId="10">
    <w:abstractNumId w:val="9"/>
  </w:num>
  <w:num w:numId="11">
    <w:abstractNumId w:val="3"/>
  </w:num>
  <w:num w:numId="12">
    <w:abstractNumId w:val="10"/>
  </w:num>
  <w:num w:numId="13">
    <w:abstractNumId w:val="7"/>
  </w:num>
  <w:num w:numId="14">
    <w:abstractNumId w:val="2"/>
  </w:num>
  <w:num w:numId="15">
    <w:abstractNumId w:val="11"/>
  </w:num>
  <w:num w:numId="16">
    <w:abstractNumId w:val="14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53109"/>
    <w:rsid w:val="00081D49"/>
    <w:rsid w:val="0008377B"/>
    <w:rsid w:val="000B7054"/>
    <w:rsid w:val="000C683A"/>
    <w:rsid w:val="000F2CB3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B74B1"/>
    <w:rsid w:val="002C0604"/>
    <w:rsid w:val="002C761F"/>
    <w:rsid w:val="002D1D99"/>
    <w:rsid w:val="002D5E63"/>
    <w:rsid w:val="002F46B4"/>
    <w:rsid w:val="00302187"/>
    <w:rsid w:val="0038321C"/>
    <w:rsid w:val="003A55E6"/>
    <w:rsid w:val="003B6E04"/>
    <w:rsid w:val="003E3C16"/>
    <w:rsid w:val="00425537"/>
    <w:rsid w:val="004544C3"/>
    <w:rsid w:val="00497868"/>
    <w:rsid w:val="004C4511"/>
    <w:rsid w:val="004F1F57"/>
    <w:rsid w:val="00500107"/>
    <w:rsid w:val="00503688"/>
    <w:rsid w:val="0050713A"/>
    <w:rsid w:val="00545BB9"/>
    <w:rsid w:val="00552C73"/>
    <w:rsid w:val="00555544"/>
    <w:rsid w:val="0055766B"/>
    <w:rsid w:val="005853A8"/>
    <w:rsid w:val="005962D3"/>
    <w:rsid w:val="005C00EE"/>
    <w:rsid w:val="005C1E9B"/>
    <w:rsid w:val="005F0B98"/>
    <w:rsid w:val="00615FAF"/>
    <w:rsid w:val="006254A5"/>
    <w:rsid w:val="0063455E"/>
    <w:rsid w:val="00671F5D"/>
    <w:rsid w:val="00691578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4E34"/>
    <w:rsid w:val="007C5D08"/>
    <w:rsid w:val="007C6FBC"/>
    <w:rsid w:val="007E4C6C"/>
    <w:rsid w:val="00822FE6"/>
    <w:rsid w:val="00830E80"/>
    <w:rsid w:val="00833F39"/>
    <w:rsid w:val="00836ACC"/>
    <w:rsid w:val="00836BB2"/>
    <w:rsid w:val="008476E6"/>
    <w:rsid w:val="0088021B"/>
    <w:rsid w:val="008949DE"/>
    <w:rsid w:val="008A17FF"/>
    <w:rsid w:val="008B4C55"/>
    <w:rsid w:val="008C673E"/>
    <w:rsid w:val="00952F7E"/>
    <w:rsid w:val="00984771"/>
    <w:rsid w:val="00985DCD"/>
    <w:rsid w:val="00997474"/>
    <w:rsid w:val="009B4A65"/>
    <w:rsid w:val="009D39BB"/>
    <w:rsid w:val="009D4F82"/>
    <w:rsid w:val="00A56052"/>
    <w:rsid w:val="00A723C8"/>
    <w:rsid w:val="00A92F7B"/>
    <w:rsid w:val="00AB3882"/>
    <w:rsid w:val="00B109F6"/>
    <w:rsid w:val="00B13E0D"/>
    <w:rsid w:val="00B27AA7"/>
    <w:rsid w:val="00B378E1"/>
    <w:rsid w:val="00B57ECD"/>
    <w:rsid w:val="00B94CA2"/>
    <w:rsid w:val="00BB05BB"/>
    <w:rsid w:val="00BB2CB3"/>
    <w:rsid w:val="00BB40FA"/>
    <w:rsid w:val="00BF1FFF"/>
    <w:rsid w:val="00BF4B31"/>
    <w:rsid w:val="00C128A8"/>
    <w:rsid w:val="00C17D0E"/>
    <w:rsid w:val="00C206B9"/>
    <w:rsid w:val="00C23ADE"/>
    <w:rsid w:val="00C31B8C"/>
    <w:rsid w:val="00C34BE5"/>
    <w:rsid w:val="00C47C45"/>
    <w:rsid w:val="00C5302F"/>
    <w:rsid w:val="00C57AE0"/>
    <w:rsid w:val="00CA4B10"/>
    <w:rsid w:val="00CA692D"/>
    <w:rsid w:val="00CE2235"/>
    <w:rsid w:val="00CF02DA"/>
    <w:rsid w:val="00CF1132"/>
    <w:rsid w:val="00CF1AAF"/>
    <w:rsid w:val="00D032CA"/>
    <w:rsid w:val="00D1029F"/>
    <w:rsid w:val="00D17C45"/>
    <w:rsid w:val="00D43093"/>
    <w:rsid w:val="00D578B3"/>
    <w:rsid w:val="00DA203A"/>
    <w:rsid w:val="00DC1E6C"/>
    <w:rsid w:val="00DC22E4"/>
    <w:rsid w:val="00E034EE"/>
    <w:rsid w:val="00E27742"/>
    <w:rsid w:val="00E61AEC"/>
    <w:rsid w:val="00E77EF5"/>
    <w:rsid w:val="00EC1DCC"/>
    <w:rsid w:val="00EC4930"/>
    <w:rsid w:val="00EC76A9"/>
    <w:rsid w:val="00EF142F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242E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73D4"/>
  <w15:docId w15:val="{83206161-72B6-4D7E-8DC7-5DEEC5D8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B8498-0F7A-491B-AB5B-82EFE843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Milan Varga</cp:lastModifiedBy>
  <cp:revision>3</cp:revision>
  <cp:lastPrinted>2017-08-10T09:55:00Z</cp:lastPrinted>
  <dcterms:created xsi:type="dcterms:W3CDTF">2022-04-06T12:59:00Z</dcterms:created>
  <dcterms:modified xsi:type="dcterms:W3CDTF">2022-04-13T10:10:00Z</dcterms:modified>
</cp:coreProperties>
</file>