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10988"/>
      </w:tblGrid>
      <w:tr w:rsidR="000827C3" w:rsidTr="00460A60">
        <w:trPr>
          <w:trHeight w:val="692"/>
        </w:trPr>
        <w:tc>
          <w:tcPr>
            <w:tcW w:w="10762" w:type="dxa"/>
          </w:tcPr>
          <w:p w:rsidR="000827C3" w:rsidRDefault="000827C3" w:rsidP="00265707">
            <w:pPr>
              <w:shd w:val="clear" w:color="auto" w:fill="FFFFFF"/>
              <w:jc w:val="center"/>
              <w:rPr>
                <w:rFonts w:ascii="Arial" w:eastAsia="Times New Roman" w:hAnsi="Arial" w:cs="Arial"/>
                <w:sz w:val="28"/>
                <w:szCs w:val="28"/>
                <w:lang w:eastAsia="cs-CZ"/>
              </w:rPr>
            </w:pPr>
            <w:r w:rsidRPr="00046183">
              <w:rPr>
                <w:rFonts w:ascii="Arial" w:eastAsia="Times New Roman" w:hAnsi="Arial" w:cs="Arial"/>
                <w:sz w:val="28"/>
                <w:szCs w:val="28"/>
                <w:lang w:eastAsia="cs-CZ"/>
              </w:rPr>
              <w:t xml:space="preserve">HP </w:t>
            </w:r>
            <w:r w:rsidR="00460A60" w:rsidRPr="00046183">
              <w:rPr>
                <w:rFonts w:ascii="Arial" w:eastAsia="Times New Roman" w:hAnsi="Arial" w:cs="Arial"/>
                <w:sz w:val="28"/>
                <w:szCs w:val="28"/>
                <w:lang w:eastAsia="cs-CZ"/>
              </w:rPr>
              <w:t>1</w:t>
            </w:r>
            <w:r w:rsidRPr="00046183">
              <w:rPr>
                <w:rFonts w:ascii="Arial" w:eastAsia="Times New Roman" w:hAnsi="Arial" w:cs="Arial"/>
                <w:sz w:val="28"/>
                <w:szCs w:val="28"/>
                <w:lang w:eastAsia="cs-CZ"/>
              </w:rPr>
              <w:t xml:space="preserve"> – </w:t>
            </w:r>
            <w:proofErr w:type="spellStart"/>
            <w:r w:rsidRPr="00046183">
              <w:rPr>
                <w:rFonts w:ascii="Arial" w:eastAsia="Times New Roman" w:hAnsi="Arial" w:cs="Arial"/>
                <w:sz w:val="28"/>
                <w:szCs w:val="28"/>
                <w:lang w:eastAsia="cs-CZ"/>
              </w:rPr>
              <w:t>Multifunkčná</w:t>
            </w:r>
            <w:proofErr w:type="spellEnd"/>
            <w:r w:rsidR="00265707">
              <w:rPr>
                <w:rFonts w:ascii="Arial" w:eastAsia="Times New Roman" w:hAnsi="Arial" w:cs="Arial"/>
                <w:sz w:val="28"/>
                <w:szCs w:val="28"/>
                <w:lang w:eastAsia="cs-CZ"/>
              </w:rPr>
              <w:t xml:space="preserve"> </w:t>
            </w:r>
            <w:proofErr w:type="spellStart"/>
            <w:r>
              <w:rPr>
                <w:rFonts w:ascii="Arial" w:eastAsia="Times New Roman" w:hAnsi="Arial" w:cs="Arial"/>
                <w:sz w:val="28"/>
                <w:szCs w:val="28"/>
                <w:lang w:eastAsia="cs-CZ"/>
              </w:rPr>
              <w:t>zostava</w:t>
            </w:r>
            <w:proofErr w:type="spellEnd"/>
          </w:p>
          <w:p w:rsidR="000827C3" w:rsidRDefault="000827C3" w:rsidP="000827C3">
            <w:pPr>
              <w:jc w:val="center"/>
            </w:pPr>
          </w:p>
        </w:tc>
      </w:tr>
      <w:tr w:rsidR="000827C3" w:rsidTr="00460A60">
        <w:trPr>
          <w:trHeight w:val="692"/>
        </w:trPr>
        <w:tc>
          <w:tcPr>
            <w:tcW w:w="10762" w:type="dxa"/>
          </w:tcPr>
          <w:p w:rsidR="000827C3" w:rsidRDefault="000827C3" w:rsidP="000827C3">
            <w:pPr>
              <w:shd w:val="clear" w:color="auto" w:fill="FFFFFF"/>
              <w:jc w:val="center"/>
              <w:rPr>
                <w:rFonts w:ascii="Arial" w:eastAsia="Times New Roman" w:hAnsi="Arial" w:cs="Arial"/>
                <w:noProof/>
                <w:sz w:val="28"/>
                <w:szCs w:val="28"/>
                <w:lang w:eastAsia="cs-CZ"/>
              </w:rPr>
            </w:pPr>
            <w:r>
              <w:rPr>
                <w:rFonts w:ascii="Arial" w:eastAsia="Times New Roman" w:hAnsi="Arial" w:cs="Arial"/>
                <w:noProof/>
                <w:sz w:val="28"/>
                <w:szCs w:val="28"/>
                <w:lang w:val="sk-SK" w:eastAsia="sk-SK"/>
              </w:rPr>
              <w:drawing>
                <wp:inline distT="0" distB="0" distL="0" distR="0">
                  <wp:extent cx="3365500" cy="2837153"/>
                  <wp:effectExtent l="0" t="0" r="6350" b="1905"/>
                  <wp:docPr id="1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raha1.png"/>
                          <pic:cNvPicPr/>
                        </pic:nvPicPr>
                        <pic:blipFill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351" r="1280"/>
                          <a:stretch/>
                        </pic:blipFill>
                        <pic:spPr bwMode="auto">
                          <a:xfrm>
                            <a:off x="0" y="0"/>
                            <a:ext cx="3366787" cy="283823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0827C3" w:rsidRDefault="00265707" w:rsidP="000827C3">
            <w:pPr>
              <w:shd w:val="clear" w:color="auto" w:fill="FFFFFF"/>
              <w:jc w:val="center"/>
              <w:rPr>
                <w:rFonts w:ascii="Arial" w:eastAsia="Times New Roman" w:hAnsi="Arial" w:cs="Arial"/>
                <w:noProof/>
                <w:sz w:val="28"/>
                <w:szCs w:val="28"/>
                <w:lang w:val="sk-SK" w:eastAsia="sk-SK"/>
              </w:rPr>
            </w:pPr>
            <w:r>
              <w:rPr>
                <w:rFonts w:ascii="Arial" w:eastAsia="Times New Roman" w:hAnsi="Arial" w:cs="Arial"/>
                <w:noProof/>
                <w:sz w:val="28"/>
                <w:szCs w:val="28"/>
                <w:lang w:val="sk-SK" w:eastAsia="sk-SK"/>
              </w:rPr>
              <w:t>O</w:t>
            </w:r>
            <w:r w:rsidR="000827C3">
              <w:rPr>
                <w:rFonts w:ascii="Arial" w:eastAsia="Times New Roman" w:hAnsi="Arial" w:cs="Arial"/>
                <w:noProof/>
                <w:sz w:val="28"/>
                <w:szCs w:val="28"/>
                <w:lang w:val="sk-SK" w:eastAsia="sk-SK"/>
              </w:rPr>
              <w:drawing>
                <wp:inline distT="0" distB="0" distL="0" distR="0">
                  <wp:extent cx="6838950" cy="1333500"/>
                  <wp:effectExtent l="0" t="0" r="0" b="0"/>
                  <wp:docPr id="6" name="Obráze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raha3.jpg"/>
                          <pic:cNvPicPr/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3564"/>
                          <a:stretch/>
                        </pic:blipFill>
                        <pic:spPr bwMode="auto">
                          <a:xfrm>
                            <a:off x="0" y="0"/>
                            <a:ext cx="6840220" cy="133374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265707" w:rsidRDefault="00265707" w:rsidP="000827C3">
            <w:pPr>
              <w:shd w:val="clear" w:color="auto" w:fill="FFFFFF"/>
              <w:jc w:val="center"/>
              <w:rPr>
                <w:rFonts w:ascii="Arial" w:eastAsia="Times New Roman" w:hAnsi="Arial" w:cs="Arial"/>
                <w:noProof/>
                <w:sz w:val="28"/>
                <w:szCs w:val="28"/>
                <w:lang w:eastAsia="cs-CZ"/>
              </w:rPr>
            </w:pPr>
          </w:p>
          <w:p w:rsidR="000827C3" w:rsidRPr="00265707" w:rsidRDefault="000827C3" w:rsidP="00265707">
            <w:pPr>
              <w:shd w:val="clear" w:color="auto" w:fill="FFFFFF"/>
              <w:tabs>
                <w:tab w:val="center" w:pos="5386"/>
              </w:tabs>
              <w:rPr>
                <w:rFonts w:ascii="Arial" w:eastAsia="Times New Roman" w:hAnsi="Arial" w:cs="Arial"/>
                <w:noProof/>
                <w:color w:val="222222"/>
                <w:sz w:val="20"/>
                <w:szCs w:val="20"/>
                <w:lang w:eastAsia="cs-CZ"/>
              </w:rPr>
            </w:pPr>
            <w:r>
              <w:rPr>
                <w:rFonts w:ascii="Arial" w:eastAsia="Times New Roman" w:hAnsi="Arial" w:cs="Arial"/>
                <w:noProof/>
                <w:color w:val="222222"/>
                <w:sz w:val="20"/>
                <w:szCs w:val="20"/>
                <w:lang w:val="sk-SK" w:eastAsia="sk-SK"/>
              </w:rPr>
              <w:drawing>
                <wp:anchor distT="0" distB="0" distL="114300" distR="114300" simplePos="0" relativeHeight="251676672" behindDoc="0" locked="0" layoutInCell="1" allowOverlap="1">
                  <wp:simplePos x="0" y="0"/>
                  <wp:positionH relativeFrom="column">
                    <wp:posOffset>3364727</wp:posOffset>
                  </wp:positionH>
                  <wp:positionV relativeFrom="paragraph">
                    <wp:posOffset>174156</wp:posOffset>
                  </wp:positionV>
                  <wp:extent cx="3183807" cy="2804768"/>
                  <wp:effectExtent l="0" t="0" r="0" b="0"/>
                  <wp:wrapNone/>
                  <wp:docPr id="7" name="Obráze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raha4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3807" cy="28047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265707">
              <w:rPr>
                <w:rFonts w:ascii="Arial" w:eastAsia="Times New Roman" w:hAnsi="Arial" w:cs="Arial"/>
                <w:noProof/>
                <w:color w:val="222222"/>
                <w:sz w:val="26"/>
                <w:szCs w:val="26"/>
                <w:lang w:eastAsia="cs-CZ"/>
              </w:rPr>
              <w:t xml:space="preserve"> </w:t>
            </w:r>
            <w:r w:rsidR="00265707">
              <w:rPr>
                <w:rFonts w:ascii="Arial" w:eastAsia="Times New Roman" w:hAnsi="Arial" w:cs="Arial"/>
                <w:noProof/>
                <w:color w:val="222222"/>
                <w:sz w:val="26"/>
                <w:szCs w:val="26"/>
                <w:lang w:eastAsia="cs-CZ"/>
              </w:rPr>
              <w:tab/>
              <w:t xml:space="preserve">                                                                         </w:t>
            </w:r>
            <w:r w:rsidR="00265707" w:rsidRPr="00265707">
              <w:rPr>
                <w:rFonts w:ascii="Arial" w:eastAsia="Times New Roman" w:hAnsi="Arial" w:cs="Arial"/>
                <w:noProof/>
                <w:color w:val="222222"/>
                <w:sz w:val="20"/>
                <w:szCs w:val="20"/>
                <w:lang w:eastAsia="cs-CZ"/>
              </w:rPr>
              <w:t>Vizualizácie majú informatívny charakter</w:t>
            </w:r>
          </w:p>
          <w:p w:rsidR="000827C3" w:rsidRPr="00C02712" w:rsidRDefault="000827C3" w:rsidP="00265707">
            <w:pPr>
              <w:shd w:val="clear" w:color="auto" w:fill="FFFFFF"/>
              <w:tabs>
                <w:tab w:val="center" w:pos="5386"/>
              </w:tabs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Hracia </w:t>
            </w:r>
            <w:r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multifunkčná </w:t>
            </w: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zostava, pre </w:t>
            </w:r>
            <w:r w:rsidR="00E75017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väčší počet</w:t>
            </w: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 detí, </w:t>
            </w:r>
            <w:r w:rsidR="00265707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ab/>
            </w:r>
          </w:p>
          <w:p w:rsidR="000827C3" w:rsidRDefault="000827C3" w:rsidP="000827C3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od </w:t>
            </w:r>
            <w:r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4</w:t>
            </w: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 rokov.</w:t>
            </w:r>
          </w:p>
          <w:p w:rsidR="00A51C0F" w:rsidRDefault="000827C3" w:rsidP="000827C3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Zostava </w:t>
            </w:r>
            <w:r w:rsidR="00A51C0F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musí byť</w:t>
            </w:r>
            <w:r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 určená na lezenie, šmýkanie sa a </w:t>
            </w:r>
          </w:p>
          <w:p w:rsidR="000827C3" w:rsidRPr="00C02712" w:rsidRDefault="000827C3" w:rsidP="000827C3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rúčkovanie.</w:t>
            </w:r>
          </w:p>
          <w:p w:rsidR="000827C3" w:rsidRDefault="000827C3" w:rsidP="000827C3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6"/>
                <w:szCs w:val="26"/>
                <w:lang w:val="sk-SK" w:eastAsia="sk-SK"/>
              </w:rPr>
            </w:pPr>
          </w:p>
          <w:p w:rsidR="00A51C0F" w:rsidRPr="00A51C0F" w:rsidRDefault="000827C3" w:rsidP="000827C3">
            <w:pPr>
              <w:shd w:val="clear" w:color="auto" w:fill="FFFFFF"/>
              <w:rPr>
                <w:rFonts w:ascii="Arial" w:eastAsia="Times New Roman" w:hAnsi="Arial" w:cs="Arial"/>
                <w:sz w:val="20"/>
                <w:szCs w:val="20"/>
                <w:lang w:val="sk-SK" w:eastAsia="sk-SK"/>
              </w:rPr>
            </w:pPr>
            <w:r w:rsidRPr="00A51C0F">
              <w:rPr>
                <w:rFonts w:ascii="Arial" w:eastAsia="Times New Roman" w:hAnsi="Arial" w:cs="Arial"/>
                <w:sz w:val="20"/>
                <w:szCs w:val="20"/>
                <w:lang w:val="sk-SK" w:eastAsia="sk-SK"/>
              </w:rPr>
              <w:t xml:space="preserve">Konštrukciu zostavy </w:t>
            </w:r>
            <w:r w:rsidR="00A51C0F" w:rsidRPr="00A51C0F">
              <w:rPr>
                <w:rFonts w:ascii="Arial" w:eastAsia="Times New Roman" w:hAnsi="Arial" w:cs="Arial"/>
                <w:sz w:val="20"/>
                <w:szCs w:val="20"/>
                <w:lang w:val="sk-SK" w:eastAsia="sk-SK"/>
              </w:rPr>
              <w:t xml:space="preserve">musí </w:t>
            </w:r>
            <w:r w:rsidRPr="00A51C0F">
              <w:rPr>
                <w:rFonts w:ascii="Arial" w:eastAsia="Times New Roman" w:hAnsi="Arial" w:cs="Arial"/>
                <w:sz w:val="20"/>
                <w:szCs w:val="20"/>
                <w:lang w:val="sk-SK" w:eastAsia="sk-SK"/>
              </w:rPr>
              <w:t>tvor</w:t>
            </w:r>
            <w:r w:rsidR="00A51C0F" w:rsidRPr="00A51C0F">
              <w:rPr>
                <w:rFonts w:ascii="Arial" w:eastAsia="Times New Roman" w:hAnsi="Arial" w:cs="Arial"/>
                <w:sz w:val="20"/>
                <w:szCs w:val="20"/>
                <w:lang w:val="sk-SK" w:eastAsia="sk-SK"/>
              </w:rPr>
              <w:t>iť</w:t>
            </w:r>
            <w:r w:rsidR="00E75017">
              <w:rPr>
                <w:rFonts w:ascii="Arial" w:eastAsia="Times New Roman" w:hAnsi="Arial" w:cs="Arial"/>
                <w:sz w:val="20"/>
                <w:szCs w:val="20"/>
                <w:lang w:val="sk-SK" w:eastAsia="sk-SK"/>
              </w:rPr>
              <w:t>niekoľko</w:t>
            </w:r>
            <w:r w:rsidRPr="00A51C0F">
              <w:rPr>
                <w:rFonts w:ascii="Arial" w:eastAsia="Times New Roman" w:hAnsi="Arial" w:cs="Arial"/>
                <w:sz w:val="20"/>
                <w:szCs w:val="20"/>
                <w:lang w:val="sk-SK" w:eastAsia="sk-SK"/>
              </w:rPr>
              <w:t xml:space="preserve"> nosných stĺpov z </w:t>
            </w:r>
          </w:p>
          <w:p w:rsidR="00E75017" w:rsidRDefault="000827C3" w:rsidP="000827C3">
            <w:pPr>
              <w:shd w:val="clear" w:color="auto" w:fill="FFFFFF"/>
              <w:rPr>
                <w:rFonts w:ascii="Arial" w:eastAsia="Times New Roman" w:hAnsi="Arial" w:cs="Arial"/>
                <w:sz w:val="20"/>
                <w:szCs w:val="20"/>
                <w:lang w:val="sk-SK" w:eastAsia="sk-SK"/>
              </w:rPr>
            </w:pPr>
            <w:r w:rsidRPr="00A51C0F">
              <w:rPr>
                <w:rFonts w:ascii="Arial" w:eastAsia="Times New Roman" w:hAnsi="Arial" w:cs="Arial"/>
                <w:sz w:val="20"/>
                <w:szCs w:val="20"/>
                <w:lang w:val="sk-SK" w:eastAsia="sk-SK"/>
              </w:rPr>
              <w:t xml:space="preserve">prírodného agátového dreva, ktoré spolu </w:t>
            </w:r>
            <w:r w:rsidR="00E75017">
              <w:rPr>
                <w:rFonts w:ascii="Arial" w:eastAsia="Times New Roman" w:hAnsi="Arial" w:cs="Arial"/>
                <w:sz w:val="20"/>
                <w:szCs w:val="20"/>
                <w:lang w:val="sk-SK" w:eastAsia="sk-SK"/>
              </w:rPr>
              <w:t>musia vytvárať</w:t>
            </w:r>
          </w:p>
          <w:p w:rsidR="000827C3" w:rsidRPr="00A51C0F" w:rsidRDefault="00A51C0F" w:rsidP="000827C3">
            <w:pPr>
              <w:shd w:val="clear" w:color="auto" w:fill="FFFFFF"/>
              <w:rPr>
                <w:rFonts w:ascii="Arial" w:eastAsia="Times New Roman" w:hAnsi="Arial" w:cs="Arial"/>
                <w:sz w:val="20"/>
                <w:szCs w:val="20"/>
                <w:lang w:val="sk-SK" w:eastAsia="sk-SK"/>
              </w:rPr>
            </w:pPr>
            <w:r w:rsidRPr="00A51C0F">
              <w:rPr>
                <w:rFonts w:ascii="Arial" w:eastAsia="Times New Roman" w:hAnsi="Arial" w:cs="Arial"/>
                <w:sz w:val="20"/>
                <w:szCs w:val="20"/>
                <w:lang w:val="sk-SK" w:eastAsia="sk-SK"/>
              </w:rPr>
              <w:t xml:space="preserve">viacero </w:t>
            </w:r>
            <w:r w:rsidR="000827C3" w:rsidRPr="00A51C0F">
              <w:rPr>
                <w:rFonts w:ascii="Arial" w:eastAsia="Times New Roman" w:hAnsi="Arial" w:cs="Arial"/>
                <w:sz w:val="20"/>
                <w:szCs w:val="20"/>
                <w:lang w:val="sk-SK" w:eastAsia="sk-SK"/>
              </w:rPr>
              <w:t>samostatných zón.</w:t>
            </w:r>
          </w:p>
          <w:p w:rsidR="000827C3" w:rsidRPr="00C02712" w:rsidRDefault="000827C3" w:rsidP="000827C3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Na konštrukciu </w:t>
            </w:r>
            <w:r w:rsidR="00A51C0F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musia byť</w:t>
            </w: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 pripevnené laná a siete vyrobené </w:t>
            </w:r>
          </w:p>
          <w:p w:rsidR="000827C3" w:rsidRPr="00C02712" w:rsidRDefault="000827C3" w:rsidP="000827C3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z polyamidových vlákien (PA), ktoré </w:t>
            </w:r>
            <w:r w:rsidR="00A51C0F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musia byť </w:t>
            </w: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vystužené </w:t>
            </w:r>
          </w:p>
          <w:p w:rsidR="000827C3" w:rsidRPr="00C02712" w:rsidRDefault="000827C3" w:rsidP="000827C3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oceľovým drôtom.</w:t>
            </w:r>
          </w:p>
          <w:p w:rsidR="000827C3" w:rsidRPr="00C02712" w:rsidRDefault="000827C3" w:rsidP="000827C3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Laná sietí </w:t>
            </w:r>
            <w:r w:rsidR="00A51C0F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musia byť</w:t>
            </w: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 spojené nylonovými (PA6) konektormi.</w:t>
            </w:r>
          </w:p>
          <w:p w:rsidR="000827C3" w:rsidRPr="00C02712" w:rsidRDefault="000827C3" w:rsidP="000827C3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</w:p>
          <w:p w:rsidR="004E052A" w:rsidRDefault="00E75017" w:rsidP="000827C3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Súčasťou zostavy</w:t>
            </w:r>
            <w:r w:rsidR="00A51C0F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musí </w:t>
            </w:r>
            <w:r w:rsidR="004E052A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byť:</w:t>
            </w:r>
          </w:p>
          <w:p w:rsidR="004E052A" w:rsidRDefault="004E052A" w:rsidP="000827C3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1) </w:t>
            </w:r>
            <w:r w:rsidR="00691E24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š</w:t>
            </w:r>
            <w:r w:rsidR="000827C3" w:rsidRPr="004E052A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ikmá lezecká sieť, ktorá je </w:t>
            </w:r>
            <w:r w:rsidR="000827C3"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napnutá z 2 fixačných bodov </w:t>
            </w:r>
          </w:p>
          <w:p w:rsidR="004E052A" w:rsidRDefault="000827C3" w:rsidP="00E75017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v teréne na </w:t>
            </w:r>
            <w:r w:rsidR="00E75017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drevenú plošinu</w:t>
            </w:r>
            <w:r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.</w:t>
            </w:r>
            <w:r w:rsidR="00A51C0F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Plošina musí byť</w:t>
            </w:r>
            <w:r w:rsidR="00E75017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 pripevnená</w:t>
            </w:r>
          </w:p>
          <w:p w:rsidR="004E052A" w:rsidRDefault="00E75017" w:rsidP="000827C3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 k</w:t>
            </w:r>
            <w:r w:rsidR="000827C3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 nosným stĺpom</w:t>
            </w:r>
            <w:r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.</w:t>
            </w:r>
            <w:r w:rsidR="000827C3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M</w:t>
            </w:r>
            <w:r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edzi</w:t>
            </w:r>
            <w:r w:rsidR="000827C3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 nosnými stĺpmi </w:t>
            </w:r>
            <w:r w:rsidR="00A51C0F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musí byť</w:t>
            </w:r>
          </w:p>
          <w:p w:rsidR="000827C3" w:rsidRDefault="000827C3" w:rsidP="000827C3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pripevnené drevenézábradlie.</w:t>
            </w:r>
          </w:p>
          <w:p w:rsidR="000827C3" w:rsidRDefault="004E052A" w:rsidP="00EC3568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2) </w:t>
            </w:r>
            <w:r w:rsidR="00691E24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p</w:t>
            </w:r>
            <w:r w:rsidR="000827C3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ožiarna tyč z nerezovej ocele</w:t>
            </w:r>
          </w:p>
          <w:p w:rsidR="000827C3" w:rsidRPr="00C02712" w:rsidRDefault="004E052A" w:rsidP="000827C3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3) </w:t>
            </w:r>
            <w:r w:rsidR="00691E24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š</w:t>
            </w:r>
            <w:r w:rsidR="000827C3"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pirálovite stočená lezecká sieťnapnu</w:t>
            </w:r>
            <w:r w:rsidR="000827C3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tá medzi dvoma </w:t>
            </w:r>
            <w:r w:rsidR="00691E24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nosnými stĺpmi</w:t>
            </w:r>
          </w:p>
          <w:p w:rsidR="000827C3" w:rsidRDefault="004E052A" w:rsidP="000827C3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4)</w:t>
            </w:r>
            <w:r w:rsidR="00691E24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 dve</w:t>
            </w:r>
            <w:r w:rsidR="000827C3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 vodorovné </w:t>
            </w:r>
            <w:proofErr w:type="spellStart"/>
            <w:r w:rsidR="000827C3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balančné</w:t>
            </w:r>
            <w:proofErr w:type="spellEnd"/>
            <w:r w:rsidR="000827C3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 laná pripevnené nad sebou k </w:t>
            </w:r>
            <w:r w:rsidR="00691E24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dvom nosným stĺpom</w:t>
            </w:r>
          </w:p>
          <w:p w:rsidR="000827C3" w:rsidRDefault="004E052A" w:rsidP="000827C3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5)</w:t>
            </w:r>
            <w:r w:rsidR="000827C3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 nosné stĺpy, medzi ktorými je pripevnená drevená plošina </w:t>
            </w:r>
            <w:r w:rsidR="00691E24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a zábradlie</w:t>
            </w:r>
          </w:p>
          <w:p w:rsidR="000827C3" w:rsidRDefault="004E052A" w:rsidP="000827C3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6)</w:t>
            </w:r>
            <w:r w:rsidR="000827C3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 nerezová šmykľavka</w:t>
            </w:r>
          </w:p>
          <w:p w:rsidR="000827C3" w:rsidRDefault="004E052A" w:rsidP="000827C3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7)</w:t>
            </w:r>
            <w:r w:rsidR="000827C3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 priečny nosník sdržadlami na rúčkovanie z nerezovej ocele, ktorý je pripevnený na </w:t>
            </w:r>
            <w:r w:rsidR="00691E24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dva</w:t>
            </w:r>
            <w:r w:rsidR="000827C3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 nosné stĺpy. </w:t>
            </w:r>
          </w:p>
          <w:p w:rsidR="000827C3" w:rsidRDefault="000827C3" w:rsidP="000827C3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</w:p>
          <w:p w:rsidR="000827C3" w:rsidRPr="00C02712" w:rsidRDefault="000827C3" w:rsidP="000827C3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Rozmery zostavy </w:t>
            </w:r>
            <w:r w:rsidR="00845ABD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musia byť min.:  </w:t>
            </w:r>
            <w:proofErr w:type="spellStart"/>
            <w:r w:rsidR="00845ABD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DxŠxV</w:t>
            </w:r>
            <w:proofErr w:type="spellEnd"/>
            <w:r w:rsidR="00265707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 </w:t>
            </w:r>
            <w:r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77</w:t>
            </w:r>
            <w:r w:rsidR="00845ABD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0</w:t>
            </w: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 x </w:t>
            </w:r>
            <w:r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61</w:t>
            </w:r>
            <w:r w:rsidR="00845ABD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0</w:t>
            </w: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 x </w:t>
            </w:r>
            <w:r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360</w:t>
            </w: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 cm.</w:t>
            </w:r>
          </w:p>
          <w:p w:rsidR="000827C3" w:rsidRDefault="00CB75C2" w:rsidP="000827C3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Maximálna  výška  pádu musí byť</w:t>
            </w:r>
            <w:r w:rsidR="00265707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 </w:t>
            </w:r>
            <w:r w:rsidR="004E052A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do </w:t>
            </w:r>
            <w:r w:rsidR="000827C3"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2</w:t>
            </w:r>
            <w:r w:rsidR="004E052A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50</w:t>
            </w:r>
            <w:r w:rsidR="000827C3"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 cm.</w:t>
            </w:r>
          </w:p>
          <w:p w:rsidR="00265707" w:rsidRPr="00265707" w:rsidRDefault="00265707" w:rsidP="00265707">
            <w:pPr>
              <w:pStyle w:val="Bezriadkovania"/>
              <w:rPr>
                <w:rFonts w:ascii="Arial" w:hAnsi="Arial" w:cs="Arial"/>
                <w:sz w:val="20"/>
                <w:szCs w:val="20"/>
              </w:rPr>
            </w:pPr>
            <w:r w:rsidRPr="00265707">
              <w:rPr>
                <w:rFonts w:ascii="Arial" w:hAnsi="Arial" w:cs="Arial"/>
                <w:sz w:val="20"/>
                <w:szCs w:val="20"/>
              </w:rPr>
              <w:t xml:space="preserve">Povrch tlmiaci náraz:             v súlade s STN EN 1176 –1 a STN </w:t>
            </w:r>
            <w:r w:rsidRPr="00265707">
              <w:rPr>
                <w:rFonts w:ascii="Arial" w:hAnsi="Arial" w:cs="Arial"/>
                <w:bCs/>
                <w:sz w:val="20"/>
                <w:szCs w:val="20"/>
              </w:rPr>
              <w:t>EN 1177 +AC</w:t>
            </w:r>
          </w:p>
          <w:p w:rsidR="00526243" w:rsidRPr="00526243" w:rsidRDefault="00526243" w:rsidP="00526243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526243">
              <w:rPr>
                <w:rFonts w:ascii="Arial" w:hAnsi="Arial" w:cs="Arial"/>
                <w:sz w:val="20"/>
                <w:szCs w:val="20"/>
              </w:rPr>
              <w:t>Herné</w:t>
            </w:r>
            <w:proofErr w:type="spellEnd"/>
            <w:r w:rsidRPr="00526243">
              <w:rPr>
                <w:rFonts w:ascii="Arial" w:hAnsi="Arial" w:cs="Arial"/>
                <w:sz w:val="20"/>
                <w:szCs w:val="20"/>
              </w:rPr>
              <w:t xml:space="preserve"> prvky </w:t>
            </w:r>
            <w:proofErr w:type="spellStart"/>
            <w:r w:rsidRPr="00526243">
              <w:rPr>
                <w:rFonts w:ascii="Arial" w:hAnsi="Arial" w:cs="Arial"/>
                <w:sz w:val="20"/>
                <w:szCs w:val="20"/>
              </w:rPr>
              <w:t>musia</w:t>
            </w:r>
            <w:proofErr w:type="spellEnd"/>
            <w:r w:rsidRPr="00526243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Pr="00526243">
              <w:rPr>
                <w:rFonts w:ascii="Arial" w:hAnsi="Arial" w:cs="Arial"/>
                <w:sz w:val="20"/>
                <w:szCs w:val="20"/>
              </w:rPr>
              <w:t>spĺňať</w:t>
            </w:r>
            <w:proofErr w:type="spellEnd"/>
            <w:r w:rsidRPr="00526243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Pr="00526243">
              <w:rPr>
                <w:rFonts w:ascii="Arial" w:hAnsi="Arial" w:cs="Arial"/>
                <w:sz w:val="20"/>
                <w:szCs w:val="20"/>
              </w:rPr>
              <w:t>kritériá</w:t>
            </w:r>
            <w:proofErr w:type="spellEnd"/>
            <w:r w:rsidRPr="00526243">
              <w:rPr>
                <w:rFonts w:ascii="Arial" w:hAnsi="Arial" w:cs="Arial"/>
                <w:sz w:val="20"/>
                <w:szCs w:val="20"/>
              </w:rPr>
              <w:t xml:space="preserve"> bezpečnosti a kvality definované normou STN EN 1176. </w:t>
            </w:r>
          </w:p>
          <w:p w:rsidR="000827C3" w:rsidRDefault="000827C3" w:rsidP="000827C3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Hracia zostava bude ukotvená</w:t>
            </w:r>
            <w:r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 </w:t>
            </w:r>
            <w:r w:rsidRPr="00725501">
              <w:rPr>
                <w:rFonts w:ascii="Arial" w:eastAsia="Times New Roman" w:hAnsi="Arial" w:cs="Arial"/>
                <w:sz w:val="20"/>
                <w:szCs w:val="20"/>
                <w:lang w:val="sk-SK" w:eastAsia="sk-SK"/>
              </w:rPr>
              <w:t>podľa podkladov výrobcu.</w:t>
            </w:r>
          </w:p>
          <w:p w:rsidR="00265707" w:rsidRDefault="00265707" w:rsidP="000827C3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</w:p>
          <w:p w:rsidR="00691E24" w:rsidRPr="000827C3" w:rsidRDefault="00691E24" w:rsidP="000827C3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</w:p>
        </w:tc>
      </w:tr>
      <w:tr w:rsidR="000827C3" w:rsidTr="00460A60">
        <w:trPr>
          <w:trHeight w:val="692"/>
        </w:trPr>
        <w:tc>
          <w:tcPr>
            <w:tcW w:w="10762" w:type="dxa"/>
          </w:tcPr>
          <w:p w:rsidR="000827C3" w:rsidRDefault="000827C3" w:rsidP="000827C3">
            <w:pPr>
              <w:shd w:val="clear" w:color="auto" w:fill="FFFFFF"/>
              <w:jc w:val="center"/>
            </w:pPr>
            <w:r w:rsidRPr="00046183">
              <w:rPr>
                <w:rFonts w:ascii="Arial" w:eastAsia="Times New Roman" w:hAnsi="Arial" w:cs="Arial"/>
                <w:sz w:val="28"/>
                <w:szCs w:val="28"/>
                <w:lang w:eastAsia="cs-CZ"/>
              </w:rPr>
              <w:lastRenderedPageBreak/>
              <w:t xml:space="preserve">HP </w:t>
            </w:r>
            <w:r w:rsidR="00460A60" w:rsidRPr="00046183">
              <w:rPr>
                <w:rFonts w:ascii="Arial" w:eastAsia="Times New Roman" w:hAnsi="Arial" w:cs="Arial"/>
                <w:sz w:val="28"/>
                <w:szCs w:val="28"/>
                <w:lang w:eastAsia="cs-CZ"/>
              </w:rPr>
              <w:t>2</w:t>
            </w:r>
            <w:r w:rsidRPr="00046183">
              <w:rPr>
                <w:rFonts w:ascii="Arial" w:eastAsia="Times New Roman" w:hAnsi="Arial" w:cs="Arial"/>
                <w:sz w:val="28"/>
                <w:szCs w:val="28"/>
                <w:lang w:eastAsia="cs-CZ"/>
              </w:rPr>
              <w:t xml:space="preserve"> – Vahadlová</w:t>
            </w:r>
            <w:r>
              <w:rPr>
                <w:rFonts w:ascii="Arial" w:eastAsia="Times New Roman" w:hAnsi="Arial" w:cs="Arial"/>
                <w:sz w:val="28"/>
                <w:szCs w:val="28"/>
                <w:lang w:eastAsia="cs-CZ"/>
              </w:rPr>
              <w:t xml:space="preserve"> </w:t>
            </w:r>
            <w:proofErr w:type="spellStart"/>
            <w:r>
              <w:rPr>
                <w:rFonts w:ascii="Arial" w:eastAsia="Times New Roman" w:hAnsi="Arial" w:cs="Arial"/>
                <w:sz w:val="28"/>
                <w:szCs w:val="28"/>
                <w:lang w:eastAsia="cs-CZ"/>
              </w:rPr>
              <w:t>hojdačka</w:t>
            </w:r>
            <w:proofErr w:type="spellEnd"/>
            <w:r w:rsidR="00DD2F41">
              <w:rPr>
                <w:rFonts w:ascii="Arial" w:eastAsia="Times New Roman" w:hAnsi="Arial" w:cs="Arial"/>
                <w:sz w:val="28"/>
                <w:szCs w:val="28"/>
                <w:lang w:eastAsia="cs-CZ"/>
              </w:rPr>
              <w:t xml:space="preserve"> </w:t>
            </w:r>
          </w:p>
          <w:p w:rsidR="000827C3" w:rsidRDefault="000827C3" w:rsidP="000827C3">
            <w:pPr>
              <w:jc w:val="center"/>
            </w:pPr>
          </w:p>
        </w:tc>
      </w:tr>
      <w:tr w:rsidR="000827C3" w:rsidTr="00460A60">
        <w:trPr>
          <w:trHeight w:val="692"/>
        </w:trPr>
        <w:tc>
          <w:tcPr>
            <w:tcW w:w="10762" w:type="dxa"/>
          </w:tcPr>
          <w:p w:rsidR="000827C3" w:rsidRDefault="000827C3" w:rsidP="000827C3">
            <w:pPr>
              <w:shd w:val="clear" w:color="auto" w:fill="FFFFFF"/>
              <w:jc w:val="center"/>
              <w:rPr>
                <w:rFonts w:ascii="Arial" w:eastAsia="Times New Roman" w:hAnsi="Arial" w:cs="Arial"/>
                <w:sz w:val="28"/>
                <w:szCs w:val="28"/>
                <w:lang w:eastAsia="cs-CZ"/>
              </w:rPr>
            </w:pPr>
          </w:p>
          <w:p w:rsidR="000827C3" w:rsidRDefault="000827C3" w:rsidP="000827C3">
            <w:pPr>
              <w:shd w:val="clear" w:color="auto" w:fill="FFFFFF"/>
              <w:jc w:val="center"/>
              <w:rPr>
                <w:rFonts w:ascii="Arial" w:eastAsia="Times New Roman" w:hAnsi="Arial" w:cs="Arial"/>
                <w:sz w:val="28"/>
                <w:szCs w:val="28"/>
                <w:lang w:eastAsia="cs-CZ"/>
              </w:rPr>
            </w:pPr>
            <w:r>
              <w:rPr>
                <w:rFonts w:ascii="Arial" w:eastAsia="Times New Roman" w:hAnsi="Arial" w:cs="Arial"/>
                <w:noProof/>
                <w:sz w:val="28"/>
                <w:szCs w:val="28"/>
                <w:lang w:val="sk-SK" w:eastAsia="sk-SK"/>
              </w:rPr>
              <w:drawing>
                <wp:inline distT="0" distB="0" distL="0" distR="0">
                  <wp:extent cx="6840220" cy="2741295"/>
                  <wp:effectExtent l="0" t="0" r="0" b="0"/>
                  <wp:docPr id="9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hojdac1.p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40220" cy="27412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827C3" w:rsidRPr="00995B4E" w:rsidRDefault="000827C3" w:rsidP="000827C3">
            <w:pPr>
              <w:shd w:val="clear" w:color="auto" w:fill="FFFFFF"/>
              <w:jc w:val="center"/>
              <w:rPr>
                <w:rFonts w:ascii="Arial" w:eastAsia="Times New Roman" w:hAnsi="Arial" w:cs="Arial"/>
                <w:sz w:val="28"/>
                <w:szCs w:val="28"/>
                <w:lang w:eastAsia="cs-CZ"/>
              </w:rPr>
            </w:pPr>
          </w:p>
          <w:p w:rsidR="000827C3" w:rsidRDefault="00CA414A" w:rsidP="000827C3">
            <w:pPr>
              <w:shd w:val="clear" w:color="auto" w:fill="FFFFFF"/>
              <w:jc w:val="center"/>
              <w:rPr>
                <w:rFonts w:ascii="Arial" w:eastAsia="Times New Roman" w:hAnsi="Arial" w:cs="Arial"/>
                <w:sz w:val="28"/>
                <w:szCs w:val="28"/>
                <w:lang w:eastAsia="cs-CZ"/>
              </w:rPr>
            </w:pPr>
            <w:r>
              <w:rPr>
                <w:rFonts w:ascii="Arial" w:eastAsia="Times New Roman" w:hAnsi="Arial" w:cs="Arial"/>
                <w:noProof/>
                <w:color w:val="222222"/>
                <w:sz w:val="24"/>
                <w:szCs w:val="24"/>
                <w:lang w:val="sk-SK" w:eastAsia="sk-SK"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4362698</wp:posOffset>
                  </wp:positionH>
                  <wp:positionV relativeFrom="paragraph">
                    <wp:posOffset>1049323</wp:posOffset>
                  </wp:positionV>
                  <wp:extent cx="2228850" cy="4456430"/>
                  <wp:effectExtent l="0" t="0" r="0" b="1270"/>
                  <wp:wrapNone/>
                  <wp:docPr id="11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hojdac3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8850" cy="44564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0827C3">
              <w:rPr>
                <w:rFonts w:ascii="Arial" w:eastAsia="Times New Roman" w:hAnsi="Arial" w:cs="Arial"/>
                <w:noProof/>
                <w:sz w:val="28"/>
                <w:szCs w:val="28"/>
                <w:lang w:val="sk-SK" w:eastAsia="sk-SK"/>
              </w:rPr>
              <w:drawing>
                <wp:inline distT="0" distB="0" distL="0" distR="0">
                  <wp:extent cx="6840220" cy="1075690"/>
                  <wp:effectExtent l="0" t="0" r="0" b="0"/>
                  <wp:docPr id="10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hojdac2.jp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40220" cy="10756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65707" w:rsidRPr="00265707" w:rsidRDefault="00265707" w:rsidP="00265707">
            <w:pPr>
              <w:shd w:val="clear" w:color="auto" w:fill="FFFFFF"/>
              <w:tabs>
                <w:tab w:val="center" w:pos="5386"/>
              </w:tabs>
              <w:rPr>
                <w:rFonts w:ascii="Arial" w:eastAsia="Times New Roman" w:hAnsi="Arial" w:cs="Arial"/>
                <w:noProof/>
                <w:color w:val="222222"/>
                <w:lang w:eastAsia="cs-CZ"/>
              </w:rPr>
            </w:pPr>
            <w:r w:rsidRPr="00265707">
              <w:rPr>
                <w:rFonts w:ascii="Arial" w:eastAsia="Times New Roman" w:hAnsi="Arial" w:cs="Arial"/>
                <w:noProof/>
                <w:color w:val="222222"/>
                <w:lang w:eastAsia="cs-CZ"/>
              </w:rPr>
              <w:t>Vizualizácie majú informatívny charakter</w:t>
            </w:r>
          </w:p>
          <w:p w:rsidR="000827C3" w:rsidRDefault="000827C3" w:rsidP="00265707">
            <w:pPr>
              <w:shd w:val="clear" w:color="auto" w:fill="FFFFFF"/>
              <w:rPr>
                <w:rFonts w:ascii="Arial" w:eastAsia="Times New Roman" w:hAnsi="Arial" w:cs="Arial"/>
                <w:sz w:val="28"/>
                <w:szCs w:val="28"/>
                <w:lang w:eastAsia="cs-CZ"/>
              </w:rPr>
            </w:pPr>
          </w:p>
          <w:p w:rsidR="00265707" w:rsidRDefault="00265707" w:rsidP="000827C3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</w:pPr>
          </w:p>
          <w:p w:rsidR="00265707" w:rsidRDefault="00265707" w:rsidP="000827C3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</w:pPr>
          </w:p>
          <w:p w:rsidR="000827C3" w:rsidRDefault="000827C3" w:rsidP="000827C3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</w:pPr>
            <w:r w:rsidRPr="00847E4B"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  <w:t xml:space="preserve">Hojdací hrací prvok pre 2 deti,  </w:t>
            </w:r>
          </w:p>
          <w:p w:rsidR="000827C3" w:rsidRDefault="000827C3" w:rsidP="000827C3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</w:pPr>
            <w:r w:rsidRPr="00847E4B"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  <w:t>od 4 rokov.</w:t>
            </w:r>
          </w:p>
          <w:p w:rsidR="000827C3" w:rsidRPr="00847E4B" w:rsidRDefault="000827C3" w:rsidP="000827C3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4"/>
                <w:szCs w:val="24"/>
                <w:lang w:val="sk-SK" w:eastAsia="sk-SK"/>
              </w:rPr>
            </w:pPr>
          </w:p>
          <w:p w:rsidR="000827C3" w:rsidRDefault="00DD2F41" w:rsidP="000827C3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</w:pPr>
            <w:r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  <w:t>T</w:t>
            </w:r>
            <w:r w:rsidR="000827C3"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  <w:t xml:space="preserve">elo hojdačky </w:t>
            </w:r>
            <w:r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  <w:t xml:space="preserve">musí byť </w:t>
            </w:r>
            <w:r w:rsidR="000827C3" w:rsidRPr="00847E4B"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  <w:t>z</w:t>
            </w:r>
            <w:r w:rsidR="00236897"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  <w:t> </w:t>
            </w:r>
            <w:r w:rsidR="002647B6"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  <w:t>prírodného</w:t>
            </w:r>
            <w:r w:rsidR="00236897"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  <w:t xml:space="preserve"> </w:t>
            </w:r>
            <w:r w:rsidR="000827C3" w:rsidRPr="00847E4B"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  <w:t>agátového dreva</w:t>
            </w:r>
            <w:r w:rsidR="000827C3"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  <w:t>.</w:t>
            </w:r>
          </w:p>
          <w:p w:rsidR="00DD2F41" w:rsidRDefault="000827C3" w:rsidP="000827C3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</w:pPr>
            <w:r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  <w:t xml:space="preserve">Súčasťou prvku </w:t>
            </w:r>
            <w:r w:rsidR="00DD2F41"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  <w:t>musia byť</w:t>
            </w:r>
            <w:r w:rsidRPr="00847E4B"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  <w:t xml:space="preserve"> držadlá </w:t>
            </w:r>
            <w:r w:rsidR="00DD2F41"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  <w:t xml:space="preserve">na oboch koncoch </w:t>
            </w:r>
          </w:p>
          <w:p w:rsidR="000827C3" w:rsidRDefault="00DD2F41" w:rsidP="000827C3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</w:pPr>
            <w:r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  <w:t>tela hojdačky</w:t>
            </w:r>
            <w:r w:rsidR="000827C3"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  <w:t>.</w:t>
            </w:r>
          </w:p>
          <w:p w:rsidR="00DD2F41" w:rsidRDefault="000827C3" w:rsidP="00DD2F41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</w:pPr>
            <w:r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  <w:t xml:space="preserve">Pod oboma koncami tela hojdačky </w:t>
            </w:r>
            <w:r w:rsidR="00DD2F41"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  <w:t>musia byť</w:t>
            </w:r>
          </w:p>
          <w:p w:rsidR="000827C3" w:rsidRPr="00847E4B" w:rsidRDefault="000827C3" w:rsidP="000827C3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4"/>
                <w:szCs w:val="24"/>
                <w:lang w:val="sk-SK" w:eastAsia="sk-SK"/>
              </w:rPr>
            </w:pPr>
            <w:r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  <w:t>tlmiče nárazu.</w:t>
            </w:r>
          </w:p>
          <w:p w:rsidR="000827C3" w:rsidRDefault="000827C3" w:rsidP="000827C3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</w:pPr>
          </w:p>
          <w:p w:rsidR="000827C3" w:rsidRPr="00DD2F41" w:rsidRDefault="000827C3" w:rsidP="000827C3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</w:pPr>
            <w:r w:rsidRPr="00847E4B"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  <w:t>Rozmery prvku sú</w:t>
            </w:r>
            <w:r w:rsidR="00DD2F41"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  <w:t xml:space="preserve"> min.: </w:t>
            </w:r>
            <w:r w:rsidR="00265707"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  <w:t xml:space="preserve">  </w:t>
            </w:r>
            <w:proofErr w:type="spellStart"/>
            <w:r w:rsidRPr="00847E4B"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  <w:t>DxŠxV</w:t>
            </w:r>
            <w:proofErr w:type="spellEnd"/>
            <w:r w:rsidRPr="00847E4B"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  <w:t xml:space="preserve">  </w:t>
            </w:r>
            <w:r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  <w:t>400</w:t>
            </w:r>
            <w:r w:rsidRPr="00847E4B"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  <w:t xml:space="preserve"> x 4</w:t>
            </w:r>
            <w:r w:rsidR="00DD2F41"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  <w:t>5</w:t>
            </w:r>
            <w:r w:rsidRPr="00847E4B"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  <w:t xml:space="preserve"> x </w:t>
            </w:r>
            <w:r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  <w:t>11</w:t>
            </w:r>
            <w:r w:rsidR="00DD2F41"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  <w:t>0</w:t>
            </w:r>
            <w:r w:rsidRPr="00847E4B"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  <w:t xml:space="preserve"> cm.</w:t>
            </w:r>
          </w:p>
          <w:p w:rsidR="000827C3" w:rsidRPr="00847E4B" w:rsidRDefault="00265707" w:rsidP="000827C3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4"/>
                <w:szCs w:val="24"/>
                <w:lang w:val="sk-SK" w:eastAsia="sk-SK"/>
              </w:rPr>
            </w:pPr>
            <w:r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  <w:t>Maximálna  výška  pádu:</w:t>
            </w:r>
            <w:r w:rsidR="00CB75C2"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  <w:t xml:space="preserve"> do</w:t>
            </w:r>
            <w:r w:rsidR="000827C3" w:rsidRPr="00847E4B"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  <w:t xml:space="preserve"> 1</w:t>
            </w:r>
            <w:r w:rsidR="00DD2F41"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  <w:t>20</w:t>
            </w:r>
            <w:r w:rsidR="000827C3" w:rsidRPr="00847E4B"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  <w:t xml:space="preserve"> cm.</w:t>
            </w:r>
          </w:p>
          <w:p w:rsidR="00265707" w:rsidRDefault="00265707" w:rsidP="00265707">
            <w:pPr>
              <w:pStyle w:val="Bezriadkovania"/>
              <w:rPr>
                <w:rFonts w:ascii="Arial" w:hAnsi="Arial" w:cs="Arial"/>
                <w:sz w:val="28"/>
                <w:szCs w:val="28"/>
              </w:rPr>
            </w:pPr>
            <w:r w:rsidRPr="00265707">
              <w:rPr>
                <w:rFonts w:ascii="Arial" w:hAnsi="Arial" w:cs="Arial"/>
                <w:sz w:val="28"/>
                <w:szCs w:val="28"/>
              </w:rPr>
              <w:t>Povrch tlmiaci náraz:</w:t>
            </w:r>
            <w:r>
              <w:rPr>
                <w:rFonts w:ascii="Arial" w:hAnsi="Arial" w:cs="Arial"/>
                <w:sz w:val="28"/>
                <w:szCs w:val="28"/>
              </w:rPr>
              <w:t xml:space="preserve">       </w:t>
            </w:r>
            <w:r w:rsidRPr="00265707">
              <w:rPr>
                <w:rFonts w:ascii="Arial" w:hAnsi="Arial" w:cs="Arial"/>
                <w:sz w:val="28"/>
                <w:szCs w:val="28"/>
              </w:rPr>
              <w:t xml:space="preserve">v súlade s STN EN 1176 –1 </w:t>
            </w:r>
          </w:p>
          <w:p w:rsidR="00265707" w:rsidRDefault="00265707" w:rsidP="00265707">
            <w:pPr>
              <w:pStyle w:val="Bezriadkovania"/>
              <w:rPr>
                <w:rFonts w:ascii="Arial" w:hAnsi="Arial" w:cs="Arial"/>
                <w:bCs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 xml:space="preserve">                                        </w:t>
            </w:r>
            <w:r w:rsidRPr="00265707">
              <w:rPr>
                <w:rFonts w:ascii="Arial" w:hAnsi="Arial" w:cs="Arial"/>
                <w:sz w:val="28"/>
                <w:szCs w:val="28"/>
              </w:rPr>
              <w:t xml:space="preserve">a STN </w:t>
            </w:r>
            <w:r w:rsidRPr="00265707">
              <w:rPr>
                <w:rFonts w:ascii="Arial" w:hAnsi="Arial" w:cs="Arial"/>
                <w:bCs/>
                <w:sz w:val="28"/>
                <w:szCs w:val="28"/>
              </w:rPr>
              <w:t>EN 1177 +AC</w:t>
            </w:r>
          </w:p>
          <w:p w:rsidR="00236897" w:rsidRPr="00265707" w:rsidRDefault="00236897" w:rsidP="00265707">
            <w:pPr>
              <w:pStyle w:val="Bezriadkovania"/>
              <w:rPr>
                <w:rFonts w:ascii="Arial" w:hAnsi="Arial" w:cs="Arial"/>
                <w:sz w:val="28"/>
                <w:szCs w:val="28"/>
              </w:rPr>
            </w:pPr>
          </w:p>
          <w:p w:rsidR="00526243" w:rsidRDefault="00526243" w:rsidP="00526243">
            <w:pPr>
              <w:jc w:val="both"/>
              <w:rPr>
                <w:rFonts w:ascii="Arial" w:hAnsi="Arial" w:cs="Arial"/>
                <w:sz w:val="28"/>
                <w:szCs w:val="28"/>
              </w:rPr>
            </w:pPr>
            <w:proofErr w:type="spellStart"/>
            <w:r w:rsidRPr="00526243">
              <w:rPr>
                <w:rFonts w:ascii="Arial" w:hAnsi="Arial" w:cs="Arial"/>
                <w:sz w:val="28"/>
                <w:szCs w:val="28"/>
              </w:rPr>
              <w:t>Herné</w:t>
            </w:r>
            <w:proofErr w:type="spellEnd"/>
            <w:r w:rsidRPr="00526243">
              <w:rPr>
                <w:rFonts w:ascii="Arial" w:hAnsi="Arial" w:cs="Arial"/>
                <w:sz w:val="28"/>
                <w:szCs w:val="28"/>
              </w:rPr>
              <w:t xml:space="preserve"> prvky </w:t>
            </w:r>
            <w:proofErr w:type="spellStart"/>
            <w:r w:rsidRPr="00526243">
              <w:rPr>
                <w:rFonts w:ascii="Arial" w:hAnsi="Arial" w:cs="Arial"/>
                <w:sz w:val="28"/>
                <w:szCs w:val="28"/>
              </w:rPr>
              <w:t>musia</w:t>
            </w:r>
            <w:proofErr w:type="spellEnd"/>
            <w:r w:rsidRPr="00526243">
              <w:rPr>
                <w:rFonts w:ascii="Arial" w:hAnsi="Arial" w:cs="Arial"/>
                <w:sz w:val="28"/>
                <w:szCs w:val="28"/>
              </w:rPr>
              <w:t xml:space="preserve"> </w:t>
            </w:r>
            <w:proofErr w:type="spellStart"/>
            <w:r w:rsidRPr="00526243">
              <w:rPr>
                <w:rFonts w:ascii="Arial" w:hAnsi="Arial" w:cs="Arial"/>
                <w:sz w:val="28"/>
                <w:szCs w:val="28"/>
              </w:rPr>
              <w:t>spĺňať</w:t>
            </w:r>
            <w:proofErr w:type="spellEnd"/>
            <w:r w:rsidRPr="00526243">
              <w:rPr>
                <w:rFonts w:ascii="Arial" w:hAnsi="Arial" w:cs="Arial"/>
                <w:sz w:val="28"/>
                <w:szCs w:val="28"/>
              </w:rPr>
              <w:t xml:space="preserve"> </w:t>
            </w:r>
            <w:proofErr w:type="spellStart"/>
            <w:r w:rsidRPr="00526243">
              <w:rPr>
                <w:rFonts w:ascii="Arial" w:hAnsi="Arial" w:cs="Arial"/>
                <w:sz w:val="28"/>
                <w:szCs w:val="28"/>
              </w:rPr>
              <w:t>kritériá</w:t>
            </w:r>
            <w:proofErr w:type="spellEnd"/>
            <w:r w:rsidRPr="00526243">
              <w:rPr>
                <w:rFonts w:ascii="Arial" w:hAnsi="Arial" w:cs="Arial"/>
                <w:sz w:val="28"/>
                <w:szCs w:val="28"/>
              </w:rPr>
              <w:t xml:space="preserve"> bezpečnosti a kvality </w:t>
            </w:r>
          </w:p>
          <w:p w:rsidR="00526243" w:rsidRPr="00526243" w:rsidRDefault="00526243" w:rsidP="00526243">
            <w:pPr>
              <w:jc w:val="both"/>
              <w:rPr>
                <w:rFonts w:ascii="Arial" w:hAnsi="Arial" w:cs="Arial"/>
                <w:sz w:val="28"/>
                <w:szCs w:val="28"/>
              </w:rPr>
            </w:pPr>
            <w:r w:rsidRPr="00526243">
              <w:rPr>
                <w:rFonts w:ascii="Arial" w:hAnsi="Arial" w:cs="Arial"/>
                <w:sz w:val="28"/>
                <w:szCs w:val="28"/>
              </w:rPr>
              <w:t xml:space="preserve">definované normou STN EN 1176. </w:t>
            </w:r>
          </w:p>
          <w:p w:rsidR="000827C3" w:rsidRPr="00725501" w:rsidRDefault="000827C3" w:rsidP="000827C3">
            <w:pPr>
              <w:shd w:val="clear" w:color="auto" w:fill="FFFFFF"/>
              <w:rPr>
                <w:rFonts w:ascii="Arial" w:eastAsia="Times New Roman" w:hAnsi="Arial" w:cs="Arial"/>
                <w:sz w:val="28"/>
                <w:szCs w:val="28"/>
                <w:lang w:val="sk-SK" w:eastAsia="sk-SK"/>
              </w:rPr>
            </w:pPr>
            <w:r w:rsidRPr="00847E4B"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  <w:t xml:space="preserve">Hrací prvok </w:t>
            </w:r>
            <w:r w:rsidR="00DD2F41"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  <w:t>bude</w:t>
            </w:r>
            <w:r w:rsidRPr="00847E4B">
              <w:rPr>
                <w:rFonts w:ascii="Arial" w:eastAsia="Times New Roman" w:hAnsi="Arial" w:cs="Arial"/>
                <w:color w:val="222222"/>
                <w:sz w:val="28"/>
                <w:szCs w:val="28"/>
                <w:lang w:val="sk-SK" w:eastAsia="sk-SK"/>
              </w:rPr>
              <w:t xml:space="preserve"> ukotvený</w:t>
            </w:r>
            <w:r w:rsidRPr="00725501">
              <w:rPr>
                <w:rFonts w:ascii="Arial" w:eastAsia="Times New Roman" w:hAnsi="Arial" w:cs="Arial"/>
                <w:sz w:val="28"/>
                <w:szCs w:val="28"/>
                <w:lang w:val="sk-SK" w:eastAsia="sk-SK"/>
              </w:rPr>
              <w:t xml:space="preserve"> podľa podkladov </w:t>
            </w:r>
          </w:p>
          <w:p w:rsidR="000827C3" w:rsidRPr="00725501" w:rsidRDefault="000827C3" w:rsidP="000827C3">
            <w:pPr>
              <w:shd w:val="clear" w:color="auto" w:fill="FFFFFF"/>
              <w:rPr>
                <w:rFonts w:ascii="Arial" w:eastAsia="Times New Roman" w:hAnsi="Arial" w:cs="Arial"/>
                <w:sz w:val="28"/>
                <w:szCs w:val="28"/>
                <w:lang w:val="sk-SK" w:eastAsia="sk-SK"/>
              </w:rPr>
            </w:pPr>
            <w:r w:rsidRPr="00725501">
              <w:rPr>
                <w:rFonts w:ascii="Arial" w:eastAsia="Times New Roman" w:hAnsi="Arial" w:cs="Arial"/>
                <w:sz w:val="28"/>
                <w:szCs w:val="28"/>
                <w:lang w:val="sk-SK" w:eastAsia="sk-SK"/>
              </w:rPr>
              <w:t>výrobcu.</w:t>
            </w:r>
          </w:p>
          <w:p w:rsidR="00DD2F41" w:rsidRDefault="00DD2F41" w:rsidP="000827C3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4"/>
                <w:szCs w:val="24"/>
                <w:lang w:val="sk-SK" w:eastAsia="sk-SK"/>
              </w:rPr>
            </w:pPr>
          </w:p>
          <w:p w:rsidR="00265707" w:rsidRDefault="00265707" w:rsidP="000827C3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4"/>
                <w:szCs w:val="24"/>
                <w:lang w:val="sk-SK" w:eastAsia="sk-SK"/>
              </w:rPr>
            </w:pPr>
          </w:p>
          <w:p w:rsidR="00265707" w:rsidRDefault="00265707" w:rsidP="000827C3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4"/>
                <w:szCs w:val="24"/>
                <w:lang w:val="sk-SK" w:eastAsia="sk-SK"/>
              </w:rPr>
            </w:pPr>
          </w:p>
          <w:p w:rsidR="000827C3" w:rsidRDefault="000827C3" w:rsidP="000827C3">
            <w:pPr>
              <w:shd w:val="clear" w:color="auto" w:fill="FFFFFF"/>
              <w:rPr>
                <w:rFonts w:ascii="Arial" w:eastAsia="Times New Roman" w:hAnsi="Arial" w:cs="Arial"/>
                <w:sz w:val="28"/>
                <w:szCs w:val="28"/>
                <w:lang w:eastAsia="cs-CZ"/>
              </w:rPr>
            </w:pPr>
          </w:p>
        </w:tc>
      </w:tr>
      <w:tr w:rsidR="000827C3" w:rsidTr="00460A60">
        <w:trPr>
          <w:trHeight w:val="692"/>
        </w:trPr>
        <w:tc>
          <w:tcPr>
            <w:tcW w:w="10762" w:type="dxa"/>
          </w:tcPr>
          <w:p w:rsidR="000827C3" w:rsidRDefault="000827C3" w:rsidP="000827C3">
            <w:pPr>
              <w:shd w:val="clear" w:color="auto" w:fill="FFFFFF"/>
              <w:jc w:val="center"/>
              <w:rPr>
                <w:rFonts w:ascii="Arial" w:eastAsia="Times New Roman" w:hAnsi="Arial" w:cs="Arial"/>
                <w:sz w:val="28"/>
                <w:szCs w:val="28"/>
                <w:lang w:eastAsia="cs-CZ"/>
              </w:rPr>
            </w:pPr>
            <w:r w:rsidRPr="00046183">
              <w:rPr>
                <w:rFonts w:ascii="Arial" w:eastAsia="Times New Roman" w:hAnsi="Arial" w:cs="Arial"/>
                <w:sz w:val="28"/>
                <w:szCs w:val="28"/>
                <w:lang w:eastAsia="cs-CZ"/>
              </w:rPr>
              <w:lastRenderedPageBreak/>
              <w:t xml:space="preserve">HP </w:t>
            </w:r>
            <w:r w:rsidR="00460A60" w:rsidRPr="00046183">
              <w:rPr>
                <w:rFonts w:ascii="Arial" w:eastAsia="Times New Roman" w:hAnsi="Arial" w:cs="Arial"/>
                <w:sz w:val="28"/>
                <w:szCs w:val="28"/>
                <w:lang w:eastAsia="cs-CZ"/>
              </w:rPr>
              <w:t>3</w:t>
            </w:r>
            <w:r w:rsidRPr="00046183">
              <w:rPr>
                <w:rFonts w:ascii="Arial" w:eastAsia="Times New Roman" w:hAnsi="Arial" w:cs="Arial"/>
                <w:sz w:val="28"/>
                <w:szCs w:val="28"/>
                <w:lang w:eastAsia="cs-CZ"/>
              </w:rPr>
              <w:t xml:space="preserve"> –</w:t>
            </w:r>
            <w:r w:rsidRPr="00DD2F41">
              <w:rPr>
                <w:rFonts w:ascii="Arial" w:eastAsia="Times New Roman" w:hAnsi="Arial" w:cs="Arial"/>
                <w:color w:val="FF0000"/>
                <w:sz w:val="28"/>
                <w:szCs w:val="28"/>
                <w:lang w:eastAsia="cs-CZ"/>
              </w:rPr>
              <w:t xml:space="preserve"> </w:t>
            </w:r>
            <w:r>
              <w:rPr>
                <w:rFonts w:ascii="Arial" w:eastAsia="Times New Roman" w:hAnsi="Arial" w:cs="Arial"/>
                <w:sz w:val="28"/>
                <w:szCs w:val="28"/>
                <w:lang w:eastAsia="cs-CZ"/>
              </w:rPr>
              <w:t>Kolotoč</w:t>
            </w:r>
            <w:r w:rsidR="00DD2F41">
              <w:rPr>
                <w:rFonts w:ascii="Arial" w:eastAsia="Times New Roman" w:hAnsi="Arial" w:cs="Arial"/>
                <w:sz w:val="28"/>
                <w:szCs w:val="28"/>
                <w:lang w:eastAsia="cs-CZ"/>
              </w:rPr>
              <w:t xml:space="preserve"> </w:t>
            </w:r>
          </w:p>
          <w:p w:rsidR="000827C3" w:rsidRDefault="00046183" w:rsidP="000827C3">
            <w:pPr>
              <w:jc w:val="center"/>
            </w:pPr>
            <w:r>
              <w:rPr>
                <w:noProof/>
                <w:lang w:val="sk-SK" w:eastAsia="sk-SK"/>
              </w:rPr>
              <w:pict>
                <v:rect id="Obdélník 5" o:spid="_x0000_s1026" style="position:absolute;left:0;text-align:left;margin-left:488.6pt;margin-top:-.4pt;width:30.55pt;height:8.3pt;z-index:25168076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" fillcolor="white [3212]" strokecolor="white [3212]" strokeweight="2pt"/>
              </w:pict>
            </w:r>
          </w:p>
        </w:tc>
      </w:tr>
      <w:tr w:rsidR="000827C3" w:rsidTr="00460A60">
        <w:trPr>
          <w:trHeight w:val="692"/>
        </w:trPr>
        <w:tc>
          <w:tcPr>
            <w:tcW w:w="10762" w:type="dxa"/>
          </w:tcPr>
          <w:p w:rsidR="000827C3" w:rsidRDefault="000827C3" w:rsidP="000827C3">
            <w:pPr>
              <w:jc w:val="center"/>
            </w:pPr>
            <w:r>
              <w:rPr>
                <w:noProof/>
                <w:lang w:val="sk-SK" w:eastAsia="sk-SK"/>
              </w:rPr>
              <w:drawing>
                <wp:inline distT="0" distB="0" distL="0" distR="0">
                  <wp:extent cx="3943847" cy="3753015"/>
                  <wp:effectExtent l="0" t="0" r="0" b="0"/>
                  <wp:docPr id="13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olot1.pn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50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43847" cy="3753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827C3" w:rsidRDefault="000827C3" w:rsidP="000827C3">
            <w:pPr>
              <w:jc w:val="center"/>
              <w:rPr>
                <w:noProof/>
                <w:lang w:eastAsia="cs-CZ"/>
              </w:rPr>
            </w:pPr>
            <w:r>
              <w:rPr>
                <w:noProof/>
                <w:lang w:val="sk-SK" w:eastAsia="sk-SK"/>
              </w:rPr>
              <w:drawing>
                <wp:inline distT="0" distB="0" distL="0" distR="0">
                  <wp:extent cx="6840220" cy="1472565"/>
                  <wp:effectExtent l="0" t="0" r="0" b="0"/>
                  <wp:docPr id="14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olot2.jp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40220" cy="14725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63394" w:rsidRPr="00265707" w:rsidRDefault="00D63394" w:rsidP="00D63394">
            <w:pPr>
              <w:shd w:val="clear" w:color="auto" w:fill="FFFFFF"/>
              <w:tabs>
                <w:tab w:val="center" w:pos="5386"/>
              </w:tabs>
              <w:rPr>
                <w:rFonts w:ascii="Arial" w:eastAsia="Times New Roman" w:hAnsi="Arial" w:cs="Arial"/>
                <w:noProof/>
                <w:color w:val="222222"/>
                <w:lang w:eastAsia="cs-CZ"/>
              </w:rPr>
            </w:pPr>
            <w:r w:rsidRPr="00265707">
              <w:rPr>
                <w:rFonts w:ascii="Arial" w:eastAsia="Times New Roman" w:hAnsi="Arial" w:cs="Arial"/>
                <w:noProof/>
                <w:color w:val="222222"/>
                <w:lang w:eastAsia="cs-CZ"/>
              </w:rPr>
              <w:t>Vizualizácie majú informatívny charakter</w:t>
            </w:r>
          </w:p>
          <w:p w:rsidR="00D63394" w:rsidRDefault="00D63394" w:rsidP="000827C3"/>
          <w:p w:rsidR="000827C3" w:rsidRPr="00460CB0" w:rsidRDefault="000827C3" w:rsidP="000827C3">
            <w:pPr>
              <w:shd w:val="clear" w:color="auto" w:fill="FFFFFF"/>
              <w:rPr>
                <w:rFonts w:ascii="Arial" w:eastAsia="Times New Roman" w:hAnsi="Arial" w:cs="Arial"/>
                <w:lang w:eastAsia="cs-CZ"/>
              </w:rPr>
            </w:pPr>
            <w:r w:rsidRPr="00460CB0">
              <w:rPr>
                <w:rFonts w:ascii="Arial" w:eastAsia="Times New Roman" w:hAnsi="Arial" w:cs="Arial"/>
                <w:noProof/>
                <w:lang w:val="sk-SK" w:eastAsia="sk-SK"/>
              </w:rPr>
              <w:drawing>
                <wp:anchor distT="0" distB="0" distL="114300" distR="114300" simplePos="0" relativeHeight="251681792" behindDoc="0" locked="0" layoutInCell="1" allowOverlap="1">
                  <wp:simplePos x="0" y="0"/>
                  <wp:positionH relativeFrom="column">
                    <wp:posOffset>3268345</wp:posOffset>
                  </wp:positionH>
                  <wp:positionV relativeFrom="paragraph">
                    <wp:posOffset>132715</wp:posOffset>
                  </wp:positionV>
                  <wp:extent cx="3446145" cy="3005455"/>
                  <wp:effectExtent l="0" t="0" r="1905" b="4445"/>
                  <wp:wrapNone/>
                  <wp:docPr id="15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olot3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46145" cy="3005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proofErr w:type="spellStart"/>
            <w:r w:rsidR="00DD2F41">
              <w:rPr>
                <w:rFonts w:ascii="Arial" w:eastAsia="Times New Roman" w:hAnsi="Arial" w:cs="Arial"/>
                <w:lang w:eastAsia="cs-CZ"/>
              </w:rPr>
              <w:t>R</w:t>
            </w:r>
            <w:r w:rsidRPr="00460CB0">
              <w:rPr>
                <w:rFonts w:ascii="Arial" w:eastAsia="Times New Roman" w:hAnsi="Arial" w:cs="Arial"/>
                <w:lang w:eastAsia="cs-CZ"/>
              </w:rPr>
              <w:t>otačný</w:t>
            </w:r>
            <w:proofErr w:type="spellEnd"/>
            <w:r w:rsidRPr="00460CB0">
              <w:rPr>
                <w:rFonts w:ascii="Arial" w:eastAsia="Times New Roman" w:hAnsi="Arial" w:cs="Arial"/>
                <w:lang w:eastAsia="cs-CZ"/>
              </w:rPr>
              <w:t xml:space="preserve"> hrací prvok </w:t>
            </w:r>
            <w:r w:rsidR="00DD2F41">
              <w:rPr>
                <w:rFonts w:ascii="Arial" w:eastAsia="Times New Roman" w:hAnsi="Arial" w:cs="Arial"/>
                <w:lang w:eastAsia="cs-CZ"/>
              </w:rPr>
              <w:t>musí byť</w:t>
            </w:r>
            <w:r w:rsidRPr="00460CB0">
              <w:rPr>
                <w:rFonts w:ascii="Arial" w:eastAsia="Times New Roman" w:hAnsi="Arial" w:cs="Arial"/>
                <w:lang w:eastAsia="cs-CZ"/>
              </w:rPr>
              <w:t xml:space="preserve"> určený </w:t>
            </w:r>
          </w:p>
          <w:p w:rsidR="000827C3" w:rsidRPr="00460CB0" w:rsidRDefault="000827C3" w:rsidP="000827C3">
            <w:pPr>
              <w:shd w:val="clear" w:color="auto" w:fill="FFFFFF"/>
              <w:rPr>
                <w:rFonts w:ascii="Arial" w:eastAsia="Times New Roman" w:hAnsi="Arial" w:cs="Arial"/>
                <w:lang w:eastAsia="cs-CZ"/>
              </w:rPr>
            </w:pPr>
            <w:proofErr w:type="spellStart"/>
            <w:r w:rsidRPr="00FF07C6">
              <w:rPr>
                <w:rFonts w:ascii="Arial" w:eastAsia="Times New Roman" w:hAnsi="Arial" w:cs="Arial"/>
                <w:lang w:eastAsia="cs-CZ"/>
              </w:rPr>
              <w:t>pre</w:t>
            </w:r>
            <w:r w:rsidR="00FF07C6" w:rsidRPr="00FF07C6">
              <w:rPr>
                <w:rFonts w:ascii="Arial" w:eastAsia="Times New Roman" w:hAnsi="Arial" w:cs="Arial"/>
                <w:lang w:eastAsia="cs-CZ"/>
              </w:rPr>
              <w:t>väčší</w:t>
            </w:r>
            <w:proofErr w:type="spellEnd"/>
            <w:r w:rsidR="00FF07C6" w:rsidRPr="00FF07C6">
              <w:rPr>
                <w:rFonts w:ascii="Arial" w:eastAsia="Times New Roman" w:hAnsi="Arial" w:cs="Arial"/>
                <w:lang w:eastAsia="cs-CZ"/>
              </w:rPr>
              <w:t xml:space="preserve"> počet</w:t>
            </w:r>
            <w:r w:rsidR="00046183">
              <w:rPr>
                <w:rFonts w:ascii="Arial" w:eastAsia="Times New Roman" w:hAnsi="Arial" w:cs="Arial"/>
                <w:lang w:eastAsia="cs-CZ"/>
              </w:rPr>
              <w:t xml:space="preserve"> </w:t>
            </w:r>
            <w:proofErr w:type="spellStart"/>
            <w:r w:rsidRPr="00460CB0">
              <w:rPr>
                <w:rFonts w:ascii="Arial" w:eastAsia="Times New Roman" w:hAnsi="Arial" w:cs="Arial"/>
                <w:lang w:eastAsia="cs-CZ"/>
              </w:rPr>
              <w:t>detí</w:t>
            </w:r>
            <w:proofErr w:type="spellEnd"/>
            <w:r w:rsidRPr="00460CB0">
              <w:rPr>
                <w:rFonts w:ascii="Arial" w:eastAsia="Times New Roman" w:hAnsi="Arial" w:cs="Arial"/>
                <w:lang w:eastAsia="cs-CZ"/>
              </w:rPr>
              <w:t xml:space="preserve">, od </w:t>
            </w:r>
            <w:r w:rsidR="00046183">
              <w:rPr>
                <w:rFonts w:ascii="Arial" w:eastAsia="Times New Roman" w:hAnsi="Arial" w:cs="Arial"/>
                <w:lang w:eastAsia="cs-CZ"/>
              </w:rPr>
              <w:t>4</w:t>
            </w:r>
            <w:r w:rsidRPr="00460CB0">
              <w:rPr>
                <w:rFonts w:ascii="Arial" w:eastAsia="Times New Roman" w:hAnsi="Arial" w:cs="Arial"/>
                <w:lang w:eastAsia="cs-CZ"/>
              </w:rPr>
              <w:t xml:space="preserve"> </w:t>
            </w:r>
            <w:proofErr w:type="spellStart"/>
            <w:r w:rsidRPr="00460CB0">
              <w:rPr>
                <w:rFonts w:ascii="Arial" w:eastAsia="Times New Roman" w:hAnsi="Arial" w:cs="Arial"/>
                <w:lang w:eastAsia="cs-CZ"/>
              </w:rPr>
              <w:t>rokov</w:t>
            </w:r>
            <w:proofErr w:type="spellEnd"/>
            <w:r w:rsidRPr="00460CB0">
              <w:rPr>
                <w:rFonts w:ascii="Arial" w:eastAsia="Times New Roman" w:hAnsi="Arial" w:cs="Arial"/>
                <w:lang w:eastAsia="cs-CZ"/>
              </w:rPr>
              <w:t xml:space="preserve">. </w:t>
            </w:r>
          </w:p>
          <w:p w:rsidR="000827C3" w:rsidRPr="00080DF3" w:rsidRDefault="000827C3" w:rsidP="000827C3">
            <w:pPr>
              <w:shd w:val="clear" w:color="auto" w:fill="FFFFFF"/>
              <w:rPr>
                <w:rFonts w:ascii="Arial" w:eastAsia="Times New Roman" w:hAnsi="Arial" w:cs="Arial"/>
                <w:sz w:val="24"/>
                <w:szCs w:val="24"/>
                <w:lang w:eastAsia="cs-CZ"/>
              </w:rPr>
            </w:pPr>
          </w:p>
          <w:p w:rsidR="000827C3" w:rsidRPr="00460CB0" w:rsidRDefault="000827C3" w:rsidP="000827C3">
            <w:pPr>
              <w:shd w:val="clear" w:color="auto" w:fill="FFFFFF"/>
              <w:rPr>
                <w:rFonts w:ascii="Arial" w:eastAsia="Times New Roman" w:hAnsi="Arial" w:cs="Arial"/>
                <w:lang w:eastAsia="cs-CZ"/>
              </w:rPr>
            </w:pPr>
            <w:proofErr w:type="spellStart"/>
            <w:r w:rsidRPr="00460CB0">
              <w:rPr>
                <w:rFonts w:ascii="Arial" w:eastAsia="Times New Roman" w:hAnsi="Arial" w:cs="Arial"/>
                <w:lang w:eastAsia="cs-CZ"/>
              </w:rPr>
              <w:t>Konštrukciu</w:t>
            </w:r>
            <w:proofErr w:type="spellEnd"/>
            <w:r w:rsidRPr="00460CB0">
              <w:rPr>
                <w:rFonts w:ascii="Arial" w:eastAsia="Times New Roman" w:hAnsi="Arial" w:cs="Arial"/>
                <w:lang w:eastAsia="cs-CZ"/>
              </w:rPr>
              <w:t xml:space="preserve"> prvku </w:t>
            </w:r>
            <w:r w:rsidR="008D527E">
              <w:rPr>
                <w:rFonts w:ascii="Arial" w:eastAsia="Times New Roman" w:hAnsi="Arial" w:cs="Arial"/>
                <w:lang w:eastAsia="cs-CZ"/>
              </w:rPr>
              <w:t xml:space="preserve">musí </w:t>
            </w:r>
            <w:proofErr w:type="spellStart"/>
            <w:r w:rsidR="008D527E">
              <w:rPr>
                <w:rFonts w:ascii="Arial" w:eastAsia="Times New Roman" w:hAnsi="Arial" w:cs="Arial"/>
                <w:lang w:eastAsia="cs-CZ"/>
              </w:rPr>
              <w:t>tvoriť</w:t>
            </w:r>
            <w:proofErr w:type="spellEnd"/>
            <w:r w:rsidR="00725501">
              <w:rPr>
                <w:rFonts w:ascii="Arial" w:eastAsia="Times New Roman" w:hAnsi="Arial" w:cs="Arial"/>
                <w:lang w:eastAsia="cs-CZ"/>
              </w:rPr>
              <w:t xml:space="preserve"> </w:t>
            </w:r>
            <w:proofErr w:type="spellStart"/>
            <w:r w:rsidRPr="00460CB0">
              <w:rPr>
                <w:rFonts w:ascii="Arial" w:eastAsia="Times New Roman" w:hAnsi="Arial" w:cs="Arial"/>
                <w:lang w:eastAsia="cs-CZ"/>
              </w:rPr>
              <w:t>oceľový</w:t>
            </w:r>
            <w:proofErr w:type="spellEnd"/>
            <w:r w:rsidRPr="00460CB0">
              <w:rPr>
                <w:rFonts w:ascii="Arial" w:eastAsia="Times New Roman" w:hAnsi="Arial" w:cs="Arial"/>
                <w:lang w:eastAsia="cs-CZ"/>
              </w:rPr>
              <w:t xml:space="preserve"> pozinkovaný </w:t>
            </w:r>
          </w:p>
          <w:p w:rsidR="000827C3" w:rsidRPr="00460CB0" w:rsidRDefault="000827C3" w:rsidP="000827C3">
            <w:pPr>
              <w:shd w:val="clear" w:color="auto" w:fill="FFFFFF"/>
              <w:rPr>
                <w:rFonts w:ascii="Arial" w:eastAsia="Times New Roman" w:hAnsi="Arial" w:cs="Arial"/>
                <w:lang w:eastAsia="cs-CZ"/>
              </w:rPr>
            </w:pPr>
            <w:r w:rsidRPr="00460CB0">
              <w:rPr>
                <w:rFonts w:ascii="Arial" w:eastAsia="Times New Roman" w:hAnsi="Arial" w:cs="Arial"/>
                <w:lang w:eastAsia="cs-CZ"/>
              </w:rPr>
              <w:t xml:space="preserve">nosný </w:t>
            </w:r>
            <w:proofErr w:type="spellStart"/>
            <w:r w:rsidRPr="00460CB0">
              <w:rPr>
                <w:rFonts w:ascii="Arial" w:eastAsia="Times New Roman" w:hAnsi="Arial" w:cs="Arial"/>
                <w:lang w:eastAsia="cs-CZ"/>
              </w:rPr>
              <w:t>stĺp</w:t>
            </w:r>
            <w:proofErr w:type="spellEnd"/>
            <w:r w:rsidRPr="00460CB0">
              <w:rPr>
                <w:rFonts w:ascii="Arial" w:eastAsia="Times New Roman" w:hAnsi="Arial" w:cs="Arial"/>
                <w:lang w:eastAsia="cs-CZ"/>
              </w:rPr>
              <w:t xml:space="preserve">, </w:t>
            </w:r>
            <w:proofErr w:type="spellStart"/>
            <w:r w:rsidRPr="00460CB0">
              <w:rPr>
                <w:rFonts w:ascii="Arial" w:eastAsia="Times New Roman" w:hAnsi="Arial" w:cs="Arial"/>
                <w:lang w:eastAsia="cs-CZ"/>
              </w:rPr>
              <w:t>pr</w:t>
            </w:r>
            <w:r w:rsidR="008D527E">
              <w:rPr>
                <w:rFonts w:ascii="Arial" w:eastAsia="Times New Roman" w:hAnsi="Arial" w:cs="Arial"/>
                <w:lang w:eastAsia="cs-CZ"/>
              </w:rPr>
              <w:t>ipevnený</w:t>
            </w:r>
            <w:proofErr w:type="spellEnd"/>
            <w:r w:rsidR="008D527E">
              <w:rPr>
                <w:rFonts w:ascii="Arial" w:eastAsia="Times New Roman" w:hAnsi="Arial" w:cs="Arial"/>
                <w:lang w:eastAsia="cs-CZ"/>
              </w:rPr>
              <w:t xml:space="preserve"> na </w:t>
            </w:r>
            <w:proofErr w:type="spellStart"/>
            <w:r w:rsidR="008D527E">
              <w:rPr>
                <w:rFonts w:ascii="Arial" w:eastAsia="Times New Roman" w:hAnsi="Arial" w:cs="Arial"/>
                <w:lang w:eastAsia="cs-CZ"/>
              </w:rPr>
              <w:t>rotačnej</w:t>
            </w:r>
            <w:proofErr w:type="spellEnd"/>
            <w:r w:rsidR="00725501">
              <w:rPr>
                <w:rFonts w:ascii="Arial" w:eastAsia="Times New Roman" w:hAnsi="Arial" w:cs="Arial"/>
                <w:lang w:eastAsia="cs-CZ"/>
              </w:rPr>
              <w:t xml:space="preserve"> </w:t>
            </w:r>
            <w:proofErr w:type="spellStart"/>
            <w:r w:rsidR="008D527E">
              <w:rPr>
                <w:rFonts w:ascii="Arial" w:eastAsia="Times New Roman" w:hAnsi="Arial" w:cs="Arial"/>
                <w:lang w:eastAsia="cs-CZ"/>
              </w:rPr>
              <w:t>platforme</w:t>
            </w:r>
            <w:proofErr w:type="spellEnd"/>
            <w:r w:rsidRPr="00460CB0">
              <w:rPr>
                <w:rFonts w:ascii="Arial" w:eastAsia="Times New Roman" w:hAnsi="Arial" w:cs="Arial"/>
                <w:lang w:eastAsia="cs-CZ"/>
              </w:rPr>
              <w:t>.</w:t>
            </w:r>
          </w:p>
          <w:p w:rsidR="00FF07C6" w:rsidRDefault="000827C3" w:rsidP="000827C3">
            <w:pPr>
              <w:shd w:val="clear" w:color="auto" w:fill="FFFFFF"/>
              <w:rPr>
                <w:rFonts w:ascii="Arial" w:eastAsia="Times New Roman" w:hAnsi="Arial" w:cs="Arial"/>
                <w:lang w:eastAsia="cs-CZ"/>
              </w:rPr>
            </w:pPr>
            <w:proofErr w:type="spellStart"/>
            <w:r w:rsidRPr="00460CB0">
              <w:rPr>
                <w:rFonts w:ascii="Arial" w:eastAsia="Times New Roman" w:hAnsi="Arial" w:cs="Arial"/>
                <w:lang w:eastAsia="cs-CZ"/>
              </w:rPr>
              <w:t>Súčasťou</w:t>
            </w:r>
            <w:proofErr w:type="spellEnd"/>
            <w:r w:rsidRPr="00460CB0">
              <w:rPr>
                <w:rFonts w:ascii="Arial" w:eastAsia="Times New Roman" w:hAnsi="Arial" w:cs="Arial"/>
                <w:lang w:eastAsia="cs-CZ"/>
              </w:rPr>
              <w:t xml:space="preserve"> prvku </w:t>
            </w:r>
            <w:proofErr w:type="spellStart"/>
            <w:r w:rsidR="00FF07C6">
              <w:rPr>
                <w:rFonts w:ascii="Arial" w:eastAsia="Times New Roman" w:hAnsi="Arial" w:cs="Arial"/>
                <w:lang w:eastAsia="cs-CZ"/>
              </w:rPr>
              <w:t>musia</w:t>
            </w:r>
            <w:proofErr w:type="spellEnd"/>
            <w:r w:rsidR="00FF07C6">
              <w:rPr>
                <w:rFonts w:ascii="Arial" w:eastAsia="Times New Roman" w:hAnsi="Arial" w:cs="Arial"/>
                <w:lang w:eastAsia="cs-CZ"/>
              </w:rPr>
              <w:t xml:space="preserve"> byť</w:t>
            </w:r>
            <w:r w:rsidRPr="00460CB0">
              <w:rPr>
                <w:rFonts w:ascii="Arial" w:eastAsia="Times New Roman" w:hAnsi="Arial" w:cs="Arial"/>
                <w:lang w:eastAsia="cs-CZ"/>
              </w:rPr>
              <w:t xml:space="preserve"> 3 šikmé </w:t>
            </w:r>
            <w:proofErr w:type="spellStart"/>
            <w:r w:rsidRPr="00460CB0">
              <w:rPr>
                <w:rFonts w:ascii="Arial" w:eastAsia="Times New Roman" w:hAnsi="Arial" w:cs="Arial"/>
                <w:lang w:eastAsia="cs-CZ"/>
              </w:rPr>
              <w:t>stĺpiky</w:t>
            </w:r>
            <w:proofErr w:type="spellEnd"/>
            <w:r w:rsidRPr="00460CB0">
              <w:rPr>
                <w:rFonts w:ascii="Arial" w:eastAsia="Times New Roman" w:hAnsi="Arial" w:cs="Arial"/>
                <w:lang w:eastAsia="cs-CZ"/>
              </w:rPr>
              <w:t xml:space="preserve">, </w:t>
            </w:r>
            <w:proofErr w:type="spellStart"/>
            <w:r w:rsidRPr="00460CB0">
              <w:rPr>
                <w:rFonts w:ascii="Arial" w:eastAsia="Times New Roman" w:hAnsi="Arial" w:cs="Arial"/>
                <w:lang w:eastAsia="cs-CZ"/>
              </w:rPr>
              <w:t>ktoré</w:t>
            </w:r>
            <w:proofErr w:type="spellEnd"/>
          </w:p>
          <w:p w:rsidR="00FF07C6" w:rsidRDefault="00FF07C6" w:rsidP="000827C3">
            <w:pPr>
              <w:shd w:val="clear" w:color="auto" w:fill="FFFFFF"/>
              <w:rPr>
                <w:rFonts w:ascii="Arial" w:eastAsia="Times New Roman" w:hAnsi="Arial" w:cs="Arial"/>
                <w:lang w:eastAsia="cs-CZ"/>
              </w:rPr>
            </w:pPr>
            <w:proofErr w:type="spellStart"/>
            <w:r>
              <w:rPr>
                <w:rFonts w:ascii="Arial" w:eastAsia="Times New Roman" w:hAnsi="Arial" w:cs="Arial"/>
                <w:lang w:eastAsia="cs-CZ"/>
              </w:rPr>
              <w:t>musia</w:t>
            </w:r>
            <w:proofErr w:type="spellEnd"/>
            <w:r>
              <w:rPr>
                <w:rFonts w:ascii="Arial" w:eastAsia="Times New Roman" w:hAnsi="Arial" w:cs="Arial"/>
                <w:lang w:eastAsia="cs-CZ"/>
              </w:rPr>
              <w:t xml:space="preserve"> byť </w:t>
            </w:r>
            <w:proofErr w:type="spellStart"/>
            <w:r w:rsidR="000827C3" w:rsidRPr="00460CB0">
              <w:rPr>
                <w:rFonts w:ascii="Arial" w:eastAsia="Times New Roman" w:hAnsi="Arial" w:cs="Arial"/>
                <w:lang w:eastAsia="cs-CZ"/>
              </w:rPr>
              <w:t>pripevnené</w:t>
            </w:r>
            <w:proofErr w:type="spellEnd"/>
            <w:r w:rsidR="000827C3" w:rsidRPr="00460CB0">
              <w:rPr>
                <w:rFonts w:ascii="Arial" w:eastAsia="Times New Roman" w:hAnsi="Arial" w:cs="Arial"/>
                <w:lang w:eastAsia="cs-CZ"/>
              </w:rPr>
              <w:t xml:space="preserve"> v</w:t>
            </w:r>
            <w:r w:rsidR="00971D50">
              <w:rPr>
                <w:rFonts w:ascii="Arial" w:eastAsia="Times New Roman" w:hAnsi="Arial" w:cs="Arial"/>
                <w:lang w:eastAsia="cs-CZ"/>
              </w:rPr>
              <w:t> </w:t>
            </w:r>
            <w:proofErr w:type="spellStart"/>
            <w:r w:rsidR="000827C3" w:rsidRPr="00460CB0">
              <w:rPr>
                <w:rFonts w:ascii="Arial" w:eastAsia="Times New Roman" w:hAnsi="Arial" w:cs="Arial"/>
                <w:lang w:eastAsia="cs-CZ"/>
              </w:rPr>
              <w:t>spodnej</w:t>
            </w:r>
            <w:proofErr w:type="spellEnd"/>
            <w:r w:rsidR="00971D50">
              <w:rPr>
                <w:rFonts w:ascii="Arial" w:eastAsia="Times New Roman" w:hAnsi="Arial" w:cs="Arial"/>
                <w:lang w:eastAsia="cs-CZ"/>
              </w:rPr>
              <w:t xml:space="preserve"> </w:t>
            </w:r>
            <w:r w:rsidR="000827C3" w:rsidRPr="00460CB0">
              <w:rPr>
                <w:rFonts w:ascii="Arial" w:eastAsia="Times New Roman" w:hAnsi="Arial" w:cs="Arial"/>
                <w:lang w:eastAsia="cs-CZ"/>
              </w:rPr>
              <w:t xml:space="preserve">časti na </w:t>
            </w:r>
            <w:proofErr w:type="spellStart"/>
            <w:r w:rsidR="000827C3" w:rsidRPr="00460CB0">
              <w:rPr>
                <w:rFonts w:ascii="Arial" w:eastAsia="Times New Roman" w:hAnsi="Arial" w:cs="Arial"/>
                <w:lang w:eastAsia="cs-CZ"/>
              </w:rPr>
              <w:t>kruhovej</w:t>
            </w:r>
            <w:proofErr w:type="spellEnd"/>
          </w:p>
          <w:p w:rsidR="00FF07C6" w:rsidRDefault="000827C3" w:rsidP="000827C3">
            <w:pPr>
              <w:shd w:val="clear" w:color="auto" w:fill="FFFFFF"/>
              <w:rPr>
                <w:rFonts w:ascii="Arial" w:eastAsia="Times New Roman" w:hAnsi="Arial" w:cs="Arial"/>
                <w:lang w:eastAsia="cs-CZ"/>
              </w:rPr>
            </w:pPr>
            <w:proofErr w:type="spellStart"/>
            <w:r w:rsidRPr="00460CB0">
              <w:rPr>
                <w:rFonts w:ascii="Arial" w:eastAsia="Times New Roman" w:hAnsi="Arial" w:cs="Arial"/>
                <w:lang w:eastAsia="cs-CZ"/>
              </w:rPr>
              <w:t>drevenej</w:t>
            </w:r>
            <w:proofErr w:type="spellEnd"/>
            <w:r w:rsidR="00971D50">
              <w:rPr>
                <w:rFonts w:ascii="Arial" w:eastAsia="Times New Roman" w:hAnsi="Arial" w:cs="Arial"/>
                <w:lang w:eastAsia="cs-CZ"/>
              </w:rPr>
              <w:t xml:space="preserve"> </w:t>
            </w:r>
            <w:proofErr w:type="spellStart"/>
            <w:r w:rsidRPr="00460CB0">
              <w:rPr>
                <w:rFonts w:ascii="Arial" w:eastAsia="Times New Roman" w:hAnsi="Arial" w:cs="Arial"/>
                <w:lang w:eastAsia="cs-CZ"/>
              </w:rPr>
              <w:t>platforme</w:t>
            </w:r>
            <w:proofErr w:type="spellEnd"/>
            <w:r w:rsidRPr="00460CB0">
              <w:rPr>
                <w:rFonts w:ascii="Arial" w:eastAsia="Times New Roman" w:hAnsi="Arial" w:cs="Arial"/>
                <w:lang w:eastAsia="cs-CZ"/>
              </w:rPr>
              <w:t xml:space="preserve"> a v</w:t>
            </w:r>
            <w:r w:rsidR="00971D50">
              <w:rPr>
                <w:rFonts w:ascii="Arial" w:eastAsia="Times New Roman" w:hAnsi="Arial" w:cs="Arial"/>
                <w:lang w:eastAsia="cs-CZ"/>
              </w:rPr>
              <w:t> </w:t>
            </w:r>
            <w:proofErr w:type="spellStart"/>
            <w:r w:rsidRPr="00460CB0">
              <w:rPr>
                <w:rFonts w:ascii="Arial" w:eastAsia="Times New Roman" w:hAnsi="Arial" w:cs="Arial"/>
                <w:lang w:eastAsia="cs-CZ"/>
              </w:rPr>
              <w:t>hornej</w:t>
            </w:r>
            <w:proofErr w:type="spellEnd"/>
            <w:r w:rsidR="00971D50">
              <w:rPr>
                <w:rFonts w:ascii="Arial" w:eastAsia="Times New Roman" w:hAnsi="Arial" w:cs="Arial"/>
                <w:lang w:eastAsia="cs-CZ"/>
              </w:rPr>
              <w:t xml:space="preserve"> </w:t>
            </w:r>
            <w:r w:rsidRPr="00460CB0">
              <w:rPr>
                <w:rFonts w:ascii="Arial" w:eastAsia="Times New Roman" w:hAnsi="Arial" w:cs="Arial"/>
                <w:lang w:eastAsia="cs-CZ"/>
              </w:rPr>
              <w:t>ča</w:t>
            </w:r>
            <w:r w:rsidR="00725501">
              <w:rPr>
                <w:rFonts w:ascii="Arial" w:eastAsia="Times New Roman" w:hAnsi="Arial" w:cs="Arial"/>
                <w:lang w:eastAsia="cs-CZ"/>
              </w:rPr>
              <w:t>sti k</w:t>
            </w:r>
            <w:r w:rsidR="008D527E">
              <w:rPr>
                <w:rFonts w:ascii="Arial" w:eastAsia="Times New Roman" w:hAnsi="Arial" w:cs="Arial"/>
                <w:lang w:eastAsia="cs-CZ"/>
              </w:rPr>
              <w:t xml:space="preserve"> </w:t>
            </w:r>
            <w:proofErr w:type="spellStart"/>
            <w:r w:rsidR="008D527E">
              <w:rPr>
                <w:rFonts w:ascii="Arial" w:eastAsia="Times New Roman" w:hAnsi="Arial" w:cs="Arial"/>
                <w:lang w:eastAsia="cs-CZ"/>
              </w:rPr>
              <w:t>malej</w:t>
            </w:r>
            <w:proofErr w:type="spellEnd"/>
            <w:r w:rsidR="00971D50">
              <w:rPr>
                <w:rFonts w:ascii="Arial" w:eastAsia="Times New Roman" w:hAnsi="Arial" w:cs="Arial"/>
                <w:lang w:eastAsia="cs-CZ"/>
              </w:rPr>
              <w:t xml:space="preserve"> </w:t>
            </w:r>
            <w:proofErr w:type="spellStart"/>
            <w:r w:rsidR="008D527E">
              <w:rPr>
                <w:rFonts w:ascii="Arial" w:eastAsia="Times New Roman" w:hAnsi="Arial" w:cs="Arial"/>
                <w:lang w:eastAsia="cs-CZ"/>
              </w:rPr>
              <w:t>kruhovej</w:t>
            </w:r>
            <w:proofErr w:type="spellEnd"/>
          </w:p>
          <w:p w:rsidR="000827C3" w:rsidRPr="00460CB0" w:rsidRDefault="008D527E" w:rsidP="000827C3">
            <w:pPr>
              <w:shd w:val="clear" w:color="auto" w:fill="FFFFFF"/>
              <w:rPr>
                <w:rFonts w:ascii="Arial" w:eastAsia="Times New Roman" w:hAnsi="Arial" w:cs="Arial"/>
                <w:lang w:eastAsia="cs-CZ"/>
              </w:rPr>
            </w:pPr>
            <w:proofErr w:type="spellStart"/>
            <w:r>
              <w:rPr>
                <w:rFonts w:ascii="Arial" w:eastAsia="Times New Roman" w:hAnsi="Arial" w:cs="Arial"/>
                <w:lang w:eastAsia="cs-CZ"/>
              </w:rPr>
              <w:t>platforme</w:t>
            </w:r>
            <w:proofErr w:type="spellEnd"/>
            <w:r w:rsidR="00725501">
              <w:rPr>
                <w:rFonts w:ascii="Arial" w:eastAsia="Times New Roman" w:hAnsi="Arial" w:cs="Arial"/>
                <w:lang w:eastAsia="cs-CZ"/>
              </w:rPr>
              <w:t xml:space="preserve"> </w:t>
            </w:r>
            <w:proofErr w:type="spellStart"/>
            <w:r w:rsidR="000827C3" w:rsidRPr="00460CB0">
              <w:rPr>
                <w:rFonts w:ascii="Arial" w:eastAsia="Times New Roman" w:hAnsi="Arial" w:cs="Arial"/>
                <w:lang w:eastAsia="cs-CZ"/>
              </w:rPr>
              <w:t>taktiež</w:t>
            </w:r>
            <w:proofErr w:type="spellEnd"/>
            <w:r w:rsidR="000827C3" w:rsidRPr="00460CB0">
              <w:rPr>
                <w:rFonts w:ascii="Arial" w:eastAsia="Times New Roman" w:hAnsi="Arial" w:cs="Arial"/>
                <w:lang w:eastAsia="cs-CZ"/>
              </w:rPr>
              <w:t xml:space="preserve"> z</w:t>
            </w:r>
            <w:r w:rsidR="00971D50">
              <w:rPr>
                <w:rFonts w:ascii="Arial" w:eastAsia="Times New Roman" w:hAnsi="Arial" w:cs="Arial"/>
                <w:lang w:eastAsia="cs-CZ"/>
              </w:rPr>
              <w:t xml:space="preserve"> porodného </w:t>
            </w:r>
            <w:proofErr w:type="spellStart"/>
            <w:r w:rsidR="000827C3" w:rsidRPr="00460CB0">
              <w:rPr>
                <w:rFonts w:ascii="Arial" w:eastAsia="Times New Roman" w:hAnsi="Arial" w:cs="Arial"/>
                <w:lang w:eastAsia="cs-CZ"/>
              </w:rPr>
              <w:t>agátového</w:t>
            </w:r>
            <w:proofErr w:type="spellEnd"/>
            <w:r w:rsidR="00971D50">
              <w:rPr>
                <w:rFonts w:ascii="Arial" w:eastAsia="Times New Roman" w:hAnsi="Arial" w:cs="Arial"/>
                <w:lang w:eastAsia="cs-CZ"/>
              </w:rPr>
              <w:t xml:space="preserve"> </w:t>
            </w:r>
            <w:proofErr w:type="spellStart"/>
            <w:r w:rsidR="000827C3" w:rsidRPr="00460CB0">
              <w:rPr>
                <w:rFonts w:ascii="Arial" w:eastAsia="Times New Roman" w:hAnsi="Arial" w:cs="Arial"/>
                <w:lang w:eastAsia="cs-CZ"/>
              </w:rPr>
              <w:t>dreva</w:t>
            </w:r>
            <w:proofErr w:type="spellEnd"/>
            <w:r w:rsidR="000827C3" w:rsidRPr="00460CB0">
              <w:rPr>
                <w:rFonts w:ascii="Arial" w:eastAsia="Times New Roman" w:hAnsi="Arial" w:cs="Arial"/>
                <w:lang w:eastAsia="cs-CZ"/>
              </w:rPr>
              <w:t>.</w:t>
            </w:r>
          </w:p>
          <w:p w:rsidR="00FF07C6" w:rsidRDefault="000827C3" w:rsidP="000827C3">
            <w:pPr>
              <w:shd w:val="clear" w:color="auto" w:fill="FFFFFF"/>
              <w:rPr>
                <w:rFonts w:ascii="Arial" w:eastAsia="Times New Roman" w:hAnsi="Arial" w:cs="Arial"/>
                <w:lang w:eastAsia="cs-CZ"/>
              </w:rPr>
            </w:pPr>
            <w:r w:rsidRPr="00460CB0">
              <w:rPr>
                <w:rFonts w:ascii="Arial" w:eastAsia="Times New Roman" w:hAnsi="Arial" w:cs="Arial"/>
                <w:lang w:eastAsia="cs-CZ"/>
              </w:rPr>
              <w:t>Malá kruhová platforma v</w:t>
            </w:r>
            <w:r w:rsidR="00971D50">
              <w:rPr>
                <w:rFonts w:ascii="Arial" w:eastAsia="Times New Roman" w:hAnsi="Arial" w:cs="Arial"/>
                <w:lang w:eastAsia="cs-CZ"/>
              </w:rPr>
              <w:t> </w:t>
            </w:r>
            <w:proofErr w:type="spellStart"/>
            <w:r w:rsidRPr="00460CB0">
              <w:rPr>
                <w:rFonts w:ascii="Arial" w:eastAsia="Times New Roman" w:hAnsi="Arial" w:cs="Arial"/>
                <w:lang w:eastAsia="cs-CZ"/>
              </w:rPr>
              <w:t>hornej</w:t>
            </w:r>
            <w:proofErr w:type="spellEnd"/>
            <w:r w:rsidR="00971D50">
              <w:rPr>
                <w:rFonts w:ascii="Arial" w:eastAsia="Times New Roman" w:hAnsi="Arial" w:cs="Arial"/>
                <w:lang w:eastAsia="cs-CZ"/>
              </w:rPr>
              <w:t xml:space="preserve"> </w:t>
            </w:r>
            <w:proofErr w:type="gramStart"/>
            <w:r w:rsidRPr="00460CB0">
              <w:rPr>
                <w:rFonts w:ascii="Arial" w:eastAsia="Times New Roman" w:hAnsi="Arial" w:cs="Arial"/>
                <w:lang w:eastAsia="cs-CZ"/>
              </w:rPr>
              <w:t>časti</w:t>
            </w:r>
            <w:proofErr w:type="gramEnd"/>
            <w:r w:rsidRPr="00460CB0">
              <w:rPr>
                <w:rFonts w:ascii="Arial" w:eastAsia="Times New Roman" w:hAnsi="Arial" w:cs="Arial"/>
                <w:lang w:eastAsia="cs-CZ"/>
              </w:rPr>
              <w:t xml:space="preserve"> prvku </w:t>
            </w:r>
            <w:proofErr w:type="gramStart"/>
            <w:r w:rsidR="00FF07C6">
              <w:rPr>
                <w:rFonts w:ascii="Arial" w:eastAsia="Times New Roman" w:hAnsi="Arial" w:cs="Arial"/>
                <w:lang w:eastAsia="cs-CZ"/>
              </w:rPr>
              <w:t>musí</w:t>
            </w:r>
            <w:proofErr w:type="gramEnd"/>
          </w:p>
          <w:p w:rsidR="000827C3" w:rsidRPr="00460CB0" w:rsidRDefault="00FF07C6" w:rsidP="000827C3">
            <w:pPr>
              <w:shd w:val="clear" w:color="auto" w:fill="FFFFFF"/>
              <w:rPr>
                <w:rFonts w:ascii="Arial" w:eastAsia="Times New Roman" w:hAnsi="Arial" w:cs="Arial"/>
                <w:lang w:eastAsia="cs-CZ"/>
              </w:rPr>
            </w:pPr>
            <w:proofErr w:type="spellStart"/>
            <w:r>
              <w:rPr>
                <w:rFonts w:ascii="Arial" w:eastAsia="Times New Roman" w:hAnsi="Arial" w:cs="Arial"/>
                <w:lang w:eastAsia="cs-CZ"/>
              </w:rPr>
              <w:t>disponovať</w:t>
            </w:r>
            <w:proofErr w:type="spellEnd"/>
            <w:r w:rsidR="000827C3" w:rsidRPr="00460CB0">
              <w:rPr>
                <w:rFonts w:ascii="Arial" w:eastAsia="Times New Roman" w:hAnsi="Arial" w:cs="Arial"/>
                <w:lang w:eastAsia="cs-CZ"/>
              </w:rPr>
              <w:t xml:space="preserve"> 3 plastovými </w:t>
            </w:r>
            <w:proofErr w:type="spellStart"/>
            <w:r w:rsidR="000827C3" w:rsidRPr="00460CB0">
              <w:rPr>
                <w:rFonts w:ascii="Arial" w:eastAsia="Times New Roman" w:hAnsi="Arial" w:cs="Arial"/>
                <w:lang w:eastAsia="cs-CZ"/>
              </w:rPr>
              <w:t>držadlami</w:t>
            </w:r>
            <w:proofErr w:type="spellEnd"/>
            <w:r w:rsidR="000827C3" w:rsidRPr="00460CB0">
              <w:rPr>
                <w:rFonts w:ascii="Arial" w:eastAsia="Times New Roman" w:hAnsi="Arial" w:cs="Arial"/>
                <w:lang w:eastAsia="cs-CZ"/>
              </w:rPr>
              <w:t>.</w:t>
            </w:r>
          </w:p>
          <w:p w:rsidR="000827C3" w:rsidRDefault="000827C3" w:rsidP="000827C3">
            <w:pPr>
              <w:shd w:val="clear" w:color="auto" w:fill="FFFFFF"/>
              <w:rPr>
                <w:rFonts w:ascii="Open Sans" w:hAnsi="Open Sans"/>
                <w:color w:val="333333"/>
                <w:sz w:val="23"/>
                <w:szCs w:val="23"/>
                <w:shd w:val="clear" w:color="auto" w:fill="FFFFFF"/>
              </w:rPr>
            </w:pPr>
          </w:p>
          <w:p w:rsidR="000827C3" w:rsidRPr="00460CB0" w:rsidRDefault="000827C3" w:rsidP="000827C3">
            <w:pPr>
              <w:shd w:val="clear" w:color="auto" w:fill="FFFFFF"/>
              <w:rPr>
                <w:rFonts w:ascii="Arial" w:eastAsia="Times New Roman" w:hAnsi="Arial" w:cs="Arial"/>
                <w:lang w:eastAsia="cs-CZ"/>
              </w:rPr>
            </w:pPr>
            <w:proofErr w:type="spellStart"/>
            <w:r w:rsidRPr="00460CB0">
              <w:rPr>
                <w:rFonts w:ascii="Arial" w:eastAsia="Times New Roman" w:hAnsi="Arial" w:cs="Arial"/>
                <w:lang w:eastAsia="cs-CZ"/>
              </w:rPr>
              <w:t>Rozmery</w:t>
            </w:r>
            <w:proofErr w:type="spellEnd"/>
            <w:r w:rsidRPr="00460CB0">
              <w:rPr>
                <w:rFonts w:ascii="Arial" w:eastAsia="Times New Roman" w:hAnsi="Arial" w:cs="Arial"/>
                <w:lang w:eastAsia="cs-CZ"/>
              </w:rPr>
              <w:t xml:space="preserve"> prvku </w:t>
            </w:r>
            <w:proofErr w:type="spellStart"/>
            <w:r w:rsidR="00CC14D9">
              <w:rPr>
                <w:rFonts w:ascii="Arial" w:eastAsia="Times New Roman" w:hAnsi="Arial" w:cs="Arial"/>
                <w:lang w:eastAsia="cs-CZ"/>
              </w:rPr>
              <w:t>musia</w:t>
            </w:r>
            <w:proofErr w:type="spellEnd"/>
            <w:r w:rsidR="00CC14D9">
              <w:rPr>
                <w:rFonts w:ascii="Arial" w:eastAsia="Times New Roman" w:hAnsi="Arial" w:cs="Arial"/>
                <w:lang w:eastAsia="cs-CZ"/>
              </w:rPr>
              <w:t xml:space="preserve"> byť min.</w:t>
            </w:r>
            <w:r w:rsidRPr="00460CB0">
              <w:rPr>
                <w:rFonts w:ascii="Arial" w:eastAsia="Times New Roman" w:hAnsi="Arial" w:cs="Arial"/>
                <w:lang w:eastAsia="cs-CZ"/>
              </w:rPr>
              <w:t xml:space="preserve">:  </w:t>
            </w:r>
          </w:p>
          <w:p w:rsidR="000827C3" w:rsidRPr="00460CB0" w:rsidRDefault="000827C3" w:rsidP="000827C3">
            <w:pPr>
              <w:shd w:val="clear" w:color="auto" w:fill="FFFFFF"/>
              <w:rPr>
                <w:rFonts w:ascii="Arial" w:eastAsia="Times New Roman" w:hAnsi="Arial" w:cs="Arial"/>
                <w:lang w:eastAsia="cs-CZ"/>
              </w:rPr>
            </w:pPr>
            <w:proofErr w:type="spellStart"/>
            <w:r w:rsidRPr="00460CB0">
              <w:rPr>
                <w:rFonts w:ascii="Arial" w:eastAsia="Times New Roman" w:hAnsi="Arial" w:cs="Arial"/>
                <w:lang w:eastAsia="cs-CZ"/>
              </w:rPr>
              <w:t>DxŠxV</w:t>
            </w:r>
            <w:proofErr w:type="spellEnd"/>
            <w:r w:rsidRPr="00460CB0">
              <w:rPr>
                <w:rFonts w:ascii="Arial" w:eastAsia="Times New Roman" w:hAnsi="Arial" w:cs="Arial"/>
                <w:lang w:eastAsia="cs-CZ"/>
              </w:rPr>
              <w:t xml:space="preserve">  120 x 120 x 10</w:t>
            </w:r>
            <w:r w:rsidR="00483AE1">
              <w:rPr>
                <w:rFonts w:ascii="Arial" w:eastAsia="Times New Roman" w:hAnsi="Arial" w:cs="Arial"/>
                <w:lang w:eastAsia="cs-CZ"/>
              </w:rPr>
              <w:t>0</w:t>
            </w:r>
            <w:r w:rsidRPr="00460CB0">
              <w:rPr>
                <w:rFonts w:ascii="Arial" w:eastAsia="Times New Roman" w:hAnsi="Arial" w:cs="Arial"/>
                <w:lang w:eastAsia="cs-CZ"/>
              </w:rPr>
              <w:t xml:space="preserve"> cm.</w:t>
            </w:r>
          </w:p>
          <w:p w:rsidR="000827C3" w:rsidRPr="00460CB0" w:rsidRDefault="000827C3" w:rsidP="000827C3">
            <w:pPr>
              <w:shd w:val="clear" w:color="auto" w:fill="FFFFFF"/>
              <w:rPr>
                <w:rFonts w:ascii="Arial" w:eastAsia="Times New Roman" w:hAnsi="Arial" w:cs="Arial"/>
                <w:lang w:eastAsia="cs-CZ"/>
              </w:rPr>
            </w:pPr>
            <w:proofErr w:type="spellStart"/>
            <w:r w:rsidRPr="00460CB0">
              <w:rPr>
                <w:rFonts w:ascii="Arial" w:eastAsia="Times New Roman" w:hAnsi="Arial" w:cs="Arial"/>
                <w:lang w:eastAsia="cs-CZ"/>
              </w:rPr>
              <w:t>Maximálna</w:t>
            </w:r>
            <w:proofErr w:type="spellEnd"/>
            <w:r w:rsidR="00725501">
              <w:rPr>
                <w:rFonts w:ascii="Arial" w:eastAsia="Times New Roman" w:hAnsi="Arial" w:cs="Arial"/>
                <w:lang w:eastAsia="cs-CZ"/>
              </w:rPr>
              <w:t xml:space="preserve"> </w:t>
            </w:r>
            <w:proofErr w:type="gramStart"/>
            <w:r w:rsidR="00725501">
              <w:rPr>
                <w:rFonts w:ascii="Arial" w:eastAsia="Times New Roman" w:hAnsi="Arial" w:cs="Arial"/>
                <w:lang w:eastAsia="cs-CZ"/>
              </w:rPr>
              <w:t>v</w:t>
            </w:r>
            <w:r w:rsidRPr="00460CB0">
              <w:rPr>
                <w:rFonts w:ascii="Arial" w:eastAsia="Times New Roman" w:hAnsi="Arial" w:cs="Arial"/>
                <w:lang w:eastAsia="cs-CZ"/>
              </w:rPr>
              <w:t>ýška  pádu</w:t>
            </w:r>
            <w:proofErr w:type="gramEnd"/>
            <w:r w:rsidR="00725501">
              <w:rPr>
                <w:rFonts w:ascii="Arial" w:eastAsia="Times New Roman" w:hAnsi="Arial" w:cs="Arial"/>
                <w:lang w:eastAsia="cs-CZ"/>
              </w:rPr>
              <w:t xml:space="preserve"> </w:t>
            </w:r>
            <w:r w:rsidR="00483AE1">
              <w:rPr>
                <w:rFonts w:ascii="Arial" w:eastAsia="Times New Roman" w:hAnsi="Arial" w:cs="Arial"/>
                <w:lang w:eastAsia="cs-CZ"/>
              </w:rPr>
              <w:t>musí byť do</w:t>
            </w:r>
            <w:r w:rsidRPr="00460CB0">
              <w:rPr>
                <w:rFonts w:ascii="Arial" w:eastAsia="Times New Roman" w:hAnsi="Arial" w:cs="Arial"/>
                <w:lang w:eastAsia="cs-CZ"/>
              </w:rPr>
              <w:t xml:space="preserve"> 1</w:t>
            </w:r>
            <w:r w:rsidR="00483AE1">
              <w:rPr>
                <w:rFonts w:ascii="Arial" w:eastAsia="Times New Roman" w:hAnsi="Arial" w:cs="Arial"/>
                <w:lang w:eastAsia="cs-CZ"/>
              </w:rPr>
              <w:t>20</w:t>
            </w:r>
            <w:r w:rsidRPr="00460CB0">
              <w:rPr>
                <w:rFonts w:ascii="Arial" w:eastAsia="Times New Roman" w:hAnsi="Arial" w:cs="Arial"/>
                <w:lang w:eastAsia="cs-CZ"/>
              </w:rPr>
              <w:t xml:space="preserve"> cm.</w:t>
            </w:r>
          </w:p>
          <w:p w:rsidR="00265707" w:rsidRPr="00D63394" w:rsidRDefault="00265707" w:rsidP="00265707">
            <w:pPr>
              <w:pStyle w:val="Bezriadkovania"/>
              <w:rPr>
                <w:rFonts w:ascii="Arial" w:hAnsi="Arial" w:cs="Arial"/>
              </w:rPr>
            </w:pPr>
            <w:r w:rsidRPr="00D63394">
              <w:rPr>
                <w:rFonts w:ascii="Arial" w:hAnsi="Arial" w:cs="Arial"/>
              </w:rPr>
              <w:t xml:space="preserve">Povrch tlmiaci náraz:    v súlade s STN EN 1176 –1 </w:t>
            </w:r>
          </w:p>
          <w:p w:rsidR="00265707" w:rsidRDefault="00265707" w:rsidP="00265707">
            <w:pPr>
              <w:pStyle w:val="Bezriadkovania"/>
              <w:rPr>
                <w:rFonts w:ascii="Arial" w:hAnsi="Arial" w:cs="Arial"/>
                <w:bCs/>
              </w:rPr>
            </w:pPr>
            <w:r w:rsidRPr="00D63394">
              <w:rPr>
                <w:rFonts w:ascii="Arial" w:hAnsi="Arial" w:cs="Arial"/>
              </w:rPr>
              <w:t xml:space="preserve">                                     a STN </w:t>
            </w:r>
            <w:r w:rsidRPr="00D63394">
              <w:rPr>
                <w:rFonts w:ascii="Arial" w:hAnsi="Arial" w:cs="Arial"/>
                <w:bCs/>
              </w:rPr>
              <w:t>EN 1177 +AC</w:t>
            </w:r>
          </w:p>
          <w:p w:rsidR="00526243" w:rsidRDefault="00526243" w:rsidP="00526243">
            <w:pPr>
              <w:jc w:val="both"/>
              <w:rPr>
                <w:rFonts w:ascii="Arial" w:hAnsi="Arial" w:cs="Arial"/>
              </w:rPr>
            </w:pPr>
            <w:proofErr w:type="spellStart"/>
            <w:r w:rsidRPr="00526243">
              <w:rPr>
                <w:rFonts w:ascii="Arial" w:hAnsi="Arial" w:cs="Arial"/>
              </w:rPr>
              <w:t>Herné</w:t>
            </w:r>
            <w:proofErr w:type="spellEnd"/>
            <w:r w:rsidRPr="00526243">
              <w:rPr>
                <w:rFonts w:ascii="Arial" w:hAnsi="Arial" w:cs="Arial"/>
              </w:rPr>
              <w:t xml:space="preserve"> prvky </w:t>
            </w:r>
            <w:proofErr w:type="spellStart"/>
            <w:r w:rsidRPr="00526243">
              <w:rPr>
                <w:rFonts w:ascii="Arial" w:hAnsi="Arial" w:cs="Arial"/>
              </w:rPr>
              <w:t>musia</w:t>
            </w:r>
            <w:proofErr w:type="spellEnd"/>
            <w:r w:rsidRPr="00526243">
              <w:rPr>
                <w:rFonts w:ascii="Arial" w:hAnsi="Arial" w:cs="Arial"/>
              </w:rPr>
              <w:t xml:space="preserve"> </w:t>
            </w:r>
            <w:proofErr w:type="spellStart"/>
            <w:r w:rsidRPr="00526243">
              <w:rPr>
                <w:rFonts w:ascii="Arial" w:hAnsi="Arial" w:cs="Arial"/>
              </w:rPr>
              <w:t>spĺňať</w:t>
            </w:r>
            <w:proofErr w:type="spellEnd"/>
            <w:r w:rsidRPr="00526243">
              <w:rPr>
                <w:rFonts w:ascii="Arial" w:hAnsi="Arial" w:cs="Arial"/>
              </w:rPr>
              <w:t xml:space="preserve"> </w:t>
            </w:r>
            <w:proofErr w:type="spellStart"/>
            <w:r w:rsidRPr="00526243">
              <w:rPr>
                <w:rFonts w:ascii="Arial" w:hAnsi="Arial" w:cs="Arial"/>
              </w:rPr>
              <w:t>kritériá</w:t>
            </w:r>
            <w:proofErr w:type="spellEnd"/>
            <w:r w:rsidRPr="00526243">
              <w:rPr>
                <w:rFonts w:ascii="Arial" w:hAnsi="Arial" w:cs="Arial"/>
              </w:rPr>
              <w:t xml:space="preserve"> bezpečnosti a </w:t>
            </w:r>
          </w:p>
          <w:p w:rsidR="00526243" w:rsidRPr="00526243" w:rsidRDefault="00526243" w:rsidP="00526243">
            <w:pPr>
              <w:jc w:val="both"/>
              <w:rPr>
                <w:rFonts w:ascii="Arial" w:hAnsi="Arial" w:cs="Arial"/>
              </w:rPr>
            </w:pPr>
            <w:r w:rsidRPr="00526243">
              <w:rPr>
                <w:rFonts w:ascii="Arial" w:hAnsi="Arial" w:cs="Arial"/>
              </w:rPr>
              <w:t xml:space="preserve">kvality definované normou STN EN 1176. </w:t>
            </w:r>
          </w:p>
          <w:p w:rsidR="00526243" w:rsidRPr="00D63394" w:rsidRDefault="00526243" w:rsidP="00265707">
            <w:pPr>
              <w:pStyle w:val="Bezriadkovania"/>
              <w:rPr>
                <w:rFonts w:ascii="Arial" w:hAnsi="Arial" w:cs="Arial"/>
              </w:rPr>
            </w:pPr>
          </w:p>
          <w:p w:rsidR="00D63394" w:rsidRDefault="000827C3" w:rsidP="000827C3">
            <w:pPr>
              <w:rPr>
                <w:rFonts w:ascii="Arial" w:eastAsia="Times New Roman" w:hAnsi="Arial" w:cs="Arial"/>
                <w:lang w:eastAsia="cs-CZ"/>
              </w:rPr>
            </w:pPr>
            <w:r w:rsidRPr="00460CB0">
              <w:rPr>
                <w:rFonts w:ascii="Arial" w:eastAsia="Times New Roman" w:hAnsi="Arial" w:cs="Arial"/>
                <w:lang w:eastAsia="cs-CZ"/>
              </w:rPr>
              <w:t xml:space="preserve">Hrací prvok bude </w:t>
            </w:r>
            <w:r w:rsidRPr="00725501">
              <w:rPr>
                <w:rFonts w:ascii="Arial" w:eastAsia="Times New Roman" w:hAnsi="Arial" w:cs="Arial"/>
                <w:lang w:eastAsia="cs-CZ"/>
              </w:rPr>
              <w:t xml:space="preserve">ukotvený </w:t>
            </w:r>
            <w:proofErr w:type="spellStart"/>
            <w:r w:rsidRPr="00725501">
              <w:rPr>
                <w:rFonts w:ascii="Arial" w:eastAsia="Times New Roman" w:hAnsi="Arial" w:cs="Arial"/>
                <w:lang w:eastAsia="cs-CZ"/>
              </w:rPr>
              <w:t>podľa</w:t>
            </w:r>
            <w:proofErr w:type="spellEnd"/>
            <w:r w:rsidR="00CA414A" w:rsidRPr="00725501">
              <w:rPr>
                <w:rFonts w:ascii="Arial" w:eastAsia="Times New Roman" w:hAnsi="Arial" w:cs="Arial"/>
                <w:lang w:eastAsia="cs-CZ"/>
              </w:rPr>
              <w:t xml:space="preserve"> </w:t>
            </w:r>
            <w:proofErr w:type="spellStart"/>
            <w:r w:rsidRPr="00725501">
              <w:rPr>
                <w:rFonts w:ascii="Arial" w:eastAsia="Times New Roman" w:hAnsi="Arial" w:cs="Arial"/>
                <w:lang w:eastAsia="cs-CZ"/>
              </w:rPr>
              <w:t>podklado</w:t>
            </w:r>
            <w:r w:rsidR="00CA414A" w:rsidRPr="00725501">
              <w:rPr>
                <w:rFonts w:ascii="Arial" w:eastAsia="Times New Roman" w:hAnsi="Arial" w:cs="Arial"/>
                <w:lang w:eastAsia="cs-CZ"/>
              </w:rPr>
              <w:t>v</w:t>
            </w:r>
            <w:proofErr w:type="spellEnd"/>
            <w:r w:rsidR="00D63394" w:rsidRPr="00725501">
              <w:rPr>
                <w:rFonts w:ascii="Arial" w:eastAsia="Times New Roman" w:hAnsi="Arial" w:cs="Arial"/>
                <w:lang w:eastAsia="cs-CZ"/>
              </w:rPr>
              <w:t xml:space="preserve"> </w:t>
            </w:r>
            <w:proofErr w:type="spellStart"/>
            <w:r w:rsidRPr="00725501">
              <w:rPr>
                <w:rFonts w:ascii="Arial" w:eastAsia="Times New Roman" w:hAnsi="Arial" w:cs="Arial"/>
                <w:lang w:eastAsia="cs-CZ"/>
              </w:rPr>
              <w:t>výrobcu</w:t>
            </w:r>
            <w:proofErr w:type="spellEnd"/>
            <w:r w:rsidRPr="00725501">
              <w:rPr>
                <w:rFonts w:ascii="Arial" w:eastAsia="Times New Roman" w:hAnsi="Arial" w:cs="Arial"/>
                <w:lang w:eastAsia="cs-CZ"/>
              </w:rPr>
              <w:t>.</w:t>
            </w:r>
          </w:p>
          <w:p w:rsidR="00046183" w:rsidRPr="00526243" w:rsidRDefault="00046183" w:rsidP="000827C3">
            <w:pPr>
              <w:rPr>
                <w:rFonts w:ascii="Arial" w:eastAsia="Times New Roman" w:hAnsi="Arial" w:cs="Arial"/>
                <w:lang w:eastAsia="cs-CZ"/>
              </w:rPr>
            </w:pPr>
          </w:p>
        </w:tc>
      </w:tr>
      <w:tr w:rsidR="000827C3" w:rsidTr="00460A60">
        <w:trPr>
          <w:trHeight w:val="692"/>
        </w:trPr>
        <w:tc>
          <w:tcPr>
            <w:tcW w:w="10762" w:type="dxa"/>
          </w:tcPr>
          <w:p w:rsidR="000827C3" w:rsidRPr="007117A5" w:rsidRDefault="000827C3" w:rsidP="00C2045A">
            <w:pPr>
              <w:shd w:val="clear" w:color="auto" w:fill="FFFFFF"/>
              <w:jc w:val="center"/>
              <w:rPr>
                <w:rFonts w:ascii="Arial" w:eastAsia="Times New Roman" w:hAnsi="Arial" w:cs="Arial"/>
                <w:sz w:val="28"/>
                <w:szCs w:val="28"/>
                <w:lang w:eastAsia="cs-CZ"/>
              </w:rPr>
            </w:pPr>
            <w:r w:rsidRPr="00046183">
              <w:rPr>
                <w:rFonts w:ascii="Arial" w:eastAsia="Times New Roman" w:hAnsi="Arial" w:cs="Arial"/>
                <w:sz w:val="28"/>
                <w:szCs w:val="28"/>
                <w:lang w:eastAsia="cs-CZ"/>
              </w:rPr>
              <w:lastRenderedPageBreak/>
              <w:t xml:space="preserve">HP </w:t>
            </w:r>
            <w:r w:rsidR="00460A60" w:rsidRPr="00046183">
              <w:rPr>
                <w:rFonts w:ascii="Arial" w:eastAsia="Times New Roman" w:hAnsi="Arial" w:cs="Arial"/>
                <w:sz w:val="28"/>
                <w:szCs w:val="28"/>
                <w:lang w:eastAsia="cs-CZ"/>
              </w:rPr>
              <w:t>4</w:t>
            </w:r>
            <w:r w:rsidRPr="00046183">
              <w:rPr>
                <w:rFonts w:ascii="Arial" w:eastAsia="Times New Roman" w:hAnsi="Arial" w:cs="Arial"/>
                <w:sz w:val="28"/>
                <w:szCs w:val="28"/>
                <w:lang w:eastAsia="cs-CZ"/>
              </w:rPr>
              <w:t xml:space="preserve"> – Pružinová</w:t>
            </w:r>
            <w:r>
              <w:rPr>
                <w:rFonts w:ascii="Arial" w:eastAsia="Times New Roman" w:hAnsi="Arial" w:cs="Arial"/>
                <w:sz w:val="28"/>
                <w:szCs w:val="28"/>
                <w:lang w:eastAsia="cs-CZ"/>
              </w:rPr>
              <w:t xml:space="preserve"> </w:t>
            </w:r>
            <w:proofErr w:type="spellStart"/>
            <w:r w:rsidRPr="007117A5">
              <w:rPr>
                <w:rFonts w:ascii="Arial" w:eastAsia="Times New Roman" w:hAnsi="Arial" w:cs="Arial"/>
                <w:sz w:val="28"/>
                <w:szCs w:val="28"/>
                <w:lang w:eastAsia="cs-CZ"/>
              </w:rPr>
              <w:t>hojdačka</w:t>
            </w:r>
            <w:proofErr w:type="spellEnd"/>
          </w:p>
          <w:p w:rsidR="000827C3" w:rsidRDefault="000827C3" w:rsidP="00526243">
            <w:pPr>
              <w:jc w:val="center"/>
            </w:pPr>
            <w:r>
              <w:rPr>
                <w:rFonts w:ascii="Arial" w:eastAsia="Times New Roman" w:hAnsi="Arial" w:cs="Arial"/>
                <w:sz w:val="28"/>
                <w:szCs w:val="28"/>
                <w:lang w:eastAsia="cs-CZ"/>
              </w:rPr>
              <w:t xml:space="preserve">( </w:t>
            </w:r>
            <w:proofErr w:type="spellStart"/>
            <w:r>
              <w:rPr>
                <w:rFonts w:ascii="Arial" w:eastAsia="Times New Roman" w:hAnsi="Arial" w:cs="Arial"/>
                <w:sz w:val="28"/>
                <w:szCs w:val="28"/>
                <w:lang w:eastAsia="cs-CZ"/>
              </w:rPr>
              <w:t>napr</w:t>
            </w:r>
            <w:proofErr w:type="spellEnd"/>
            <w:r>
              <w:rPr>
                <w:rFonts w:ascii="Arial" w:eastAsia="Times New Roman" w:hAnsi="Arial" w:cs="Arial"/>
                <w:sz w:val="28"/>
                <w:szCs w:val="28"/>
                <w:lang w:eastAsia="cs-CZ"/>
              </w:rPr>
              <w:t xml:space="preserve">. </w:t>
            </w:r>
            <w:proofErr w:type="gramStart"/>
            <w:r>
              <w:rPr>
                <w:rFonts w:ascii="Arial" w:eastAsia="Times New Roman" w:hAnsi="Arial" w:cs="Arial"/>
                <w:sz w:val="28"/>
                <w:szCs w:val="28"/>
                <w:lang w:eastAsia="cs-CZ"/>
              </w:rPr>
              <w:t>Poník )</w:t>
            </w:r>
            <w:proofErr w:type="gramEnd"/>
            <w:r>
              <w:rPr>
                <w:rFonts w:ascii="Arial" w:eastAsia="Times New Roman" w:hAnsi="Arial" w:cs="Arial"/>
                <w:sz w:val="28"/>
                <w:szCs w:val="28"/>
                <w:lang w:eastAsia="cs-CZ"/>
              </w:rPr>
              <w:t xml:space="preserve"> </w:t>
            </w:r>
          </w:p>
        </w:tc>
      </w:tr>
      <w:tr w:rsidR="000827C3" w:rsidTr="00460A60">
        <w:trPr>
          <w:trHeight w:val="692"/>
        </w:trPr>
        <w:tc>
          <w:tcPr>
            <w:tcW w:w="10762" w:type="dxa"/>
          </w:tcPr>
          <w:p w:rsidR="000827C3" w:rsidRDefault="000827C3" w:rsidP="00C2045A">
            <w:pPr>
              <w:jc w:val="center"/>
              <w:rPr>
                <w:noProof/>
                <w:lang w:eastAsia="cs-CZ"/>
              </w:rPr>
            </w:pPr>
          </w:p>
          <w:p w:rsidR="000827C3" w:rsidRDefault="000827C3" w:rsidP="00C2045A">
            <w:pPr>
              <w:jc w:val="center"/>
              <w:rPr>
                <w:noProof/>
                <w:lang w:eastAsia="cs-CZ"/>
              </w:rPr>
            </w:pPr>
            <w:r>
              <w:rPr>
                <w:noProof/>
                <w:lang w:val="sk-SK" w:eastAsia="sk-SK"/>
              </w:rPr>
              <w:drawing>
                <wp:inline distT="0" distB="0" distL="0" distR="0">
                  <wp:extent cx="4095636" cy="3274318"/>
                  <wp:effectExtent l="0" t="0" r="635" b="2540"/>
                  <wp:docPr id="4" name="Obráze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onik1.png"/>
                          <pic:cNvPicPr/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421" r="6652" b="6402"/>
                          <a:stretch/>
                        </pic:blipFill>
                        <pic:spPr bwMode="auto">
                          <a:xfrm>
                            <a:off x="0" y="0"/>
                            <a:ext cx="4096465" cy="32749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0827C3" w:rsidRDefault="000827C3" w:rsidP="00C2045A">
            <w:pPr>
              <w:jc w:val="center"/>
              <w:rPr>
                <w:noProof/>
                <w:lang w:eastAsia="cs-CZ"/>
              </w:rPr>
            </w:pPr>
          </w:p>
          <w:p w:rsidR="000827C3" w:rsidRDefault="000827C3" w:rsidP="00C2045A">
            <w:pPr>
              <w:jc w:val="center"/>
              <w:rPr>
                <w:noProof/>
                <w:lang w:eastAsia="cs-CZ"/>
              </w:rPr>
            </w:pPr>
            <w:r>
              <w:rPr>
                <w:noProof/>
                <w:lang w:val="sk-SK" w:eastAsia="sk-SK"/>
              </w:rPr>
              <w:drawing>
                <wp:inline distT="0" distB="0" distL="0" distR="0">
                  <wp:extent cx="6840220" cy="1283970"/>
                  <wp:effectExtent l="0" t="0" r="0" b="0"/>
                  <wp:docPr id="16" name="Obráze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onik2.jp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40220" cy="1283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71D50" w:rsidRPr="00265707" w:rsidRDefault="00971D50" w:rsidP="00971D50">
            <w:pPr>
              <w:shd w:val="clear" w:color="auto" w:fill="FFFFFF"/>
              <w:tabs>
                <w:tab w:val="center" w:pos="5386"/>
              </w:tabs>
              <w:rPr>
                <w:rFonts w:ascii="Arial" w:eastAsia="Times New Roman" w:hAnsi="Arial" w:cs="Arial"/>
                <w:noProof/>
                <w:color w:val="222222"/>
                <w:lang w:eastAsia="cs-CZ"/>
              </w:rPr>
            </w:pPr>
            <w:r w:rsidRPr="00265707">
              <w:rPr>
                <w:rFonts w:ascii="Arial" w:eastAsia="Times New Roman" w:hAnsi="Arial" w:cs="Arial"/>
                <w:noProof/>
                <w:color w:val="222222"/>
                <w:lang w:eastAsia="cs-CZ"/>
              </w:rPr>
              <w:t>Vizualizácie majú informatívny charakter</w:t>
            </w:r>
          </w:p>
          <w:p w:rsidR="000827C3" w:rsidRDefault="000827C3" w:rsidP="00971D50"/>
          <w:p w:rsidR="000827C3" w:rsidRDefault="000827C3" w:rsidP="00C2045A">
            <w:r>
              <w:rPr>
                <w:rFonts w:ascii="Arial" w:eastAsia="Times New Roman" w:hAnsi="Arial" w:cs="Arial"/>
                <w:noProof/>
                <w:sz w:val="24"/>
                <w:szCs w:val="24"/>
                <w:lang w:val="sk-SK" w:eastAsia="sk-SK"/>
              </w:rPr>
              <w:drawing>
                <wp:anchor distT="0" distB="0" distL="114300" distR="114300" simplePos="0" relativeHeight="251683840" behindDoc="0" locked="0" layoutInCell="1" allowOverlap="1">
                  <wp:simplePos x="0" y="0"/>
                  <wp:positionH relativeFrom="column">
                    <wp:posOffset>3259455</wp:posOffset>
                  </wp:positionH>
                  <wp:positionV relativeFrom="paragraph">
                    <wp:posOffset>115570</wp:posOffset>
                  </wp:positionV>
                  <wp:extent cx="3449955" cy="3164205"/>
                  <wp:effectExtent l="0" t="0" r="0" b="0"/>
                  <wp:wrapNone/>
                  <wp:docPr id="17" name="Obráze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onik3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49955" cy="3164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0827C3" w:rsidRDefault="000827C3" w:rsidP="00C2045A">
            <w:pPr>
              <w:jc w:val="center"/>
            </w:pPr>
          </w:p>
          <w:p w:rsidR="000827C3" w:rsidRPr="00C67EE1" w:rsidRDefault="000827C3" w:rsidP="00C2045A">
            <w:pPr>
              <w:shd w:val="clear" w:color="auto" w:fill="FFFFFF"/>
              <w:rPr>
                <w:rFonts w:ascii="Arial" w:eastAsia="Times New Roman" w:hAnsi="Arial" w:cs="Arial"/>
                <w:sz w:val="24"/>
                <w:szCs w:val="24"/>
                <w:lang w:eastAsia="cs-CZ"/>
              </w:rPr>
            </w:pPr>
            <w:proofErr w:type="spellStart"/>
            <w:r w:rsidRPr="00C67EE1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>Hojdací</w:t>
            </w:r>
            <w:proofErr w:type="spellEnd"/>
            <w:r w:rsidRPr="00C67EE1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 xml:space="preserve"> hrací prvok </w:t>
            </w:r>
            <w:proofErr w:type="spellStart"/>
            <w:r w:rsidRPr="00C67EE1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>pre</w:t>
            </w:r>
            <w:proofErr w:type="spellEnd"/>
            <w:r w:rsidRPr="00C67EE1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 xml:space="preserve"> 1 </w:t>
            </w:r>
            <w:proofErr w:type="spellStart"/>
            <w:r w:rsidRPr="00C67EE1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>dieťa</w:t>
            </w:r>
            <w:proofErr w:type="spellEnd"/>
            <w:r w:rsidRPr="00C67EE1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>,</w:t>
            </w:r>
          </w:p>
          <w:p w:rsidR="000827C3" w:rsidRDefault="000827C3" w:rsidP="00C2045A">
            <w:pPr>
              <w:shd w:val="clear" w:color="auto" w:fill="FFFFFF"/>
              <w:rPr>
                <w:rFonts w:ascii="Arial" w:eastAsia="Times New Roman" w:hAnsi="Arial" w:cs="Arial"/>
                <w:sz w:val="24"/>
                <w:szCs w:val="24"/>
                <w:lang w:eastAsia="cs-CZ"/>
              </w:rPr>
            </w:pPr>
            <w:r w:rsidRPr="00C67EE1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 xml:space="preserve">od 3 </w:t>
            </w:r>
            <w:proofErr w:type="spellStart"/>
            <w:r w:rsidRPr="00C67EE1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>rokov</w:t>
            </w:r>
            <w:proofErr w:type="spellEnd"/>
            <w:r w:rsidRPr="00C67EE1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>.</w:t>
            </w:r>
          </w:p>
          <w:p w:rsidR="000827C3" w:rsidRPr="00C67EE1" w:rsidRDefault="000827C3" w:rsidP="00C2045A">
            <w:pPr>
              <w:shd w:val="clear" w:color="auto" w:fill="FFFFFF"/>
              <w:rPr>
                <w:rFonts w:ascii="Arial" w:eastAsia="Times New Roman" w:hAnsi="Arial" w:cs="Arial"/>
                <w:sz w:val="24"/>
                <w:szCs w:val="24"/>
                <w:lang w:eastAsia="cs-CZ"/>
              </w:rPr>
            </w:pPr>
          </w:p>
          <w:p w:rsidR="002647B6" w:rsidRDefault="000827C3" w:rsidP="00C2045A">
            <w:pPr>
              <w:shd w:val="clear" w:color="auto" w:fill="FFFFFF"/>
              <w:rPr>
                <w:rFonts w:ascii="Arial" w:eastAsia="Times New Roman" w:hAnsi="Arial" w:cs="Arial"/>
                <w:sz w:val="24"/>
                <w:szCs w:val="24"/>
                <w:lang w:eastAsia="cs-CZ"/>
              </w:rPr>
            </w:pPr>
            <w:r w:rsidRPr="00C67EE1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 xml:space="preserve">Prvok </w:t>
            </w:r>
            <w:r w:rsidR="00FF07C6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 xml:space="preserve">musí </w:t>
            </w:r>
            <w:proofErr w:type="spellStart"/>
            <w:r w:rsidR="00FF07C6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>tvoriť</w:t>
            </w:r>
            <w:r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>telo</w:t>
            </w:r>
            <w:proofErr w:type="spellEnd"/>
            <w:r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 xml:space="preserve"> z</w:t>
            </w:r>
            <w:r w:rsidR="002647B6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> </w:t>
            </w:r>
            <w:proofErr w:type="spellStart"/>
            <w:r w:rsidR="002647B6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>prírodnéhoagátového</w:t>
            </w:r>
            <w:proofErr w:type="spellEnd"/>
          </w:p>
          <w:p w:rsidR="000827C3" w:rsidRDefault="002647B6" w:rsidP="00C2045A">
            <w:pPr>
              <w:shd w:val="clear" w:color="auto" w:fill="FFFFFF"/>
              <w:rPr>
                <w:rFonts w:ascii="Arial" w:eastAsia="Times New Roman" w:hAnsi="Arial" w:cs="Arial"/>
                <w:sz w:val="24"/>
                <w:szCs w:val="24"/>
                <w:lang w:eastAsia="cs-CZ"/>
              </w:rPr>
            </w:pPr>
            <w:proofErr w:type="spellStart"/>
            <w:r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>d</w:t>
            </w:r>
            <w:r w:rsidR="000827C3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>revapripevnené</w:t>
            </w:r>
            <w:r w:rsidR="000827C3" w:rsidRPr="00C67EE1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>na</w:t>
            </w:r>
            <w:proofErr w:type="spellEnd"/>
            <w:r w:rsidR="000827C3" w:rsidRPr="00C67EE1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 xml:space="preserve"> </w:t>
            </w:r>
            <w:proofErr w:type="spellStart"/>
            <w:r w:rsidR="000827C3" w:rsidRPr="00C67EE1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>oceľovejpružine</w:t>
            </w:r>
            <w:proofErr w:type="spellEnd"/>
            <w:r w:rsidR="000827C3" w:rsidRPr="00C67EE1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 xml:space="preserve"> s</w:t>
            </w:r>
            <w:r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> </w:t>
            </w:r>
            <w:proofErr w:type="spellStart"/>
            <w:r w:rsidR="000827C3" w:rsidRPr="00C67EE1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>poistkou</w:t>
            </w:r>
            <w:proofErr w:type="spellEnd"/>
            <w:r w:rsidR="000827C3" w:rsidRPr="00C67EE1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 xml:space="preserve">, </w:t>
            </w:r>
          </w:p>
          <w:p w:rsidR="000827C3" w:rsidRDefault="000827C3" w:rsidP="00C2045A">
            <w:pPr>
              <w:shd w:val="clear" w:color="auto" w:fill="FFFFFF"/>
              <w:rPr>
                <w:rFonts w:ascii="Arial" w:eastAsia="Times New Roman" w:hAnsi="Arial" w:cs="Arial"/>
                <w:sz w:val="24"/>
                <w:szCs w:val="24"/>
                <w:lang w:eastAsia="cs-CZ"/>
              </w:rPr>
            </w:pPr>
            <w:proofErr w:type="spellStart"/>
            <w:r w:rsidRPr="00C67EE1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>držadláa</w:t>
            </w:r>
            <w:proofErr w:type="spellEnd"/>
            <w:r w:rsidRPr="00C67EE1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 xml:space="preserve"> </w:t>
            </w:r>
            <w:proofErr w:type="spellStart"/>
            <w:r w:rsidRPr="00C67EE1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>stupienky</w:t>
            </w:r>
            <w:r w:rsidR="00FF07C6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>musia</w:t>
            </w:r>
            <w:proofErr w:type="spellEnd"/>
            <w:r w:rsidR="00FF07C6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 xml:space="preserve"> byť </w:t>
            </w:r>
            <w:r w:rsidRPr="00C67EE1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>z </w:t>
            </w:r>
            <w:proofErr w:type="spellStart"/>
            <w:r w:rsidRPr="00C67EE1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>nerezovej</w:t>
            </w:r>
            <w:proofErr w:type="spellEnd"/>
            <w:r w:rsidRPr="00C67EE1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 xml:space="preserve"> ocel</w:t>
            </w:r>
            <w:r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>e</w:t>
            </w:r>
          </w:p>
          <w:p w:rsidR="000827C3" w:rsidRDefault="000827C3" w:rsidP="00C2045A">
            <w:pPr>
              <w:shd w:val="clear" w:color="auto" w:fill="FFFFFF"/>
              <w:rPr>
                <w:rFonts w:ascii="Arial" w:eastAsia="Times New Roman" w:hAnsi="Arial" w:cs="Arial"/>
                <w:sz w:val="24"/>
                <w:szCs w:val="24"/>
                <w:lang w:eastAsia="cs-CZ"/>
              </w:rPr>
            </w:pPr>
            <w:r w:rsidRPr="00C67EE1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 xml:space="preserve">a PUR </w:t>
            </w:r>
            <w:proofErr w:type="spellStart"/>
            <w:r w:rsidRPr="00C67EE1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>protišmykov</w:t>
            </w:r>
            <w:r w:rsidR="00FF07C6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>ý</w:t>
            </w:r>
            <w:r w:rsidR="00C10245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>ch</w:t>
            </w:r>
            <w:r w:rsidR="00452BC1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>mad</w:t>
            </w:r>
            <w:r w:rsidR="00C10245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>iel</w:t>
            </w:r>
            <w:proofErr w:type="spellEnd"/>
            <w:r w:rsidR="00452BC1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 xml:space="preserve"> a </w:t>
            </w:r>
            <w:proofErr w:type="spellStart"/>
            <w:r w:rsidR="00452BC1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>stupač</w:t>
            </w:r>
            <w:r w:rsidR="00C10245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>iek</w:t>
            </w:r>
            <w:proofErr w:type="spellEnd"/>
            <w:r w:rsidRPr="00C67EE1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>.</w:t>
            </w:r>
          </w:p>
          <w:p w:rsidR="000827C3" w:rsidRDefault="000827C3" w:rsidP="00C2045A">
            <w:pPr>
              <w:shd w:val="clear" w:color="auto" w:fill="FFFFFF"/>
              <w:rPr>
                <w:rFonts w:ascii="Open Sans" w:hAnsi="Open Sans"/>
                <w:color w:val="333333"/>
                <w:sz w:val="23"/>
                <w:szCs w:val="23"/>
                <w:shd w:val="clear" w:color="auto" w:fill="FFFFFF"/>
              </w:rPr>
            </w:pPr>
          </w:p>
          <w:p w:rsidR="000827C3" w:rsidRPr="00C67EE1" w:rsidRDefault="000827C3" w:rsidP="00C2045A">
            <w:pPr>
              <w:shd w:val="clear" w:color="auto" w:fill="FFFFFF"/>
              <w:rPr>
                <w:rFonts w:ascii="Arial" w:eastAsia="Times New Roman" w:hAnsi="Arial" w:cs="Arial"/>
                <w:sz w:val="24"/>
                <w:szCs w:val="24"/>
                <w:lang w:eastAsia="cs-CZ"/>
              </w:rPr>
            </w:pPr>
            <w:proofErr w:type="spellStart"/>
            <w:r w:rsidRPr="00C67EE1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>Rozmery</w:t>
            </w:r>
            <w:proofErr w:type="spellEnd"/>
            <w:r w:rsidRPr="00C67EE1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 xml:space="preserve"> prvku </w:t>
            </w:r>
            <w:proofErr w:type="spellStart"/>
            <w:r w:rsidR="00C10245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>musia</w:t>
            </w:r>
            <w:proofErr w:type="spellEnd"/>
            <w:r w:rsidR="00C10245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 xml:space="preserve"> byť min.</w:t>
            </w:r>
            <w:r w:rsidRPr="00C67EE1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 xml:space="preserve">:  </w:t>
            </w:r>
          </w:p>
          <w:p w:rsidR="000827C3" w:rsidRPr="00C67EE1" w:rsidRDefault="000827C3" w:rsidP="00C2045A">
            <w:pPr>
              <w:shd w:val="clear" w:color="auto" w:fill="FFFFFF"/>
              <w:rPr>
                <w:rFonts w:ascii="Arial" w:eastAsia="Times New Roman" w:hAnsi="Arial" w:cs="Arial"/>
                <w:sz w:val="24"/>
                <w:szCs w:val="24"/>
                <w:lang w:eastAsia="cs-CZ"/>
              </w:rPr>
            </w:pPr>
            <w:proofErr w:type="spellStart"/>
            <w:r w:rsidRPr="00C67EE1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>DxŠxV</w:t>
            </w:r>
            <w:proofErr w:type="spellEnd"/>
            <w:r w:rsidRPr="00C67EE1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 xml:space="preserve">  7</w:t>
            </w:r>
            <w:r w:rsidR="00C10245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>5</w:t>
            </w:r>
            <w:r w:rsidRPr="00C67EE1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 xml:space="preserve"> x </w:t>
            </w:r>
            <w:r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>3</w:t>
            </w:r>
            <w:r w:rsidR="00C10245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>0</w:t>
            </w:r>
            <w:r w:rsidRPr="00C67EE1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 xml:space="preserve"> x </w:t>
            </w:r>
            <w:r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>70</w:t>
            </w:r>
            <w:r w:rsidRPr="00C67EE1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 xml:space="preserve"> cm.</w:t>
            </w:r>
          </w:p>
          <w:p w:rsidR="000827C3" w:rsidRPr="00C67EE1" w:rsidRDefault="00971D50" w:rsidP="00C2045A">
            <w:pPr>
              <w:shd w:val="clear" w:color="auto" w:fill="FFFFFF"/>
              <w:rPr>
                <w:rFonts w:ascii="Arial" w:eastAsia="Times New Roman" w:hAnsi="Arial" w:cs="Arial"/>
                <w:sz w:val="24"/>
                <w:szCs w:val="24"/>
                <w:lang w:eastAsia="cs-CZ"/>
              </w:rPr>
            </w:pPr>
            <w:proofErr w:type="spellStart"/>
            <w:r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>Maximálna</w:t>
            </w:r>
            <w:proofErr w:type="spellEnd"/>
            <w:r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 xml:space="preserve">  výška pádu: do</w:t>
            </w:r>
            <w:r w:rsidR="000827C3" w:rsidRPr="00C67EE1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 xml:space="preserve"> 60 cm.</w:t>
            </w:r>
          </w:p>
          <w:p w:rsidR="00971D50" w:rsidRPr="00971D50" w:rsidRDefault="00971D50" w:rsidP="00971D50">
            <w:pPr>
              <w:pStyle w:val="Bezriadkovania"/>
              <w:rPr>
                <w:rFonts w:ascii="Arial" w:hAnsi="Arial" w:cs="Arial"/>
                <w:sz w:val="24"/>
                <w:szCs w:val="24"/>
              </w:rPr>
            </w:pPr>
            <w:r w:rsidRPr="00971D50">
              <w:rPr>
                <w:rFonts w:ascii="Arial" w:hAnsi="Arial" w:cs="Arial"/>
                <w:sz w:val="24"/>
                <w:szCs w:val="24"/>
              </w:rPr>
              <w:t xml:space="preserve">Povrch tlmiaci náraz:    v súlade s STN EN 1176 –1 </w:t>
            </w:r>
          </w:p>
          <w:p w:rsidR="00971D50" w:rsidRPr="00971D50" w:rsidRDefault="00971D50" w:rsidP="00971D50">
            <w:pPr>
              <w:pStyle w:val="Bezriadkovania"/>
              <w:rPr>
                <w:rFonts w:ascii="Arial" w:hAnsi="Arial" w:cs="Arial"/>
                <w:sz w:val="24"/>
                <w:szCs w:val="24"/>
              </w:rPr>
            </w:pPr>
            <w:r w:rsidRPr="00971D50">
              <w:rPr>
                <w:rFonts w:ascii="Arial" w:hAnsi="Arial" w:cs="Arial"/>
                <w:sz w:val="24"/>
                <w:szCs w:val="24"/>
              </w:rPr>
              <w:t xml:space="preserve">                                     a STN </w:t>
            </w:r>
            <w:r w:rsidRPr="00971D50">
              <w:rPr>
                <w:rFonts w:ascii="Arial" w:hAnsi="Arial" w:cs="Arial"/>
                <w:bCs/>
                <w:sz w:val="24"/>
                <w:szCs w:val="24"/>
              </w:rPr>
              <w:t>EN 1177 +AC</w:t>
            </w:r>
          </w:p>
          <w:p w:rsidR="00526243" w:rsidRPr="00526243" w:rsidRDefault="00526243" w:rsidP="00526243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526243">
              <w:rPr>
                <w:rFonts w:ascii="Arial" w:hAnsi="Arial" w:cs="Arial"/>
                <w:sz w:val="24"/>
                <w:szCs w:val="24"/>
              </w:rPr>
              <w:t>Herné</w:t>
            </w:r>
            <w:proofErr w:type="spellEnd"/>
            <w:r w:rsidRPr="00526243">
              <w:rPr>
                <w:rFonts w:ascii="Arial" w:hAnsi="Arial" w:cs="Arial"/>
                <w:sz w:val="24"/>
                <w:szCs w:val="24"/>
              </w:rPr>
              <w:t xml:space="preserve"> prvky </w:t>
            </w:r>
            <w:proofErr w:type="spellStart"/>
            <w:r w:rsidRPr="00526243">
              <w:rPr>
                <w:rFonts w:ascii="Arial" w:hAnsi="Arial" w:cs="Arial"/>
                <w:sz w:val="24"/>
                <w:szCs w:val="24"/>
              </w:rPr>
              <w:t>musia</w:t>
            </w:r>
            <w:proofErr w:type="spellEnd"/>
            <w:r w:rsidRPr="00526243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526243">
              <w:rPr>
                <w:rFonts w:ascii="Arial" w:hAnsi="Arial" w:cs="Arial"/>
                <w:sz w:val="24"/>
                <w:szCs w:val="24"/>
              </w:rPr>
              <w:t>spĺňať</w:t>
            </w:r>
            <w:proofErr w:type="spellEnd"/>
            <w:r w:rsidRPr="00526243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526243">
              <w:rPr>
                <w:rFonts w:ascii="Arial" w:hAnsi="Arial" w:cs="Arial"/>
                <w:sz w:val="24"/>
                <w:szCs w:val="24"/>
              </w:rPr>
              <w:t>kritériá</w:t>
            </w:r>
            <w:proofErr w:type="spellEnd"/>
            <w:r w:rsidRPr="00526243">
              <w:rPr>
                <w:rFonts w:ascii="Arial" w:hAnsi="Arial" w:cs="Arial"/>
                <w:sz w:val="24"/>
                <w:szCs w:val="24"/>
              </w:rPr>
              <w:t xml:space="preserve"> bezpečnosti a </w:t>
            </w:r>
          </w:p>
          <w:p w:rsidR="00526243" w:rsidRPr="00526243" w:rsidRDefault="00526243" w:rsidP="00526243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526243">
              <w:rPr>
                <w:rFonts w:ascii="Arial" w:hAnsi="Arial" w:cs="Arial"/>
                <w:sz w:val="24"/>
                <w:szCs w:val="24"/>
              </w:rPr>
              <w:t xml:space="preserve">kvality definované normou STN EN 1176. </w:t>
            </w:r>
          </w:p>
          <w:p w:rsidR="00526243" w:rsidRDefault="00526243" w:rsidP="00C2045A">
            <w:pPr>
              <w:rPr>
                <w:rFonts w:ascii="Arial" w:eastAsia="Times New Roman" w:hAnsi="Arial" w:cs="Arial"/>
                <w:sz w:val="24"/>
                <w:szCs w:val="24"/>
                <w:lang w:eastAsia="cs-CZ"/>
              </w:rPr>
            </w:pPr>
          </w:p>
          <w:p w:rsidR="000827C3" w:rsidRPr="00C67EE1" w:rsidRDefault="000827C3" w:rsidP="00C2045A">
            <w:pPr>
              <w:rPr>
                <w:rFonts w:ascii="Arial" w:eastAsia="Times New Roman" w:hAnsi="Arial" w:cs="Arial"/>
                <w:sz w:val="24"/>
                <w:szCs w:val="24"/>
                <w:lang w:eastAsia="cs-CZ"/>
              </w:rPr>
            </w:pPr>
            <w:r w:rsidRPr="00C67EE1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 xml:space="preserve">Hrací prvok bude ukotvený </w:t>
            </w:r>
          </w:p>
          <w:p w:rsidR="000827C3" w:rsidRPr="00725501" w:rsidRDefault="00971D50" w:rsidP="00C2045A">
            <w:pPr>
              <w:rPr>
                <w:sz w:val="24"/>
                <w:szCs w:val="24"/>
              </w:rPr>
            </w:pPr>
            <w:proofErr w:type="spellStart"/>
            <w:r w:rsidRPr="00725501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>p</w:t>
            </w:r>
            <w:r w:rsidR="000827C3" w:rsidRPr="00725501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>odľa</w:t>
            </w:r>
            <w:proofErr w:type="spellEnd"/>
            <w:r w:rsidRPr="00725501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 xml:space="preserve"> </w:t>
            </w:r>
            <w:proofErr w:type="spellStart"/>
            <w:r w:rsidR="000827C3" w:rsidRPr="00725501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>podkladov</w:t>
            </w:r>
            <w:proofErr w:type="spellEnd"/>
            <w:r w:rsidRPr="00725501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 xml:space="preserve"> </w:t>
            </w:r>
            <w:proofErr w:type="spellStart"/>
            <w:r w:rsidR="000827C3" w:rsidRPr="00725501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>výrobcu</w:t>
            </w:r>
            <w:proofErr w:type="spellEnd"/>
            <w:r w:rsidR="000827C3" w:rsidRPr="00725501">
              <w:rPr>
                <w:rFonts w:ascii="Arial" w:eastAsia="Times New Roman" w:hAnsi="Arial" w:cs="Arial"/>
                <w:sz w:val="24"/>
                <w:szCs w:val="24"/>
                <w:lang w:eastAsia="cs-CZ"/>
              </w:rPr>
              <w:t>.</w:t>
            </w:r>
          </w:p>
          <w:p w:rsidR="000827C3" w:rsidRDefault="000827C3" w:rsidP="00C2045A">
            <w:pPr>
              <w:jc w:val="center"/>
            </w:pPr>
          </w:p>
          <w:p w:rsidR="000827C3" w:rsidRDefault="000827C3" w:rsidP="00C2045A"/>
        </w:tc>
      </w:tr>
    </w:tbl>
    <w:p w:rsidR="00DB3AD7" w:rsidRDefault="00DB3AD7" w:rsidP="00CE7A82"/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10912"/>
      </w:tblGrid>
      <w:tr w:rsidR="009C38EA" w:rsidTr="00C2045A">
        <w:trPr>
          <w:trHeight w:val="550"/>
        </w:trPr>
        <w:tc>
          <w:tcPr>
            <w:tcW w:w="10912" w:type="dxa"/>
          </w:tcPr>
          <w:p w:rsidR="009C38EA" w:rsidRDefault="009C38EA" w:rsidP="00526243">
            <w:pPr>
              <w:shd w:val="clear" w:color="auto" w:fill="FFFFFF"/>
              <w:tabs>
                <w:tab w:val="left" w:pos="2475"/>
                <w:tab w:val="center" w:pos="5273"/>
              </w:tabs>
            </w:pPr>
            <w:r w:rsidRPr="0001074B">
              <w:rPr>
                <w:rFonts w:ascii="Arial" w:eastAsia="Times New Roman" w:hAnsi="Arial" w:cs="Arial"/>
                <w:sz w:val="28"/>
                <w:szCs w:val="28"/>
                <w:lang w:val="sk-SK" w:eastAsia="cs-CZ"/>
              </w:rPr>
              <w:lastRenderedPageBreak/>
              <w:tab/>
            </w:r>
            <w:r w:rsidRPr="00046183">
              <w:rPr>
                <w:rFonts w:ascii="Arial" w:eastAsia="Times New Roman" w:hAnsi="Arial" w:cs="Arial"/>
                <w:sz w:val="28"/>
                <w:szCs w:val="28"/>
                <w:lang w:val="sk-SK" w:eastAsia="cs-CZ"/>
              </w:rPr>
              <w:tab/>
              <w:t xml:space="preserve">HP </w:t>
            </w:r>
            <w:r w:rsidR="00460A60" w:rsidRPr="00046183">
              <w:rPr>
                <w:rFonts w:ascii="Arial" w:eastAsia="Times New Roman" w:hAnsi="Arial" w:cs="Arial"/>
                <w:sz w:val="28"/>
                <w:szCs w:val="28"/>
                <w:lang w:val="sk-SK" w:eastAsia="cs-CZ"/>
              </w:rPr>
              <w:t>5</w:t>
            </w:r>
            <w:r w:rsidRPr="00046183">
              <w:rPr>
                <w:rFonts w:ascii="Arial" w:eastAsia="Times New Roman" w:hAnsi="Arial" w:cs="Arial"/>
                <w:sz w:val="28"/>
                <w:szCs w:val="28"/>
                <w:lang w:val="sk-SK" w:eastAsia="cs-CZ"/>
              </w:rPr>
              <w:t xml:space="preserve"> – Vonkajšia </w:t>
            </w:r>
            <w:r w:rsidRPr="0001074B">
              <w:rPr>
                <w:rFonts w:ascii="Arial" w:eastAsia="Times New Roman" w:hAnsi="Arial" w:cs="Arial"/>
                <w:sz w:val="28"/>
                <w:szCs w:val="28"/>
                <w:lang w:val="sk-SK" w:eastAsia="cs-CZ"/>
              </w:rPr>
              <w:t>učebňa</w:t>
            </w:r>
          </w:p>
        </w:tc>
      </w:tr>
      <w:tr w:rsidR="009C38EA" w:rsidRPr="0090553A" w:rsidTr="00C2045A">
        <w:trPr>
          <w:trHeight w:val="550"/>
        </w:trPr>
        <w:tc>
          <w:tcPr>
            <w:tcW w:w="10912" w:type="dxa"/>
          </w:tcPr>
          <w:p w:rsidR="009C38EA" w:rsidRPr="00430431" w:rsidRDefault="009C38EA" w:rsidP="00C2045A">
            <w:pPr>
              <w:shd w:val="clear" w:color="auto" w:fill="FFFFFF"/>
              <w:jc w:val="center"/>
              <w:rPr>
                <w:rFonts w:ascii="Arial" w:eastAsia="Times New Roman" w:hAnsi="Arial" w:cs="Arial"/>
                <w:noProof/>
                <w:sz w:val="28"/>
                <w:szCs w:val="28"/>
                <w:lang w:eastAsia="cs-CZ"/>
              </w:rPr>
            </w:pPr>
            <w:r>
              <w:rPr>
                <w:rFonts w:ascii="Arial" w:eastAsia="Times New Roman" w:hAnsi="Arial" w:cs="Arial"/>
                <w:noProof/>
                <w:sz w:val="28"/>
                <w:szCs w:val="28"/>
                <w:lang w:val="sk-SK" w:eastAsia="sk-SK"/>
              </w:rPr>
              <w:drawing>
                <wp:inline distT="0" distB="0" distL="0" distR="0">
                  <wp:extent cx="3461865" cy="3136900"/>
                  <wp:effectExtent l="0" t="0" r="5715" b="6350"/>
                  <wp:docPr id="18" name="Obráze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lay1.png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64378" cy="31391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C38EA" w:rsidRDefault="009C38EA" w:rsidP="00C2045A">
            <w:pPr>
              <w:shd w:val="clear" w:color="auto" w:fill="FFFFFF"/>
              <w:jc w:val="center"/>
              <w:rPr>
                <w:rFonts w:ascii="Arial" w:eastAsia="Times New Roman" w:hAnsi="Arial" w:cs="Arial"/>
                <w:noProof/>
                <w:sz w:val="28"/>
                <w:szCs w:val="28"/>
                <w:lang w:val="sk-SK" w:eastAsia="sk-SK"/>
              </w:rPr>
            </w:pPr>
            <w:r>
              <w:rPr>
                <w:rFonts w:ascii="Arial" w:eastAsia="Times New Roman" w:hAnsi="Arial" w:cs="Arial"/>
                <w:noProof/>
                <w:sz w:val="28"/>
                <w:szCs w:val="28"/>
                <w:lang w:val="sk-SK" w:eastAsia="sk-SK"/>
              </w:rPr>
              <w:drawing>
                <wp:inline distT="0" distB="0" distL="0" distR="0">
                  <wp:extent cx="6155151" cy="1845059"/>
                  <wp:effectExtent l="0" t="0" r="0" b="0"/>
                  <wp:docPr id="19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abula2.jpg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65642" cy="18482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71D50" w:rsidRPr="00265707" w:rsidRDefault="009C38EA" w:rsidP="00971D50">
            <w:pPr>
              <w:shd w:val="clear" w:color="auto" w:fill="FFFFFF"/>
              <w:tabs>
                <w:tab w:val="center" w:pos="5386"/>
              </w:tabs>
              <w:rPr>
                <w:rFonts w:ascii="Arial" w:eastAsia="Times New Roman" w:hAnsi="Arial" w:cs="Arial"/>
                <w:noProof/>
                <w:color w:val="222222"/>
                <w:lang w:eastAsia="cs-CZ"/>
              </w:rPr>
            </w:pPr>
            <w:r>
              <w:rPr>
                <w:rFonts w:ascii="Arial" w:eastAsia="Times New Roman" w:hAnsi="Arial" w:cs="Arial"/>
                <w:noProof/>
                <w:color w:val="222222"/>
                <w:sz w:val="26"/>
                <w:szCs w:val="26"/>
                <w:lang w:val="sk-SK" w:eastAsia="sk-SK"/>
              </w:rPr>
              <w:drawing>
                <wp:anchor distT="0" distB="0" distL="114300" distR="114300" simplePos="0" relativeHeight="251685888" behindDoc="0" locked="0" layoutInCell="1" allowOverlap="1">
                  <wp:simplePos x="0" y="0"/>
                  <wp:positionH relativeFrom="column">
                    <wp:posOffset>3993515</wp:posOffset>
                  </wp:positionH>
                  <wp:positionV relativeFrom="paragraph">
                    <wp:posOffset>184785</wp:posOffset>
                  </wp:positionV>
                  <wp:extent cx="2741295" cy="3752850"/>
                  <wp:effectExtent l="0" t="0" r="1905" b="0"/>
                  <wp:wrapNone/>
                  <wp:docPr id="20" name="Obráze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abula3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1295" cy="3752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971D50" w:rsidRPr="00265707">
              <w:rPr>
                <w:rFonts w:ascii="Arial" w:eastAsia="Times New Roman" w:hAnsi="Arial" w:cs="Arial"/>
                <w:noProof/>
                <w:color w:val="222222"/>
                <w:lang w:eastAsia="cs-CZ"/>
              </w:rPr>
              <w:t xml:space="preserve"> </w:t>
            </w:r>
            <w:r w:rsidR="006E4DCB">
              <w:rPr>
                <w:rFonts w:ascii="Arial" w:eastAsia="Times New Roman" w:hAnsi="Arial" w:cs="Arial"/>
                <w:noProof/>
                <w:color w:val="222222"/>
                <w:lang w:eastAsia="cs-CZ"/>
              </w:rPr>
              <w:t xml:space="preserve">                                                                                                       </w:t>
            </w:r>
            <w:r w:rsidR="00971D50" w:rsidRPr="00265707">
              <w:rPr>
                <w:rFonts w:ascii="Arial" w:eastAsia="Times New Roman" w:hAnsi="Arial" w:cs="Arial"/>
                <w:noProof/>
                <w:color w:val="222222"/>
                <w:lang w:eastAsia="cs-CZ"/>
              </w:rPr>
              <w:t>Vizualizácie majú informatívny charakter</w:t>
            </w:r>
          </w:p>
          <w:p w:rsidR="00971D50" w:rsidRDefault="00971D50" w:rsidP="00C2045A">
            <w:pPr>
              <w:shd w:val="clear" w:color="auto" w:fill="FFFFFF"/>
              <w:rPr>
                <w:rFonts w:ascii="Arial" w:eastAsia="Times New Roman" w:hAnsi="Arial" w:cs="Arial"/>
                <w:color w:val="222222"/>
                <w:lang w:val="sk-SK" w:eastAsia="sk-SK"/>
              </w:rPr>
            </w:pPr>
          </w:p>
          <w:p w:rsidR="002647B6" w:rsidRDefault="009C38EA" w:rsidP="00C2045A">
            <w:pPr>
              <w:shd w:val="clear" w:color="auto" w:fill="FFFFFF"/>
              <w:rPr>
                <w:rFonts w:ascii="Arial" w:eastAsia="Times New Roman" w:hAnsi="Arial" w:cs="Arial"/>
                <w:color w:val="222222"/>
                <w:lang w:val="sk-SK" w:eastAsia="sk-SK"/>
              </w:rPr>
            </w:pPr>
            <w:r w:rsidRPr="00440503">
              <w:rPr>
                <w:rFonts w:ascii="Arial" w:eastAsia="Times New Roman" w:hAnsi="Arial" w:cs="Arial"/>
                <w:color w:val="222222"/>
                <w:lang w:val="sk-SK" w:eastAsia="sk-SK"/>
              </w:rPr>
              <w:t xml:space="preserve">Hrací prvok </w:t>
            </w:r>
            <w:r w:rsidR="002647B6">
              <w:rPr>
                <w:rFonts w:ascii="Arial" w:eastAsia="Times New Roman" w:hAnsi="Arial" w:cs="Arial"/>
                <w:color w:val="222222"/>
                <w:lang w:val="sk-SK" w:eastAsia="sk-SK"/>
              </w:rPr>
              <w:t xml:space="preserve">musí byť </w:t>
            </w:r>
            <w:r w:rsidRPr="00440503">
              <w:rPr>
                <w:rFonts w:ascii="Arial" w:eastAsia="Times New Roman" w:hAnsi="Arial" w:cs="Arial"/>
                <w:color w:val="222222"/>
                <w:lang w:val="sk-SK" w:eastAsia="sk-SK"/>
              </w:rPr>
              <w:t>určený na hranie a výučbu v exteriéri pre</w:t>
            </w:r>
          </w:p>
          <w:p w:rsidR="009C38EA" w:rsidRPr="00440503" w:rsidRDefault="002647B6" w:rsidP="00C2045A">
            <w:pPr>
              <w:shd w:val="clear" w:color="auto" w:fill="FFFFFF"/>
              <w:rPr>
                <w:rFonts w:ascii="Arial" w:eastAsia="Times New Roman" w:hAnsi="Arial" w:cs="Arial"/>
                <w:color w:val="222222"/>
                <w:lang w:val="sk-SK" w:eastAsia="sk-SK"/>
              </w:rPr>
            </w:pPr>
            <w:proofErr w:type="spellStart"/>
            <w:r>
              <w:rPr>
                <w:rFonts w:ascii="Arial" w:eastAsia="Times New Roman" w:hAnsi="Arial" w:cs="Arial"/>
                <w:color w:val="222222"/>
                <w:lang w:val="sk-SK" w:eastAsia="sk-SK"/>
              </w:rPr>
              <w:t>väščí</w:t>
            </w:r>
            <w:proofErr w:type="spellEnd"/>
            <w:r>
              <w:rPr>
                <w:rFonts w:ascii="Arial" w:eastAsia="Times New Roman" w:hAnsi="Arial" w:cs="Arial"/>
                <w:color w:val="222222"/>
                <w:lang w:val="sk-SK" w:eastAsia="sk-SK"/>
              </w:rPr>
              <w:t xml:space="preserve"> počet</w:t>
            </w:r>
            <w:r w:rsidR="009C38EA" w:rsidRPr="00440503">
              <w:rPr>
                <w:rFonts w:ascii="Arial" w:eastAsia="Times New Roman" w:hAnsi="Arial" w:cs="Arial"/>
                <w:color w:val="222222"/>
                <w:lang w:val="sk-SK" w:eastAsia="sk-SK"/>
              </w:rPr>
              <w:t xml:space="preserve"> detí, od 2 rokov.</w:t>
            </w:r>
          </w:p>
          <w:p w:rsidR="009C38EA" w:rsidRPr="00440503" w:rsidRDefault="009C38EA" w:rsidP="00C2045A">
            <w:pPr>
              <w:shd w:val="clear" w:color="auto" w:fill="FFFFFF"/>
              <w:rPr>
                <w:rFonts w:ascii="Arial" w:eastAsia="Times New Roman" w:hAnsi="Arial" w:cs="Arial"/>
                <w:color w:val="222222"/>
                <w:lang w:val="sk-SK" w:eastAsia="sk-SK"/>
              </w:rPr>
            </w:pPr>
            <w:r w:rsidRPr="00440503">
              <w:rPr>
                <w:rFonts w:ascii="Arial" w:eastAsia="Times New Roman" w:hAnsi="Arial" w:cs="Arial"/>
                <w:color w:val="222222"/>
                <w:lang w:val="sk-SK" w:eastAsia="sk-SK"/>
              </w:rPr>
              <w:t> </w:t>
            </w:r>
          </w:p>
          <w:p w:rsidR="002647B6" w:rsidRDefault="009C38EA" w:rsidP="00C2045A">
            <w:pPr>
              <w:shd w:val="clear" w:color="auto" w:fill="FFFFFF"/>
              <w:rPr>
                <w:rFonts w:ascii="Arial" w:eastAsia="Times New Roman" w:hAnsi="Arial" w:cs="Arial"/>
                <w:color w:val="222222"/>
                <w:lang w:val="sk-SK" w:eastAsia="sk-SK"/>
              </w:rPr>
            </w:pPr>
            <w:r w:rsidRPr="00440503">
              <w:rPr>
                <w:rFonts w:ascii="Arial" w:eastAsia="Times New Roman" w:hAnsi="Arial" w:cs="Arial"/>
                <w:color w:val="222222"/>
                <w:lang w:val="sk-SK" w:eastAsia="sk-SK"/>
              </w:rPr>
              <w:t xml:space="preserve">Konštrukciu prvku </w:t>
            </w:r>
            <w:r w:rsidR="002647B6">
              <w:rPr>
                <w:rFonts w:ascii="Arial" w:eastAsia="Times New Roman" w:hAnsi="Arial" w:cs="Arial"/>
                <w:color w:val="222222"/>
                <w:lang w:val="sk-SK" w:eastAsia="sk-SK"/>
              </w:rPr>
              <w:t>musia tvoriť</w:t>
            </w:r>
            <w:r w:rsidRPr="00440503">
              <w:rPr>
                <w:rFonts w:ascii="Arial" w:eastAsia="Times New Roman" w:hAnsi="Arial" w:cs="Arial"/>
                <w:color w:val="222222"/>
                <w:lang w:val="sk-SK" w:eastAsia="sk-SK"/>
              </w:rPr>
              <w:t xml:space="preserve"> 2 vertikálne nosné stĺpy z </w:t>
            </w:r>
          </w:p>
          <w:p w:rsidR="002647B6" w:rsidRDefault="009C38EA" w:rsidP="00C2045A">
            <w:pPr>
              <w:shd w:val="clear" w:color="auto" w:fill="FFFFFF"/>
              <w:rPr>
                <w:rFonts w:ascii="Arial" w:eastAsia="Times New Roman" w:hAnsi="Arial" w:cs="Arial"/>
                <w:color w:val="222222"/>
                <w:lang w:val="sk-SK" w:eastAsia="sk-SK"/>
              </w:rPr>
            </w:pPr>
            <w:r w:rsidRPr="00440503">
              <w:rPr>
                <w:rFonts w:ascii="Arial" w:eastAsia="Times New Roman" w:hAnsi="Arial" w:cs="Arial"/>
                <w:color w:val="222222"/>
                <w:lang w:val="sk-SK" w:eastAsia="sk-SK"/>
              </w:rPr>
              <w:t xml:space="preserve">prírodného agátového dreva, na ktoré </w:t>
            </w:r>
            <w:r w:rsidR="002647B6">
              <w:rPr>
                <w:rFonts w:ascii="Arial" w:eastAsia="Times New Roman" w:hAnsi="Arial" w:cs="Arial"/>
                <w:color w:val="222222"/>
                <w:lang w:val="sk-SK" w:eastAsia="sk-SK"/>
              </w:rPr>
              <w:t>musí byť</w:t>
            </w:r>
            <w:r w:rsidRPr="00440503">
              <w:rPr>
                <w:rFonts w:ascii="Arial" w:eastAsia="Times New Roman" w:hAnsi="Arial" w:cs="Arial"/>
                <w:color w:val="222222"/>
                <w:lang w:val="sk-SK" w:eastAsia="sk-SK"/>
              </w:rPr>
              <w:t xml:space="preserve"> v hornej časti</w:t>
            </w:r>
          </w:p>
          <w:p w:rsidR="009C38EA" w:rsidRDefault="009C38EA" w:rsidP="00C2045A">
            <w:pPr>
              <w:shd w:val="clear" w:color="auto" w:fill="FFFFFF"/>
              <w:rPr>
                <w:rFonts w:ascii="Arial" w:eastAsia="Times New Roman" w:hAnsi="Arial" w:cs="Arial"/>
                <w:color w:val="222222"/>
                <w:lang w:val="sk-SK" w:eastAsia="sk-SK"/>
              </w:rPr>
            </w:pPr>
            <w:r w:rsidRPr="00440503">
              <w:rPr>
                <w:rFonts w:ascii="Arial" w:eastAsia="Times New Roman" w:hAnsi="Arial" w:cs="Arial"/>
                <w:color w:val="222222"/>
                <w:lang w:val="sk-SK" w:eastAsia="sk-SK"/>
              </w:rPr>
              <w:t xml:space="preserve">pripevnená šikmá </w:t>
            </w:r>
            <w:r>
              <w:rPr>
                <w:rFonts w:ascii="Arial" w:eastAsia="Times New Roman" w:hAnsi="Arial" w:cs="Arial"/>
                <w:color w:val="222222"/>
                <w:lang w:val="sk-SK" w:eastAsia="sk-SK"/>
              </w:rPr>
              <w:t>s</w:t>
            </w:r>
            <w:r w:rsidRPr="00440503">
              <w:rPr>
                <w:rFonts w:ascii="Arial" w:eastAsia="Times New Roman" w:hAnsi="Arial" w:cs="Arial"/>
                <w:color w:val="222222"/>
                <w:lang w:val="sk-SK" w:eastAsia="sk-SK"/>
              </w:rPr>
              <w:t xml:space="preserve">trieška </w:t>
            </w:r>
            <w:r w:rsidR="002647B6">
              <w:rPr>
                <w:rFonts w:ascii="Arial" w:eastAsia="Times New Roman" w:hAnsi="Arial" w:cs="Arial"/>
                <w:color w:val="222222"/>
                <w:lang w:val="sk-SK" w:eastAsia="sk-SK"/>
              </w:rPr>
              <w:t>z</w:t>
            </w:r>
            <w:r w:rsidRPr="00440503">
              <w:rPr>
                <w:rFonts w:ascii="Arial" w:eastAsia="Times New Roman" w:hAnsi="Arial" w:cs="Arial"/>
                <w:color w:val="222222"/>
                <w:lang w:val="sk-SK" w:eastAsia="sk-SK"/>
              </w:rPr>
              <w:t xml:space="preserve"> dosiek,taktiež </w:t>
            </w:r>
            <w:r>
              <w:rPr>
                <w:rFonts w:ascii="Arial" w:eastAsia="Times New Roman" w:hAnsi="Arial" w:cs="Arial"/>
                <w:color w:val="222222"/>
                <w:lang w:val="sk-SK" w:eastAsia="sk-SK"/>
              </w:rPr>
              <w:t xml:space="preserve">z </w:t>
            </w:r>
            <w:r w:rsidRPr="00440503">
              <w:rPr>
                <w:rFonts w:ascii="Arial" w:eastAsia="Times New Roman" w:hAnsi="Arial" w:cs="Arial"/>
                <w:color w:val="222222"/>
                <w:lang w:val="sk-SK" w:eastAsia="sk-SK"/>
              </w:rPr>
              <w:t>agátového dreva.</w:t>
            </w:r>
          </w:p>
          <w:p w:rsidR="009C38EA" w:rsidRPr="00440503" w:rsidRDefault="009C38EA" w:rsidP="00C2045A">
            <w:pPr>
              <w:shd w:val="clear" w:color="auto" w:fill="FFFFFF"/>
              <w:rPr>
                <w:rFonts w:ascii="Arial" w:eastAsia="Times New Roman" w:hAnsi="Arial" w:cs="Arial"/>
                <w:color w:val="222222"/>
                <w:lang w:val="sk-SK" w:eastAsia="sk-SK"/>
              </w:rPr>
            </w:pPr>
          </w:p>
          <w:p w:rsidR="0082782A" w:rsidRDefault="0082782A" w:rsidP="00C2045A">
            <w:pPr>
              <w:shd w:val="clear" w:color="auto" w:fill="FFFFFF"/>
              <w:rPr>
                <w:rFonts w:ascii="Arial" w:eastAsia="Times New Roman" w:hAnsi="Arial" w:cs="Arial"/>
                <w:color w:val="222222"/>
                <w:lang w:val="sk-SK" w:eastAsia="sk-SK"/>
              </w:rPr>
            </w:pPr>
            <w:r>
              <w:rPr>
                <w:rFonts w:ascii="Arial" w:eastAsia="Times New Roman" w:hAnsi="Arial" w:cs="Arial"/>
                <w:color w:val="222222"/>
                <w:lang w:val="sk-SK" w:eastAsia="sk-SK"/>
              </w:rPr>
              <w:t>Súčasťou prvku musí byť</w:t>
            </w:r>
            <w:r w:rsidR="009C38EA" w:rsidRPr="00440503">
              <w:rPr>
                <w:rFonts w:ascii="Arial" w:eastAsia="Times New Roman" w:hAnsi="Arial" w:cs="Arial"/>
                <w:color w:val="222222"/>
                <w:lang w:val="sk-SK" w:eastAsia="sk-SK"/>
              </w:rPr>
              <w:t xml:space="preserve"> obojstranná tabuľa na kreslenie </w:t>
            </w:r>
          </w:p>
          <w:p w:rsidR="009C38EA" w:rsidRPr="00440503" w:rsidRDefault="009C38EA" w:rsidP="00C2045A">
            <w:pPr>
              <w:shd w:val="clear" w:color="auto" w:fill="FFFFFF"/>
              <w:rPr>
                <w:rFonts w:ascii="Arial" w:eastAsia="Times New Roman" w:hAnsi="Arial" w:cs="Arial"/>
                <w:color w:val="222222"/>
                <w:lang w:val="sk-SK" w:eastAsia="sk-SK"/>
              </w:rPr>
            </w:pPr>
            <w:r>
              <w:rPr>
                <w:rFonts w:ascii="Arial" w:eastAsia="Times New Roman" w:hAnsi="Arial" w:cs="Arial"/>
                <w:color w:val="222222"/>
                <w:lang w:val="sk-SK" w:eastAsia="sk-SK"/>
              </w:rPr>
              <w:t xml:space="preserve">vyrobená </w:t>
            </w:r>
            <w:r w:rsidRPr="00440503">
              <w:rPr>
                <w:rFonts w:ascii="Arial" w:eastAsia="Times New Roman" w:hAnsi="Arial" w:cs="Arial"/>
                <w:color w:val="222222"/>
                <w:lang w:val="sk-SK" w:eastAsia="sk-SK"/>
              </w:rPr>
              <w:t>z keramickej ocele v čiernom prevedení</w:t>
            </w:r>
            <w:r>
              <w:rPr>
                <w:rFonts w:ascii="Arial" w:eastAsia="Times New Roman" w:hAnsi="Arial" w:cs="Arial"/>
                <w:color w:val="222222"/>
                <w:lang w:val="sk-SK" w:eastAsia="sk-SK"/>
              </w:rPr>
              <w:t>.</w:t>
            </w:r>
          </w:p>
          <w:p w:rsidR="0082782A" w:rsidRDefault="009C38EA" w:rsidP="00C2045A">
            <w:pPr>
              <w:shd w:val="clear" w:color="auto" w:fill="FFFFFF"/>
              <w:rPr>
                <w:rFonts w:ascii="Arial" w:eastAsia="Times New Roman" w:hAnsi="Arial" w:cs="Arial"/>
                <w:color w:val="222222"/>
                <w:lang w:val="sk-SK" w:eastAsia="sk-SK"/>
              </w:rPr>
            </w:pPr>
            <w:r w:rsidRPr="00440503">
              <w:rPr>
                <w:rFonts w:ascii="Arial" w:eastAsia="Times New Roman" w:hAnsi="Arial" w:cs="Arial"/>
                <w:color w:val="222222"/>
                <w:lang w:val="sk-SK" w:eastAsia="sk-SK"/>
              </w:rPr>
              <w:t xml:space="preserve">Tabuľa </w:t>
            </w:r>
            <w:r w:rsidR="0082782A">
              <w:rPr>
                <w:rFonts w:ascii="Arial" w:eastAsia="Times New Roman" w:hAnsi="Arial" w:cs="Arial"/>
                <w:color w:val="222222"/>
                <w:lang w:val="sk-SK" w:eastAsia="sk-SK"/>
              </w:rPr>
              <w:t>musí byť</w:t>
            </w:r>
            <w:r w:rsidRPr="00440503">
              <w:rPr>
                <w:rFonts w:ascii="Arial" w:eastAsia="Times New Roman" w:hAnsi="Arial" w:cs="Arial"/>
                <w:color w:val="222222"/>
                <w:lang w:val="sk-SK" w:eastAsia="sk-SK"/>
              </w:rPr>
              <w:t xml:space="preserve"> osadená v ráme, ktorý je pripevnený k</w:t>
            </w:r>
            <w:r w:rsidR="0082782A">
              <w:rPr>
                <w:rFonts w:ascii="Arial" w:eastAsia="Times New Roman" w:hAnsi="Arial" w:cs="Arial"/>
                <w:color w:val="222222"/>
                <w:lang w:val="sk-SK" w:eastAsia="sk-SK"/>
              </w:rPr>
              <w:t> </w:t>
            </w:r>
            <w:r w:rsidRPr="00440503">
              <w:rPr>
                <w:rFonts w:ascii="Arial" w:eastAsia="Times New Roman" w:hAnsi="Arial" w:cs="Arial"/>
                <w:color w:val="222222"/>
                <w:lang w:val="sk-SK" w:eastAsia="sk-SK"/>
              </w:rPr>
              <w:t>nosným</w:t>
            </w:r>
          </w:p>
          <w:p w:rsidR="009C38EA" w:rsidRPr="00440503" w:rsidRDefault="009C38EA" w:rsidP="00C2045A">
            <w:pPr>
              <w:shd w:val="clear" w:color="auto" w:fill="FFFFFF"/>
              <w:rPr>
                <w:rFonts w:ascii="Arial" w:eastAsia="Times New Roman" w:hAnsi="Arial" w:cs="Arial"/>
                <w:color w:val="222222"/>
                <w:lang w:val="sk-SK" w:eastAsia="sk-SK"/>
              </w:rPr>
            </w:pPr>
            <w:r w:rsidRPr="00440503">
              <w:rPr>
                <w:rFonts w:ascii="Arial" w:eastAsia="Times New Roman" w:hAnsi="Arial" w:cs="Arial"/>
                <w:color w:val="222222"/>
                <w:lang w:val="sk-SK" w:eastAsia="sk-SK"/>
              </w:rPr>
              <w:t xml:space="preserve">stĺpom. </w:t>
            </w:r>
          </w:p>
          <w:p w:rsidR="009C38EA" w:rsidRPr="00440503" w:rsidRDefault="009C38EA" w:rsidP="00C2045A">
            <w:pPr>
              <w:shd w:val="clear" w:color="auto" w:fill="FFFFFF"/>
              <w:rPr>
                <w:rFonts w:ascii="Arial" w:eastAsia="Times New Roman" w:hAnsi="Arial" w:cs="Arial"/>
                <w:color w:val="222222"/>
                <w:lang w:val="sk-SK" w:eastAsia="sk-SK"/>
              </w:rPr>
            </w:pPr>
            <w:r w:rsidRPr="00440503">
              <w:rPr>
                <w:rFonts w:ascii="Arial" w:eastAsia="Times New Roman" w:hAnsi="Arial" w:cs="Arial"/>
                <w:color w:val="222222"/>
                <w:lang w:val="sk-SK" w:eastAsia="sk-SK"/>
              </w:rPr>
              <w:t xml:space="preserve">V spodnej časti rámu tabule </w:t>
            </w:r>
            <w:r w:rsidR="0082782A">
              <w:rPr>
                <w:rFonts w:ascii="Arial" w:eastAsia="Times New Roman" w:hAnsi="Arial" w:cs="Arial"/>
                <w:color w:val="222222"/>
                <w:lang w:val="sk-SK" w:eastAsia="sk-SK"/>
              </w:rPr>
              <w:t>musia byť</w:t>
            </w:r>
            <w:r>
              <w:rPr>
                <w:rFonts w:ascii="Arial" w:eastAsia="Times New Roman" w:hAnsi="Arial" w:cs="Arial"/>
                <w:color w:val="222222"/>
                <w:lang w:val="sk-SK" w:eastAsia="sk-SK"/>
              </w:rPr>
              <w:t>umiestnené</w:t>
            </w:r>
            <w:r w:rsidRPr="00440503">
              <w:rPr>
                <w:rFonts w:ascii="Arial" w:eastAsia="Times New Roman" w:hAnsi="Arial" w:cs="Arial"/>
                <w:color w:val="222222"/>
                <w:lang w:val="sk-SK" w:eastAsia="sk-SK"/>
              </w:rPr>
              <w:t xml:space="preserve"> počítadlá.</w:t>
            </w:r>
          </w:p>
          <w:p w:rsidR="009C38EA" w:rsidRPr="00440503" w:rsidRDefault="009C38EA" w:rsidP="00C2045A">
            <w:pPr>
              <w:shd w:val="clear" w:color="auto" w:fill="FFFFFF"/>
              <w:rPr>
                <w:rFonts w:ascii="Arial" w:eastAsia="Times New Roman" w:hAnsi="Arial" w:cs="Arial"/>
                <w:color w:val="222222"/>
                <w:lang w:val="sk-SK" w:eastAsia="sk-SK"/>
              </w:rPr>
            </w:pPr>
            <w:r w:rsidRPr="00440503">
              <w:rPr>
                <w:rFonts w:ascii="Arial" w:eastAsia="Times New Roman" w:hAnsi="Arial" w:cs="Arial"/>
                <w:color w:val="222222"/>
                <w:lang w:val="sk-SK" w:eastAsia="sk-SK"/>
              </w:rPr>
              <w:t xml:space="preserve">Každé počítadlo sa </w:t>
            </w:r>
            <w:r w:rsidR="0082782A">
              <w:rPr>
                <w:rFonts w:ascii="Arial" w:eastAsia="Times New Roman" w:hAnsi="Arial" w:cs="Arial"/>
                <w:color w:val="222222"/>
                <w:lang w:val="sk-SK" w:eastAsia="sk-SK"/>
              </w:rPr>
              <w:t xml:space="preserve">musí </w:t>
            </w:r>
            <w:r w:rsidRPr="00440503">
              <w:rPr>
                <w:rFonts w:ascii="Arial" w:eastAsia="Times New Roman" w:hAnsi="Arial" w:cs="Arial"/>
                <w:color w:val="222222"/>
                <w:lang w:val="sk-SK" w:eastAsia="sk-SK"/>
              </w:rPr>
              <w:t>sklad</w:t>
            </w:r>
            <w:r w:rsidR="0082782A">
              <w:rPr>
                <w:rFonts w:ascii="Arial" w:eastAsia="Times New Roman" w:hAnsi="Arial" w:cs="Arial"/>
                <w:color w:val="222222"/>
                <w:lang w:val="sk-SK" w:eastAsia="sk-SK"/>
              </w:rPr>
              <w:t>ať</w:t>
            </w:r>
            <w:r w:rsidRPr="00440503">
              <w:rPr>
                <w:rFonts w:ascii="Arial" w:eastAsia="Times New Roman" w:hAnsi="Arial" w:cs="Arial"/>
                <w:color w:val="222222"/>
                <w:lang w:val="sk-SK" w:eastAsia="sk-SK"/>
              </w:rPr>
              <w:t xml:space="preserve"> z hriadeľu z nerezovej ocele</w:t>
            </w:r>
          </w:p>
          <w:p w:rsidR="009C38EA" w:rsidRPr="00440503" w:rsidRDefault="0082782A" w:rsidP="00C2045A">
            <w:pPr>
              <w:shd w:val="clear" w:color="auto" w:fill="FFFFFF"/>
              <w:rPr>
                <w:rFonts w:ascii="Arial" w:eastAsia="Times New Roman" w:hAnsi="Arial" w:cs="Arial"/>
                <w:color w:val="222222"/>
                <w:lang w:val="sk-SK" w:eastAsia="sk-SK"/>
              </w:rPr>
            </w:pPr>
            <w:r>
              <w:rPr>
                <w:rFonts w:ascii="Arial" w:eastAsia="Times New Roman" w:hAnsi="Arial" w:cs="Arial"/>
                <w:color w:val="222222"/>
                <w:lang w:val="sk-SK" w:eastAsia="sk-SK"/>
              </w:rPr>
              <w:t>a</w:t>
            </w:r>
            <w:r w:rsidR="009C38EA" w:rsidRPr="00440503">
              <w:rPr>
                <w:rFonts w:ascii="Arial" w:eastAsia="Times New Roman" w:hAnsi="Arial" w:cs="Arial"/>
                <w:color w:val="222222"/>
                <w:lang w:val="sk-SK" w:eastAsia="sk-SK"/>
              </w:rPr>
              <w:t xml:space="preserve"> guličiek,ktoré sú vyrobené zo vstrekovaného nylonu (PA).</w:t>
            </w:r>
          </w:p>
          <w:p w:rsidR="009C38EA" w:rsidRPr="00440503" w:rsidRDefault="009C38EA" w:rsidP="00C2045A">
            <w:pPr>
              <w:shd w:val="clear" w:color="auto" w:fill="FFFFFF"/>
              <w:rPr>
                <w:rFonts w:ascii="Arial" w:eastAsia="Times New Roman" w:hAnsi="Arial" w:cs="Arial"/>
                <w:color w:val="222222"/>
                <w:lang w:val="sk-SK" w:eastAsia="sk-SK"/>
              </w:rPr>
            </w:pPr>
            <w:r w:rsidRPr="00440503">
              <w:rPr>
                <w:rFonts w:ascii="Arial" w:eastAsia="Times New Roman" w:hAnsi="Arial" w:cs="Arial"/>
                <w:color w:val="222222"/>
                <w:lang w:val="sk-SK" w:eastAsia="sk-SK"/>
              </w:rPr>
              <w:t xml:space="preserve">Na hlavných nosných stĺpoch </w:t>
            </w:r>
            <w:r w:rsidR="0082782A">
              <w:rPr>
                <w:rFonts w:ascii="Arial" w:eastAsia="Times New Roman" w:hAnsi="Arial" w:cs="Arial"/>
                <w:color w:val="222222"/>
                <w:lang w:val="sk-SK" w:eastAsia="sk-SK"/>
              </w:rPr>
              <w:t>musia byť</w:t>
            </w:r>
            <w:r w:rsidRPr="00440503">
              <w:rPr>
                <w:rFonts w:ascii="Arial" w:eastAsia="Times New Roman" w:hAnsi="Arial" w:cs="Arial"/>
                <w:color w:val="222222"/>
                <w:lang w:val="sk-SK" w:eastAsia="sk-SK"/>
              </w:rPr>
              <w:t xml:space="preserve"> upevnené hodiny</w:t>
            </w:r>
          </w:p>
          <w:p w:rsidR="009C38EA" w:rsidRPr="00440503" w:rsidRDefault="009C38EA" w:rsidP="00C2045A">
            <w:pPr>
              <w:shd w:val="clear" w:color="auto" w:fill="FFFFFF"/>
              <w:rPr>
                <w:rFonts w:ascii="Arial" w:eastAsia="Times New Roman" w:hAnsi="Arial" w:cs="Arial"/>
                <w:color w:val="222222"/>
                <w:lang w:val="sk-SK" w:eastAsia="sk-SK"/>
              </w:rPr>
            </w:pPr>
            <w:r w:rsidRPr="00440503">
              <w:rPr>
                <w:rFonts w:ascii="Arial" w:eastAsia="Times New Roman" w:hAnsi="Arial" w:cs="Arial"/>
                <w:color w:val="222222"/>
                <w:lang w:val="sk-SK" w:eastAsia="sk-SK"/>
              </w:rPr>
              <w:t>a malá tabuľka s číslicami, vyrobené z HDPE materiálu.</w:t>
            </w:r>
          </w:p>
          <w:p w:rsidR="009C38EA" w:rsidRPr="0090553A" w:rsidRDefault="009C38EA" w:rsidP="00C2045A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6"/>
                <w:szCs w:val="26"/>
                <w:lang w:val="sk-SK" w:eastAsia="sk-SK"/>
              </w:rPr>
            </w:pPr>
            <w:r w:rsidRPr="0090553A">
              <w:rPr>
                <w:rFonts w:ascii="Arial" w:eastAsia="Times New Roman" w:hAnsi="Arial" w:cs="Arial"/>
                <w:color w:val="222222"/>
                <w:sz w:val="26"/>
                <w:szCs w:val="26"/>
                <w:lang w:val="sk-SK" w:eastAsia="sk-SK"/>
              </w:rPr>
              <w:t> </w:t>
            </w:r>
          </w:p>
          <w:p w:rsidR="009C38EA" w:rsidRPr="00440503" w:rsidRDefault="009C38EA" w:rsidP="00C2045A">
            <w:pPr>
              <w:shd w:val="clear" w:color="auto" w:fill="FFFFFF"/>
              <w:rPr>
                <w:rFonts w:ascii="Arial" w:eastAsia="Times New Roman" w:hAnsi="Arial" w:cs="Arial"/>
                <w:color w:val="222222"/>
                <w:lang w:val="sk-SK" w:eastAsia="sk-SK"/>
              </w:rPr>
            </w:pPr>
            <w:r w:rsidRPr="00440503">
              <w:rPr>
                <w:rFonts w:ascii="Arial" w:eastAsia="Times New Roman" w:hAnsi="Arial" w:cs="Arial"/>
                <w:color w:val="222222"/>
                <w:lang w:val="sk-SK" w:eastAsia="sk-SK"/>
              </w:rPr>
              <w:t xml:space="preserve">Rozmery prvku </w:t>
            </w:r>
            <w:r w:rsidR="0082782A">
              <w:rPr>
                <w:rFonts w:ascii="Arial" w:eastAsia="Times New Roman" w:hAnsi="Arial" w:cs="Arial"/>
                <w:color w:val="222222"/>
                <w:lang w:val="sk-SK" w:eastAsia="sk-SK"/>
              </w:rPr>
              <w:t>musia byť min.</w:t>
            </w:r>
            <w:r w:rsidRPr="00440503">
              <w:rPr>
                <w:rFonts w:ascii="Arial" w:eastAsia="Times New Roman" w:hAnsi="Arial" w:cs="Arial"/>
                <w:color w:val="222222"/>
                <w:lang w:val="sk-SK" w:eastAsia="sk-SK"/>
              </w:rPr>
              <w:t xml:space="preserve">:  </w:t>
            </w:r>
            <w:proofErr w:type="spellStart"/>
            <w:r w:rsidRPr="00440503">
              <w:rPr>
                <w:rFonts w:ascii="Arial" w:eastAsia="Times New Roman" w:hAnsi="Arial" w:cs="Arial"/>
                <w:color w:val="222222"/>
                <w:lang w:val="sk-SK" w:eastAsia="sk-SK"/>
              </w:rPr>
              <w:t>DxŠxV</w:t>
            </w:r>
            <w:proofErr w:type="spellEnd"/>
            <w:r w:rsidRPr="00440503">
              <w:rPr>
                <w:rFonts w:ascii="Arial" w:eastAsia="Times New Roman" w:hAnsi="Arial" w:cs="Arial"/>
                <w:color w:val="222222"/>
                <w:lang w:val="sk-SK" w:eastAsia="sk-SK"/>
              </w:rPr>
              <w:t>  22</w:t>
            </w:r>
            <w:r w:rsidR="0082782A">
              <w:rPr>
                <w:rFonts w:ascii="Arial" w:eastAsia="Times New Roman" w:hAnsi="Arial" w:cs="Arial"/>
                <w:color w:val="222222"/>
                <w:lang w:val="sk-SK" w:eastAsia="sk-SK"/>
              </w:rPr>
              <w:t>0</w:t>
            </w:r>
            <w:r w:rsidRPr="00440503">
              <w:rPr>
                <w:rFonts w:ascii="Arial" w:eastAsia="Times New Roman" w:hAnsi="Arial" w:cs="Arial"/>
                <w:color w:val="222222"/>
                <w:lang w:val="sk-SK" w:eastAsia="sk-SK"/>
              </w:rPr>
              <w:t xml:space="preserve"> x 7</w:t>
            </w:r>
            <w:r w:rsidR="0082782A">
              <w:rPr>
                <w:rFonts w:ascii="Arial" w:eastAsia="Times New Roman" w:hAnsi="Arial" w:cs="Arial"/>
                <w:color w:val="222222"/>
                <w:lang w:val="sk-SK" w:eastAsia="sk-SK"/>
              </w:rPr>
              <w:t>0</w:t>
            </w:r>
            <w:r w:rsidRPr="00440503">
              <w:rPr>
                <w:rFonts w:ascii="Arial" w:eastAsia="Times New Roman" w:hAnsi="Arial" w:cs="Arial"/>
                <w:color w:val="222222"/>
                <w:lang w:val="sk-SK" w:eastAsia="sk-SK"/>
              </w:rPr>
              <w:t xml:space="preserve"> x 17</w:t>
            </w:r>
            <w:r w:rsidR="0082782A">
              <w:rPr>
                <w:rFonts w:ascii="Arial" w:eastAsia="Times New Roman" w:hAnsi="Arial" w:cs="Arial"/>
                <w:color w:val="222222"/>
                <w:lang w:val="sk-SK" w:eastAsia="sk-SK"/>
              </w:rPr>
              <w:t>0</w:t>
            </w:r>
            <w:r w:rsidRPr="00440503">
              <w:rPr>
                <w:rFonts w:ascii="Arial" w:eastAsia="Times New Roman" w:hAnsi="Arial" w:cs="Arial"/>
                <w:color w:val="222222"/>
                <w:lang w:val="sk-SK" w:eastAsia="sk-SK"/>
              </w:rPr>
              <w:t xml:space="preserve"> cm.</w:t>
            </w:r>
          </w:p>
          <w:p w:rsidR="009C38EA" w:rsidRPr="00440503" w:rsidRDefault="009C38EA" w:rsidP="00C2045A">
            <w:pPr>
              <w:shd w:val="clear" w:color="auto" w:fill="FFFFFF"/>
              <w:rPr>
                <w:rFonts w:ascii="Arial" w:eastAsia="Times New Roman" w:hAnsi="Arial" w:cs="Arial"/>
                <w:color w:val="222222"/>
                <w:lang w:val="sk-SK" w:eastAsia="sk-SK"/>
              </w:rPr>
            </w:pPr>
            <w:r w:rsidRPr="00440503">
              <w:rPr>
                <w:rFonts w:ascii="Arial" w:eastAsia="Times New Roman" w:hAnsi="Arial" w:cs="Arial"/>
                <w:color w:val="222222"/>
                <w:lang w:val="sk-SK" w:eastAsia="sk-SK"/>
              </w:rPr>
              <w:t xml:space="preserve">Celková výška prvku </w:t>
            </w:r>
            <w:r w:rsidR="0082782A">
              <w:rPr>
                <w:rFonts w:ascii="Arial" w:eastAsia="Times New Roman" w:hAnsi="Arial" w:cs="Arial"/>
                <w:color w:val="222222"/>
                <w:lang w:val="sk-SK" w:eastAsia="sk-SK"/>
              </w:rPr>
              <w:t>musí byť min.</w:t>
            </w:r>
            <w:r w:rsidRPr="00440503">
              <w:rPr>
                <w:rFonts w:ascii="Arial" w:eastAsia="Times New Roman" w:hAnsi="Arial" w:cs="Arial"/>
                <w:color w:val="222222"/>
                <w:lang w:val="sk-SK" w:eastAsia="sk-SK"/>
              </w:rPr>
              <w:t xml:space="preserve"> 17</w:t>
            </w:r>
            <w:r w:rsidR="0082782A">
              <w:rPr>
                <w:rFonts w:ascii="Arial" w:eastAsia="Times New Roman" w:hAnsi="Arial" w:cs="Arial"/>
                <w:color w:val="222222"/>
                <w:lang w:val="sk-SK" w:eastAsia="sk-SK"/>
              </w:rPr>
              <w:t>0</w:t>
            </w:r>
            <w:r w:rsidRPr="00440503">
              <w:rPr>
                <w:rFonts w:ascii="Arial" w:eastAsia="Times New Roman" w:hAnsi="Arial" w:cs="Arial"/>
                <w:color w:val="222222"/>
                <w:lang w:val="sk-SK" w:eastAsia="sk-SK"/>
              </w:rPr>
              <w:t xml:space="preserve"> cm.</w:t>
            </w:r>
          </w:p>
          <w:p w:rsidR="00971D50" w:rsidRPr="00D63394" w:rsidRDefault="00971D50" w:rsidP="00971D50">
            <w:pPr>
              <w:pStyle w:val="Bezriadkovania"/>
              <w:rPr>
                <w:rFonts w:ascii="Arial" w:hAnsi="Arial" w:cs="Arial"/>
              </w:rPr>
            </w:pPr>
            <w:r w:rsidRPr="00D63394">
              <w:rPr>
                <w:rFonts w:ascii="Arial" w:hAnsi="Arial" w:cs="Arial"/>
              </w:rPr>
              <w:t xml:space="preserve">Povrch tlmiaci náraz:    v súlade s STN EN 1176 –1 </w:t>
            </w:r>
          </w:p>
          <w:p w:rsidR="00971D50" w:rsidRDefault="00971D50" w:rsidP="00971D50">
            <w:pPr>
              <w:pStyle w:val="Bezriadkovania"/>
              <w:rPr>
                <w:rFonts w:ascii="Arial" w:hAnsi="Arial" w:cs="Arial"/>
                <w:bCs/>
              </w:rPr>
            </w:pPr>
            <w:r w:rsidRPr="00D63394">
              <w:rPr>
                <w:rFonts w:ascii="Arial" w:hAnsi="Arial" w:cs="Arial"/>
              </w:rPr>
              <w:t xml:space="preserve">                                     a STN </w:t>
            </w:r>
            <w:r w:rsidRPr="00D63394">
              <w:rPr>
                <w:rFonts w:ascii="Arial" w:hAnsi="Arial" w:cs="Arial"/>
                <w:bCs/>
              </w:rPr>
              <w:t>EN 1177 +AC</w:t>
            </w:r>
          </w:p>
          <w:p w:rsidR="00526243" w:rsidRDefault="00526243" w:rsidP="00526243">
            <w:pPr>
              <w:jc w:val="both"/>
              <w:rPr>
                <w:rFonts w:ascii="Arial" w:hAnsi="Arial" w:cs="Arial"/>
              </w:rPr>
            </w:pPr>
            <w:proofErr w:type="spellStart"/>
            <w:r w:rsidRPr="00526243">
              <w:rPr>
                <w:rFonts w:ascii="Arial" w:hAnsi="Arial" w:cs="Arial"/>
              </w:rPr>
              <w:t>Herné</w:t>
            </w:r>
            <w:proofErr w:type="spellEnd"/>
            <w:r w:rsidRPr="00526243">
              <w:rPr>
                <w:rFonts w:ascii="Arial" w:hAnsi="Arial" w:cs="Arial"/>
              </w:rPr>
              <w:t xml:space="preserve"> prvky </w:t>
            </w:r>
            <w:proofErr w:type="spellStart"/>
            <w:r w:rsidRPr="00526243">
              <w:rPr>
                <w:rFonts w:ascii="Arial" w:hAnsi="Arial" w:cs="Arial"/>
              </w:rPr>
              <w:t>musia</w:t>
            </w:r>
            <w:proofErr w:type="spellEnd"/>
            <w:r w:rsidRPr="00526243">
              <w:rPr>
                <w:rFonts w:ascii="Arial" w:hAnsi="Arial" w:cs="Arial"/>
              </w:rPr>
              <w:t xml:space="preserve"> </w:t>
            </w:r>
            <w:proofErr w:type="spellStart"/>
            <w:r w:rsidRPr="00526243">
              <w:rPr>
                <w:rFonts w:ascii="Arial" w:hAnsi="Arial" w:cs="Arial"/>
              </w:rPr>
              <w:t>spĺňať</w:t>
            </w:r>
            <w:proofErr w:type="spellEnd"/>
            <w:r w:rsidRPr="00526243">
              <w:rPr>
                <w:rFonts w:ascii="Arial" w:hAnsi="Arial" w:cs="Arial"/>
              </w:rPr>
              <w:t xml:space="preserve"> </w:t>
            </w:r>
            <w:proofErr w:type="spellStart"/>
            <w:r w:rsidRPr="00526243">
              <w:rPr>
                <w:rFonts w:ascii="Arial" w:hAnsi="Arial" w:cs="Arial"/>
              </w:rPr>
              <w:t>kritériá</w:t>
            </w:r>
            <w:proofErr w:type="spellEnd"/>
            <w:r w:rsidRPr="00526243">
              <w:rPr>
                <w:rFonts w:ascii="Arial" w:hAnsi="Arial" w:cs="Arial"/>
              </w:rPr>
              <w:t xml:space="preserve"> bezpečnosti a </w:t>
            </w:r>
          </w:p>
          <w:p w:rsidR="00526243" w:rsidRPr="00526243" w:rsidRDefault="00526243" w:rsidP="00526243">
            <w:pPr>
              <w:jc w:val="both"/>
              <w:rPr>
                <w:rFonts w:ascii="Arial" w:hAnsi="Arial" w:cs="Arial"/>
              </w:rPr>
            </w:pPr>
            <w:r w:rsidRPr="00526243">
              <w:rPr>
                <w:rFonts w:ascii="Arial" w:hAnsi="Arial" w:cs="Arial"/>
              </w:rPr>
              <w:t xml:space="preserve">kvality definované normou STN EN 1176. </w:t>
            </w:r>
          </w:p>
          <w:p w:rsidR="00526243" w:rsidRPr="00D63394" w:rsidRDefault="00526243" w:rsidP="00971D50">
            <w:pPr>
              <w:pStyle w:val="Bezriadkovania"/>
              <w:rPr>
                <w:rFonts w:ascii="Arial" w:hAnsi="Arial" w:cs="Arial"/>
              </w:rPr>
            </w:pPr>
          </w:p>
          <w:p w:rsidR="009C38EA" w:rsidRPr="00526243" w:rsidRDefault="009C38EA" w:rsidP="00C2045A">
            <w:pPr>
              <w:shd w:val="clear" w:color="auto" w:fill="FFFFFF"/>
              <w:rPr>
                <w:rFonts w:ascii="Arial" w:eastAsia="Times New Roman" w:hAnsi="Arial" w:cs="Arial"/>
                <w:color w:val="222222"/>
                <w:lang w:val="sk-SK" w:eastAsia="sk-SK"/>
              </w:rPr>
            </w:pPr>
            <w:r w:rsidRPr="00440503">
              <w:rPr>
                <w:rFonts w:ascii="Arial" w:eastAsia="Times New Roman" w:hAnsi="Arial" w:cs="Arial"/>
                <w:color w:val="222222"/>
                <w:lang w:val="sk-SK" w:eastAsia="sk-SK"/>
              </w:rPr>
              <w:t>Hrací prvok bude ukotvený</w:t>
            </w:r>
            <w:r>
              <w:rPr>
                <w:rFonts w:ascii="Arial" w:eastAsia="Times New Roman" w:hAnsi="Arial" w:cs="Arial"/>
                <w:color w:val="222222"/>
                <w:lang w:val="sk-SK" w:eastAsia="sk-SK"/>
              </w:rPr>
              <w:t xml:space="preserve"> </w:t>
            </w:r>
            <w:r w:rsidRPr="00725501">
              <w:rPr>
                <w:rFonts w:ascii="Arial" w:eastAsia="Times New Roman" w:hAnsi="Arial" w:cs="Arial"/>
                <w:lang w:val="sk-SK" w:eastAsia="sk-SK"/>
              </w:rPr>
              <w:t>podľa podkladov výrobcu.</w:t>
            </w:r>
          </w:p>
        </w:tc>
      </w:tr>
    </w:tbl>
    <w:p w:rsidR="009C38EA" w:rsidRDefault="009C38EA" w:rsidP="00CE7A82"/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10986"/>
      </w:tblGrid>
      <w:tr w:rsidR="009C38EA" w:rsidTr="00C2045A">
        <w:trPr>
          <w:trHeight w:val="550"/>
        </w:trPr>
        <w:tc>
          <w:tcPr>
            <w:tcW w:w="10912" w:type="dxa"/>
          </w:tcPr>
          <w:p w:rsidR="009C38EA" w:rsidRDefault="009C38EA" w:rsidP="00C2045A">
            <w:pPr>
              <w:shd w:val="clear" w:color="auto" w:fill="FFFFFF"/>
              <w:jc w:val="center"/>
              <w:rPr>
                <w:rFonts w:ascii="Arial" w:eastAsia="Times New Roman" w:hAnsi="Arial" w:cs="Arial"/>
                <w:sz w:val="28"/>
                <w:szCs w:val="28"/>
                <w:lang w:eastAsia="cs-CZ"/>
              </w:rPr>
            </w:pPr>
            <w:r w:rsidRPr="00046183">
              <w:rPr>
                <w:rFonts w:ascii="Arial" w:eastAsia="Times New Roman" w:hAnsi="Arial" w:cs="Arial"/>
                <w:sz w:val="28"/>
                <w:szCs w:val="28"/>
                <w:lang w:eastAsia="cs-CZ"/>
              </w:rPr>
              <w:lastRenderedPageBreak/>
              <w:t xml:space="preserve">HP </w:t>
            </w:r>
            <w:r w:rsidR="00460A60" w:rsidRPr="00046183">
              <w:rPr>
                <w:rFonts w:ascii="Arial" w:eastAsia="Times New Roman" w:hAnsi="Arial" w:cs="Arial"/>
                <w:sz w:val="28"/>
                <w:szCs w:val="28"/>
                <w:lang w:eastAsia="cs-CZ"/>
              </w:rPr>
              <w:t>6</w:t>
            </w:r>
            <w:r w:rsidRPr="00046183">
              <w:rPr>
                <w:rFonts w:ascii="Arial" w:eastAsia="Times New Roman" w:hAnsi="Arial" w:cs="Arial"/>
                <w:sz w:val="28"/>
                <w:szCs w:val="28"/>
                <w:lang w:eastAsia="cs-CZ"/>
              </w:rPr>
              <w:t xml:space="preserve"> – </w:t>
            </w:r>
            <w:proofErr w:type="spellStart"/>
            <w:r w:rsidRPr="00046183">
              <w:rPr>
                <w:rFonts w:ascii="Arial" w:eastAsia="Times New Roman" w:hAnsi="Arial" w:cs="Arial"/>
                <w:sz w:val="28"/>
                <w:szCs w:val="28"/>
                <w:lang w:eastAsia="cs-CZ"/>
              </w:rPr>
              <w:t>Prekážková</w:t>
            </w:r>
            <w:proofErr w:type="spellEnd"/>
            <w:r>
              <w:rPr>
                <w:rFonts w:ascii="Arial" w:eastAsia="Times New Roman" w:hAnsi="Arial" w:cs="Arial"/>
                <w:sz w:val="28"/>
                <w:szCs w:val="28"/>
                <w:lang w:eastAsia="cs-CZ"/>
              </w:rPr>
              <w:t xml:space="preserve"> dráha</w:t>
            </w:r>
            <w:r w:rsidR="005E4BB4">
              <w:rPr>
                <w:rFonts w:ascii="Arial" w:eastAsia="Times New Roman" w:hAnsi="Arial" w:cs="Arial"/>
                <w:sz w:val="28"/>
                <w:szCs w:val="28"/>
                <w:lang w:eastAsia="cs-CZ"/>
              </w:rPr>
              <w:t xml:space="preserve"> </w:t>
            </w:r>
          </w:p>
          <w:p w:rsidR="009C38EA" w:rsidRDefault="009C38EA" w:rsidP="00C2045A">
            <w:pPr>
              <w:jc w:val="center"/>
            </w:pPr>
          </w:p>
        </w:tc>
      </w:tr>
      <w:tr w:rsidR="009C38EA" w:rsidRPr="00167102" w:rsidTr="00C2045A">
        <w:trPr>
          <w:trHeight w:val="550"/>
        </w:trPr>
        <w:tc>
          <w:tcPr>
            <w:tcW w:w="10912" w:type="dxa"/>
          </w:tcPr>
          <w:p w:rsidR="009C38EA" w:rsidRDefault="00526243" w:rsidP="00C2045A">
            <w:pPr>
              <w:shd w:val="clear" w:color="auto" w:fill="FFFFFF"/>
              <w:rPr>
                <w:rFonts w:ascii="Arial" w:eastAsia="Times New Roman" w:hAnsi="Arial" w:cs="Arial"/>
                <w:noProof/>
                <w:sz w:val="28"/>
                <w:szCs w:val="28"/>
                <w:lang w:eastAsia="cs-CZ"/>
              </w:rPr>
            </w:pPr>
            <w:r>
              <w:rPr>
                <w:rFonts w:ascii="Arial" w:eastAsia="Times New Roman" w:hAnsi="Arial" w:cs="Arial"/>
                <w:noProof/>
                <w:sz w:val="28"/>
                <w:szCs w:val="28"/>
                <w:lang w:val="sk-SK" w:eastAsia="sk-SK"/>
              </w:rPr>
              <w:drawing>
                <wp:inline distT="0" distB="0" distL="0" distR="0">
                  <wp:extent cx="6795187" cy="2336800"/>
                  <wp:effectExtent l="0" t="0" r="5715" b="6350"/>
                  <wp:docPr id="2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ráha1.png"/>
                          <pic:cNvPicPr/>
                        </pic:nvPicPr>
                        <pic:blipFill rotWithShape="1"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10" r="3157" b="10513"/>
                          <a:stretch/>
                        </pic:blipFill>
                        <pic:spPr bwMode="auto">
                          <a:xfrm>
                            <a:off x="0" y="0"/>
                            <a:ext cx="6803898" cy="233979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9C38EA" w:rsidRDefault="009C38EA" w:rsidP="00C2045A">
            <w:pPr>
              <w:shd w:val="clear" w:color="auto" w:fill="FFFFFF"/>
              <w:rPr>
                <w:rFonts w:ascii="Arial" w:eastAsia="Times New Roman" w:hAnsi="Arial" w:cs="Arial"/>
                <w:noProof/>
                <w:sz w:val="28"/>
                <w:szCs w:val="28"/>
                <w:lang w:eastAsia="cs-CZ"/>
              </w:rPr>
            </w:pPr>
          </w:p>
          <w:p w:rsidR="009C38EA" w:rsidRDefault="00526243" w:rsidP="00526243">
            <w:pPr>
              <w:shd w:val="clear" w:color="auto" w:fill="FFFFFF"/>
              <w:jc w:val="center"/>
              <w:rPr>
                <w:rFonts w:ascii="Arial" w:eastAsia="Times New Roman" w:hAnsi="Arial" w:cs="Arial"/>
                <w:noProof/>
                <w:sz w:val="28"/>
                <w:szCs w:val="28"/>
                <w:lang w:eastAsia="cs-CZ"/>
              </w:rPr>
            </w:pPr>
            <w:r>
              <w:rPr>
                <w:rFonts w:ascii="Arial" w:eastAsia="Times New Roman" w:hAnsi="Arial" w:cs="Arial"/>
                <w:noProof/>
                <w:sz w:val="28"/>
                <w:szCs w:val="28"/>
                <w:lang w:val="sk-SK" w:eastAsia="sk-SK"/>
              </w:rPr>
              <w:drawing>
                <wp:inline distT="0" distB="0" distL="0" distR="0">
                  <wp:extent cx="6830416" cy="1085850"/>
                  <wp:effectExtent l="0" t="0" r="8890" b="0"/>
                  <wp:docPr id="3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ráha2.jpg"/>
                          <pic:cNvPicPr/>
                        </pic:nvPicPr>
                        <pic:blipFill rotWithShape="1"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8182"/>
                          <a:stretch/>
                        </pic:blipFill>
                        <pic:spPr bwMode="auto">
                          <a:xfrm>
                            <a:off x="0" y="0"/>
                            <a:ext cx="6840220" cy="10874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526243" w:rsidRDefault="00526243" w:rsidP="006E4DCB">
            <w:pPr>
              <w:shd w:val="clear" w:color="auto" w:fill="FFFFFF"/>
              <w:tabs>
                <w:tab w:val="center" w:pos="5386"/>
              </w:tabs>
              <w:rPr>
                <w:rFonts w:ascii="Arial" w:eastAsia="Times New Roman" w:hAnsi="Arial" w:cs="Arial"/>
                <w:noProof/>
                <w:color w:val="222222"/>
                <w:sz w:val="20"/>
                <w:szCs w:val="20"/>
                <w:lang w:eastAsia="cs-CZ"/>
              </w:rPr>
            </w:pPr>
            <w:r>
              <w:rPr>
                <w:rFonts w:ascii="Arial" w:eastAsia="Times New Roman" w:hAnsi="Arial" w:cs="Arial"/>
                <w:noProof/>
                <w:color w:val="222222"/>
                <w:sz w:val="20"/>
                <w:szCs w:val="20"/>
                <w:lang w:eastAsia="cs-CZ"/>
              </w:rPr>
              <w:t xml:space="preserve">      </w:t>
            </w:r>
            <w:r w:rsidR="006E4DCB">
              <w:rPr>
                <w:rFonts w:ascii="Arial" w:eastAsia="Times New Roman" w:hAnsi="Arial" w:cs="Arial"/>
                <w:noProof/>
                <w:color w:val="222222"/>
                <w:sz w:val="20"/>
                <w:szCs w:val="20"/>
                <w:lang w:eastAsia="cs-CZ"/>
              </w:rPr>
              <w:t xml:space="preserve">     </w:t>
            </w:r>
            <w:r>
              <w:rPr>
                <w:rFonts w:ascii="Arial" w:eastAsia="Times New Roman" w:hAnsi="Arial" w:cs="Arial"/>
                <w:noProof/>
                <w:color w:val="222222"/>
                <w:sz w:val="20"/>
                <w:szCs w:val="20"/>
                <w:lang w:eastAsia="cs-CZ"/>
              </w:rPr>
              <w:t xml:space="preserve">                               </w:t>
            </w:r>
            <w:r w:rsidR="006E4DCB">
              <w:rPr>
                <w:rFonts w:ascii="Arial" w:eastAsia="Times New Roman" w:hAnsi="Arial" w:cs="Arial"/>
                <w:noProof/>
                <w:color w:val="222222"/>
                <w:sz w:val="20"/>
                <w:szCs w:val="20"/>
                <w:lang w:eastAsia="cs-CZ"/>
              </w:rPr>
              <w:t xml:space="preserve">                                                                  </w:t>
            </w:r>
          </w:p>
          <w:p w:rsidR="006E4DCB" w:rsidRPr="00526243" w:rsidRDefault="00526243" w:rsidP="006E4DCB">
            <w:pPr>
              <w:shd w:val="clear" w:color="auto" w:fill="FFFFFF"/>
              <w:tabs>
                <w:tab w:val="center" w:pos="5386"/>
              </w:tabs>
              <w:rPr>
                <w:rFonts w:ascii="Arial" w:eastAsia="Times New Roman" w:hAnsi="Arial" w:cs="Arial"/>
                <w:noProof/>
                <w:color w:val="222222"/>
                <w:sz w:val="20"/>
                <w:szCs w:val="20"/>
                <w:lang w:eastAsia="cs-CZ"/>
              </w:rPr>
            </w:pPr>
            <w:r>
              <w:rPr>
                <w:rFonts w:ascii="Arial" w:eastAsia="Times New Roman" w:hAnsi="Arial" w:cs="Arial"/>
                <w:noProof/>
                <w:color w:val="222222"/>
                <w:sz w:val="20"/>
                <w:szCs w:val="20"/>
                <w:lang w:eastAsia="cs-CZ"/>
              </w:rPr>
              <w:t xml:space="preserve">                                                                                                         </w:t>
            </w:r>
            <w:r w:rsidR="006E4DCB">
              <w:rPr>
                <w:rFonts w:ascii="Arial" w:eastAsia="Times New Roman" w:hAnsi="Arial" w:cs="Arial"/>
                <w:noProof/>
                <w:color w:val="222222"/>
                <w:sz w:val="20"/>
                <w:szCs w:val="20"/>
                <w:lang w:eastAsia="cs-CZ"/>
              </w:rPr>
              <w:t xml:space="preserve">            </w:t>
            </w:r>
            <w:r w:rsidR="006E4DCB" w:rsidRPr="006E4DCB">
              <w:rPr>
                <w:rFonts w:ascii="Arial" w:eastAsia="Times New Roman" w:hAnsi="Arial" w:cs="Arial"/>
                <w:noProof/>
                <w:color w:val="222222"/>
                <w:sz w:val="20"/>
                <w:szCs w:val="20"/>
                <w:lang w:eastAsia="cs-CZ"/>
              </w:rPr>
              <w:t>Vizualizácie majú informatívny charakter</w:t>
            </w:r>
            <w:r w:rsidR="006E4DCB">
              <w:rPr>
                <w:rFonts w:ascii="Arial" w:eastAsia="Times New Roman" w:hAnsi="Arial" w:cs="Arial"/>
                <w:noProof/>
                <w:color w:val="222222"/>
                <w:lang w:val="sk-SK" w:eastAsia="sk-SK"/>
              </w:rPr>
              <w:drawing>
                <wp:anchor distT="0" distB="0" distL="114300" distR="114300" simplePos="0" relativeHeight="251687936" behindDoc="0" locked="0" layoutInCell="1" allowOverlap="1">
                  <wp:simplePos x="0" y="0"/>
                  <wp:positionH relativeFrom="column">
                    <wp:posOffset>3750310</wp:posOffset>
                  </wp:positionH>
                  <wp:positionV relativeFrom="paragraph">
                    <wp:posOffset>118110</wp:posOffset>
                  </wp:positionV>
                  <wp:extent cx="2989580" cy="4699000"/>
                  <wp:effectExtent l="19050" t="0" r="1270" b="0"/>
                  <wp:wrapNone/>
                  <wp:docPr id="23" name="Obráze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ráha3.jp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9580" cy="4699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9C38EA" w:rsidRPr="00C02712" w:rsidRDefault="009C38EA" w:rsidP="00C2045A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Hracia zostava typu prekážková dráha, pre </w:t>
            </w:r>
            <w:r w:rsidR="005E4BB4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väčší počet</w:t>
            </w: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 detí, </w:t>
            </w:r>
          </w:p>
          <w:p w:rsidR="009C38EA" w:rsidRPr="00526243" w:rsidRDefault="009C38EA" w:rsidP="00C2045A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od 6 rokov.</w:t>
            </w:r>
          </w:p>
          <w:p w:rsidR="009C38EA" w:rsidRPr="00C02712" w:rsidRDefault="009C38EA" w:rsidP="00C2045A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Konštrukciu zostavy </w:t>
            </w:r>
            <w:r w:rsidR="00561BBC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musia tvoriť </w:t>
            </w: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nosn</w:t>
            </w:r>
            <w:r w:rsidR="00561BBC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é</w:t>
            </w: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 stĺp</w:t>
            </w:r>
            <w:r w:rsidR="00561BBC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y</w:t>
            </w: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 z prírodného </w:t>
            </w:r>
          </w:p>
          <w:p w:rsidR="009C38EA" w:rsidRPr="00C02712" w:rsidRDefault="009C38EA" w:rsidP="00C2045A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agátového dreva, ktoré spolu </w:t>
            </w:r>
            <w:r w:rsidR="00561BBC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musia vytvárať</w:t>
            </w: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 samostatné zóny.</w:t>
            </w:r>
          </w:p>
          <w:p w:rsidR="009C38EA" w:rsidRPr="00C02712" w:rsidRDefault="009C38EA" w:rsidP="00C2045A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Na konštrukciu </w:t>
            </w:r>
            <w:r w:rsidR="00561BBC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musia byť</w:t>
            </w: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 pripevnené laná a siete vyrobené </w:t>
            </w:r>
          </w:p>
          <w:p w:rsidR="009C38EA" w:rsidRPr="00C02712" w:rsidRDefault="009C38EA" w:rsidP="00C2045A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z polyamidových vlákien (PA), ktoré </w:t>
            </w:r>
            <w:r w:rsidR="00561BBC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musia byť</w:t>
            </w: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 vystužené </w:t>
            </w:r>
          </w:p>
          <w:p w:rsidR="009C38EA" w:rsidRPr="00C02712" w:rsidRDefault="009C38EA" w:rsidP="00C2045A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oceľovým drôtom.</w:t>
            </w:r>
          </w:p>
          <w:p w:rsidR="009C38EA" w:rsidRPr="00C02712" w:rsidRDefault="009C38EA" w:rsidP="00C2045A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Laná sietí </w:t>
            </w:r>
            <w:r w:rsidR="00561BBC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musia byť</w:t>
            </w: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 spojené nylonovými (PA6) konektormi.</w:t>
            </w:r>
          </w:p>
          <w:p w:rsidR="009C38EA" w:rsidRPr="00C02712" w:rsidRDefault="009C38EA" w:rsidP="00C2045A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</w:p>
          <w:p w:rsidR="00561BBC" w:rsidRDefault="00561BBC" w:rsidP="00C2045A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Súčasťou zostavy musí byť:</w:t>
            </w:r>
          </w:p>
          <w:p w:rsidR="00561BBC" w:rsidRDefault="00561BBC" w:rsidP="00561BBC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1)</w:t>
            </w: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šikmá lez</w:t>
            </w:r>
            <w:r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ecká sieť, ktorá je napnutá z 2 </w:t>
            </w: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fixačných bodov </w:t>
            </w:r>
          </w:p>
          <w:p w:rsidR="00561BBC" w:rsidRDefault="00561BBC" w:rsidP="00561BBC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v terén</w:t>
            </w:r>
            <w:r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e na prvý vertikálny nosný stĺp</w:t>
            </w:r>
          </w:p>
          <w:p w:rsidR="00561BBC" w:rsidRDefault="00561BBC" w:rsidP="00561BBC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2)</w:t>
            </w: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4 vertikálne parkúrové laná, napnuté z terénu, pripevnené na </w:t>
            </w:r>
          </w:p>
          <w:p w:rsidR="00561BBC" w:rsidRDefault="00561BBC" w:rsidP="00561BBC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priečny nosník konštrukcie.</w:t>
            </w:r>
            <w:r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 Súčasťou lán musia byť</w:t>
            </w: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 4 veľké </w:t>
            </w:r>
          </w:p>
          <w:p w:rsidR="00561BBC" w:rsidRDefault="00561BBC" w:rsidP="00561BBC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gumené kotúče a 2 menšie gumenédisky, určené ako opora</w:t>
            </w:r>
          </w:p>
          <w:p w:rsidR="00561BBC" w:rsidRDefault="00561BBC" w:rsidP="00561BBC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 pre nohy a ruky pri lezení</w:t>
            </w:r>
            <w:r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. </w:t>
            </w:r>
          </w:p>
          <w:p w:rsidR="007028FA" w:rsidRDefault="007028FA" w:rsidP="00561BBC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3) priečny trám pripevnený medzi nosnými </w:t>
            </w:r>
            <w:proofErr w:type="spellStart"/>
            <w:r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stĺpami</w:t>
            </w:r>
            <w:proofErr w:type="spellEnd"/>
            <w:r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 a vodorovne </w:t>
            </w:r>
          </w:p>
          <w:p w:rsidR="0033346C" w:rsidRDefault="007028FA" w:rsidP="00561BBC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    pripevnené lano v hornej časti</w:t>
            </w:r>
            <w:r w:rsidR="0033346C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 nosných stĺpov </w:t>
            </w:r>
            <w:r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určené na </w:t>
            </w:r>
          </w:p>
          <w:p w:rsidR="00561BBC" w:rsidRPr="00C02712" w:rsidRDefault="007028FA" w:rsidP="00561BBC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pridržiavanie pribalansovaní na tráme</w:t>
            </w:r>
          </w:p>
          <w:p w:rsidR="00167382" w:rsidRDefault="0033346C" w:rsidP="00167382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4) </w:t>
            </w:r>
            <w:r w:rsidR="0016738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vertikálna lezecká sieť a </w:t>
            </w:r>
            <w:r w:rsidR="00167382"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samostatnévertikálne laná.</w:t>
            </w:r>
          </w:p>
          <w:p w:rsidR="00167382" w:rsidRPr="00C02712" w:rsidRDefault="00167382" w:rsidP="00167382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    Na každom lane musia byť pripevnené</w:t>
            </w: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 malé gumené parkúrové</w:t>
            </w:r>
          </w:p>
          <w:p w:rsidR="00167382" w:rsidRPr="00C02712" w:rsidRDefault="00167382" w:rsidP="00167382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kotúče, ktoré slúžia ako opora pre ruky pri lezení.</w:t>
            </w:r>
          </w:p>
          <w:p w:rsidR="00167382" w:rsidRDefault="00167382" w:rsidP="00167382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Lez</w:t>
            </w:r>
            <w:r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ecká sieť aj laná musia byť napnuté z</w:t>
            </w: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 fixačných bodov </w:t>
            </w:r>
          </w:p>
          <w:p w:rsidR="00167382" w:rsidRDefault="00167382" w:rsidP="00167382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v</w:t>
            </w:r>
            <w:r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 </w:t>
            </w: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terénea</w:t>
            </w:r>
            <w:r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 musia byť</w:t>
            </w: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 pripevnené na priečny nosník </w:t>
            </w:r>
          </w:p>
          <w:p w:rsidR="00167382" w:rsidRPr="00C02712" w:rsidRDefault="00167382" w:rsidP="00167382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konštrukcie.</w:t>
            </w:r>
          </w:p>
          <w:p w:rsidR="00167382" w:rsidRDefault="00167382" w:rsidP="00167382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5) </w:t>
            </w: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špirálovite stočená lezecká sieť, ktorá </w:t>
            </w:r>
            <w:r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musí byť </w:t>
            </w: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napnutá medzi </w:t>
            </w:r>
          </w:p>
          <w:p w:rsidR="00167382" w:rsidRDefault="00167382" w:rsidP="00167382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dvoma nosnými stĺpmi, ktoré </w:t>
            </w:r>
            <w:r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musia byť</w:t>
            </w: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 ukotvené šikmo, </w:t>
            </w:r>
          </w:p>
          <w:p w:rsidR="00167382" w:rsidRPr="00C02712" w:rsidRDefault="00167382" w:rsidP="00167382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každý pod iným uhlom.</w:t>
            </w:r>
          </w:p>
          <w:p w:rsidR="009C38EA" w:rsidRDefault="009C38EA" w:rsidP="00C2045A">
            <w:pPr>
              <w:shd w:val="clear" w:color="auto" w:fill="FFFFFF"/>
              <w:rPr>
                <w:rFonts w:ascii="Arial" w:eastAsia="Times New Roman" w:hAnsi="Arial" w:cs="Arial"/>
                <w:color w:val="222222"/>
                <w:lang w:val="sk-SK" w:eastAsia="sk-SK"/>
              </w:rPr>
            </w:pPr>
          </w:p>
          <w:p w:rsidR="009C38EA" w:rsidRPr="00C02712" w:rsidRDefault="009C38EA" w:rsidP="00C2045A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Rozmery zostavy </w:t>
            </w:r>
            <w:r w:rsidR="0016738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musia byť min.</w:t>
            </w: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:  </w:t>
            </w:r>
            <w:proofErr w:type="spellStart"/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DxŠxV</w:t>
            </w:r>
            <w:proofErr w:type="spellEnd"/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  9</w:t>
            </w:r>
            <w:r w:rsidR="0016738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50</w:t>
            </w: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 x 4</w:t>
            </w:r>
            <w:r w:rsidR="0016738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50</w:t>
            </w: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 x 2</w:t>
            </w:r>
            <w:r w:rsidR="0016738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50</w:t>
            </w: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 cm.</w:t>
            </w:r>
          </w:p>
          <w:p w:rsidR="009C38EA" w:rsidRPr="00C02712" w:rsidRDefault="009C38EA" w:rsidP="00C2045A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</w:pP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Maximálna  výška  pádu </w:t>
            </w:r>
            <w:r w:rsidR="00CB75C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musí byť do</w:t>
            </w: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 2</w:t>
            </w:r>
            <w:r w:rsidR="00CB75C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70</w:t>
            </w: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 cm.</w:t>
            </w:r>
          </w:p>
          <w:p w:rsidR="00971D50" w:rsidRPr="00971D50" w:rsidRDefault="00971D50" w:rsidP="00971D50">
            <w:pPr>
              <w:pStyle w:val="Bezriadkovania"/>
              <w:rPr>
                <w:rFonts w:ascii="Arial" w:hAnsi="Arial" w:cs="Arial"/>
                <w:sz w:val="20"/>
                <w:szCs w:val="20"/>
              </w:rPr>
            </w:pPr>
            <w:r w:rsidRPr="00971D50">
              <w:rPr>
                <w:rFonts w:ascii="Arial" w:hAnsi="Arial" w:cs="Arial"/>
                <w:sz w:val="20"/>
                <w:szCs w:val="20"/>
              </w:rPr>
              <w:t xml:space="preserve">Povrch tlmiaci náraz:    v súlade s STN EN 1176 –1 </w:t>
            </w:r>
          </w:p>
          <w:p w:rsidR="00971D50" w:rsidRDefault="00971D50" w:rsidP="00971D50">
            <w:pPr>
              <w:pStyle w:val="Bezriadkovania"/>
              <w:rPr>
                <w:rFonts w:ascii="Arial" w:hAnsi="Arial" w:cs="Arial"/>
                <w:bCs/>
                <w:sz w:val="20"/>
                <w:szCs w:val="20"/>
              </w:rPr>
            </w:pPr>
            <w:r w:rsidRPr="00971D50">
              <w:rPr>
                <w:rFonts w:ascii="Arial" w:hAnsi="Arial" w:cs="Arial"/>
                <w:sz w:val="20"/>
                <w:szCs w:val="20"/>
              </w:rPr>
              <w:t xml:space="preserve">                                     a STN </w:t>
            </w:r>
            <w:r w:rsidRPr="00971D50">
              <w:rPr>
                <w:rFonts w:ascii="Arial" w:hAnsi="Arial" w:cs="Arial"/>
                <w:bCs/>
                <w:sz w:val="20"/>
                <w:szCs w:val="20"/>
              </w:rPr>
              <w:t>EN 1177 +AC</w:t>
            </w:r>
          </w:p>
          <w:p w:rsidR="00526243" w:rsidRPr="00526243" w:rsidRDefault="00526243" w:rsidP="00526243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526243">
              <w:rPr>
                <w:rFonts w:ascii="Arial" w:hAnsi="Arial" w:cs="Arial"/>
                <w:sz w:val="20"/>
                <w:szCs w:val="20"/>
              </w:rPr>
              <w:t>Herné</w:t>
            </w:r>
            <w:proofErr w:type="spellEnd"/>
            <w:r w:rsidRPr="00526243">
              <w:rPr>
                <w:rFonts w:ascii="Arial" w:hAnsi="Arial" w:cs="Arial"/>
                <w:sz w:val="20"/>
                <w:szCs w:val="20"/>
              </w:rPr>
              <w:t xml:space="preserve"> prvky </w:t>
            </w:r>
            <w:proofErr w:type="spellStart"/>
            <w:r w:rsidRPr="00526243">
              <w:rPr>
                <w:rFonts w:ascii="Arial" w:hAnsi="Arial" w:cs="Arial"/>
                <w:sz w:val="20"/>
                <w:szCs w:val="20"/>
              </w:rPr>
              <w:t>musia</w:t>
            </w:r>
            <w:proofErr w:type="spellEnd"/>
            <w:r w:rsidRPr="00526243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Pr="00526243">
              <w:rPr>
                <w:rFonts w:ascii="Arial" w:hAnsi="Arial" w:cs="Arial"/>
                <w:sz w:val="20"/>
                <w:szCs w:val="20"/>
              </w:rPr>
              <w:t>spĺňať</w:t>
            </w:r>
            <w:proofErr w:type="spellEnd"/>
            <w:r w:rsidRPr="00526243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Pr="00526243">
              <w:rPr>
                <w:rFonts w:ascii="Arial" w:hAnsi="Arial" w:cs="Arial"/>
                <w:sz w:val="20"/>
                <w:szCs w:val="20"/>
              </w:rPr>
              <w:t>kritériá</w:t>
            </w:r>
            <w:proofErr w:type="spellEnd"/>
            <w:r w:rsidRPr="00526243">
              <w:rPr>
                <w:rFonts w:ascii="Arial" w:hAnsi="Arial" w:cs="Arial"/>
                <w:sz w:val="20"/>
                <w:szCs w:val="20"/>
              </w:rPr>
              <w:t xml:space="preserve"> bezpečnosti a </w:t>
            </w:r>
          </w:p>
          <w:p w:rsidR="00526243" w:rsidRPr="00526243" w:rsidRDefault="00526243" w:rsidP="00526243">
            <w:pPr>
              <w:jc w:val="both"/>
              <w:rPr>
                <w:rFonts w:ascii="Arial" w:hAnsi="Arial" w:cs="Arial"/>
              </w:rPr>
            </w:pPr>
            <w:r w:rsidRPr="00526243">
              <w:rPr>
                <w:rFonts w:ascii="Arial" w:hAnsi="Arial" w:cs="Arial"/>
                <w:sz w:val="20"/>
                <w:szCs w:val="20"/>
              </w:rPr>
              <w:t>kvality definované normou STN EN 1176</w:t>
            </w:r>
            <w:r w:rsidRPr="00526243">
              <w:rPr>
                <w:rFonts w:ascii="Arial" w:hAnsi="Arial" w:cs="Arial"/>
              </w:rPr>
              <w:t xml:space="preserve">. </w:t>
            </w:r>
          </w:p>
          <w:p w:rsidR="009C38EA" w:rsidRPr="00167102" w:rsidRDefault="009C38EA" w:rsidP="00C2045A">
            <w:pPr>
              <w:shd w:val="clear" w:color="auto" w:fill="FFFFFF"/>
              <w:rPr>
                <w:rFonts w:ascii="Arial" w:eastAsia="Times New Roman" w:hAnsi="Arial" w:cs="Arial"/>
                <w:color w:val="222222"/>
                <w:sz w:val="26"/>
                <w:szCs w:val="26"/>
                <w:lang w:val="sk-SK" w:eastAsia="sk-SK"/>
              </w:rPr>
            </w:pPr>
            <w:r w:rsidRPr="00C02712"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>Hracia zostava bude ukotvená</w:t>
            </w:r>
            <w:r>
              <w:rPr>
                <w:rFonts w:ascii="Arial" w:eastAsia="Times New Roman" w:hAnsi="Arial" w:cs="Arial"/>
                <w:color w:val="222222"/>
                <w:sz w:val="20"/>
                <w:szCs w:val="20"/>
                <w:lang w:val="sk-SK" w:eastAsia="sk-SK"/>
              </w:rPr>
              <w:t xml:space="preserve"> </w:t>
            </w:r>
            <w:r w:rsidRPr="00725501">
              <w:rPr>
                <w:rFonts w:ascii="Arial" w:eastAsia="Times New Roman" w:hAnsi="Arial" w:cs="Arial"/>
                <w:sz w:val="20"/>
                <w:szCs w:val="20"/>
                <w:lang w:val="sk-SK" w:eastAsia="sk-SK"/>
              </w:rPr>
              <w:t>podľa podkladov výrobcu.</w:t>
            </w:r>
          </w:p>
        </w:tc>
      </w:tr>
    </w:tbl>
    <w:p w:rsidR="008D527E" w:rsidRDefault="008D527E" w:rsidP="004114E4">
      <w:pPr>
        <w:jc w:val="right"/>
      </w:pPr>
    </w:p>
    <w:p w:rsidR="004114E4" w:rsidRPr="003572E1" w:rsidRDefault="004114E4" w:rsidP="004114E4">
      <w:pPr>
        <w:rPr>
          <w:rFonts w:ascii="Arial" w:hAnsi="Arial" w:cs="Arial"/>
          <w:b/>
          <w:sz w:val="28"/>
          <w:szCs w:val="28"/>
        </w:rPr>
      </w:pPr>
      <w:r w:rsidRPr="003572E1">
        <w:rPr>
          <w:rFonts w:ascii="Arial" w:hAnsi="Arial" w:cs="Arial"/>
          <w:b/>
          <w:sz w:val="28"/>
          <w:szCs w:val="28"/>
        </w:rPr>
        <w:lastRenderedPageBreak/>
        <w:t xml:space="preserve">Parková lavička bez </w:t>
      </w:r>
      <w:proofErr w:type="spellStart"/>
      <w:r w:rsidRPr="003572E1">
        <w:rPr>
          <w:rFonts w:ascii="Arial" w:hAnsi="Arial" w:cs="Arial"/>
          <w:b/>
          <w:sz w:val="28"/>
          <w:szCs w:val="28"/>
        </w:rPr>
        <w:t>operadla</w:t>
      </w:r>
      <w:proofErr w:type="spellEnd"/>
      <w:r w:rsidRPr="003572E1">
        <w:rPr>
          <w:rFonts w:ascii="Arial" w:hAnsi="Arial" w:cs="Arial"/>
          <w:b/>
          <w:sz w:val="28"/>
          <w:szCs w:val="28"/>
        </w:rPr>
        <w:t xml:space="preserve">, </w:t>
      </w:r>
      <w:proofErr w:type="spellStart"/>
      <w:r w:rsidRPr="003572E1">
        <w:rPr>
          <w:rFonts w:ascii="Arial" w:hAnsi="Arial" w:cs="Arial"/>
          <w:b/>
          <w:sz w:val="28"/>
          <w:szCs w:val="28"/>
        </w:rPr>
        <w:t>dĺžka</w:t>
      </w:r>
      <w:proofErr w:type="spellEnd"/>
      <w:r w:rsidRPr="003572E1">
        <w:rPr>
          <w:rFonts w:ascii="Arial" w:hAnsi="Arial" w:cs="Arial"/>
          <w:b/>
          <w:sz w:val="28"/>
          <w:szCs w:val="28"/>
        </w:rPr>
        <w:t xml:space="preserve"> min. 1,5 m</w:t>
      </w:r>
    </w:p>
    <w:p w:rsidR="004114E4" w:rsidRPr="00BA4291" w:rsidRDefault="004114E4" w:rsidP="004114E4">
      <w:pPr>
        <w:rPr>
          <w:rFonts w:ascii="Arial Narrow" w:hAnsi="Arial Narrow"/>
        </w:rPr>
      </w:pPr>
    </w:p>
    <w:p w:rsidR="003572E1" w:rsidRDefault="004114E4" w:rsidP="004114E4">
      <w:pPr>
        <w:pStyle w:val="Bezriadkovania"/>
        <w:rPr>
          <w:rFonts w:ascii="Arial" w:hAnsi="Arial" w:cs="Arial"/>
        </w:rPr>
      </w:pPr>
      <w:r w:rsidRPr="003572E1">
        <w:rPr>
          <w:rFonts w:ascii="Arial" w:hAnsi="Arial" w:cs="Arial"/>
          <w:b/>
        </w:rPr>
        <w:t xml:space="preserve">Konštrukcia: </w:t>
      </w:r>
      <w:r w:rsidRPr="003572E1">
        <w:rPr>
          <w:rFonts w:ascii="Arial" w:hAnsi="Arial" w:cs="Arial"/>
        </w:rPr>
        <w:t xml:space="preserve">musí byť z bočníc z hliníkovej zliatiny spojených drevenými lamelami pomocou </w:t>
      </w:r>
      <w:proofErr w:type="spellStart"/>
      <w:r w:rsidRPr="003572E1">
        <w:rPr>
          <w:rFonts w:ascii="Arial" w:hAnsi="Arial" w:cs="Arial"/>
        </w:rPr>
        <w:t>šraubovýc</w:t>
      </w:r>
      <w:proofErr w:type="spellEnd"/>
    </w:p>
    <w:p w:rsidR="004114E4" w:rsidRPr="003572E1" w:rsidRDefault="003572E1" w:rsidP="004114E4">
      <w:pPr>
        <w:pStyle w:val="Bezriadkovania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</w:t>
      </w:r>
      <w:r w:rsidR="004114E4" w:rsidRPr="003572E1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 </w:t>
      </w:r>
      <w:r w:rsidR="004114E4" w:rsidRPr="003572E1">
        <w:rPr>
          <w:rFonts w:ascii="Arial" w:hAnsi="Arial" w:cs="Arial"/>
        </w:rPr>
        <w:t xml:space="preserve">spojov z </w:t>
      </w:r>
      <w:proofErr w:type="spellStart"/>
      <w:r w:rsidR="004114E4" w:rsidRPr="003572E1">
        <w:rPr>
          <w:rFonts w:ascii="Arial" w:hAnsi="Arial" w:cs="Arial"/>
        </w:rPr>
        <w:t>nerezu</w:t>
      </w:r>
      <w:proofErr w:type="spellEnd"/>
    </w:p>
    <w:p w:rsidR="004114E4" w:rsidRPr="003572E1" w:rsidRDefault="004114E4" w:rsidP="004114E4">
      <w:pPr>
        <w:pStyle w:val="Bezriadkovania"/>
        <w:rPr>
          <w:rFonts w:ascii="Arial" w:hAnsi="Arial" w:cs="Arial"/>
          <w:b/>
        </w:rPr>
      </w:pPr>
      <w:r w:rsidRPr="003572E1">
        <w:rPr>
          <w:rFonts w:ascii="Arial" w:hAnsi="Arial" w:cs="Arial"/>
          <w:b/>
        </w:rPr>
        <w:t xml:space="preserve">Povrchová úprava: </w:t>
      </w:r>
      <w:r w:rsidRPr="003572E1">
        <w:rPr>
          <w:rFonts w:ascii="Arial" w:hAnsi="Arial" w:cs="Arial"/>
        </w:rPr>
        <w:t>bočnice musia byť ošetrené  práškovým vypáleným lakom</w:t>
      </w:r>
    </w:p>
    <w:p w:rsidR="004114E4" w:rsidRPr="003572E1" w:rsidRDefault="004114E4" w:rsidP="004114E4">
      <w:pPr>
        <w:pStyle w:val="Bezriadkovania"/>
        <w:rPr>
          <w:rFonts w:ascii="Arial" w:hAnsi="Arial" w:cs="Arial"/>
          <w:b/>
        </w:rPr>
      </w:pPr>
      <w:r w:rsidRPr="003572E1">
        <w:rPr>
          <w:rFonts w:ascii="Arial" w:hAnsi="Arial" w:cs="Arial"/>
          <w:b/>
        </w:rPr>
        <w:t xml:space="preserve">Nosná kostra: </w:t>
      </w:r>
      <w:r w:rsidRPr="003572E1">
        <w:rPr>
          <w:rFonts w:ascii="Arial" w:hAnsi="Arial" w:cs="Arial"/>
        </w:rPr>
        <w:t>musí byť z hliníkovej zliatiny</w:t>
      </w:r>
    </w:p>
    <w:p w:rsidR="003572E1" w:rsidRDefault="004114E4" w:rsidP="004114E4">
      <w:pPr>
        <w:pStyle w:val="Bezriadkovania"/>
        <w:rPr>
          <w:rFonts w:ascii="Arial" w:hAnsi="Arial" w:cs="Arial"/>
        </w:rPr>
      </w:pPr>
      <w:r w:rsidRPr="003572E1">
        <w:rPr>
          <w:rFonts w:ascii="Arial" w:hAnsi="Arial" w:cs="Arial"/>
          <w:b/>
        </w:rPr>
        <w:t xml:space="preserve">Sedadlo: </w:t>
      </w:r>
      <w:r w:rsidRPr="003572E1">
        <w:rPr>
          <w:rFonts w:ascii="Arial" w:hAnsi="Arial" w:cs="Arial"/>
        </w:rPr>
        <w:t xml:space="preserve">musia tvoriť lamely z masívneho agátového dreva obdĺžnikového prierezu (min. 120x30 mm) </w:t>
      </w:r>
    </w:p>
    <w:p w:rsidR="004114E4" w:rsidRPr="003572E1" w:rsidRDefault="003572E1" w:rsidP="004114E4">
      <w:pPr>
        <w:pStyle w:val="Bezriadkovania"/>
        <w:rPr>
          <w:rFonts w:ascii="Arial" w:hAnsi="Arial" w:cs="Arial"/>
          <w:b/>
        </w:rPr>
      </w:pPr>
      <w:r>
        <w:rPr>
          <w:rFonts w:ascii="Arial" w:hAnsi="Arial" w:cs="Arial"/>
        </w:rPr>
        <w:t xml:space="preserve">                </w:t>
      </w:r>
      <w:r w:rsidR="004114E4" w:rsidRPr="003572E1">
        <w:rPr>
          <w:rFonts w:ascii="Arial" w:hAnsi="Arial" w:cs="Arial"/>
        </w:rPr>
        <w:t>dĺžky min. 1500 mm</w:t>
      </w:r>
    </w:p>
    <w:p w:rsidR="004114E4" w:rsidRPr="003572E1" w:rsidRDefault="004114E4" w:rsidP="004114E4">
      <w:pPr>
        <w:pStyle w:val="Bezriadkovania"/>
        <w:rPr>
          <w:rFonts w:ascii="Arial" w:hAnsi="Arial" w:cs="Arial"/>
          <w:color w:val="FF0000"/>
        </w:rPr>
      </w:pPr>
      <w:r w:rsidRPr="003572E1">
        <w:rPr>
          <w:rFonts w:ascii="Arial" w:hAnsi="Arial" w:cs="Arial"/>
          <w:b/>
        </w:rPr>
        <w:t xml:space="preserve">Farebnosť: </w:t>
      </w:r>
      <w:r w:rsidRPr="003572E1">
        <w:rPr>
          <w:rFonts w:ascii="Arial" w:hAnsi="Arial" w:cs="Arial"/>
        </w:rPr>
        <w:t xml:space="preserve">kovové časti – šedá farba, </w:t>
      </w:r>
      <w:r w:rsidRPr="00046183">
        <w:rPr>
          <w:rFonts w:ascii="Arial" w:hAnsi="Arial" w:cs="Arial"/>
        </w:rPr>
        <w:t>odtiene polyesterových práškových lakov v jemnej štruktúre - drevo</w:t>
      </w:r>
    </w:p>
    <w:p w:rsidR="004114E4" w:rsidRPr="003572E1" w:rsidRDefault="004114E4" w:rsidP="004114E4">
      <w:pPr>
        <w:pStyle w:val="Bezriadkovania"/>
        <w:rPr>
          <w:rFonts w:ascii="Arial" w:hAnsi="Arial" w:cs="Arial"/>
        </w:rPr>
      </w:pPr>
      <w:r w:rsidRPr="003572E1">
        <w:rPr>
          <w:rFonts w:ascii="Arial" w:hAnsi="Arial" w:cs="Arial"/>
          <w:b/>
        </w:rPr>
        <w:t xml:space="preserve">Kotvenie: </w:t>
      </w:r>
      <w:r w:rsidRPr="003572E1">
        <w:rPr>
          <w:rFonts w:ascii="Arial" w:hAnsi="Arial" w:cs="Arial"/>
        </w:rPr>
        <w:t>kotvenie pod dlažbu do betónového základu pomocou závitových tyčí M8</w:t>
      </w:r>
    </w:p>
    <w:p w:rsidR="004114E4" w:rsidRDefault="004114E4" w:rsidP="004114E4">
      <w:pPr>
        <w:pStyle w:val="Bezriadkovania"/>
      </w:pPr>
    </w:p>
    <w:p w:rsidR="004114E4" w:rsidRDefault="004114E4" w:rsidP="004114E4">
      <w:pPr>
        <w:pStyle w:val="Bezriadkovania"/>
      </w:pPr>
    </w:p>
    <w:p w:rsidR="004114E4" w:rsidRPr="00687A78" w:rsidRDefault="004114E4" w:rsidP="004114E4">
      <w:pPr>
        <w:pStyle w:val="Bezriadkovania"/>
        <w:rPr>
          <w:b/>
        </w:rPr>
      </w:pPr>
    </w:p>
    <w:p w:rsidR="004114E4" w:rsidRPr="00BA4291" w:rsidRDefault="004114E4" w:rsidP="004114E4">
      <w:pPr>
        <w:jc w:val="center"/>
        <w:rPr>
          <w:rFonts w:ascii="Arial Narrow" w:hAnsi="Arial Narrow"/>
        </w:rPr>
      </w:pPr>
      <w:r>
        <w:rPr>
          <w:noProof/>
          <w:lang w:val="sk-SK" w:eastAsia="sk-SK"/>
        </w:rPr>
        <w:drawing>
          <wp:inline distT="0" distB="0" distL="0" distR="0">
            <wp:extent cx="2089150" cy="3133725"/>
            <wp:effectExtent l="0" t="0" r="6350" b="9525"/>
            <wp:docPr id="5" name="Picture 2" descr="https://www.mmcite.com/upload/2456-lme-miela-wood-parkbench-05-gallery-large-1024x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www.mmcite.com/upload/2456-lme-miela-wood-parkbench-05-gallery-large-1024x0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9150" cy="313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87A78">
        <w:rPr>
          <w:rFonts w:ascii="Arial Narrow" w:hAnsi="Arial Narrow"/>
          <w:noProof/>
          <w:lang w:val="sk-SK" w:eastAsia="sk-SK"/>
        </w:rPr>
        <w:drawing>
          <wp:inline distT="0" distB="0" distL="0" distR="0">
            <wp:extent cx="2994757" cy="3133725"/>
            <wp:effectExtent l="0" t="0" r="0" b="0"/>
            <wp:docPr id="8" name="Picture 3" descr="D:\pracovne\autorizacia\Banovce\realizacny\mobiliar\mobiliar\miela_cu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pracovne\autorizacia\Banovce\realizacny\mobiliar\mobiliar\miela_cut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642" cy="31398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6CFF" w:rsidRPr="00046183" w:rsidRDefault="00926CFF" w:rsidP="00926CFF">
      <w:pPr>
        <w:jc w:val="center"/>
        <w:rPr>
          <w:rFonts w:ascii="Arial" w:hAnsi="Arial" w:cs="Arial"/>
        </w:rPr>
      </w:pPr>
      <w:proofErr w:type="spellStart"/>
      <w:r w:rsidRPr="00046183">
        <w:rPr>
          <w:rFonts w:ascii="Arial" w:hAnsi="Arial" w:cs="Arial"/>
        </w:rPr>
        <w:t>Vizualizácie</w:t>
      </w:r>
      <w:proofErr w:type="spellEnd"/>
      <w:r w:rsidRPr="00046183">
        <w:rPr>
          <w:rFonts w:ascii="Arial" w:hAnsi="Arial" w:cs="Arial"/>
        </w:rPr>
        <w:t xml:space="preserve"> </w:t>
      </w:r>
      <w:proofErr w:type="spellStart"/>
      <w:r w:rsidRPr="00046183">
        <w:rPr>
          <w:rFonts w:ascii="Arial" w:hAnsi="Arial" w:cs="Arial"/>
        </w:rPr>
        <w:t>majú</w:t>
      </w:r>
      <w:proofErr w:type="spellEnd"/>
      <w:r w:rsidRPr="00046183">
        <w:rPr>
          <w:rFonts w:ascii="Arial" w:hAnsi="Arial" w:cs="Arial"/>
        </w:rPr>
        <w:t xml:space="preserve"> </w:t>
      </w:r>
      <w:proofErr w:type="spellStart"/>
      <w:r w:rsidRPr="00046183">
        <w:rPr>
          <w:rFonts w:ascii="Arial" w:hAnsi="Arial" w:cs="Arial"/>
        </w:rPr>
        <w:t>informatívny</w:t>
      </w:r>
      <w:proofErr w:type="spellEnd"/>
      <w:r w:rsidRPr="00046183">
        <w:rPr>
          <w:rFonts w:ascii="Arial" w:hAnsi="Arial" w:cs="Arial"/>
        </w:rPr>
        <w:t xml:space="preserve"> charakter.</w:t>
      </w:r>
    </w:p>
    <w:p w:rsidR="004114E4" w:rsidRPr="00046183" w:rsidRDefault="004114E4" w:rsidP="004114E4">
      <w:pPr>
        <w:jc w:val="right"/>
        <w:rPr>
          <w:rFonts w:ascii="Arial" w:hAnsi="Arial" w:cs="Arial"/>
        </w:rPr>
      </w:pPr>
    </w:p>
    <w:p w:rsidR="003572E1" w:rsidRDefault="003572E1" w:rsidP="004114E4">
      <w:pPr>
        <w:jc w:val="right"/>
      </w:pPr>
    </w:p>
    <w:p w:rsidR="003572E1" w:rsidRDefault="003572E1" w:rsidP="004114E4">
      <w:pPr>
        <w:jc w:val="right"/>
      </w:pPr>
    </w:p>
    <w:p w:rsidR="00354E6A" w:rsidRDefault="00354E6A" w:rsidP="004114E4">
      <w:pPr>
        <w:jc w:val="right"/>
      </w:pPr>
    </w:p>
    <w:p w:rsidR="00354E6A" w:rsidRDefault="00354E6A" w:rsidP="004114E4">
      <w:pPr>
        <w:jc w:val="right"/>
      </w:pPr>
    </w:p>
    <w:p w:rsidR="00354E6A" w:rsidRDefault="00354E6A" w:rsidP="004114E4">
      <w:pPr>
        <w:jc w:val="right"/>
      </w:pPr>
    </w:p>
    <w:p w:rsidR="00354E6A" w:rsidRDefault="00354E6A" w:rsidP="004114E4">
      <w:pPr>
        <w:jc w:val="right"/>
      </w:pPr>
    </w:p>
    <w:p w:rsidR="00354E6A" w:rsidRDefault="00354E6A" w:rsidP="004114E4">
      <w:pPr>
        <w:jc w:val="right"/>
      </w:pPr>
    </w:p>
    <w:p w:rsidR="00354E6A" w:rsidRDefault="00354E6A" w:rsidP="004114E4">
      <w:pPr>
        <w:jc w:val="right"/>
      </w:pPr>
    </w:p>
    <w:p w:rsidR="00354E6A" w:rsidRDefault="00354E6A" w:rsidP="004114E4">
      <w:pPr>
        <w:jc w:val="right"/>
      </w:pPr>
    </w:p>
    <w:p w:rsidR="00354E6A" w:rsidRDefault="00354E6A" w:rsidP="004114E4">
      <w:pPr>
        <w:jc w:val="right"/>
      </w:pPr>
    </w:p>
    <w:p w:rsidR="00354E6A" w:rsidRDefault="00354E6A" w:rsidP="004114E4">
      <w:pPr>
        <w:jc w:val="right"/>
      </w:pPr>
    </w:p>
    <w:p w:rsidR="00354E6A" w:rsidRDefault="00354E6A" w:rsidP="004114E4">
      <w:pPr>
        <w:jc w:val="right"/>
      </w:pPr>
    </w:p>
    <w:p w:rsidR="00354E6A" w:rsidRDefault="00354E6A" w:rsidP="004114E4">
      <w:pPr>
        <w:jc w:val="right"/>
      </w:pPr>
    </w:p>
    <w:p w:rsidR="00354E6A" w:rsidRDefault="00354E6A" w:rsidP="004114E4">
      <w:pPr>
        <w:jc w:val="right"/>
      </w:pPr>
    </w:p>
    <w:p w:rsidR="00354E6A" w:rsidRDefault="00354E6A" w:rsidP="004114E4">
      <w:pPr>
        <w:jc w:val="right"/>
      </w:pPr>
    </w:p>
    <w:p w:rsidR="00354E6A" w:rsidRDefault="00354E6A" w:rsidP="004114E4">
      <w:pPr>
        <w:jc w:val="right"/>
      </w:pPr>
    </w:p>
    <w:p w:rsidR="00354E6A" w:rsidRDefault="00354E6A" w:rsidP="004114E4">
      <w:pPr>
        <w:jc w:val="right"/>
      </w:pPr>
    </w:p>
    <w:p w:rsidR="00354E6A" w:rsidRDefault="00354E6A" w:rsidP="004114E4">
      <w:pPr>
        <w:jc w:val="right"/>
      </w:pPr>
    </w:p>
    <w:p w:rsidR="00354E6A" w:rsidRDefault="00354E6A" w:rsidP="004114E4">
      <w:pPr>
        <w:jc w:val="right"/>
      </w:pPr>
    </w:p>
    <w:p w:rsidR="00354E6A" w:rsidRDefault="00354E6A" w:rsidP="004114E4">
      <w:pPr>
        <w:jc w:val="right"/>
      </w:pPr>
    </w:p>
    <w:p w:rsidR="00354E6A" w:rsidRDefault="00354E6A" w:rsidP="004114E4">
      <w:pPr>
        <w:jc w:val="right"/>
      </w:pPr>
    </w:p>
    <w:p w:rsidR="00354E6A" w:rsidRDefault="00354E6A" w:rsidP="004114E4">
      <w:pPr>
        <w:jc w:val="right"/>
      </w:pPr>
    </w:p>
    <w:p w:rsidR="00354E6A" w:rsidRDefault="00354E6A" w:rsidP="004114E4">
      <w:pPr>
        <w:jc w:val="right"/>
      </w:pPr>
    </w:p>
    <w:p w:rsidR="00354E6A" w:rsidRDefault="00354E6A" w:rsidP="004114E4">
      <w:pPr>
        <w:jc w:val="right"/>
      </w:pPr>
    </w:p>
    <w:p w:rsidR="003572E1" w:rsidRDefault="003572E1" w:rsidP="004114E4">
      <w:pPr>
        <w:jc w:val="right"/>
      </w:pPr>
    </w:p>
    <w:p w:rsidR="003572E1" w:rsidRPr="003572E1" w:rsidRDefault="003572E1" w:rsidP="003572E1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8"/>
          <w:szCs w:val="28"/>
        </w:rPr>
      </w:pPr>
      <w:r w:rsidRPr="003572E1">
        <w:rPr>
          <w:rFonts w:ascii="Arial" w:hAnsi="Arial" w:cs="Arial"/>
          <w:b/>
          <w:bCs/>
          <w:color w:val="000000"/>
          <w:sz w:val="28"/>
          <w:szCs w:val="28"/>
        </w:rPr>
        <w:lastRenderedPageBreak/>
        <w:t>Malá odpadová nádoba</w:t>
      </w:r>
      <w:r w:rsidRPr="003572E1">
        <w:rPr>
          <w:rFonts w:ascii="Arial" w:hAnsi="Arial" w:cs="Arial"/>
          <w:color w:val="000000"/>
          <w:sz w:val="28"/>
          <w:szCs w:val="28"/>
        </w:rPr>
        <w:t xml:space="preserve"> </w:t>
      </w:r>
    </w:p>
    <w:p w:rsidR="003572E1" w:rsidRDefault="003572E1" w:rsidP="003572E1">
      <w:pPr>
        <w:autoSpaceDE w:val="0"/>
        <w:autoSpaceDN w:val="0"/>
        <w:adjustRightInd w:val="0"/>
        <w:jc w:val="both"/>
        <w:rPr>
          <w:rFonts w:ascii="Arial Narrow" w:hAnsi="Arial Narrow" w:cs="Arial Narrow"/>
          <w:color w:val="000000"/>
          <w:sz w:val="21"/>
          <w:szCs w:val="21"/>
        </w:rPr>
      </w:pPr>
    </w:p>
    <w:p w:rsidR="003572E1" w:rsidRDefault="003572E1" w:rsidP="003572E1">
      <w:pPr>
        <w:autoSpaceDE w:val="0"/>
        <w:autoSpaceDN w:val="0"/>
        <w:adjustRightInd w:val="0"/>
        <w:jc w:val="both"/>
        <w:rPr>
          <w:rFonts w:ascii="Arial Narrow" w:hAnsi="Arial Narrow" w:cs="Arial Narrow"/>
          <w:color w:val="000000"/>
          <w:sz w:val="21"/>
          <w:szCs w:val="21"/>
        </w:rPr>
      </w:pPr>
    </w:p>
    <w:p w:rsidR="003572E1" w:rsidRDefault="003572E1" w:rsidP="003572E1">
      <w:pPr>
        <w:autoSpaceDE w:val="0"/>
        <w:autoSpaceDN w:val="0"/>
        <w:adjustRightInd w:val="0"/>
        <w:jc w:val="both"/>
        <w:rPr>
          <w:rFonts w:ascii="Arial Narrow" w:hAnsi="Arial Narrow" w:cs="Arial Narrow"/>
          <w:color w:val="000000"/>
          <w:sz w:val="21"/>
          <w:szCs w:val="21"/>
        </w:rPr>
      </w:pPr>
      <w:r>
        <w:rPr>
          <w:rFonts w:ascii="Arial Narrow" w:hAnsi="Arial Narrow" w:cs="Arial Narrow"/>
          <w:color w:val="000000"/>
          <w:sz w:val="21"/>
          <w:szCs w:val="21"/>
        </w:rPr>
        <w:t xml:space="preserve">                             </w:t>
      </w:r>
      <w:r>
        <w:rPr>
          <w:rFonts w:ascii="Arial Narrow" w:hAnsi="Arial Narrow" w:cs="Arial Narrow"/>
          <w:noProof/>
          <w:color w:val="000000"/>
          <w:sz w:val="21"/>
          <w:szCs w:val="21"/>
          <w:lang w:val="sk-SK" w:eastAsia="sk-SK"/>
        </w:rPr>
        <w:drawing>
          <wp:inline distT="0" distB="0" distL="0" distR="0" wp14:anchorId="2DE251DC" wp14:editId="5E6B2BCD">
            <wp:extent cx="2146852" cy="2146852"/>
            <wp:effectExtent l="0" t="0" r="0" b="0"/>
            <wp:docPr id="12" name="Obrázo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rax_22_c470360ea138cff4f14a233fce3344e9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9162" cy="2149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 w:hAnsi="Arial Narrow" w:cs="Arial Narrow"/>
          <w:color w:val="000000"/>
          <w:sz w:val="21"/>
          <w:szCs w:val="21"/>
        </w:rPr>
        <w:t xml:space="preserve">       </w:t>
      </w:r>
      <w:r>
        <w:rPr>
          <w:rFonts w:ascii="Arial Narrow" w:hAnsi="Arial Narrow" w:cs="Arial Narrow"/>
          <w:noProof/>
          <w:color w:val="000000"/>
          <w:sz w:val="21"/>
          <w:szCs w:val="21"/>
          <w:lang w:val="sk-SK" w:eastAsia="sk-SK"/>
        </w:rPr>
        <w:drawing>
          <wp:inline distT="0" distB="0" distL="0" distR="0" wp14:anchorId="507C513B" wp14:editId="4C4524A4">
            <wp:extent cx="2608156" cy="2136914"/>
            <wp:effectExtent l="0" t="0" r="0" b="0"/>
            <wp:docPr id="21" name="Obrázo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2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7874" cy="21530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72E1" w:rsidRDefault="003572E1" w:rsidP="003572E1">
      <w:pPr>
        <w:autoSpaceDE w:val="0"/>
        <w:autoSpaceDN w:val="0"/>
        <w:adjustRightInd w:val="0"/>
        <w:jc w:val="both"/>
        <w:rPr>
          <w:rFonts w:ascii="Arial Narrow" w:hAnsi="Arial Narrow" w:cs="Arial Narrow"/>
          <w:color w:val="000000"/>
          <w:sz w:val="21"/>
          <w:szCs w:val="21"/>
        </w:rPr>
      </w:pPr>
    </w:p>
    <w:p w:rsidR="003572E1" w:rsidRDefault="003572E1" w:rsidP="003572E1">
      <w:pPr>
        <w:autoSpaceDE w:val="0"/>
        <w:autoSpaceDN w:val="0"/>
        <w:adjustRightInd w:val="0"/>
        <w:jc w:val="both"/>
        <w:rPr>
          <w:rFonts w:ascii="Arial Narrow" w:hAnsi="Arial Narrow" w:cs="Arial Narrow"/>
          <w:color w:val="000000"/>
          <w:sz w:val="21"/>
          <w:szCs w:val="21"/>
        </w:rPr>
      </w:pPr>
      <w:bookmarkStart w:id="0" w:name="_GoBack"/>
      <w:bookmarkEnd w:id="0"/>
    </w:p>
    <w:p w:rsidR="003572E1" w:rsidRPr="00046183" w:rsidRDefault="003572E1" w:rsidP="003572E1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</w:p>
    <w:p w:rsidR="003572E1" w:rsidRPr="00046183" w:rsidRDefault="003572E1" w:rsidP="003572E1">
      <w:pPr>
        <w:pStyle w:val="Odsekzoznamu"/>
        <w:numPr>
          <w:ilvl w:val="0"/>
          <w:numId w:val="2"/>
        </w:numPr>
        <w:rPr>
          <w:rFonts w:ascii="Arial" w:hAnsi="Arial" w:cs="Arial"/>
        </w:rPr>
      </w:pPr>
      <w:proofErr w:type="spellStart"/>
      <w:r w:rsidRPr="00046183">
        <w:rPr>
          <w:rFonts w:ascii="Arial" w:hAnsi="Arial" w:cs="Arial"/>
        </w:rPr>
        <w:t>Opláštenie</w:t>
      </w:r>
      <w:proofErr w:type="spellEnd"/>
      <w:r w:rsidRPr="00046183">
        <w:rPr>
          <w:rFonts w:ascii="Arial" w:hAnsi="Arial" w:cs="Arial"/>
        </w:rPr>
        <w:t xml:space="preserve"> musí byť z </w:t>
      </w:r>
      <w:proofErr w:type="spellStart"/>
      <w:r w:rsidRPr="00046183">
        <w:rPr>
          <w:rFonts w:ascii="Arial" w:hAnsi="Arial" w:cs="Arial"/>
        </w:rPr>
        <w:t>oceľového</w:t>
      </w:r>
      <w:proofErr w:type="spellEnd"/>
      <w:r w:rsidRPr="00046183">
        <w:rPr>
          <w:rFonts w:ascii="Arial" w:hAnsi="Arial" w:cs="Arial"/>
        </w:rPr>
        <w:t xml:space="preserve"> pozinkovaného plechu s </w:t>
      </w:r>
      <w:proofErr w:type="spellStart"/>
      <w:r w:rsidRPr="00046183">
        <w:rPr>
          <w:rFonts w:ascii="Arial" w:hAnsi="Arial" w:cs="Arial"/>
        </w:rPr>
        <w:t>nástrekom</w:t>
      </w:r>
      <w:proofErr w:type="spellEnd"/>
      <w:r w:rsidRPr="00046183">
        <w:rPr>
          <w:rFonts w:ascii="Arial" w:hAnsi="Arial" w:cs="Arial"/>
        </w:rPr>
        <w:t xml:space="preserve"> </w:t>
      </w:r>
      <w:proofErr w:type="spellStart"/>
      <w:r w:rsidRPr="00046183">
        <w:rPr>
          <w:rFonts w:ascii="Arial" w:hAnsi="Arial" w:cs="Arial"/>
        </w:rPr>
        <w:t>práškovej</w:t>
      </w:r>
      <w:proofErr w:type="spellEnd"/>
      <w:r w:rsidRPr="00046183">
        <w:rPr>
          <w:rFonts w:ascii="Arial" w:hAnsi="Arial" w:cs="Arial"/>
        </w:rPr>
        <w:t xml:space="preserve"> </w:t>
      </w:r>
      <w:proofErr w:type="spellStart"/>
      <w:r w:rsidRPr="00046183">
        <w:rPr>
          <w:rFonts w:ascii="Arial" w:hAnsi="Arial" w:cs="Arial"/>
        </w:rPr>
        <w:t>vypaľovanej</w:t>
      </w:r>
      <w:proofErr w:type="spellEnd"/>
      <w:r w:rsidRPr="00046183">
        <w:rPr>
          <w:rFonts w:ascii="Arial" w:hAnsi="Arial" w:cs="Arial"/>
        </w:rPr>
        <w:t xml:space="preserve"> </w:t>
      </w:r>
      <w:proofErr w:type="spellStart"/>
      <w:r w:rsidRPr="00046183">
        <w:rPr>
          <w:rFonts w:ascii="Arial" w:hAnsi="Arial" w:cs="Arial"/>
        </w:rPr>
        <w:t>farby</w:t>
      </w:r>
      <w:proofErr w:type="spellEnd"/>
      <w:r w:rsidRPr="00046183">
        <w:rPr>
          <w:rFonts w:ascii="Arial" w:hAnsi="Arial" w:cs="Arial"/>
        </w:rPr>
        <w:t xml:space="preserve">. </w:t>
      </w:r>
    </w:p>
    <w:p w:rsidR="003572E1" w:rsidRPr="00046183" w:rsidRDefault="003572E1" w:rsidP="003572E1">
      <w:pPr>
        <w:pStyle w:val="Odsekzoznamu"/>
        <w:numPr>
          <w:ilvl w:val="0"/>
          <w:numId w:val="2"/>
        </w:numPr>
        <w:rPr>
          <w:rFonts w:ascii="Arial" w:hAnsi="Arial" w:cs="Arial"/>
        </w:rPr>
      </w:pPr>
      <w:r w:rsidRPr="00046183">
        <w:rPr>
          <w:rFonts w:ascii="Arial" w:hAnsi="Arial" w:cs="Arial"/>
        </w:rPr>
        <w:t xml:space="preserve">Odpadová nádoba musí </w:t>
      </w:r>
      <w:proofErr w:type="spellStart"/>
      <w:r w:rsidRPr="00046183">
        <w:rPr>
          <w:rFonts w:ascii="Arial" w:hAnsi="Arial" w:cs="Arial"/>
        </w:rPr>
        <w:t>disponovať</w:t>
      </w:r>
      <w:proofErr w:type="spellEnd"/>
      <w:r w:rsidRPr="00046183">
        <w:rPr>
          <w:rFonts w:ascii="Arial" w:hAnsi="Arial" w:cs="Arial"/>
        </w:rPr>
        <w:t xml:space="preserve"> </w:t>
      </w:r>
      <w:proofErr w:type="spellStart"/>
      <w:r w:rsidRPr="00046183">
        <w:rPr>
          <w:rFonts w:ascii="Arial" w:hAnsi="Arial" w:cs="Arial"/>
        </w:rPr>
        <w:t>strieškou</w:t>
      </w:r>
      <w:proofErr w:type="spellEnd"/>
      <w:r w:rsidRPr="00046183">
        <w:rPr>
          <w:rFonts w:ascii="Arial" w:hAnsi="Arial" w:cs="Arial"/>
        </w:rPr>
        <w:t>.</w:t>
      </w:r>
    </w:p>
    <w:p w:rsidR="003572E1" w:rsidRPr="00046183" w:rsidRDefault="003572E1" w:rsidP="003572E1">
      <w:pPr>
        <w:pStyle w:val="Odsekzoznamu"/>
        <w:numPr>
          <w:ilvl w:val="0"/>
          <w:numId w:val="2"/>
        </w:numPr>
        <w:rPr>
          <w:rFonts w:ascii="Arial" w:hAnsi="Arial" w:cs="Arial"/>
        </w:rPr>
      </w:pPr>
      <w:proofErr w:type="spellStart"/>
      <w:r w:rsidRPr="00046183">
        <w:rPr>
          <w:rFonts w:ascii="Arial" w:hAnsi="Arial" w:cs="Arial"/>
        </w:rPr>
        <w:t>Dvierka</w:t>
      </w:r>
      <w:proofErr w:type="spellEnd"/>
      <w:r w:rsidRPr="00046183">
        <w:rPr>
          <w:rFonts w:ascii="Arial" w:hAnsi="Arial" w:cs="Arial"/>
        </w:rPr>
        <w:t xml:space="preserve"> </w:t>
      </w:r>
      <w:proofErr w:type="spellStart"/>
      <w:r w:rsidRPr="00046183">
        <w:rPr>
          <w:rFonts w:ascii="Arial" w:hAnsi="Arial" w:cs="Arial"/>
        </w:rPr>
        <w:t>musia</w:t>
      </w:r>
      <w:proofErr w:type="spellEnd"/>
      <w:r w:rsidRPr="00046183">
        <w:rPr>
          <w:rFonts w:ascii="Arial" w:hAnsi="Arial" w:cs="Arial"/>
        </w:rPr>
        <w:t xml:space="preserve"> byť z </w:t>
      </w:r>
      <w:proofErr w:type="spellStart"/>
      <w:r w:rsidRPr="00046183">
        <w:rPr>
          <w:rFonts w:ascii="Arial" w:hAnsi="Arial" w:cs="Arial"/>
        </w:rPr>
        <w:t>agátového</w:t>
      </w:r>
      <w:proofErr w:type="spellEnd"/>
      <w:r w:rsidRPr="00046183">
        <w:rPr>
          <w:rFonts w:ascii="Arial" w:hAnsi="Arial" w:cs="Arial"/>
        </w:rPr>
        <w:t xml:space="preserve"> </w:t>
      </w:r>
      <w:proofErr w:type="spellStart"/>
      <w:r w:rsidRPr="00046183">
        <w:rPr>
          <w:rFonts w:ascii="Arial" w:hAnsi="Arial" w:cs="Arial"/>
        </w:rPr>
        <w:t>dreva</w:t>
      </w:r>
      <w:proofErr w:type="spellEnd"/>
      <w:r w:rsidRPr="00046183">
        <w:rPr>
          <w:rFonts w:ascii="Arial" w:hAnsi="Arial" w:cs="Arial"/>
        </w:rPr>
        <w:t xml:space="preserve"> a </w:t>
      </w:r>
      <w:proofErr w:type="spellStart"/>
      <w:r w:rsidRPr="00046183">
        <w:rPr>
          <w:rFonts w:ascii="Arial" w:hAnsi="Arial" w:cs="Arial"/>
        </w:rPr>
        <w:t>musia</w:t>
      </w:r>
      <w:proofErr w:type="spellEnd"/>
      <w:r w:rsidRPr="00046183">
        <w:rPr>
          <w:rFonts w:ascii="Arial" w:hAnsi="Arial" w:cs="Arial"/>
        </w:rPr>
        <w:t xml:space="preserve"> byť </w:t>
      </w:r>
      <w:proofErr w:type="spellStart"/>
      <w:r w:rsidRPr="00046183">
        <w:rPr>
          <w:rFonts w:ascii="Arial" w:hAnsi="Arial" w:cs="Arial"/>
        </w:rPr>
        <w:t>uzamykateľné</w:t>
      </w:r>
      <w:proofErr w:type="spellEnd"/>
      <w:r w:rsidRPr="00046183">
        <w:rPr>
          <w:rFonts w:ascii="Arial" w:hAnsi="Arial" w:cs="Arial"/>
        </w:rPr>
        <w:t>.</w:t>
      </w:r>
    </w:p>
    <w:p w:rsidR="003572E1" w:rsidRPr="00046183" w:rsidRDefault="003572E1" w:rsidP="003572E1">
      <w:pPr>
        <w:pStyle w:val="Odsekzoznamu"/>
        <w:numPr>
          <w:ilvl w:val="0"/>
          <w:numId w:val="2"/>
        </w:numPr>
        <w:rPr>
          <w:rFonts w:ascii="Arial" w:hAnsi="Arial" w:cs="Arial"/>
        </w:rPr>
      </w:pPr>
      <w:r w:rsidRPr="00046183">
        <w:rPr>
          <w:rFonts w:ascii="Arial" w:hAnsi="Arial" w:cs="Arial"/>
        </w:rPr>
        <w:t xml:space="preserve">Vložená nádoba musí byť z pozinkovaného plechu </w:t>
      </w:r>
      <w:proofErr w:type="spellStart"/>
      <w:r w:rsidRPr="00046183">
        <w:rPr>
          <w:rFonts w:ascii="Arial" w:hAnsi="Arial" w:cs="Arial"/>
        </w:rPr>
        <w:t>alebo</w:t>
      </w:r>
      <w:proofErr w:type="spellEnd"/>
      <w:r w:rsidRPr="00046183">
        <w:rPr>
          <w:rFonts w:ascii="Arial" w:hAnsi="Arial" w:cs="Arial"/>
        </w:rPr>
        <w:t xml:space="preserve"> musí </w:t>
      </w:r>
      <w:proofErr w:type="spellStart"/>
      <w:r w:rsidRPr="00046183">
        <w:rPr>
          <w:rFonts w:ascii="Arial" w:hAnsi="Arial" w:cs="Arial"/>
        </w:rPr>
        <w:t>obsahovať</w:t>
      </w:r>
      <w:proofErr w:type="spellEnd"/>
      <w:r w:rsidRPr="00046183">
        <w:rPr>
          <w:rFonts w:ascii="Arial" w:hAnsi="Arial" w:cs="Arial"/>
        </w:rPr>
        <w:t xml:space="preserve"> </w:t>
      </w:r>
      <w:proofErr w:type="spellStart"/>
      <w:r w:rsidRPr="00046183">
        <w:rPr>
          <w:rFonts w:ascii="Arial" w:hAnsi="Arial" w:cs="Arial"/>
        </w:rPr>
        <w:t>držiak</w:t>
      </w:r>
      <w:proofErr w:type="spellEnd"/>
      <w:r w:rsidRPr="00046183">
        <w:rPr>
          <w:rFonts w:ascii="Arial" w:hAnsi="Arial" w:cs="Arial"/>
        </w:rPr>
        <w:t xml:space="preserve"> na plastové </w:t>
      </w:r>
      <w:proofErr w:type="spellStart"/>
      <w:r w:rsidRPr="00046183">
        <w:rPr>
          <w:rFonts w:ascii="Arial" w:hAnsi="Arial" w:cs="Arial"/>
        </w:rPr>
        <w:t>vrece</w:t>
      </w:r>
      <w:proofErr w:type="spellEnd"/>
      <w:r w:rsidRPr="00046183">
        <w:rPr>
          <w:rFonts w:ascii="Arial" w:hAnsi="Arial" w:cs="Arial"/>
        </w:rPr>
        <w:t xml:space="preserve"> (120 l).</w:t>
      </w:r>
    </w:p>
    <w:p w:rsidR="003572E1" w:rsidRPr="00046183" w:rsidRDefault="003572E1" w:rsidP="003572E1">
      <w:pPr>
        <w:pStyle w:val="Odsekzoznamu"/>
        <w:numPr>
          <w:ilvl w:val="0"/>
          <w:numId w:val="2"/>
        </w:numPr>
        <w:rPr>
          <w:rFonts w:ascii="Arial" w:hAnsi="Arial" w:cs="Arial"/>
        </w:rPr>
      </w:pPr>
      <w:r w:rsidRPr="00046183">
        <w:rPr>
          <w:rFonts w:ascii="Arial" w:hAnsi="Arial" w:cs="Arial"/>
        </w:rPr>
        <w:t xml:space="preserve">Materiál: musí byť z </w:t>
      </w:r>
      <w:proofErr w:type="spellStart"/>
      <w:r w:rsidRPr="00046183">
        <w:rPr>
          <w:rFonts w:ascii="Arial" w:hAnsi="Arial" w:cs="Arial"/>
        </w:rPr>
        <w:t>agátového</w:t>
      </w:r>
      <w:proofErr w:type="spellEnd"/>
      <w:r w:rsidRPr="00046183">
        <w:rPr>
          <w:rFonts w:ascii="Arial" w:hAnsi="Arial" w:cs="Arial"/>
        </w:rPr>
        <w:t xml:space="preserve"> </w:t>
      </w:r>
      <w:proofErr w:type="spellStart"/>
      <w:r w:rsidRPr="00046183">
        <w:rPr>
          <w:rFonts w:ascii="Arial" w:hAnsi="Arial" w:cs="Arial"/>
        </w:rPr>
        <w:t>dreva</w:t>
      </w:r>
      <w:proofErr w:type="spellEnd"/>
      <w:r w:rsidRPr="00046183">
        <w:rPr>
          <w:rFonts w:ascii="Arial" w:hAnsi="Arial" w:cs="Arial"/>
        </w:rPr>
        <w:t xml:space="preserve"> a </w:t>
      </w:r>
      <w:proofErr w:type="spellStart"/>
      <w:r w:rsidRPr="00046183">
        <w:rPr>
          <w:rFonts w:ascii="Arial" w:hAnsi="Arial" w:cs="Arial"/>
        </w:rPr>
        <w:t>hliníkovej</w:t>
      </w:r>
      <w:proofErr w:type="spellEnd"/>
      <w:r w:rsidRPr="00046183">
        <w:rPr>
          <w:rFonts w:ascii="Arial" w:hAnsi="Arial" w:cs="Arial"/>
        </w:rPr>
        <w:t xml:space="preserve"> </w:t>
      </w:r>
      <w:proofErr w:type="spellStart"/>
      <w:r w:rsidRPr="00046183">
        <w:rPr>
          <w:rFonts w:ascii="Arial" w:hAnsi="Arial" w:cs="Arial"/>
        </w:rPr>
        <w:t>zliatiny</w:t>
      </w:r>
      <w:proofErr w:type="spellEnd"/>
      <w:r w:rsidRPr="00046183">
        <w:rPr>
          <w:rFonts w:ascii="Arial" w:hAnsi="Arial" w:cs="Arial"/>
        </w:rPr>
        <w:t>.</w:t>
      </w:r>
    </w:p>
    <w:p w:rsidR="003572E1" w:rsidRDefault="003572E1" w:rsidP="003572E1">
      <w:pPr>
        <w:autoSpaceDE w:val="0"/>
        <w:autoSpaceDN w:val="0"/>
        <w:adjustRightInd w:val="0"/>
        <w:jc w:val="both"/>
        <w:rPr>
          <w:rFonts w:ascii="Arial Narrow" w:hAnsi="Arial Narrow" w:cs="Arial Narrow"/>
          <w:color w:val="000000"/>
          <w:sz w:val="21"/>
          <w:szCs w:val="21"/>
        </w:rPr>
      </w:pPr>
    </w:p>
    <w:p w:rsidR="003572E1" w:rsidRPr="003572E1" w:rsidRDefault="003572E1" w:rsidP="003572E1">
      <w:pPr>
        <w:tabs>
          <w:tab w:val="left" w:pos="6449"/>
        </w:tabs>
      </w:pPr>
    </w:p>
    <w:sectPr w:rsidR="003572E1" w:rsidRPr="003572E1" w:rsidSect="00CE7A82">
      <w:pgSz w:w="11906" w:h="16838" w:code="9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Open Sans">
    <w:altName w:val="Times New Roman"/>
    <w:panose1 w:val="00000000000000000000"/>
    <w:charset w:val="00"/>
    <w:family w:val="roman"/>
    <w:notTrueType/>
    <w:pitch w:val="default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78C15B1"/>
    <w:multiLevelType w:val="hybridMultilevel"/>
    <w:tmpl w:val="0D6E854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4D83A42"/>
    <w:multiLevelType w:val="hybridMultilevel"/>
    <w:tmpl w:val="77440E7A"/>
    <w:lvl w:ilvl="0" w:tplc="041B0001">
      <w:start w:val="1"/>
      <w:numFmt w:val="bullet"/>
      <w:lvlText w:val=""/>
      <w:lvlJc w:val="left"/>
      <w:pPr>
        <w:ind w:left="783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2"/>
  </w:compat>
  <w:rsids>
    <w:rsidRoot w:val="00CE7A82"/>
    <w:rsid w:val="00046183"/>
    <w:rsid w:val="000827C3"/>
    <w:rsid w:val="00083942"/>
    <w:rsid w:val="00160F31"/>
    <w:rsid w:val="00167382"/>
    <w:rsid w:val="001E050F"/>
    <w:rsid w:val="00236897"/>
    <w:rsid w:val="002647B6"/>
    <w:rsid w:val="00265707"/>
    <w:rsid w:val="002F043F"/>
    <w:rsid w:val="0033346C"/>
    <w:rsid w:val="00354E6A"/>
    <w:rsid w:val="0035690A"/>
    <w:rsid w:val="003572E1"/>
    <w:rsid w:val="004114E4"/>
    <w:rsid w:val="004149E5"/>
    <w:rsid w:val="00452BC1"/>
    <w:rsid w:val="00460A60"/>
    <w:rsid w:val="00483AE1"/>
    <w:rsid w:val="004E052A"/>
    <w:rsid w:val="004F7554"/>
    <w:rsid w:val="00526243"/>
    <w:rsid w:val="00561BBC"/>
    <w:rsid w:val="0059215B"/>
    <w:rsid w:val="005E4BB4"/>
    <w:rsid w:val="005F3BA7"/>
    <w:rsid w:val="00627C10"/>
    <w:rsid w:val="00646AAA"/>
    <w:rsid w:val="00691E24"/>
    <w:rsid w:val="006E4DCB"/>
    <w:rsid w:val="007028FA"/>
    <w:rsid w:val="00725501"/>
    <w:rsid w:val="007C1225"/>
    <w:rsid w:val="007D14FE"/>
    <w:rsid w:val="0082782A"/>
    <w:rsid w:val="008278E1"/>
    <w:rsid w:val="00845ABD"/>
    <w:rsid w:val="008B3466"/>
    <w:rsid w:val="008D527E"/>
    <w:rsid w:val="008D7771"/>
    <w:rsid w:val="00926CFF"/>
    <w:rsid w:val="00971D50"/>
    <w:rsid w:val="0099386C"/>
    <w:rsid w:val="009C38EA"/>
    <w:rsid w:val="00A51C0F"/>
    <w:rsid w:val="00AD4017"/>
    <w:rsid w:val="00B70FE7"/>
    <w:rsid w:val="00C10245"/>
    <w:rsid w:val="00C1233F"/>
    <w:rsid w:val="00C96D36"/>
    <w:rsid w:val="00CA414A"/>
    <w:rsid w:val="00CB75C2"/>
    <w:rsid w:val="00CC14D9"/>
    <w:rsid w:val="00CC2D35"/>
    <w:rsid w:val="00CD1AC4"/>
    <w:rsid w:val="00CE7A82"/>
    <w:rsid w:val="00D11D8B"/>
    <w:rsid w:val="00D63394"/>
    <w:rsid w:val="00D76F52"/>
    <w:rsid w:val="00DB3AD7"/>
    <w:rsid w:val="00DD2F41"/>
    <w:rsid w:val="00E7392A"/>
    <w:rsid w:val="00E73E61"/>
    <w:rsid w:val="00E75017"/>
    <w:rsid w:val="00EC3568"/>
    <w:rsid w:val="00F03A47"/>
    <w:rsid w:val="00F45731"/>
    <w:rsid w:val="00FD0809"/>
    <w:rsid w:val="00FF07C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5:docId w15:val="{4F39A277-444B-401A-819F-4983E34FAF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CE7A82"/>
    <w:pPr>
      <w:spacing w:after="0" w:line="240" w:lineRule="auto"/>
    </w:p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CE7A8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y"/>
    <w:link w:val="TextbublinyChar"/>
    <w:uiPriority w:val="99"/>
    <w:semiHidden/>
    <w:unhideWhenUsed/>
    <w:rsid w:val="00CE7A82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CE7A82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4E052A"/>
    <w:pPr>
      <w:ind w:left="720"/>
      <w:contextualSpacing/>
    </w:pPr>
  </w:style>
  <w:style w:type="paragraph" w:styleId="Bezriadkovania">
    <w:name w:val="No Spacing"/>
    <w:uiPriority w:val="1"/>
    <w:qFormat/>
    <w:rsid w:val="00265707"/>
    <w:pPr>
      <w:spacing w:after="0" w:line="240" w:lineRule="auto"/>
    </w:pPr>
    <w:rPr>
      <w:lang w:val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png"/><Relationship Id="rId25" Type="http://schemas.openxmlformats.org/officeDocument/2006/relationships/image" Target="media/image21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24" Type="http://schemas.openxmlformats.org/officeDocument/2006/relationships/image" Target="media/image20.jpe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Relationship Id="rId22" Type="http://schemas.openxmlformats.org/officeDocument/2006/relationships/image" Target="media/image18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303</TotalTime>
  <Pages>8</Pages>
  <Words>1205</Words>
  <Characters>6874</Characters>
  <Application>Microsoft Office Word</Application>
  <DocSecurity>0</DocSecurity>
  <Lines>57</Lines>
  <Paragraphs>16</Paragraphs>
  <ScaleCrop>false</ScaleCrop>
  <HeadingPairs>
    <vt:vector size="4" baseType="variant">
      <vt:variant>
        <vt:lpstr>Názov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/>
      <vt:lpstr/>
    </vt:vector>
  </TitlesOfParts>
  <Company>HP Inc.</Company>
  <LinksUpToDate>false</LinksUpToDate>
  <CharactersWithSpaces>8063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region.slovensko</dc:creator>
  <cp:lastModifiedBy>Jakubčinová Zuzana, Ing.</cp:lastModifiedBy>
  <cp:revision>22</cp:revision>
  <dcterms:created xsi:type="dcterms:W3CDTF">2022-02-21T06:46:00Z</dcterms:created>
  <dcterms:modified xsi:type="dcterms:W3CDTF">2022-03-18T11:29:00Z</dcterms:modified>
</cp:coreProperties>
</file>