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E89" w:rsidRPr="001523F9" w:rsidRDefault="001523F9" w:rsidP="001523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:rsidR="001523F9" w:rsidRPr="001523F9" w:rsidRDefault="001523F9" w:rsidP="001523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 xml:space="preserve">vo vzťahu k splneniu podmienky účasti podľa § 32 ods. 1 písm. f)                                                           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Z.z. o verejnom obstarávaní a o zmene a doplnení niektorých zákonov</w:t>
      </w:r>
    </w:p>
    <w:p w:rsidR="001523F9" w:rsidRPr="001523F9" w:rsidRDefault="001523F9">
      <w:pPr>
        <w:rPr>
          <w:rFonts w:ascii="Times New Roman" w:hAnsi="Times New Roman" w:cs="Times New Roman"/>
        </w:rPr>
      </w:pPr>
    </w:p>
    <w:p w:rsidR="006329DC" w:rsidRPr="00B43F1D" w:rsidRDefault="001523F9" w:rsidP="006329DC">
      <w:pPr>
        <w:spacing w:after="0" w:line="240" w:lineRule="auto"/>
        <w:jc w:val="center"/>
        <w:rPr>
          <w:rFonts w:eastAsia="Times New Roman" w:cstheme="minorHAnsi"/>
          <w:b/>
        </w:rPr>
      </w:pPr>
      <w:r w:rsidRPr="00F67617">
        <w:rPr>
          <w:rFonts w:ascii="Times New Roman" w:hAnsi="Times New Roman" w:cs="Times New Roman"/>
          <w:b/>
        </w:rPr>
        <w:t xml:space="preserve">Predmet </w:t>
      </w:r>
      <w:r w:rsidRPr="009B6694">
        <w:rPr>
          <w:rFonts w:ascii="Times New Roman" w:hAnsi="Times New Roman" w:cs="Times New Roman"/>
          <w:b/>
        </w:rPr>
        <w:t>zákazky:</w:t>
      </w:r>
      <w:r w:rsidR="00F67617" w:rsidRPr="009B6694">
        <w:rPr>
          <w:rFonts w:ascii="Times New Roman" w:hAnsi="Times New Roman" w:cs="Times New Roman"/>
          <w:b/>
        </w:rPr>
        <w:t xml:space="preserve"> </w:t>
      </w:r>
      <w:r w:rsidR="003054DC">
        <w:rPr>
          <w:rFonts w:ascii="Times New Roman" w:hAnsi="Times New Roman" w:cs="Times New Roman"/>
          <w:b/>
        </w:rPr>
        <w:t xml:space="preserve"> Kampaň „Sedem životov“</w:t>
      </w:r>
    </w:p>
    <w:p w:rsidR="00F67617" w:rsidRPr="009B6694" w:rsidRDefault="00F67617" w:rsidP="009B6694">
      <w:pPr>
        <w:spacing w:line="276" w:lineRule="auto"/>
        <w:ind w:left="1985" w:hanging="1985"/>
        <w:jc w:val="both"/>
        <w:rPr>
          <w:rFonts w:ascii="Times New Roman" w:hAnsi="Times New Roman" w:cs="Times New Roman"/>
          <w:b/>
        </w:rPr>
      </w:pPr>
    </w:p>
    <w:p w:rsidR="001523F9" w:rsidRPr="001523F9" w:rsidRDefault="001523F9">
      <w:pPr>
        <w:rPr>
          <w:rFonts w:ascii="Times New Roman" w:hAnsi="Times New Roman" w:cs="Times New Roman"/>
        </w:rPr>
      </w:pPr>
      <w:bookmarkStart w:id="0" w:name="_GoBack"/>
      <w:bookmarkEnd w:id="0"/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F67617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9B6694" w:rsidRDefault="001523F9" w:rsidP="006329DC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</w:rPr>
      </w:pPr>
      <w:r w:rsidRPr="00F67617">
        <w:rPr>
          <w:rFonts w:ascii="Times New Roman" w:eastAsia="Calibri" w:hAnsi="Times New Roman" w:cs="Times New Roman"/>
          <w:bCs/>
          <w:iCs/>
        </w:rPr>
        <w:t xml:space="preserve">Týmto čestne vyhlasujeme, že </w:t>
      </w:r>
      <w:r w:rsidRPr="009B6694">
        <w:rPr>
          <w:rFonts w:ascii="Times New Roman" w:eastAsia="Calibri" w:hAnsi="Times New Roman" w:cs="Times New Roman"/>
          <w:bCs/>
          <w:iCs/>
        </w:rPr>
        <w:t xml:space="preserve">ako uchádzač na predmet </w:t>
      </w:r>
      <w:r w:rsidRPr="006329DC">
        <w:rPr>
          <w:rFonts w:ascii="Times New Roman" w:eastAsia="Calibri" w:hAnsi="Times New Roman" w:cs="Times New Roman"/>
          <w:bCs/>
          <w:iCs/>
        </w:rPr>
        <w:t>zákazky</w:t>
      </w:r>
      <w:r w:rsidR="00F67617" w:rsidRPr="006329DC">
        <w:rPr>
          <w:rFonts w:ascii="Times New Roman" w:eastAsia="Calibri" w:hAnsi="Times New Roman" w:cs="Times New Roman"/>
          <w:bCs/>
          <w:iCs/>
        </w:rPr>
        <w:t xml:space="preserve"> </w:t>
      </w:r>
      <w:r w:rsidR="003054DC">
        <w:rPr>
          <w:rFonts w:ascii="Times New Roman" w:eastAsia="Times New Roman" w:hAnsi="Times New Roman" w:cs="Times New Roman"/>
          <w:b/>
        </w:rPr>
        <w:t xml:space="preserve"> Kampaň „Sedem životov“  </w:t>
      </w:r>
      <w:r w:rsidRPr="009B6694">
        <w:rPr>
          <w:rFonts w:ascii="Times New Roman" w:eastAsia="Calibri" w:hAnsi="Times New Roman" w:cs="Times New Roman"/>
          <w:bCs/>
          <w:iCs/>
        </w:rPr>
        <w:t>nemáme uložený zákaz účasti vo verejnom obstarávaní.</w:t>
      </w:r>
    </w:p>
    <w:p w:rsidR="001523F9" w:rsidRPr="009B6694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:rsid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Pr="001523F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Default="00B9171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>Pečiatka: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p w:rsidR="001523F9" w:rsidRPr="001523F9" w:rsidRDefault="001523F9">
      <w:pPr>
        <w:rPr>
          <w:rFonts w:ascii="Times New Roman" w:hAnsi="Times New Roman" w:cs="Times New Roman"/>
        </w:rPr>
      </w:pPr>
    </w:p>
    <w:sectPr w:rsidR="001523F9" w:rsidRPr="001523F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836" w:rsidRDefault="00890836" w:rsidP="00FE2A8B">
      <w:pPr>
        <w:spacing w:after="0" w:line="240" w:lineRule="auto"/>
      </w:pPr>
      <w:r>
        <w:separator/>
      </w:r>
    </w:p>
  </w:endnote>
  <w:endnote w:type="continuationSeparator" w:id="0">
    <w:p w:rsidR="00890836" w:rsidRDefault="00890836" w:rsidP="00FE2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836" w:rsidRDefault="00890836" w:rsidP="00FE2A8B">
      <w:pPr>
        <w:spacing w:after="0" w:line="240" w:lineRule="auto"/>
      </w:pPr>
      <w:r>
        <w:separator/>
      </w:r>
    </w:p>
  </w:footnote>
  <w:footnote w:type="continuationSeparator" w:id="0">
    <w:p w:rsidR="00890836" w:rsidRDefault="00890836" w:rsidP="00FE2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A8B" w:rsidRPr="00FE2A8B" w:rsidRDefault="00FE2A8B">
    <w:pPr>
      <w:pStyle w:val="Hlavika"/>
      <w:rPr>
        <w:sz w:val="16"/>
        <w:szCs w:val="16"/>
      </w:rPr>
    </w:pPr>
    <w:r w:rsidRPr="00FE2A8B">
      <w:rPr>
        <w:sz w:val="16"/>
        <w:szCs w:val="16"/>
      </w:rPr>
      <w:t>Príloha č. 2</w:t>
    </w:r>
  </w:p>
  <w:p w:rsidR="00FE2A8B" w:rsidRDefault="00FE2A8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F9"/>
    <w:rsid w:val="00123A09"/>
    <w:rsid w:val="001523F9"/>
    <w:rsid w:val="003054DC"/>
    <w:rsid w:val="003A1E9A"/>
    <w:rsid w:val="00630F6F"/>
    <w:rsid w:val="006329DC"/>
    <w:rsid w:val="007D757A"/>
    <w:rsid w:val="00890836"/>
    <w:rsid w:val="009B6694"/>
    <w:rsid w:val="00B91719"/>
    <w:rsid w:val="00BC46F3"/>
    <w:rsid w:val="00CD0844"/>
    <w:rsid w:val="00D73E89"/>
    <w:rsid w:val="00E918D5"/>
    <w:rsid w:val="00EF7C9F"/>
    <w:rsid w:val="00F67617"/>
    <w:rsid w:val="00FE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3E14"/>
  <w15:chartTrackingRefBased/>
  <w15:docId w15:val="{4AEB5324-3AFD-4075-BA7C-B5547BEA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2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2A8B"/>
  </w:style>
  <w:style w:type="paragraph" w:styleId="Pta">
    <w:name w:val="footer"/>
    <w:basedOn w:val="Normlny"/>
    <w:link w:val="PtaChar"/>
    <w:uiPriority w:val="99"/>
    <w:unhideWhenUsed/>
    <w:rsid w:val="00FE2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2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905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2019-04-05T08:39:00Z</dcterms:created>
  <dcterms:modified xsi:type="dcterms:W3CDTF">2022-03-02T10:49:00Z</dcterms:modified>
</cp:coreProperties>
</file>