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11BB" w14:textId="50EAB977" w:rsidR="00725566" w:rsidRDefault="00725566" w:rsidP="00725566">
      <w:pPr>
        <w:autoSpaceDE w:val="0"/>
        <w:autoSpaceDN w:val="0"/>
        <w:adjustRightInd w:val="0"/>
        <w:ind w:left="5029" w:firstLine="709"/>
        <w:jc w:val="right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Príloha č. 1</w:t>
      </w:r>
    </w:p>
    <w:p w14:paraId="5DE9D19F" w14:textId="7196E1B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p w14:paraId="445E2F4D" w14:textId="4F547DC5" w:rsidR="00725566" w:rsidRPr="00725566" w:rsidRDefault="00725566" w:rsidP="007255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725566">
        <w:rPr>
          <w:rFonts w:ascii="Times New Roman" w:hAnsi="Times New Roman"/>
          <w:b/>
          <w:bCs/>
          <w:i/>
          <w:color w:val="000000"/>
          <w:sz w:val="32"/>
          <w:szCs w:val="32"/>
        </w:rPr>
        <w:t>Cenová ponuka</w:t>
      </w:r>
    </w:p>
    <w:p w14:paraId="3390FCEC" w14:textId="7777777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2128"/>
        <w:gridCol w:w="214"/>
        <w:gridCol w:w="1085"/>
        <w:gridCol w:w="1190"/>
        <w:gridCol w:w="616"/>
        <w:gridCol w:w="648"/>
        <w:gridCol w:w="160"/>
        <w:gridCol w:w="25"/>
        <w:gridCol w:w="1398"/>
        <w:gridCol w:w="36"/>
        <w:gridCol w:w="127"/>
      </w:tblGrid>
      <w:tr w:rsidR="00FF320D" w:rsidRPr="002F513E" w14:paraId="5D9FADAF" w14:textId="69561EA1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75C6E8" w14:textId="77777777" w:rsidR="00FF320D" w:rsidRPr="002F513E" w:rsidRDefault="00FF320D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7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5CAD50" w14:textId="77777777" w:rsidR="00FF320D" w:rsidRPr="002F513E" w:rsidRDefault="00FF320D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Merná jednotka (MJ)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71B9CC" w14:textId="77777777" w:rsidR="00FF320D" w:rsidRPr="002F513E" w:rsidRDefault="00FF320D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MJ</w:t>
            </w:r>
          </w:p>
        </w:tc>
        <w:tc>
          <w:tcPr>
            <w:tcW w:w="80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4F17198" w14:textId="77777777" w:rsidR="00FF320D" w:rsidRPr="002F513E" w:rsidRDefault="00FF320D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 cena bez DPH v EUR</w:t>
            </w:r>
          </w:p>
        </w:tc>
        <w:tc>
          <w:tcPr>
            <w:tcW w:w="7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27E1E43A" w14:textId="2EE2024E" w:rsidR="00FF320D" w:rsidRPr="002F513E" w:rsidRDefault="00FF320D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</w:t>
            </w: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ena bez DPH v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EUR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za počet MJ</w:t>
            </w:r>
          </w:p>
        </w:tc>
      </w:tr>
      <w:tr w:rsidR="00FF320D" w:rsidRPr="002F513E" w14:paraId="0135CE5D" w14:textId="1FFD4177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7C4" w14:textId="68AF32ED" w:rsidR="00FF320D" w:rsidRPr="002F513E" w:rsidRDefault="00FF320D" w:rsidP="00FF320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I</w:t>
            </w:r>
            <w:r w:rsidRPr="006D36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. </w:t>
            </w:r>
            <w:r w:rsidRPr="00EF22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Príjmové cesty nad násypnými košmi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833" w14:textId="248CA1CC" w:rsidR="00FF320D" w:rsidRPr="002F513E" w:rsidRDefault="00FF320D" w:rsidP="00FF32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8E2" w14:textId="77777777" w:rsidR="00FF320D" w:rsidRPr="002F513E" w:rsidRDefault="00FF320D" w:rsidP="00FF32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3D19" w14:textId="5663C51A" w:rsidR="00FF320D" w:rsidRPr="002F513E" w:rsidRDefault="00FF320D" w:rsidP="00FF32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1C53524" w14:textId="126E388C" w:rsidR="00FF320D" w:rsidRPr="002F513E" w:rsidRDefault="00FF320D" w:rsidP="00FF32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FF320D" w:rsidRPr="002F513E" w14:paraId="4A057333" w14:textId="159487CA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CA69" w14:textId="20A3CBDD" w:rsidR="00FF320D" w:rsidRPr="002F513E" w:rsidRDefault="00FF320D" w:rsidP="00FF320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F22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II. Príjmové cesty nad plechovými silami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DED0" w14:textId="54F0C6B9" w:rsidR="00FF320D" w:rsidRPr="002F513E" w:rsidRDefault="00FF320D" w:rsidP="00FF32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92AC" w14:textId="71B34222" w:rsidR="00FF320D" w:rsidRPr="002F513E" w:rsidRDefault="00FF320D" w:rsidP="00FF32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9CC8" w14:textId="73419C53" w:rsidR="00FF320D" w:rsidRPr="002F513E" w:rsidRDefault="00FF320D" w:rsidP="00FF32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E29FE76" w14:textId="09DBE116" w:rsidR="00FF320D" w:rsidRPr="002F513E" w:rsidRDefault="00FF320D" w:rsidP="00FF32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FF320D" w:rsidRPr="002F513E" w14:paraId="05898248" w14:textId="2C13E9E8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6F3F" w14:textId="45A529D8" w:rsidR="00FF320D" w:rsidRPr="002F513E" w:rsidRDefault="00FF320D" w:rsidP="00FF320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F22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III. Príjmové cesty z plechových síl na čistenie  a kalibráciu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A465" w14:textId="2ED14FC4" w:rsidR="00FF320D" w:rsidRPr="002F513E" w:rsidRDefault="00FF320D" w:rsidP="00FF32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8EBC" w14:textId="04FD0CCA" w:rsidR="00FF320D" w:rsidRPr="002F513E" w:rsidRDefault="00FF320D" w:rsidP="00FF32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862E" w14:textId="5356C04A" w:rsidR="00FF320D" w:rsidRPr="002F513E" w:rsidRDefault="00FF320D" w:rsidP="00FF32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30138A2" w14:textId="3BA23784" w:rsidR="00FF320D" w:rsidRPr="002F513E" w:rsidRDefault="00FF320D" w:rsidP="00FF32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FF320D" w:rsidRPr="002F513E" w14:paraId="6EF5F605" w14:textId="30E6600A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E6AD" w14:textId="02700201" w:rsidR="00FF320D" w:rsidRPr="002F513E" w:rsidRDefault="00FF320D" w:rsidP="00FF320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F22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IV. Skladovacie silá A,B,C,D - uskladnenie jačmeňa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6D7C" w14:textId="74692300" w:rsidR="00FF320D" w:rsidRPr="002F513E" w:rsidRDefault="00FF320D" w:rsidP="00FF32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2ACE" w14:textId="7AE04D5D" w:rsidR="00FF320D" w:rsidRPr="002F513E" w:rsidRDefault="00FF320D" w:rsidP="00FF32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E4F2" w14:textId="5938A449" w:rsidR="00FF320D" w:rsidRPr="002F513E" w:rsidRDefault="00FF320D" w:rsidP="00FF32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0FF3A86" w14:textId="34FFE454" w:rsidR="00FF320D" w:rsidRPr="002F513E" w:rsidRDefault="00FF320D" w:rsidP="00FF32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FF320D" w:rsidRPr="002F513E" w14:paraId="52DFEC17" w14:textId="2A74E6D2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2072" w14:textId="66B11E5E" w:rsidR="00FF320D" w:rsidRPr="002F513E" w:rsidRDefault="00FF320D" w:rsidP="00FF320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F22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V. Príjem z príjmového koša do betónových síl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6478" w14:textId="7B31C5AD" w:rsidR="00FF320D" w:rsidRPr="002F513E" w:rsidRDefault="00FF320D" w:rsidP="00FF32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2C22" w14:textId="0A04DA88" w:rsidR="00FF320D" w:rsidRPr="002F513E" w:rsidRDefault="00FF320D" w:rsidP="00FF32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D457" w14:textId="57E737EA" w:rsidR="00FF320D" w:rsidRPr="002F513E" w:rsidRDefault="00FF320D" w:rsidP="00FF32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1C7CC58" w14:textId="5D1CBD79" w:rsidR="00FF320D" w:rsidRPr="002F513E" w:rsidRDefault="00FF320D" w:rsidP="00FF32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FF320D" w:rsidRPr="002F513E" w14:paraId="64747E15" w14:textId="48F745CD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2F96" w14:textId="5A45CA3F" w:rsidR="00FF320D" w:rsidRPr="006D364D" w:rsidRDefault="00FF320D" w:rsidP="00FF320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F22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VI. Odsunová cesta  vyčistený a </w:t>
            </w:r>
            <w:proofErr w:type="spellStart"/>
            <w:r w:rsidRPr="00EF22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vykalibrovaný</w:t>
            </w:r>
            <w:proofErr w:type="spellEnd"/>
            <w:r w:rsidRPr="00EF22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materiál z buniek 12,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EF226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957C0" w14:textId="1361427E" w:rsidR="00FF320D" w:rsidRDefault="00FF320D" w:rsidP="00FF32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1473" w14:textId="1540A32F" w:rsidR="00FF320D" w:rsidRPr="002F513E" w:rsidRDefault="00FF320D" w:rsidP="00FF32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665B" w14:textId="329DA7B8" w:rsidR="00FF320D" w:rsidRPr="002F513E" w:rsidRDefault="00FF320D" w:rsidP="00FF32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13DB0A6" w14:textId="3333AEC8" w:rsidR="00FF320D" w:rsidRPr="002F513E" w:rsidRDefault="00FF320D" w:rsidP="00FF320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6B25CD" w:rsidRPr="002F513E" w14:paraId="7B774F1D" w14:textId="77777777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92BB" w14:textId="2F5BC89F" w:rsidR="006B25CD" w:rsidRPr="00ED7370" w:rsidRDefault="006B25CD" w:rsidP="006B25C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ED737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  <w:t>VII. Odsunová cesta - z betónových buniek na čistenie a kalibráciu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0A98" w14:textId="7B574DC2" w:rsidR="006B25CD" w:rsidRPr="00ED7370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ED737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29F5" w14:textId="5F4EFC8B" w:rsidR="006B25CD" w:rsidRPr="00ED7370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ED737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7371" w14:textId="743B3E14" w:rsidR="006B25CD" w:rsidRPr="00ED7370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ED7370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640B548" w14:textId="1FC98073" w:rsidR="006B25CD" w:rsidRPr="00ED7370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ED7370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sk-SK"/>
              </w:rPr>
              <w:t> 0,00</w:t>
            </w:r>
          </w:p>
        </w:tc>
      </w:tr>
      <w:tr w:rsidR="006B25CD" w:rsidRPr="002F513E" w14:paraId="2A7B15F0" w14:textId="46AEAEB7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F235" w14:textId="22704788" w:rsidR="006B25CD" w:rsidRPr="006D364D" w:rsidRDefault="006B25CD" w:rsidP="006B25C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VIII. Odsunová cesta - z betónových síl do </w:t>
            </w:r>
            <w:proofErr w:type="spellStart"/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mačiarne</w:t>
            </w:r>
            <w:proofErr w:type="spellEnd"/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C5CC" w14:textId="06A0FECA" w:rsidR="006B25CD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2EB3" w14:textId="695B3291" w:rsidR="006B25CD" w:rsidRPr="002F513E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7228" w14:textId="60C50B7E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671773A" w14:textId="548F8737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6B25CD" w:rsidRPr="002F513E" w14:paraId="3EB7EA3E" w14:textId="39F7B041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BD94" w14:textId="0A064776" w:rsidR="006B25CD" w:rsidRPr="006D364D" w:rsidRDefault="006B25CD" w:rsidP="006B25C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IX. Odsunová cesta na </w:t>
            </w:r>
            <w:proofErr w:type="spellStart"/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odklíčenie</w:t>
            </w:r>
            <w:proofErr w:type="spellEnd"/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sladu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A61D" w14:textId="37CFD266" w:rsidR="006B25CD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8E16" w14:textId="3AC77210" w:rsidR="006B25CD" w:rsidRPr="002F513E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BCE1" w14:textId="21432632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E3192B0" w14:textId="7EC10321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6B25CD" w:rsidRPr="002F513E" w14:paraId="123D7135" w14:textId="7ED56B69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3654" w14:textId="09B2F11C" w:rsidR="006B25CD" w:rsidRPr="006D364D" w:rsidRDefault="006B25CD" w:rsidP="006B25C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X. Odsunová  cesta  z betónových síl výmena pásov za RD v pivnici - prvý rad výpadov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FEC6" w14:textId="2D578545" w:rsidR="006B25CD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A5A2" w14:textId="11A062E3" w:rsidR="006B25CD" w:rsidRPr="002F513E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4F810" w14:textId="4DA20F42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C86968D" w14:textId="1FAD727E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6B25CD" w:rsidRPr="002F513E" w14:paraId="239C6E1F" w14:textId="77777777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ABCC" w14:textId="20DA2BBA" w:rsidR="006B25CD" w:rsidRPr="00ED7370" w:rsidRDefault="006B25CD" w:rsidP="006B25C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ED737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  <w:t>XI. Odsunová  cesta  z betónových síl na leštičky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6483" w14:textId="05BD225F" w:rsidR="006B25CD" w:rsidRPr="00ED7370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ED737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C04C" w14:textId="43DC469E" w:rsidR="006B25CD" w:rsidRPr="00ED7370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ED737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E641" w14:textId="748DE666" w:rsidR="006B25CD" w:rsidRPr="00ED7370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ED7370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9314E79" w14:textId="02CCD071" w:rsidR="006B25CD" w:rsidRPr="00ED7370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ED7370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sk-SK"/>
              </w:rPr>
              <w:t> 0,00</w:t>
            </w:r>
          </w:p>
        </w:tc>
      </w:tr>
      <w:tr w:rsidR="006B25CD" w:rsidRPr="002F513E" w14:paraId="02B315A9" w14:textId="324A7F5B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3B92" w14:textId="427D5841" w:rsidR="006B25CD" w:rsidRPr="006D364D" w:rsidRDefault="006B25CD" w:rsidP="006B25C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XII. Riadenie a zavedenie expedičnej váhy </w:t>
            </w:r>
            <w:proofErr w:type="spellStart"/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Graviton</w:t>
            </w:r>
            <w:proofErr w:type="spellEnd"/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do systému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FAD2" w14:textId="200577F5" w:rsidR="006B25CD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3FA1" w14:textId="0CD7C747" w:rsidR="006B25CD" w:rsidRPr="002F513E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C832" w14:textId="5C0E11FB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F04A19E" w14:textId="53C79ECA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6B25CD" w:rsidRPr="002F513E" w14:paraId="5F5D4171" w14:textId="1FB92941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850C" w14:textId="77777777" w:rsidR="006B25CD" w:rsidRDefault="006B25CD" w:rsidP="006B25C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XIII. Riadenie a automatizácia - dodávka </w:t>
            </w:r>
            <w:proofErr w:type="spellStart"/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hardwere</w:t>
            </w:r>
            <w:proofErr w:type="spellEnd"/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MAR1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 </w:t>
            </w:r>
          </w:p>
          <w:p w14:paraId="4DFBA2A3" w14:textId="45CB33DD" w:rsidR="006B25CD" w:rsidRPr="006D364D" w:rsidRDefault="006B25CD" w:rsidP="006B25C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(</w:t>
            </w:r>
            <w:proofErr w:type="spellStart"/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rozvádzač+automat+softwér</w:t>
            </w:r>
            <w:proofErr w:type="spellEnd"/>
            <w:r w:rsidRPr="00A16B5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B1571" w14:textId="75CBA6EB" w:rsidR="006B25CD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5BCD" w14:textId="20CF70D2" w:rsidR="006B25CD" w:rsidRPr="002F513E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B9D0" w14:textId="2C238A8B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D706A06" w14:textId="4F2199DD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6B25CD" w:rsidRPr="002F513E" w14:paraId="64BA725E" w14:textId="7CA01FA0" w:rsidTr="00FF320D">
        <w:trPr>
          <w:gridAfter w:val="1"/>
          <w:wAfter w:w="70" w:type="pct"/>
          <w:cantSplit/>
          <w:trHeight w:val="284"/>
        </w:trPr>
        <w:tc>
          <w:tcPr>
            <w:tcW w:w="333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3A76F1" w14:textId="77777777" w:rsidR="006B25CD" w:rsidRPr="002F513E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Celková cena za predmet zákazky vyjadrená v EUR bez DPH    </w:t>
            </w:r>
          </w:p>
        </w:tc>
        <w:tc>
          <w:tcPr>
            <w:tcW w:w="15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EA26DA" w14:textId="6A2EB521" w:rsidR="006B25CD" w:rsidRPr="002F513E" w:rsidRDefault="006B25CD" w:rsidP="006B25C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6B25CD" w:rsidRPr="002F513E" w14:paraId="3DC28EBE" w14:textId="22E13810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77BB" w14:textId="77777777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DPH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783D3D" w14:textId="3064DE25" w:rsidR="006B25CD" w:rsidRPr="002F513E" w:rsidRDefault="006B25CD" w:rsidP="006B25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... </w:t>
            </w: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%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341D" w14:textId="77777777" w:rsidR="006B25CD" w:rsidRPr="002F513E" w:rsidRDefault="006B25CD" w:rsidP="006B25C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15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08080" w14:textId="5DD4A63E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6B25CD" w:rsidRPr="002F513E" w14:paraId="1975CCC9" w14:textId="20BE7B4E" w:rsidTr="00FF320D">
        <w:trPr>
          <w:gridAfter w:val="1"/>
          <w:wAfter w:w="70" w:type="pct"/>
          <w:cantSplit/>
          <w:trHeight w:val="284"/>
        </w:trPr>
        <w:tc>
          <w:tcPr>
            <w:tcW w:w="333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AD215" w14:textId="77777777" w:rsidR="006B25CD" w:rsidRPr="002F513E" w:rsidRDefault="006B25CD" w:rsidP="006B25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5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8D19C8" w14:textId="1BB423D7" w:rsidR="006B25CD" w:rsidRPr="002F513E" w:rsidRDefault="006B25CD" w:rsidP="006B25C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6B25CD" w:rsidRPr="002F513E" w14:paraId="73C0A7B9" w14:textId="2E22DB35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DF204" w14:textId="77777777" w:rsidR="006B25CD" w:rsidRPr="002F513E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A69BA" w14:textId="77777777" w:rsidR="006B25CD" w:rsidRPr="002F513E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70273" w14:textId="77777777" w:rsidR="006B25CD" w:rsidRPr="002F513E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5D59D" w14:textId="77777777" w:rsidR="006B25CD" w:rsidRPr="002F513E" w:rsidRDefault="006B25CD" w:rsidP="006B25C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405A06" w14:textId="77777777" w:rsidR="006B25CD" w:rsidRPr="002F513E" w:rsidRDefault="006B25CD" w:rsidP="006B25C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6B25CD" w:rsidRPr="002F513E" w14:paraId="41F65881" w14:textId="61CA3C85" w:rsidTr="00FF320D">
        <w:trPr>
          <w:gridAfter w:val="1"/>
          <w:wAfter w:w="70" w:type="pct"/>
          <w:cantSplit/>
          <w:trHeight w:val="284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9F780" w14:textId="7551A82A" w:rsidR="006B25CD" w:rsidRPr="002F513E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8B327" w14:textId="77777777" w:rsidR="006B25CD" w:rsidRPr="002F513E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FDCE37" w14:textId="77777777" w:rsidR="006B25CD" w:rsidRPr="002F513E" w:rsidRDefault="006B25CD" w:rsidP="006B2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CCECC" w14:textId="77777777" w:rsidR="006B25CD" w:rsidRPr="002F513E" w:rsidRDefault="006B25CD" w:rsidP="006B25C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8097D4" w14:textId="77777777" w:rsidR="006B25CD" w:rsidRPr="002F513E" w:rsidRDefault="006B25CD" w:rsidP="006B25C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6B25CD" w:rsidRPr="00EB34D1" w14:paraId="6547F850" w14:textId="77777777" w:rsidTr="00FF320D">
        <w:trPr>
          <w:trHeight w:val="301"/>
        </w:trPr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</w:tcPr>
          <w:p w14:paraId="6B7CACEC" w14:textId="77777777" w:rsidR="006B25CD" w:rsidRPr="00EB34D1" w:rsidRDefault="006B25CD" w:rsidP="006B25CD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421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CA79D3D" w14:textId="2E4D6DDE" w:rsidR="006B25CD" w:rsidRPr="00EB34D1" w:rsidRDefault="006B25CD" w:rsidP="006B25CD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6B25CD" w:rsidRPr="00EB34D1" w14:paraId="53A3F94E" w14:textId="77777777" w:rsidTr="00FF320D">
        <w:trPr>
          <w:trHeight w:val="301"/>
        </w:trPr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</w:tcPr>
          <w:p w14:paraId="68B29482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421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F606" w14:textId="2902BA52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Týmto čestne vyhlasujem, že mnou predložená ponuka zodpovedá cenám obvyklým v danom mieste a čase.</w:t>
            </w:r>
          </w:p>
        </w:tc>
      </w:tr>
      <w:tr w:rsidR="006B25CD" w:rsidRPr="00EB34D1" w14:paraId="2E1F3B0D" w14:textId="77777777" w:rsidTr="00FF320D">
        <w:trPr>
          <w:trHeight w:val="301"/>
        </w:trPr>
        <w:tc>
          <w:tcPr>
            <w:tcW w:w="20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F6DB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15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2161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3657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98F8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9319D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5B7A" w14:textId="25F82C53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6B25CD" w:rsidRPr="00EB34D1" w14:paraId="00CF1CF4" w14:textId="77777777" w:rsidTr="00FF320D">
        <w:trPr>
          <w:trHeight w:val="301"/>
        </w:trPr>
        <w:tc>
          <w:tcPr>
            <w:tcW w:w="20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93291" w14:textId="77777777" w:rsidR="006B25CD" w:rsidRPr="00EB34D1" w:rsidRDefault="006B25CD" w:rsidP="006B25C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Predkladateľ cenovej ponuky:</w:t>
            </w:r>
          </w:p>
        </w:tc>
        <w:tc>
          <w:tcPr>
            <w:tcW w:w="15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E480" w14:textId="77777777" w:rsidR="006B25CD" w:rsidRPr="00EB34D1" w:rsidRDefault="006B25CD" w:rsidP="006B25C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FE35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0CD2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50B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BEC4" w14:textId="0D811620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6B25CD" w:rsidRPr="00EB34D1" w14:paraId="1EA9A2DC" w14:textId="77777777" w:rsidTr="00FF320D">
        <w:trPr>
          <w:trHeight w:val="301"/>
        </w:trPr>
        <w:tc>
          <w:tcPr>
            <w:tcW w:w="20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7584" w14:textId="77777777" w:rsidR="006B25CD" w:rsidRPr="00EB34D1" w:rsidRDefault="006B25CD" w:rsidP="006B25C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Obchodné meno:</w:t>
            </w:r>
          </w:p>
        </w:tc>
        <w:tc>
          <w:tcPr>
            <w:tcW w:w="19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70E42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C158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AD0B3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3A85" w14:textId="5C0ED268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6B25CD" w:rsidRPr="00EB34D1" w14:paraId="237CB4D9" w14:textId="77777777" w:rsidTr="00FF320D">
        <w:trPr>
          <w:trHeight w:val="301"/>
        </w:trPr>
        <w:tc>
          <w:tcPr>
            <w:tcW w:w="20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A1A5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Sídlo / miesto podnikania:</w:t>
            </w:r>
          </w:p>
        </w:tc>
        <w:tc>
          <w:tcPr>
            <w:tcW w:w="19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B1AF8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88D0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3140A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82FA" w14:textId="1715329B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6B25CD" w:rsidRPr="00EB34D1" w14:paraId="1EF3BAD3" w14:textId="77777777" w:rsidTr="00FF320D">
        <w:trPr>
          <w:trHeight w:val="301"/>
        </w:trPr>
        <w:tc>
          <w:tcPr>
            <w:tcW w:w="20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9E69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19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3D0BF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2ED8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7F029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DDD3" w14:textId="5F649228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6B25CD" w:rsidRPr="00EB34D1" w14:paraId="5D355BFA" w14:textId="77777777" w:rsidTr="00FF320D">
        <w:trPr>
          <w:trHeight w:val="301"/>
        </w:trPr>
        <w:tc>
          <w:tcPr>
            <w:tcW w:w="20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FBF6" w14:textId="77777777" w:rsidR="006B25CD" w:rsidRPr="00EB34D1" w:rsidRDefault="006B25CD" w:rsidP="006B25C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Zastúpený:</w:t>
            </w:r>
          </w:p>
        </w:tc>
        <w:tc>
          <w:tcPr>
            <w:tcW w:w="19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AE8A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9104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28858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18B9" w14:textId="52D51063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6B25CD" w:rsidRPr="00EB34D1" w14:paraId="43440FB6" w14:textId="77777777" w:rsidTr="00FF320D">
        <w:trPr>
          <w:trHeight w:val="301"/>
        </w:trPr>
        <w:tc>
          <w:tcPr>
            <w:tcW w:w="20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7FCD" w14:textId="77777777" w:rsidR="006B25CD" w:rsidRPr="00EB34D1" w:rsidRDefault="006B25CD" w:rsidP="006B25C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Dátum vypracovania cenovej ponuky:</w:t>
            </w:r>
          </w:p>
        </w:tc>
        <w:tc>
          <w:tcPr>
            <w:tcW w:w="19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1D095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E0A9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32327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890B" w14:textId="579584C3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6B25CD" w:rsidRPr="00EB34D1" w14:paraId="62598A74" w14:textId="77777777" w:rsidTr="00FF320D">
        <w:trPr>
          <w:trHeight w:val="301"/>
        </w:trPr>
        <w:tc>
          <w:tcPr>
            <w:tcW w:w="20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931C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lastRenderedPageBreak/>
              <w:t>Platnosť cenovej ponuky:</w:t>
            </w:r>
          </w:p>
        </w:tc>
        <w:tc>
          <w:tcPr>
            <w:tcW w:w="19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7526B" w14:textId="77777777" w:rsidR="006B25CD" w:rsidRPr="00EB34D1" w:rsidRDefault="006B25CD" w:rsidP="006B25CD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min. do 31.7.2022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A405" w14:textId="77777777" w:rsidR="006B25CD" w:rsidRPr="00EB34D1" w:rsidRDefault="006B25CD" w:rsidP="006B25CD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A6FF2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22CB" w14:textId="5F3861BD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6B25CD" w:rsidRPr="00EB34D1" w14:paraId="08D52742" w14:textId="77777777" w:rsidTr="00FF320D">
        <w:trPr>
          <w:trHeight w:val="301"/>
        </w:trPr>
        <w:tc>
          <w:tcPr>
            <w:tcW w:w="20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73A3" w14:textId="77777777" w:rsidR="006B25CD" w:rsidRPr="00EB34D1" w:rsidRDefault="006B25CD" w:rsidP="006B25C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Pečiatka a podpis oprávnenej osoby:</w:t>
            </w:r>
          </w:p>
        </w:tc>
        <w:tc>
          <w:tcPr>
            <w:tcW w:w="19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F27B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305A" w14:textId="77777777" w:rsidR="006B25CD" w:rsidRPr="00EB34D1" w:rsidRDefault="006B25CD" w:rsidP="006B25CD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C74F9" w14:textId="77777777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B419" w14:textId="58755A0C" w:rsidR="006B25CD" w:rsidRPr="00EB34D1" w:rsidRDefault="006B25CD" w:rsidP="006B25CD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</w:tbl>
    <w:p w14:paraId="60547FAE" w14:textId="77777777" w:rsidR="00EB34D1" w:rsidRPr="00112DDB" w:rsidRDefault="00EB34D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sectPr w:rsidR="00EB34D1" w:rsidRPr="00112DDB" w:rsidSect="00E71F3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4B7B" w14:textId="77777777" w:rsidR="00176571" w:rsidRDefault="00176571">
      <w:r>
        <w:separator/>
      </w:r>
    </w:p>
    <w:p w14:paraId="13D19217" w14:textId="77777777" w:rsidR="00176571" w:rsidRDefault="00176571"/>
  </w:endnote>
  <w:endnote w:type="continuationSeparator" w:id="0">
    <w:p w14:paraId="0E2835AC" w14:textId="77777777" w:rsidR="00176571" w:rsidRDefault="00176571">
      <w:r>
        <w:continuationSeparator/>
      </w:r>
    </w:p>
    <w:p w14:paraId="379FBDCF" w14:textId="77777777" w:rsidR="00176571" w:rsidRDefault="00176571"/>
  </w:endnote>
  <w:endnote w:type="continuationNotice" w:id="1">
    <w:p w14:paraId="1943ADDF" w14:textId="77777777" w:rsidR="00176571" w:rsidRDefault="00176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9C36" w14:textId="53506F96" w:rsidR="00EF6B82" w:rsidRDefault="00EF6B82" w:rsidP="00EF6B82">
    <w:pPr>
      <w:pStyle w:val="Hlavika"/>
      <w:rPr>
        <w:rFonts w:cs="Arial"/>
        <w:szCs w:val="16"/>
      </w:rPr>
    </w:pPr>
  </w:p>
  <w:p w14:paraId="43089124" w14:textId="5B2BC1B6" w:rsidR="00EF6B82" w:rsidRPr="00A60AA4" w:rsidRDefault="00EF6B82" w:rsidP="00AB6423">
    <w:pPr>
      <w:pStyle w:val="Pta"/>
      <w:jc w:val="center"/>
      <w:rPr>
        <w:rFonts w:ascii="Verdana" w:hAnsi="Verdana"/>
        <w:color w:val="000000"/>
        <w:sz w:val="22"/>
        <w:szCs w:val="22"/>
      </w:rPr>
    </w:pPr>
    <w:r w:rsidRPr="00D536D1">
      <w:rPr>
        <w:color w:val="000000"/>
        <w:szCs w:val="20"/>
      </w:rPr>
      <w:tab/>
    </w:r>
    <w:r>
      <w:rPr>
        <w:bCs/>
        <w:color w:val="000000"/>
        <w:szCs w:val="20"/>
      </w:rPr>
      <w:tab/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PAGE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  <w:r w:rsidRPr="00D536D1">
      <w:rPr>
        <w:color w:val="000000"/>
        <w:szCs w:val="20"/>
      </w:rPr>
      <w:t>/</w:t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NUMPAGES 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</w:p>
  <w:p w14:paraId="3AB4EDA4" w14:textId="77777777" w:rsidR="00EF6B82" w:rsidRPr="003D54C3" w:rsidRDefault="00EF6B82">
    <w:pPr>
      <w:pStyle w:val="Pta"/>
      <w:rPr>
        <w:rFonts w:ascii="Verdana" w:hAnsi="Verdana"/>
        <w:color w:val="C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B2E1" w14:textId="77777777" w:rsidR="00176571" w:rsidRDefault="00176571">
      <w:r>
        <w:separator/>
      </w:r>
    </w:p>
    <w:p w14:paraId="37F55BF2" w14:textId="77777777" w:rsidR="00176571" w:rsidRDefault="00176571"/>
  </w:footnote>
  <w:footnote w:type="continuationSeparator" w:id="0">
    <w:p w14:paraId="409E28B7" w14:textId="77777777" w:rsidR="00176571" w:rsidRDefault="00176571">
      <w:r>
        <w:continuationSeparator/>
      </w:r>
    </w:p>
    <w:p w14:paraId="0E8CC6FB" w14:textId="77777777" w:rsidR="00176571" w:rsidRDefault="00176571"/>
  </w:footnote>
  <w:footnote w:type="continuationNotice" w:id="1">
    <w:p w14:paraId="08EE8BFA" w14:textId="77777777" w:rsidR="00176571" w:rsidRDefault="00176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A8B0" w14:textId="77777777" w:rsidR="00AA288F" w:rsidRDefault="00AA288F">
    <w:pPr>
      <w:pStyle w:val="Hlavika"/>
    </w:pPr>
  </w:p>
  <w:p w14:paraId="20949F62" w14:textId="77777777" w:rsidR="00AA288F" w:rsidRDefault="00AA28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2741945"/>
    <w:multiLevelType w:val="hybridMultilevel"/>
    <w:tmpl w:val="358E0756"/>
    <w:lvl w:ilvl="0" w:tplc="3814B8B8">
      <w:start w:val="1"/>
      <w:numFmt w:val="decimal"/>
      <w:lvlText w:val="14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466F33"/>
    <w:multiLevelType w:val="hybridMultilevel"/>
    <w:tmpl w:val="820467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CF5"/>
    <w:multiLevelType w:val="hybridMultilevel"/>
    <w:tmpl w:val="26C6F930"/>
    <w:lvl w:ilvl="0" w:tplc="29E6C6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6899"/>
    <w:multiLevelType w:val="hybridMultilevel"/>
    <w:tmpl w:val="96C0D948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69953DF"/>
    <w:multiLevelType w:val="hybridMultilevel"/>
    <w:tmpl w:val="03DEA7E8"/>
    <w:lvl w:ilvl="0" w:tplc="00725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0776"/>
    <w:multiLevelType w:val="hybridMultilevel"/>
    <w:tmpl w:val="EE1C35E6"/>
    <w:lvl w:ilvl="0" w:tplc="ABD464B4">
      <w:start w:val="1"/>
      <w:numFmt w:val="decimal"/>
      <w:lvlText w:val="16.2.2.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B7702FD"/>
    <w:multiLevelType w:val="hybridMultilevel"/>
    <w:tmpl w:val="8C869AAE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6DC35D1"/>
    <w:multiLevelType w:val="hybridMultilevel"/>
    <w:tmpl w:val="BDF88742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2768C"/>
    <w:multiLevelType w:val="hybridMultilevel"/>
    <w:tmpl w:val="687267AE"/>
    <w:lvl w:ilvl="0" w:tplc="3B8A65F2">
      <w:start w:val="1"/>
      <w:numFmt w:val="decimal"/>
      <w:lvlText w:val="19.3.%1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290E"/>
    <w:multiLevelType w:val="hybridMultilevel"/>
    <w:tmpl w:val="59266F0E"/>
    <w:lvl w:ilvl="0" w:tplc="D414958A">
      <w:start w:val="1"/>
      <w:numFmt w:val="decimal"/>
      <w:lvlText w:val="16.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3BAE"/>
    <w:multiLevelType w:val="hybridMultilevel"/>
    <w:tmpl w:val="B936BAF2"/>
    <w:lvl w:ilvl="0" w:tplc="4574E918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F47FF"/>
    <w:multiLevelType w:val="hybridMultilevel"/>
    <w:tmpl w:val="9AC28A2A"/>
    <w:lvl w:ilvl="0" w:tplc="D47A082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1BA4"/>
    <w:multiLevelType w:val="hybridMultilevel"/>
    <w:tmpl w:val="5AAA7F66"/>
    <w:lvl w:ilvl="0" w:tplc="D47A082A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5DFF42CD"/>
    <w:multiLevelType w:val="hybridMultilevel"/>
    <w:tmpl w:val="E47894F6"/>
    <w:lvl w:ilvl="0" w:tplc="3A7053BC">
      <w:start w:val="1"/>
      <w:numFmt w:val="decimal"/>
      <w:lvlText w:val="16.3.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17B00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4A2B2CE">
      <w:start w:val="1"/>
      <w:numFmt w:val="decimal"/>
      <w:lvlText w:val="16.3.%3."/>
      <w:lvlJc w:val="left"/>
      <w:pPr>
        <w:ind w:left="2160" w:hanging="180"/>
      </w:pPr>
      <w:rPr>
        <w:rFonts w:ascii="Times New Roman" w:hAnsi="Times New Roman" w:hint="default"/>
        <w:b w:val="0"/>
        <w:i w:val="0"/>
        <w:sz w:val="24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1A1ADF0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A3808"/>
    <w:multiLevelType w:val="hybridMultilevel"/>
    <w:tmpl w:val="B8C281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8563C"/>
    <w:multiLevelType w:val="hybridMultilevel"/>
    <w:tmpl w:val="445871EE"/>
    <w:lvl w:ilvl="0" w:tplc="951E165C">
      <w:start w:val="1"/>
      <w:numFmt w:val="decimal"/>
      <w:lvlText w:val="19.%1"/>
      <w:lvlJc w:val="left"/>
      <w:pPr>
        <w:ind w:left="28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F0E0D"/>
    <w:multiLevelType w:val="hybridMultilevel"/>
    <w:tmpl w:val="279ABB9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922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E56ED"/>
    <w:multiLevelType w:val="hybridMultilevel"/>
    <w:tmpl w:val="571A121E"/>
    <w:lvl w:ilvl="0" w:tplc="58424DC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4A21"/>
    <w:multiLevelType w:val="hybridMultilevel"/>
    <w:tmpl w:val="214A65A4"/>
    <w:lvl w:ilvl="0" w:tplc="7DB4D5BA">
      <w:start w:val="1"/>
      <w:numFmt w:val="decimal"/>
      <w:lvlText w:val="13.%1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F457AEA"/>
    <w:multiLevelType w:val="hybridMultilevel"/>
    <w:tmpl w:val="76B8E606"/>
    <w:lvl w:ilvl="0" w:tplc="CA9EBB96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1747"/>
    <w:multiLevelType w:val="hybridMultilevel"/>
    <w:tmpl w:val="4740DC6A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D5CC6"/>
    <w:multiLevelType w:val="hybridMultilevel"/>
    <w:tmpl w:val="B6DCB6B0"/>
    <w:lvl w:ilvl="0" w:tplc="ABD464B4">
      <w:start w:val="1"/>
      <w:numFmt w:val="decimal"/>
      <w:lvlText w:val="16.2.2.%1."/>
      <w:lvlJc w:val="left"/>
      <w:pPr>
        <w:ind w:left="29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A06C8"/>
    <w:multiLevelType w:val="hybridMultilevel"/>
    <w:tmpl w:val="B6961E90"/>
    <w:lvl w:ilvl="0" w:tplc="7DD4BB6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7DD4BB68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8760A"/>
    <w:multiLevelType w:val="hybridMultilevel"/>
    <w:tmpl w:val="69FEB148"/>
    <w:lvl w:ilvl="0" w:tplc="041B0017">
      <w:start w:val="1"/>
      <w:numFmt w:val="lowerLetter"/>
      <w:lvlText w:val="%1)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511070383">
    <w:abstractNumId w:val="18"/>
  </w:num>
  <w:num w:numId="2" w16cid:durableId="1617521907">
    <w:abstractNumId w:val="9"/>
  </w:num>
  <w:num w:numId="3" w16cid:durableId="875581068">
    <w:abstractNumId w:val="2"/>
  </w:num>
  <w:num w:numId="4" w16cid:durableId="1919174649">
    <w:abstractNumId w:val="17"/>
  </w:num>
  <w:num w:numId="5" w16cid:durableId="1429158969">
    <w:abstractNumId w:val="0"/>
  </w:num>
  <w:num w:numId="6" w16cid:durableId="1490486074">
    <w:abstractNumId w:val="21"/>
  </w:num>
  <w:num w:numId="7" w16cid:durableId="1717849983">
    <w:abstractNumId w:val="15"/>
  </w:num>
  <w:num w:numId="8" w16cid:durableId="932208720">
    <w:abstractNumId w:val="1"/>
  </w:num>
  <w:num w:numId="9" w16cid:durableId="1371224600">
    <w:abstractNumId w:val="23"/>
  </w:num>
  <w:num w:numId="10" w16cid:durableId="1367489715">
    <w:abstractNumId w:val="29"/>
  </w:num>
  <w:num w:numId="11" w16cid:durableId="337663334">
    <w:abstractNumId w:val="24"/>
  </w:num>
  <w:num w:numId="12" w16cid:durableId="240795408">
    <w:abstractNumId w:val="22"/>
  </w:num>
  <w:num w:numId="13" w16cid:durableId="777070764">
    <w:abstractNumId w:val="8"/>
  </w:num>
  <w:num w:numId="14" w16cid:durableId="334461802">
    <w:abstractNumId w:val="12"/>
  </w:num>
  <w:num w:numId="15" w16cid:durableId="408117390">
    <w:abstractNumId w:val="5"/>
  </w:num>
  <w:num w:numId="16" w16cid:durableId="1592350795">
    <w:abstractNumId w:val="20"/>
  </w:num>
  <w:num w:numId="17" w16cid:durableId="1337533119">
    <w:abstractNumId w:val="11"/>
  </w:num>
  <w:num w:numId="18" w16cid:durableId="497773979">
    <w:abstractNumId w:val="26"/>
  </w:num>
  <w:num w:numId="19" w16cid:durableId="515076053">
    <w:abstractNumId w:val="28"/>
  </w:num>
  <w:num w:numId="20" w16cid:durableId="1441610662">
    <w:abstractNumId w:val="16"/>
  </w:num>
  <w:num w:numId="21" w16cid:durableId="1455948344">
    <w:abstractNumId w:val="27"/>
  </w:num>
  <w:num w:numId="22" w16cid:durableId="1690795621">
    <w:abstractNumId w:val="7"/>
  </w:num>
  <w:num w:numId="23" w16cid:durableId="794445003">
    <w:abstractNumId w:val="4"/>
  </w:num>
  <w:num w:numId="24" w16cid:durableId="935792149">
    <w:abstractNumId w:val="13"/>
  </w:num>
  <w:num w:numId="25" w16cid:durableId="1079015769">
    <w:abstractNumId w:val="6"/>
  </w:num>
  <w:num w:numId="26" w16cid:durableId="936446290">
    <w:abstractNumId w:val="10"/>
  </w:num>
  <w:num w:numId="27" w16cid:durableId="204831318">
    <w:abstractNumId w:val="25"/>
  </w:num>
  <w:num w:numId="28" w16cid:durableId="1538011687">
    <w:abstractNumId w:val="19"/>
  </w:num>
  <w:num w:numId="29" w16cid:durableId="1038360385">
    <w:abstractNumId w:val="14"/>
  </w:num>
  <w:num w:numId="30" w16cid:durableId="310671865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41B3"/>
    <w:rsid w:val="00005222"/>
    <w:rsid w:val="0000525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0C2C"/>
    <w:rsid w:val="0002238B"/>
    <w:rsid w:val="00022BC8"/>
    <w:rsid w:val="00023FFF"/>
    <w:rsid w:val="00024C27"/>
    <w:rsid w:val="00024D6B"/>
    <w:rsid w:val="00024DAC"/>
    <w:rsid w:val="00024E78"/>
    <w:rsid w:val="0002565C"/>
    <w:rsid w:val="00026C7C"/>
    <w:rsid w:val="000306AD"/>
    <w:rsid w:val="00030C5B"/>
    <w:rsid w:val="00033B62"/>
    <w:rsid w:val="00033BE9"/>
    <w:rsid w:val="00033EA6"/>
    <w:rsid w:val="00034136"/>
    <w:rsid w:val="0003454B"/>
    <w:rsid w:val="000345C0"/>
    <w:rsid w:val="00034B4D"/>
    <w:rsid w:val="00034E33"/>
    <w:rsid w:val="000356B6"/>
    <w:rsid w:val="000358CA"/>
    <w:rsid w:val="00036974"/>
    <w:rsid w:val="00037D70"/>
    <w:rsid w:val="00041240"/>
    <w:rsid w:val="000413A5"/>
    <w:rsid w:val="00041869"/>
    <w:rsid w:val="00042489"/>
    <w:rsid w:val="00042C74"/>
    <w:rsid w:val="00045B82"/>
    <w:rsid w:val="00047173"/>
    <w:rsid w:val="0004739A"/>
    <w:rsid w:val="00047831"/>
    <w:rsid w:val="00047A8D"/>
    <w:rsid w:val="0005246F"/>
    <w:rsid w:val="00052F09"/>
    <w:rsid w:val="000538C0"/>
    <w:rsid w:val="00054B2C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61EE"/>
    <w:rsid w:val="00077311"/>
    <w:rsid w:val="00077F9D"/>
    <w:rsid w:val="000809AE"/>
    <w:rsid w:val="00082ED4"/>
    <w:rsid w:val="000846C7"/>
    <w:rsid w:val="00085DA9"/>
    <w:rsid w:val="0008708A"/>
    <w:rsid w:val="0008794A"/>
    <w:rsid w:val="000907F8"/>
    <w:rsid w:val="00090E56"/>
    <w:rsid w:val="000926B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0350"/>
    <w:rsid w:val="000A0B58"/>
    <w:rsid w:val="000A25AE"/>
    <w:rsid w:val="000A3642"/>
    <w:rsid w:val="000A36BA"/>
    <w:rsid w:val="000A54D6"/>
    <w:rsid w:val="000A6689"/>
    <w:rsid w:val="000A783D"/>
    <w:rsid w:val="000B024D"/>
    <w:rsid w:val="000B20F3"/>
    <w:rsid w:val="000B3B8B"/>
    <w:rsid w:val="000B4828"/>
    <w:rsid w:val="000B74DE"/>
    <w:rsid w:val="000B757B"/>
    <w:rsid w:val="000B7751"/>
    <w:rsid w:val="000C07D2"/>
    <w:rsid w:val="000C0E28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6956"/>
    <w:rsid w:val="000D76C8"/>
    <w:rsid w:val="000D7C52"/>
    <w:rsid w:val="000D7DB9"/>
    <w:rsid w:val="000E1B66"/>
    <w:rsid w:val="000E209E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48C8"/>
    <w:rsid w:val="000F5E3D"/>
    <w:rsid w:val="000F5EED"/>
    <w:rsid w:val="000F6728"/>
    <w:rsid w:val="000F707E"/>
    <w:rsid w:val="00101FB9"/>
    <w:rsid w:val="001030B4"/>
    <w:rsid w:val="00105C56"/>
    <w:rsid w:val="00105E2C"/>
    <w:rsid w:val="00107596"/>
    <w:rsid w:val="001127B2"/>
    <w:rsid w:val="00112DDB"/>
    <w:rsid w:val="00112F2E"/>
    <w:rsid w:val="00114550"/>
    <w:rsid w:val="001148D1"/>
    <w:rsid w:val="0011692E"/>
    <w:rsid w:val="0011766D"/>
    <w:rsid w:val="001206DF"/>
    <w:rsid w:val="00121602"/>
    <w:rsid w:val="001223D7"/>
    <w:rsid w:val="0012336B"/>
    <w:rsid w:val="0012406E"/>
    <w:rsid w:val="001250A3"/>
    <w:rsid w:val="0012527B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4DB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6CE4"/>
    <w:rsid w:val="001573A4"/>
    <w:rsid w:val="001575D7"/>
    <w:rsid w:val="001578B3"/>
    <w:rsid w:val="001605D9"/>
    <w:rsid w:val="00161F6E"/>
    <w:rsid w:val="00162C73"/>
    <w:rsid w:val="001639B7"/>
    <w:rsid w:val="00165932"/>
    <w:rsid w:val="00166944"/>
    <w:rsid w:val="00166C7E"/>
    <w:rsid w:val="0017198C"/>
    <w:rsid w:val="0017341C"/>
    <w:rsid w:val="0017349C"/>
    <w:rsid w:val="00174AF2"/>
    <w:rsid w:val="00174AFE"/>
    <w:rsid w:val="0017524E"/>
    <w:rsid w:val="001758F2"/>
    <w:rsid w:val="00176571"/>
    <w:rsid w:val="00176C2C"/>
    <w:rsid w:val="001773B7"/>
    <w:rsid w:val="00180077"/>
    <w:rsid w:val="00182252"/>
    <w:rsid w:val="00182989"/>
    <w:rsid w:val="00182C05"/>
    <w:rsid w:val="00183304"/>
    <w:rsid w:val="00185ECC"/>
    <w:rsid w:val="001866F9"/>
    <w:rsid w:val="0019014E"/>
    <w:rsid w:val="001914CB"/>
    <w:rsid w:val="00192FD0"/>
    <w:rsid w:val="00193474"/>
    <w:rsid w:val="0019424F"/>
    <w:rsid w:val="00194D5D"/>
    <w:rsid w:val="0019558B"/>
    <w:rsid w:val="00196F7B"/>
    <w:rsid w:val="001A143B"/>
    <w:rsid w:val="001A1687"/>
    <w:rsid w:val="001A19F7"/>
    <w:rsid w:val="001A292D"/>
    <w:rsid w:val="001A3801"/>
    <w:rsid w:val="001A4571"/>
    <w:rsid w:val="001A4B95"/>
    <w:rsid w:val="001A4E24"/>
    <w:rsid w:val="001B1020"/>
    <w:rsid w:val="001B23D6"/>
    <w:rsid w:val="001B499E"/>
    <w:rsid w:val="001B510E"/>
    <w:rsid w:val="001B53A4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1DA8"/>
    <w:rsid w:val="001E209F"/>
    <w:rsid w:val="001E2BBD"/>
    <w:rsid w:val="001E350D"/>
    <w:rsid w:val="001E3A5E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154"/>
    <w:rsid w:val="00201A11"/>
    <w:rsid w:val="002037EC"/>
    <w:rsid w:val="00203933"/>
    <w:rsid w:val="00203DB9"/>
    <w:rsid w:val="002066F3"/>
    <w:rsid w:val="00207597"/>
    <w:rsid w:val="00207FCC"/>
    <w:rsid w:val="00210663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2B1"/>
    <w:rsid w:val="00217FC1"/>
    <w:rsid w:val="00220042"/>
    <w:rsid w:val="00220690"/>
    <w:rsid w:val="002214B3"/>
    <w:rsid w:val="0022327C"/>
    <w:rsid w:val="00223F5B"/>
    <w:rsid w:val="0022522A"/>
    <w:rsid w:val="002253F5"/>
    <w:rsid w:val="00226233"/>
    <w:rsid w:val="0022696B"/>
    <w:rsid w:val="00226FEB"/>
    <w:rsid w:val="0022728C"/>
    <w:rsid w:val="0022751E"/>
    <w:rsid w:val="00227F7C"/>
    <w:rsid w:val="002301E9"/>
    <w:rsid w:val="002308AC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5F1"/>
    <w:rsid w:val="00244AF3"/>
    <w:rsid w:val="002450D8"/>
    <w:rsid w:val="002453B5"/>
    <w:rsid w:val="0024576C"/>
    <w:rsid w:val="00245E20"/>
    <w:rsid w:val="00246463"/>
    <w:rsid w:val="002465EC"/>
    <w:rsid w:val="00246D78"/>
    <w:rsid w:val="00247D43"/>
    <w:rsid w:val="002508FC"/>
    <w:rsid w:val="00251551"/>
    <w:rsid w:val="00251D09"/>
    <w:rsid w:val="00253BF6"/>
    <w:rsid w:val="002557C9"/>
    <w:rsid w:val="0025624D"/>
    <w:rsid w:val="00256EC5"/>
    <w:rsid w:val="002605B8"/>
    <w:rsid w:val="00260A1D"/>
    <w:rsid w:val="002637F7"/>
    <w:rsid w:val="00266582"/>
    <w:rsid w:val="00267343"/>
    <w:rsid w:val="00270032"/>
    <w:rsid w:val="00272EE5"/>
    <w:rsid w:val="00273252"/>
    <w:rsid w:val="002737A5"/>
    <w:rsid w:val="00273E2F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5D6"/>
    <w:rsid w:val="00286AC3"/>
    <w:rsid w:val="00286BDB"/>
    <w:rsid w:val="00287D73"/>
    <w:rsid w:val="00290AA2"/>
    <w:rsid w:val="002917A0"/>
    <w:rsid w:val="00293ACD"/>
    <w:rsid w:val="00293C37"/>
    <w:rsid w:val="00294117"/>
    <w:rsid w:val="00294F6B"/>
    <w:rsid w:val="002A053C"/>
    <w:rsid w:val="002A0A99"/>
    <w:rsid w:val="002A0E8D"/>
    <w:rsid w:val="002A10F0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2399"/>
    <w:rsid w:val="002B3D08"/>
    <w:rsid w:val="002B40B3"/>
    <w:rsid w:val="002B4571"/>
    <w:rsid w:val="002B63AE"/>
    <w:rsid w:val="002B69C3"/>
    <w:rsid w:val="002B6B55"/>
    <w:rsid w:val="002B7751"/>
    <w:rsid w:val="002C2AB7"/>
    <w:rsid w:val="002C34CE"/>
    <w:rsid w:val="002C583E"/>
    <w:rsid w:val="002D02EA"/>
    <w:rsid w:val="002D049B"/>
    <w:rsid w:val="002D1198"/>
    <w:rsid w:val="002D2B76"/>
    <w:rsid w:val="002D2C35"/>
    <w:rsid w:val="002D437C"/>
    <w:rsid w:val="002D5E8F"/>
    <w:rsid w:val="002D5FCD"/>
    <w:rsid w:val="002D7199"/>
    <w:rsid w:val="002D7602"/>
    <w:rsid w:val="002E0A93"/>
    <w:rsid w:val="002E32BC"/>
    <w:rsid w:val="002E43B7"/>
    <w:rsid w:val="002E57D2"/>
    <w:rsid w:val="002E71B4"/>
    <w:rsid w:val="002F0B20"/>
    <w:rsid w:val="002F36D3"/>
    <w:rsid w:val="002F3779"/>
    <w:rsid w:val="002F513E"/>
    <w:rsid w:val="002F6909"/>
    <w:rsid w:val="003009FB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19EB"/>
    <w:rsid w:val="003125D4"/>
    <w:rsid w:val="003126B4"/>
    <w:rsid w:val="00312F0C"/>
    <w:rsid w:val="00312F25"/>
    <w:rsid w:val="0031390F"/>
    <w:rsid w:val="00313AE6"/>
    <w:rsid w:val="0031480C"/>
    <w:rsid w:val="00314FA8"/>
    <w:rsid w:val="0031536A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41C"/>
    <w:rsid w:val="003264E6"/>
    <w:rsid w:val="003268E2"/>
    <w:rsid w:val="00326C07"/>
    <w:rsid w:val="00326EE4"/>
    <w:rsid w:val="00326F75"/>
    <w:rsid w:val="003322C4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420"/>
    <w:rsid w:val="0034293C"/>
    <w:rsid w:val="00342EB3"/>
    <w:rsid w:val="00344861"/>
    <w:rsid w:val="00344A54"/>
    <w:rsid w:val="003474AD"/>
    <w:rsid w:val="00347665"/>
    <w:rsid w:val="0035286E"/>
    <w:rsid w:val="003530AF"/>
    <w:rsid w:val="00353A21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6D1"/>
    <w:rsid w:val="00366BB6"/>
    <w:rsid w:val="00367DFC"/>
    <w:rsid w:val="0037192E"/>
    <w:rsid w:val="00371F91"/>
    <w:rsid w:val="0037311D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6A3"/>
    <w:rsid w:val="003977EF"/>
    <w:rsid w:val="003A1398"/>
    <w:rsid w:val="003A153A"/>
    <w:rsid w:val="003A22B8"/>
    <w:rsid w:val="003A3521"/>
    <w:rsid w:val="003A383F"/>
    <w:rsid w:val="003A3975"/>
    <w:rsid w:val="003A5815"/>
    <w:rsid w:val="003A643C"/>
    <w:rsid w:val="003A6490"/>
    <w:rsid w:val="003A7A27"/>
    <w:rsid w:val="003B00BA"/>
    <w:rsid w:val="003B03DE"/>
    <w:rsid w:val="003B0B14"/>
    <w:rsid w:val="003B1BF1"/>
    <w:rsid w:val="003B1DA5"/>
    <w:rsid w:val="003B23EF"/>
    <w:rsid w:val="003B42EA"/>
    <w:rsid w:val="003B55B6"/>
    <w:rsid w:val="003B5B2D"/>
    <w:rsid w:val="003B5E72"/>
    <w:rsid w:val="003B617C"/>
    <w:rsid w:val="003B7034"/>
    <w:rsid w:val="003C08C5"/>
    <w:rsid w:val="003C2C57"/>
    <w:rsid w:val="003C3B79"/>
    <w:rsid w:val="003C67A9"/>
    <w:rsid w:val="003C7343"/>
    <w:rsid w:val="003C7AB1"/>
    <w:rsid w:val="003D05AD"/>
    <w:rsid w:val="003D33E7"/>
    <w:rsid w:val="003D3726"/>
    <w:rsid w:val="003D3899"/>
    <w:rsid w:val="003D424B"/>
    <w:rsid w:val="003D4F02"/>
    <w:rsid w:val="003D544F"/>
    <w:rsid w:val="003D6630"/>
    <w:rsid w:val="003D6DF4"/>
    <w:rsid w:val="003E13F8"/>
    <w:rsid w:val="003E35D9"/>
    <w:rsid w:val="003E3FFA"/>
    <w:rsid w:val="003E46CA"/>
    <w:rsid w:val="003E70A5"/>
    <w:rsid w:val="003E7C48"/>
    <w:rsid w:val="003F0D09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8"/>
    <w:rsid w:val="00402DEA"/>
    <w:rsid w:val="004037E5"/>
    <w:rsid w:val="004040B0"/>
    <w:rsid w:val="00404CA3"/>
    <w:rsid w:val="00405692"/>
    <w:rsid w:val="00405D1A"/>
    <w:rsid w:val="00407B39"/>
    <w:rsid w:val="00407B6C"/>
    <w:rsid w:val="00410AE8"/>
    <w:rsid w:val="00411661"/>
    <w:rsid w:val="00411A64"/>
    <w:rsid w:val="004126FB"/>
    <w:rsid w:val="004128EE"/>
    <w:rsid w:val="004129B0"/>
    <w:rsid w:val="00412CB5"/>
    <w:rsid w:val="00412CD2"/>
    <w:rsid w:val="00414E2D"/>
    <w:rsid w:val="00414E4D"/>
    <w:rsid w:val="00415FA8"/>
    <w:rsid w:val="004169EC"/>
    <w:rsid w:val="00416B0C"/>
    <w:rsid w:val="00420FDF"/>
    <w:rsid w:val="0042148A"/>
    <w:rsid w:val="00422BC4"/>
    <w:rsid w:val="00423B42"/>
    <w:rsid w:val="004257D7"/>
    <w:rsid w:val="00426048"/>
    <w:rsid w:val="004274A1"/>
    <w:rsid w:val="00431060"/>
    <w:rsid w:val="004322B9"/>
    <w:rsid w:val="004334C0"/>
    <w:rsid w:val="0043414B"/>
    <w:rsid w:val="00435425"/>
    <w:rsid w:val="004360B5"/>
    <w:rsid w:val="00437E83"/>
    <w:rsid w:val="00437FB0"/>
    <w:rsid w:val="0044073A"/>
    <w:rsid w:val="0044073B"/>
    <w:rsid w:val="00440AD7"/>
    <w:rsid w:val="00441746"/>
    <w:rsid w:val="00442268"/>
    <w:rsid w:val="00443C87"/>
    <w:rsid w:val="00444C53"/>
    <w:rsid w:val="0044748C"/>
    <w:rsid w:val="004501AF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5A1"/>
    <w:rsid w:val="00463FEF"/>
    <w:rsid w:val="0046412D"/>
    <w:rsid w:val="00464526"/>
    <w:rsid w:val="00464BB0"/>
    <w:rsid w:val="00464BC8"/>
    <w:rsid w:val="0046525C"/>
    <w:rsid w:val="00465A61"/>
    <w:rsid w:val="004660B1"/>
    <w:rsid w:val="00466D9C"/>
    <w:rsid w:val="00471DF7"/>
    <w:rsid w:val="00471E40"/>
    <w:rsid w:val="004734F2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1D7"/>
    <w:rsid w:val="0049377B"/>
    <w:rsid w:val="00494094"/>
    <w:rsid w:val="00495ED2"/>
    <w:rsid w:val="00496042"/>
    <w:rsid w:val="00496B11"/>
    <w:rsid w:val="00496CE1"/>
    <w:rsid w:val="00497B4B"/>
    <w:rsid w:val="004A1672"/>
    <w:rsid w:val="004A2406"/>
    <w:rsid w:val="004A378E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654"/>
    <w:rsid w:val="004B4FFD"/>
    <w:rsid w:val="004B5180"/>
    <w:rsid w:val="004B53E6"/>
    <w:rsid w:val="004B59DB"/>
    <w:rsid w:val="004B63C1"/>
    <w:rsid w:val="004B67CC"/>
    <w:rsid w:val="004B6E08"/>
    <w:rsid w:val="004C1297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0C0A"/>
    <w:rsid w:val="004E1C5E"/>
    <w:rsid w:val="004E560F"/>
    <w:rsid w:val="004E704A"/>
    <w:rsid w:val="004E7379"/>
    <w:rsid w:val="004F370E"/>
    <w:rsid w:val="004F47B9"/>
    <w:rsid w:val="004F485A"/>
    <w:rsid w:val="004F5024"/>
    <w:rsid w:val="004F55F9"/>
    <w:rsid w:val="00501355"/>
    <w:rsid w:val="00502BD0"/>
    <w:rsid w:val="005038B3"/>
    <w:rsid w:val="005048C8"/>
    <w:rsid w:val="00505FF4"/>
    <w:rsid w:val="00507200"/>
    <w:rsid w:val="00507EF8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4CD7"/>
    <w:rsid w:val="00525194"/>
    <w:rsid w:val="00526C59"/>
    <w:rsid w:val="00527B9E"/>
    <w:rsid w:val="0053045E"/>
    <w:rsid w:val="00532D0A"/>
    <w:rsid w:val="00533217"/>
    <w:rsid w:val="00534F06"/>
    <w:rsid w:val="0053671A"/>
    <w:rsid w:val="00536A6C"/>
    <w:rsid w:val="005371FB"/>
    <w:rsid w:val="00537747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14DA"/>
    <w:rsid w:val="00552B01"/>
    <w:rsid w:val="00552F2F"/>
    <w:rsid w:val="005530BA"/>
    <w:rsid w:val="00553377"/>
    <w:rsid w:val="00556F7E"/>
    <w:rsid w:val="00560A41"/>
    <w:rsid w:val="00560C43"/>
    <w:rsid w:val="00560CD5"/>
    <w:rsid w:val="00560F81"/>
    <w:rsid w:val="005611FC"/>
    <w:rsid w:val="00562883"/>
    <w:rsid w:val="00564717"/>
    <w:rsid w:val="005672B3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5C28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58FF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387E"/>
    <w:rsid w:val="005B4814"/>
    <w:rsid w:val="005B4A38"/>
    <w:rsid w:val="005B4CAD"/>
    <w:rsid w:val="005C0880"/>
    <w:rsid w:val="005C11FB"/>
    <w:rsid w:val="005C2878"/>
    <w:rsid w:val="005C2E1C"/>
    <w:rsid w:val="005C32FC"/>
    <w:rsid w:val="005C4BCD"/>
    <w:rsid w:val="005C4E0A"/>
    <w:rsid w:val="005C52B3"/>
    <w:rsid w:val="005C58E2"/>
    <w:rsid w:val="005C5E98"/>
    <w:rsid w:val="005C6304"/>
    <w:rsid w:val="005C6887"/>
    <w:rsid w:val="005D08C5"/>
    <w:rsid w:val="005D1199"/>
    <w:rsid w:val="005D2527"/>
    <w:rsid w:val="005D2A73"/>
    <w:rsid w:val="005D36A8"/>
    <w:rsid w:val="005D3EAD"/>
    <w:rsid w:val="005D670E"/>
    <w:rsid w:val="005E2188"/>
    <w:rsid w:val="005E2193"/>
    <w:rsid w:val="005E4C5A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2765"/>
    <w:rsid w:val="0060286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405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37B2F"/>
    <w:rsid w:val="00640314"/>
    <w:rsid w:val="00641DF3"/>
    <w:rsid w:val="00641E89"/>
    <w:rsid w:val="00646A15"/>
    <w:rsid w:val="00646B81"/>
    <w:rsid w:val="00646CD0"/>
    <w:rsid w:val="006477A1"/>
    <w:rsid w:val="006501B2"/>
    <w:rsid w:val="00650238"/>
    <w:rsid w:val="00651C01"/>
    <w:rsid w:val="00654FD1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73EEB"/>
    <w:rsid w:val="00675925"/>
    <w:rsid w:val="006803A6"/>
    <w:rsid w:val="006815B5"/>
    <w:rsid w:val="0068253B"/>
    <w:rsid w:val="00682A2B"/>
    <w:rsid w:val="0068463D"/>
    <w:rsid w:val="00684B53"/>
    <w:rsid w:val="00684CC6"/>
    <w:rsid w:val="006859B7"/>
    <w:rsid w:val="00685FA8"/>
    <w:rsid w:val="006915A4"/>
    <w:rsid w:val="006922AF"/>
    <w:rsid w:val="00692359"/>
    <w:rsid w:val="00693ED9"/>
    <w:rsid w:val="006942FD"/>
    <w:rsid w:val="00694370"/>
    <w:rsid w:val="00695761"/>
    <w:rsid w:val="00696837"/>
    <w:rsid w:val="006A02A1"/>
    <w:rsid w:val="006A07D8"/>
    <w:rsid w:val="006A0B13"/>
    <w:rsid w:val="006A0D70"/>
    <w:rsid w:val="006A1596"/>
    <w:rsid w:val="006A1D5C"/>
    <w:rsid w:val="006A21B4"/>
    <w:rsid w:val="006A291D"/>
    <w:rsid w:val="006A38C1"/>
    <w:rsid w:val="006A494E"/>
    <w:rsid w:val="006B0857"/>
    <w:rsid w:val="006B20E5"/>
    <w:rsid w:val="006B25CD"/>
    <w:rsid w:val="006B44C5"/>
    <w:rsid w:val="006B61A7"/>
    <w:rsid w:val="006B70AA"/>
    <w:rsid w:val="006B75DB"/>
    <w:rsid w:val="006C06BB"/>
    <w:rsid w:val="006C296C"/>
    <w:rsid w:val="006C2C76"/>
    <w:rsid w:val="006C3736"/>
    <w:rsid w:val="006C7B45"/>
    <w:rsid w:val="006C7DC6"/>
    <w:rsid w:val="006D00BB"/>
    <w:rsid w:val="006D0182"/>
    <w:rsid w:val="006D02FC"/>
    <w:rsid w:val="006D045A"/>
    <w:rsid w:val="006D04C5"/>
    <w:rsid w:val="006D31D2"/>
    <w:rsid w:val="006D35BB"/>
    <w:rsid w:val="006D364D"/>
    <w:rsid w:val="006D4807"/>
    <w:rsid w:val="006D6107"/>
    <w:rsid w:val="006D62DA"/>
    <w:rsid w:val="006D7C88"/>
    <w:rsid w:val="006E02A5"/>
    <w:rsid w:val="006E1628"/>
    <w:rsid w:val="006E1648"/>
    <w:rsid w:val="006E20D2"/>
    <w:rsid w:val="006E241F"/>
    <w:rsid w:val="006E2C59"/>
    <w:rsid w:val="006E2C86"/>
    <w:rsid w:val="006E3176"/>
    <w:rsid w:val="006E404D"/>
    <w:rsid w:val="006E4071"/>
    <w:rsid w:val="006E763F"/>
    <w:rsid w:val="006E7C2F"/>
    <w:rsid w:val="006E7F7F"/>
    <w:rsid w:val="006F0033"/>
    <w:rsid w:val="006F1255"/>
    <w:rsid w:val="006F16F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5305"/>
    <w:rsid w:val="00716A44"/>
    <w:rsid w:val="0071796A"/>
    <w:rsid w:val="00717B9F"/>
    <w:rsid w:val="00720DCC"/>
    <w:rsid w:val="00721018"/>
    <w:rsid w:val="00721CAE"/>
    <w:rsid w:val="0072268E"/>
    <w:rsid w:val="00723F96"/>
    <w:rsid w:val="00724532"/>
    <w:rsid w:val="007251D1"/>
    <w:rsid w:val="00725566"/>
    <w:rsid w:val="00725708"/>
    <w:rsid w:val="00726878"/>
    <w:rsid w:val="00726B94"/>
    <w:rsid w:val="00726CE6"/>
    <w:rsid w:val="00726FE1"/>
    <w:rsid w:val="0072745A"/>
    <w:rsid w:val="00727BCF"/>
    <w:rsid w:val="00730B76"/>
    <w:rsid w:val="00732509"/>
    <w:rsid w:val="00734269"/>
    <w:rsid w:val="0073445A"/>
    <w:rsid w:val="007344D5"/>
    <w:rsid w:val="00740C22"/>
    <w:rsid w:val="007416A1"/>
    <w:rsid w:val="00741F36"/>
    <w:rsid w:val="00743FE0"/>
    <w:rsid w:val="00745EED"/>
    <w:rsid w:val="0074621C"/>
    <w:rsid w:val="007467CE"/>
    <w:rsid w:val="00750341"/>
    <w:rsid w:val="0075046C"/>
    <w:rsid w:val="00750EF6"/>
    <w:rsid w:val="007516D8"/>
    <w:rsid w:val="00752E6A"/>
    <w:rsid w:val="00753AFF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0AA1"/>
    <w:rsid w:val="00781B17"/>
    <w:rsid w:val="00782441"/>
    <w:rsid w:val="0078250C"/>
    <w:rsid w:val="00782556"/>
    <w:rsid w:val="00782BA2"/>
    <w:rsid w:val="00782F40"/>
    <w:rsid w:val="00783127"/>
    <w:rsid w:val="00783CE2"/>
    <w:rsid w:val="007842FD"/>
    <w:rsid w:val="00786768"/>
    <w:rsid w:val="00786993"/>
    <w:rsid w:val="007877D4"/>
    <w:rsid w:val="007900F8"/>
    <w:rsid w:val="00790E6B"/>
    <w:rsid w:val="00791C3B"/>
    <w:rsid w:val="00791D30"/>
    <w:rsid w:val="0079594D"/>
    <w:rsid w:val="0079619A"/>
    <w:rsid w:val="0079649A"/>
    <w:rsid w:val="007968A5"/>
    <w:rsid w:val="00797F9C"/>
    <w:rsid w:val="007A06A4"/>
    <w:rsid w:val="007A1AEE"/>
    <w:rsid w:val="007A1FF8"/>
    <w:rsid w:val="007A401E"/>
    <w:rsid w:val="007A44D3"/>
    <w:rsid w:val="007A4C16"/>
    <w:rsid w:val="007A6917"/>
    <w:rsid w:val="007A6F69"/>
    <w:rsid w:val="007A7D74"/>
    <w:rsid w:val="007B136D"/>
    <w:rsid w:val="007B1A3E"/>
    <w:rsid w:val="007B1B9D"/>
    <w:rsid w:val="007B1F38"/>
    <w:rsid w:val="007B426D"/>
    <w:rsid w:val="007B501A"/>
    <w:rsid w:val="007B51B6"/>
    <w:rsid w:val="007B6297"/>
    <w:rsid w:val="007B67B0"/>
    <w:rsid w:val="007B6941"/>
    <w:rsid w:val="007B6E70"/>
    <w:rsid w:val="007C14A2"/>
    <w:rsid w:val="007C5096"/>
    <w:rsid w:val="007C5229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866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2B54"/>
    <w:rsid w:val="007E3083"/>
    <w:rsid w:val="007E30D2"/>
    <w:rsid w:val="007E6A28"/>
    <w:rsid w:val="007E7B3B"/>
    <w:rsid w:val="007F0525"/>
    <w:rsid w:val="007F0C28"/>
    <w:rsid w:val="007F1006"/>
    <w:rsid w:val="007F11EE"/>
    <w:rsid w:val="007F186F"/>
    <w:rsid w:val="007F1F41"/>
    <w:rsid w:val="007F2CE9"/>
    <w:rsid w:val="007F5CF4"/>
    <w:rsid w:val="00800D00"/>
    <w:rsid w:val="00801A39"/>
    <w:rsid w:val="008029C8"/>
    <w:rsid w:val="00802F6A"/>
    <w:rsid w:val="00804049"/>
    <w:rsid w:val="00805A0D"/>
    <w:rsid w:val="00805A65"/>
    <w:rsid w:val="00805C79"/>
    <w:rsid w:val="008064B7"/>
    <w:rsid w:val="00810268"/>
    <w:rsid w:val="00811F6A"/>
    <w:rsid w:val="0081333D"/>
    <w:rsid w:val="008139C6"/>
    <w:rsid w:val="00813D64"/>
    <w:rsid w:val="00813EE5"/>
    <w:rsid w:val="00815830"/>
    <w:rsid w:val="00816301"/>
    <w:rsid w:val="00817787"/>
    <w:rsid w:val="0082002F"/>
    <w:rsid w:val="008201A2"/>
    <w:rsid w:val="008202A5"/>
    <w:rsid w:val="0082108E"/>
    <w:rsid w:val="0082202E"/>
    <w:rsid w:val="0082286C"/>
    <w:rsid w:val="00824D70"/>
    <w:rsid w:val="00824F73"/>
    <w:rsid w:val="00826E8A"/>
    <w:rsid w:val="00830883"/>
    <w:rsid w:val="00833C58"/>
    <w:rsid w:val="008341B7"/>
    <w:rsid w:val="00834804"/>
    <w:rsid w:val="00836BD1"/>
    <w:rsid w:val="00836DBC"/>
    <w:rsid w:val="00837EEC"/>
    <w:rsid w:val="00840735"/>
    <w:rsid w:val="00842802"/>
    <w:rsid w:val="00842850"/>
    <w:rsid w:val="00842875"/>
    <w:rsid w:val="00842D0A"/>
    <w:rsid w:val="00843E01"/>
    <w:rsid w:val="00844D1E"/>
    <w:rsid w:val="00844D4F"/>
    <w:rsid w:val="00845340"/>
    <w:rsid w:val="008465E5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6EDA"/>
    <w:rsid w:val="008574F4"/>
    <w:rsid w:val="0085781C"/>
    <w:rsid w:val="00860775"/>
    <w:rsid w:val="00860E26"/>
    <w:rsid w:val="00862536"/>
    <w:rsid w:val="00862884"/>
    <w:rsid w:val="0086481A"/>
    <w:rsid w:val="0086552D"/>
    <w:rsid w:val="00866EE5"/>
    <w:rsid w:val="00872179"/>
    <w:rsid w:val="00872796"/>
    <w:rsid w:val="008728B4"/>
    <w:rsid w:val="00872BB2"/>
    <w:rsid w:val="00875E04"/>
    <w:rsid w:val="00876A49"/>
    <w:rsid w:val="00877A92"/>
    <w:rsid w:val="00877EAB"/>
    <w:rsid w:val="00884423"/>
    <w:rsid w:val="00884B54"/>
    <w:rsid w:val="0088510C"/>
    <w:rsid w:val="008863D3"/>
    <w:rsid w:val="00886A4B"/>
    <w:rsid w:val="00886BBE"/>
    <w:rsid w:val="00886DA9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89B"/>
    <w:rsid w:val="008A1FDB"/>
    <w:rsid w:val="008A22F9"/>
    <w:rsid w:val="008A35AD"/>
    <w:rsid w:val="008A4CC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B73E2"/>
    <w:rsid w:val="008C0585"/>
    <w:rsid w:val="008C08C0"/>
    <w:rsid w:val="008C0E34"/>
    <w:rsid w:val="008C18AD"/>
    <w:rsid w:val="008C1C94"/>
    <w:rsid w:val="008C25AC"/>
    <w:rsid w:val="008C3042"/>
    <w:rsid w:val="008C35E7"/>
    <w:rsid w:val="008C3A49"/>
    <w:rsid w:val="008C3BF6"/>
    <w:rsid w:val="008C3FA4"/>
    <w:rsid w:val="008C4679"/>
    <w:rsid w:val="008C5AD2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159C"/>
    <w:rsid w:val="008E29B9"/>
    <w:rsid w:val="008E2C8D"/>
    <w:rsid w:val="008E38A4"/>
    <w:rsid w:val="008E4023"/>
    <w:rsid w:val="008E499E"/>
    <w:rsid w:val="008E4E07"/>
    <w:rsid w:val="008E59F7"/>
    <w:rsid w:val="008E5B69"/>
    <w:rsid w:val="008E6160"/>
    <w:rsid w:val="008E63B9"/>
    <w:rsid w:val="008E6769"/>
    <w:rsid w:val="008E711A"/>
    <w:rsid w:val="008E7ED1"/>
    <w:rsid w:val="008F0A87"/>
    <w:rsid w:val="008F2FA1"/>
    <w:rsid w:val="008F3A86"/>
    <w:rsid w:val="008F4434"/>
    <w:rsid w:val="008F4C12"/>
    <w:rsid w:val="008F4FFE"/>
    <w:rsid w:val="008F5D07"/>
    <w:rsid w:val="008F6A52"/>
    <w:rsid w:val="008F6B6F"/>
    <w:rsid w:val="008F6C20"/>
    <w:rsid w:val="00900826"/>
    <w:rsid w:val="0090483C"/>
    <w:rsid w:val="00904EC1"/>
    <w:rsid w:val="00904F35"/>
    <w:rsid w:val="0090543E"/>
    <w:rsid w:val="0090582A"/>
    <w:rsid w:val="00907754"/>
    <w:rsid w:val="00907967"/>
    <w:rsid w:val="00907DC8"/>
    <w:rsid w:val="00910692"/>
    <w:rsid w:val="0091097D"/>
    <w:rsid w:val="009110BE"/>
    <w:rsid w:val="009144CF"/>
    <w:rsid w:val="00917B0E"/>
    <w:rsid w:val="00917D81"/>
    <w:rsid w:val="00922003"/>
    <w:rsid w:val="009238B6"/>
    <w:rsid w:val="00923CD6"/>
    <w:rsid w:val="0092444C"/>
    <w:rsid w:val="00925376"/>
    <w:rsid w:val="00926845"/>
    <w:rsid w:val="009304DE"/>
    <w:rsid w:val="009314BA"/>
    <w:rsid w:val="00931781"/>
    <w:rsid w:val="009321B7"/>
    <w:rsid w:val="009334D1"/>
    <w:rsid w:val="0093353B"/>
    <w:rsid w:val="00934180"/>
    <w:rsid w:val="009342CB"/>
    <w:rsid w:val="009348A6"/>
    <w:rsid w:val="00934E03"/>
    <w:rsid w:val="00935030"/>
    <w:rsid w:val="0093773C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72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CCB"/>
    <w:rsid w:val="00983799"/>
    <w:rsid w:val="009839A8"/>
    <w:rsid w:val="00987351"/>
    <w:rsid w:val="00987579"/>
    <w:rsid w:val="00987D74"/>
    <w:rsid w:val="00987E69"/>
    <w:rsid w:val="00987EC0"/>
    <w:rsid w:val="00991839"/>
    <w:rsid w:val="00991F53"/>
    <w:rsid w:val="00993000"/>
    <w:rsid w:val="00994AE0"/>
    <w:rsid w:val="00994F51"/>
    <w:rsid w:val="00996039"/>
    <w:rsid w:val="009977DB"/>
    <w:rsid w:val="009A1C93"/>
    <w:rsid w:val="009A3E15"/>
    <w:rsid w:val="009A4AA5"/>
    <w:rsid w:val="009A5A6F"/>
    <w:rsid w:val="009A78C4"/>
    <w:rsid w:val="009A7D5D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6C5"/>
    <w:rsid w:val="009C3368"/>
    <w:rsid w:val="009C373A"/>
    <w:rsid w:val="009C3817"/>
    <w:rsid w:val="009C3A9C"/>
    <w:rsid w:val="009C4AF7"/>
    <w:rsid w:val="009C5264"/>
    <w:rsid w:val="009C561D"/>
    <w:rsid w:val="009C5B2E"/>
    <w:rsid w:val="009C6975"/>
    <w:rsid w:val="009C6E39"/>
    <w:rsid w:val="009C7010"/>
    <w:rsid w:val="009D01C9"/>
    <w:rsid w:val="009D0805"/>
    <w:rsid w:val="009D0C5C"/>
    <w:rsid w:val="009D0EC2"/>
    <w:rsid w:val="009D31E7"/>
    <w:rsid w:val="009D4261"/>
    <w:rsid w:val="009D5994"/>
    <w:rsid w:val="009D5D63"/>
    <w:rsid w:val="009D6BA8"/>
    <w:rsid w:val="009D7B71"/>
    <w:rsid w:val="009D7ED9"/>
    <w:rsid w:val="009E0558"/>
    <w:rsid w:val="009E21B1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599A"/>
    <w:rsid w:val="009F6301"/>
    <w:rsid w:val="009F773F"/>
    <w:rsid w:val="00A01BD9"/>
    <w:rsid w:val="00A02EFA"/>
    <w:rsid w:val="00A03506"/>
    <w:rsid w:val="00A04747"/>
    <w:rsid w:val="00A05B88"/>
    <w:rsid w:val="00A05C04"/>
    <w:rsid w:val="00A0681B"/>
    <w:rsid w:val="00A06919"/>
    <w:rsid w:val="00A1011F"/>
    <w:rsid w:val="00A103C6"/>
    <w:rsid w:val="00A1259D"/>
    <w:rsid w:val="00A13732"/>
    <w:rsid w:val="00A13995"/>
    <w:rsid w:val="00A159CE"/>
    <w:rsid w:val="00A16B59"/>
    <w:rsid w:val="00A20FCF"/>
    <w:rsid w:val="00A21405"/>
    <w:rsid w:val="00A21B57"/>
    <w:rsid w:val="00A24277"/>
    <w:rsid w:val="00A27784"/>
    <w:rsid w:val="00A3032D"/>
    <w:rsid w:val="00A30D33"/>
    <w:rsid w:val="00A31414"/>
    <w:rsid w:val="00A31AF1"/>
    <w:rsid w:val="00A32452"/>
    <w:rsid w:val="00A32E1E"/>
    <w:rsid w:val="00A34E41"/>
    <w:rsid w:val="00A35DDF"/>
    <w:rsid w:val="00A370B5"/>
    <w:rsid w:val="00A40230"/>
    <w:rsid w:val="00A40861"/>
    <w:rsid w:val="00A40DDB"/>
    <w:rsid w:val="00A42576"/>
    <w:rsid w:val="00A42AAB"/>
    <w:rsid w:val="00A42F96"/>
    <w:rsid w:val="00A43045"/>
    <w:rsid w:val="00A435CD"/>
    <w:rsid w:val="00A438F5"/>
    <w:rsid w:val="00A43A8B"/>
    <w:rsid w:val="00A44710"/>
    <w:rsid w:val="00A456F9"/>
    <w:rsid w:val="00A45883"/>
    <w:rsid w:val="00A5045D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2F7"/>
    <w:rsid w:val="00A65FA6"/>
    <w:rsid w:val="00A66974"/>
    <w:rsid w:val="00A66E59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97A"/>
    <w:rsid w:val="00A94D90"/>
    <w:rsid w:val="00A9536E"/>
    <w:rsid w:val="00A95A5E"/>
    <w:rsid w:val="00A96016"/>
    <w:rsid w:val="00A97651"/>
    <w:rsid w:val="00A9784B"/>
    <w:rsid w:val="00AA007A"/>
    <w:rsid w:val="00AA0AF9"/>
    <w:rsid w:val="00AA1471"/>
    <w:rsid w:val="00AA190F"/>
    <w:rsid w:val="00AA1DB9"/>
    <w:rsid w:val="00AA288F"/>
    <w:rsid w:val="00AA2A7F"/>
    <w:rsid w:val="00AA38AA"/>
    <w:rsid w:val="00AA3F4B"/>
    <w:rsid w:val="00AA4211"/>
    <w:rsid w:val="00AA4500"/>
    <w:rsid w:val="00AA4F06"/>
    <w:rsid w:val="00AA5B78"/>
    <w:rsid w:val="00AA6BBB"/>
    <w:rsid w:val="00AB1968"/>
    <w:rsid w:val="00AB1BAF"/>
    <w:rsid w:val="00AB2ED0"/>
    <w:rsid w:val="00AB2ED1"/>
    <w:rsid w:val="00AB40D5"/>
    <w:rsid w:val="00AB4198"/>
    <w:rsid w:val="00AC0368"/>
    <w:rsid w:val="00AC1338"/>
    <w:rsid w:val="00AC1FAC"/>
    <w:rsid w:val="00AC292D"/>
    <w:rsid w:val="00AC3496"/>
    <w:rsid w:val="00AC376C"/>
    <w:rsid w:val="00AC3DC8"/>
    <w:rsid w:val="00AC42E1"/>
    <w:rsid w:val="00AC4335"/>
    <w:rsid w:val="00AC4D17"/>
    <w:rsid w:val="00AC4F57"/>
    <w:rsid w:val="00AC6892"/>
    <w:rsid w:val="00AD0E7E"/>
    <w:rsid w:val="00AD0F1E"/>
    <w:rsid w:val="00AD2D55"/>
    <w:rsid w:val="00AD2FB8"/>
    <w:rsid w:val="00AD41A1"/>
    <w:rsid w:val="00AD770B"/>
    <w:rsid w:val="00AE0555"/>
    <w:rsid w:val="00AE0A6A"/>
    <w:rsid w:val="00AE0D5E"/>
    <w:rsid w:val="00AE1F07"/>
    <w:rsid w:val="00AE2C3C"/>
    <w:rsid w:val="00AE5FAD"/>
    <w:rsid w:val="00AE7EC6"/>
    <w:rsid w:val="00AF052E"/>
    <w:rsid w:val="00AF10E1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400"/>
    <w:rsid w:val="00B0366F"/>
    <w:rsid w:val="00B0636E"/>
    <w:rsid w:val="00B06C31"/>
    <w:rsid w:val="00B07324"/>
    <w:rsid w:val="00B07C9E"/>
    <w:rsid w:val="00B07DE3"/>
    <w:rsid w:val="00B115F7"/>
    <w:rsid w:val="00B12393"/>
    <w:rsid w:val="00B12C89"/>
    <w:rsid w:val="00B14308"/>
    <w:rsid w:val="00B14997"/>
    <w:rsid w:val="00B171A1"/>
    <w:rsid w:val="00B1791A"/>
    <w:rsid w:val="00B17B18"/>
    <w:rsid w:val="00B202C5"/>
    <w:rsid w:val="00B20785"/>
    <w:rsid w:val="00B215CB"/>
    <w:rsid w:val="00B219B5"/>
    <w:rsid w:val="00B22079"/>
    <w:rsid w:val="00B226ED"/>
    <w:rsid w:val="00B22CED"/>
    <w:rsid w:val="00B23037"/>
    <w:rsid w:val="00B23672"/>
    <w:rsid w:val="00B236BB"/>
    <w:rsid w:val="00B238EE"/>
    <w:rsid w:val="00B24F87"/>
    <w:rsid w:val="00B25530"/>
    <w:rsid w:val="00B25F67"/>
    <w:rsid w:val="00B26AB7"/>
    <w:rsid w:val="00B26B5C"/>
    <w:rsid w:val="00B271CC"/>
    <w:rsid w:val="00B279D7"/>
    <w:rsid w:val="00B334C2"/>
    <w:rsid w:val="00B33723"/>
    <w:rsid w:val="00B33FBF"/>
    <w:rsid w:val="00B34898"/>
    <w:rsid w:val="00B34CDE"/>
    <w:rsid w:val="00B34E1A"/>
    <w:rsid w:val="00B35752"/>
    <w:rsid w:val="00B35F79"/>
    <w:rsid w:val="00B35FA0"/>
    <w:rsid w:val="00B360E8"/>
    <w:rsid w:val="00B3675D"/>
    <w:rsid w:val="00B41B0E"/>
    <w:rsid w:val="00B428A1"/>
    <w:rsid w:val="00B43A6D"/>
    <w:rsid w:val="00B43E78"/>
    <w:rsid w:val="00B4444E"/>
    <w:rsid w:val="00B4710E"/>
    <w:rsid w:val="00B502BB"/>
    <w:rsid w:val="00B506E0"/>
    <w:rsid w:val="00B50769"/>
    <w:rsid w:val="00B5110D"/>
    <w:rsid w:val="00B51AD6"/>
    <w:rsid w:val="00B52B85"/>
    <w:rsid w:val="00B52CEE"/>
    <w:rsid w:val="00B54EA8"/>
    <w:rsid w:val="00B55F1F"/>
    <w:rsid w:val="00B55F87"/>
    <w:rsid w:val="00B562B3"/>
    <w:rsid w:val="00B56763"/>
    <w:rsid w:val="00B573D4"/>
    <w:rsid w:val="00B576FD"/>
    <w:rsid w:val="00B6080C"/>
    <w:rsid w:val="00B60C55"/>
    <w:rsid w:val="00B60E92"/>
    <w:rsid w:val="00B6159A"/>
    <w:rsid w:val="00B61DD7"/>
    <w:rsid w:val="00B62511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E47"/>
    <w:rsid w:val="00B80DED"/>
    <w:rsid w:val="00B83275"/>
    <w:rsid w:val="00B8478F"/>
    <w:rsid w:val="00B8581B"/>
    <w:rsid w:val="00B86BD9"/>
    <w:rsid w:val="00B87107"/>
    <w:rsid w:val="00B87221"/>
    <w:rsid w:val="00B91CB2"/>
    <w:rsid w:val="00B92EAC"/>
    <w:rsid w:val="00B93319"/>
    <w:rsid w:val="00B936D5"/>
    <w:rsid w:val="00B94505"/>
    <w:rsid w:val="00B95764"/>
    <w:rsid w:val="00B96397"/>
    <w:rsid w:val="00B964DE"/>
    <w:rsid w:val="00B96532"/>
    <w:rsid w:val="00B97B2E"/>
    <w:rsid w:val="00BA0623"/>
    <w:rsid w:val="00BA09EC"/>
    <w:rsid w:val="00BA0BB0"/>
    <w:rsid w:val="00BA1DD5"/>
    <w:rsid w:val="00BA2807"/>
    <w:rsid w:val="00BA482B"/>
    <w:rsid w:val="00BA7A1E"/>
    <w:rsid w:val="00BB031B"/>
    <w:rsid w:val="00BB2B77"/>
    <w:rsid w:val="00BB3140"/>
    <w:rsid w:val="00BB3322"/>
    <w:rsid w:val="00BB3959"/>
    <w:rsid w:val="00BB45CE"/>
    <w:rsid w:val="00BB4626"/>
    <w:rsid w:val="00BB4665"/>
    <w:rsid w:val="00BB5A93"/>
    <w:rsid w:val="00BB5D7A"/>
    <w:rsid w:val="00BB6051"/>
    <w:rsid w:val="00BB71C5"/>
    <w:rsid w:val="00BB7706"/>
    <w:rsid w:val="00BC105B"/>
    <w:rsid w:val="00BC1161"/>
    <w:rsid w:val="00BC1EB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4A58"/>
    <w:rsid w:val="00BE6734"/>
    <w:rsid w:val="00BE7039"/>
    <w:rsid w:val="00BF0BD8"/>
    <w:rsid w:val="00BF15C2"/>
    <w:rsid w:val="00BF1FBF"/>
    <w:rsid w:val="00BF2D39"/>
    <w:rsid w:val="00BF3AD9"/>
    <w:rsid w:val="00BF414A"/>
    <w:rsid w:val="00C00238"/>
    <w:rsid w:val="00C01980"/>
    <w:rsid w:val="00C01DC8"/>
    <w:rsid w:val="00C03727"/>
    <w:rsid w:val="00C03CF5"/>
    <w:rsid w:val="00C03D46"/>
    <w:rsid w:val="00C041DC"/>
    <w:rsid w:val="00C0554D"/>
    <w:rsid w:val="00C059E2"/>
    <w:rsid w:val="00C064A9"/>
    <w:rsid w:val="00C105D5"/>
    <w:rsid w:val="00C109CE"/>
    <w:rsid w:val="00C10F29"/>
    <w:rsid w:val="00C11963"/>
    <w:rsid w:val="00C13FC4"/>
    <w:rsid w:val="00C14829"/>
    <w:rsid w:val="00C15B68"/>
    <w:rsid w:val="00C17489"/>
    <w:rsid w:val="00C21978"/>
    <w:rsid w:val="00C2346A"/>
    <w:rsid w:val="00C24CF8"/>
    <w:rsid w:val="00C24E44"/>
    <w:rsid w:val="00C2651C"/>
    <w:rsid w:val="00C2705C"/>
    <w:rsid w:val="00C277E4"/>
    <w:rsid w:val="00C3278D"/>
    <w:rsid w:val="00C34974"/>
    <w:rsid w:val="00C34CA0"/>
    <w:rsid w:val="00C3542B"/>
    <w:rsid w:val="00C35956"/>
    <w:rsid w:val="00C361AC"/>
    <w:rsid w:val="00C36548"/>
    <w:rsid w:val="00C374A4"/>
    <w:rsid w:val="00C4155A"/>
    <w:rsid w:val="00C416BC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17C"/>
    <w:rsid w:val="00C6135E"/>
    <w:rsid w:val="00C62367"/>
    <w:rsid w:val="00C623E0"/>
    <w:rsid w:val="00C62AF3"/>
    <w:rsid w:val="00C62EDC"/>
    <w:rsid w:val="00C6348C"/>
    <w:rsid w:val="00C70BED"/>
    <w:rsid w:val="00C712D8"/>
    <w:rsid w:val="00C73ED6"/>
    <w:rsid w:val="00C7502E"/>
    <w:rsid w:val="00C75C0F"/>
    <w:rsid w:val="00C77BC6"/>
    <w:rsid w:val="00C77DF7"/>
    <w:rsid w:val="00C8017B"/>
    <w:rsid w:val="00C82BA5"/>
    <w:rsid w:val="00C838D4"/>
    <w:rsid w:val="00C85E83"/>
    <w:rsid w:val="00C8614B"/>
    <w:rsid w:val="00C861A9"/>
    <w:rsid w:val="00C86203"/>
    <w:rsid w:val="00C86330"/>
    <w:rsid w:val="00C91D6D"/>
    <w:rsid w:val="00C929DE"/>
    <w:rsid w:val="00C92E91"/>
    <w:rsid w:val="00C92EEB"/>
    <w:rsid w:val="00C94194"/>
    <w:rsid w:val="00C942DD"/>
    <w:rsid w:val="00C94DDF"/>
    <w:rsid w:val="00C95519"/>
    <w:rsid w:val="00C95A50"/>
    <w:rsid w:val="00C96526"/>
    <w:rsid w:val="00C97A0D"/>
    <w:rsid w:val="00C97F90"/>
    <w:rsid w:val="00CA01E2"/>
    <w:rsid w:val="00CA1440"/>
    <w:rsid w:val="00CA1D27"/>
    <w:rsid w:val="00CA28B6"/>
    <w:rsid w:val="00CA3477"/>
    <w:rsid w:val="00CA5C84"/>
    <w:rsid w:val="00CA6053"/>
    <w:rsid w:val="00CA6819"/>
    <w:rsid w:val="00CA6BBF"/>
    <w:rsid w:val="00CA711C"/>
    <w:rsid w:val="00CB0293"/>
    <w:rsid w:val="00CB23B5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5411"/>
    <w:rsid w:val="00CC62F9"/>
    <w:rsid w:val="00CC63E4"/>
    <w:rsid w:val="00CC7028"/>
    <w:rsid w:val="00CD0772"/>
    <w:rsid w:val="00CD0ADC"/>
    <w:rsid w:val="00CD167F"/>
    <w:rsid w:val="00CD2D35"/>
    <w:rsid w:val="00CD32A2"/>
    <w:rsid w:val="00CD44BA"/>
    <w:rsid w:val="00CD4D8A"/>
    <w:rsid w:val="00CD6974"/>
    <w:rsid w:val="00CD6B4C"/>
    <w:rsid w:val="00CD7343"/>
    <w:rsid w:val="00CD7E26"/>
    <w:rsid w:val="00CE00BE"/>
    <w:rsid w:val="00CE08AA"/>
    <w:rsid w:val="00CE0AD6"/>
    <w:rsid w:val="00CE0C4D"/>
    <w:rsid w:val="00CE1C4D"/>
    <w:rsid w:val="00CE363E"/>
    <w:rsid w:val="00CE45E0"/>
    <w:rsid w:val="00CE4B4A"/>
    <w:rsid w:val="00CE764D"/>
    <w:rsid w:val="00CE77E6"/>
    <w:rsid w:val="00CE7B6C"/>
    <w:rsid w:val="00CF1C5D"/>
    <w:rsid w:val="00CF1FD5"/>
    <w:rsid w:val="00CF2D11"/>
    <w:rsid w:val="00CF301D"/>
    <w:rsid w:val="00CF322A"/>
    <w:rsid w:val="00CF4AF0"/>
    <w:rsid w:val="00CF5241"/>
    <w:rsid w:val="00CF6CD7"/>
    <w:rsid w:val="00CF7FAB"/>
    <w:rsid w:val="00D00ACD"/>
    <w:rsid w:val="00D01373"/>
    <w:rsid w:val="00D02335"/>
    <w:rsid w:val="00D04ED6"/>
    <w:rsid w:val="00D05F38"/>
    <w:rsid w:val="00D07975"/>
    <w:rsid w:val="00D07C6A"/>
    <w:rsid w:val="00D10C90"/>
    <w:rsid w:val="00D1104D"/>
    <w:rsid w:val="00D112B6"/>
    <w:rsid w:val="00D12542"/>
    <w:rsid w:val="00D13DF3"/>
    <w:rsid w:val="00D14044"/>
    <w:rsid w:val="00D15187"/>
    <w:rsid w:val="00D15351"/>
    <w:rsid w:val="00D165F9"/>
    <w:rsid w:val="00D169C3"/>
    <w:rsid w:val="00D16CB5"/>
    <w:rsid w:val="00D20C33"/>
    <w:rsid w:val="00D2288E"/>
    <w:rsid w:val="00D24053"/>
    <w:rsid w:val="00D24807"/>
    <w:rsid w:val="00D25B6E"/>
    <w:rsid w:val="00D27569"/>
    <w:rsid w:val="00D301C7"/>
    <w:rsid w:val="00D30248"/>
    <w:rsid w:val="00D32A54"/>
    <w:rsid w:val="00D33DEB"/>
    <w:rsid w:val="00D34728"/>
    <w:rsid w:val="00D34B25"/>
    <w:rsid w:val="00D356EC"/>
    <w:rsid w:val="00D35E3A"/>
    <w:rsid w:val="00D35F2F"/>
    <w:rsid w:val="00D3609A"/>
    <w:rsid w:val="00D373D2"/>
    <w:rsid w:val="00D37AA0"/>
    <w:rsid w:val="00D406DA"/>
    <w:rsid w:val="00D40865"/>
    <w:rsid w:val="00D41790"/>
    <w:rsid w:val="00D423AD"/>
    <w:rsid w:val="00D435FA"/>
    <w:rsid w:val="00D43C0B"/>
    <w:rsid w:val="00D44FCE"/>
    <w:rsid w:val="00D46D19"/>
    <w:rsid w:val="00D50A8E"/>
    <w:rsid w:val="00D51608"/>
    <w:rsid w:val="00D5231B"/>
    <w:rsid w:val="00D53974"/>
    <w:rsid w:val="00D54079"/>
    <w:rsid w:val="00D579AF"/>
    <w:rsid w:val="00D64CBA"/>
    <w:rsid w:val="00D657CE"/>
    <w:rsid w:val="00D65828"/>
    <w:rsid w:val="00D70980"/>
    <w:rsid w:val="00D733C6"/>
    <w:rsid w:val="00D73D26"/>
    <w:rsid w:val="00D74A10"/>
    <w:rsid w:val="00D754C0"/>
    <w:rsid w:val="00D81A50"/>
    <w:rsid w:val="00D82564"/>
    <w:rsid w:val="00D83FF4"/>
    <w:rsid w:val="00D863A1"/>
    <w:rsid w:val="00D8670F"/>
    <w:rsid w:val="00D873ED"/>
    <w:rsid w:val="00D92214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6DA8"/>
    <w:rsid w:val="00DA72D4"/>
    <w:rsid w:val="00DB1668"/>
    <w:rsid w:val="00DB3288"/>
    <w:rsid w:val="00DB579E"/>
    <w:rsid w:val="00DB68C7"/>
    <w:rsid w:val="00DC00F4"/>
    <w:rsid w:val="00DC0EF1"/>
    <w:rsid w:val="00DC1DB7"/>
    <w:rsid w:val="00DC3B39"/>
    <w:rsid w:val="00DC58C8"/>
    <w:rsid w:val="00DC5903"/>
    <w:rsid w:val="00DC6C4A"/>
    <w:rsid w:val="00DD2C28"/>
    <w:rsid w:val="00DD31B4"/>
    <w:rsid w:val="00DD4ACA"/>
    <w:rsid w:val="00DD7A6A"/>
    <w:rsid w:val="00DD7ECB"/>
    <w:rsid w:val="00DE0693"/>
    <w:rsid w:val="00DE079F"/>
    <w:rsid w:val="00DE19DA"/>
    <w:rsid w:val="00DE1A62"/>
    <w:rsid w:val="00DE470B"/>
    <w:rsid w:val="00DE4B1A"/>
    <w:rsid w:val="00DE50F2"/>
    <w:rsid w:val="00DE5D4E"/>
    <w:rsid w:val="00DE5F73"/>
    <w:rsid w:val="00DE6140"/>
    <w:rsid w:val="00DE685F"/>
    <w:rsid w:val="00DE69EF"/>
    <w:rsid w:val="00DF0C1D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6C18"/>
    <w:rsid w:val="00E03800"/>
    <w:rsid w:val="00E05F95"/>
    <w:rsid w:val="00E06745"/>
    <w:rsid w:val="00E07A59"/>
    <w:rsid w:val="00E07A99"/>
    <w:rsid w:val="00E10392"/>
    <w:rsid w:val="00E1065B"/>
    <w:rsid w:val="00E106B9"/>
    <w:rsid w:val="00E10A8D"/>
    <w:rsid w:val="00E10D7D"/>
    <w:rsid w:val="00E12A1E"/>
    <w:rsid w:val="00E12B24"/>
    <w:rsid w:val="00E12F13"/>
    <w:rsid w:val="00E22316"/>
    <w:rsid w:val="00E22770"/>
    <w:rsid w:val="00E23F79"/>
    <w:rsid w:val="00E2425D"/>
    <w:rsid w:val="00E2431F"/>
    <w:rsid w:val="00E24BF2"/>
    <w:rsid w:val="00E25981"/>
    <w:rsid w:val="00E25E6F"/>
    <w:rsid w:val="00E26395"/>
    <w:rsid w:val="00E268B6"/>
    <w:rsid w:val="00E26DAE"/>
    <w:rsid w:val="00E27B88"/>
    <w:rsid w:val="00E27ECD"/>
    <w:rsid w:val="00E31C5B"/>
    <w:rsid w:val="00E33B4C"/>
    <w:rsid w:val="00E33BFE"/>
    <w:rsid w:val="00E33F85"/>
    <w:rsid w:val="00E36F3F"/>
    <w:rsid w:val="00E37BD3"/>
    <w:rsid w:val="00E37BEF"/>
    <w:rsid w:val="00E41054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241"/>
    <w:rsid w:val="00E5387B"/>
    <w:rsid w:val="00E54830"/>
    <w:rsid w:val="00E54E96"/>
    <w:rsid w:val="00E55913"/>
    <w:rsid w:val="00E55A22"/>
    <w:rsid w:val="00E55EFC"/>
    <w:rsid w:val="00E57E1B"/>
    <w:rsid w:val="00E600E4"/>
    <w:rsid w:val="00E6027A"/>
    <w:rsid w:val="00E61A79"/>
    <w:rsid w:val="00E61D44"/>
    <w:rsid w:val="00E646A6"/>
    <w:rsid w:val="00E6519F"/>
    <w:rsid w:val="00E65A60"/>
    <w:rsid w:val="00E66512"/>
    <w:rsid w:val="00E66B2F"/>
    <w:rsid w:val="00E70644"/>
    <w:rsid w:val="00E71F3F"/>
    <w:rsid w:val="00E728B7"/>
    <w:rsid w:val="00E72920"/>
    <w:rsid w:val="00E75300"/>
    <w:rsid w:val="00E77CE6"/>
    <w:rsid w:val="00E8022A"/>
    <w:rsid w:val="00E80865"/>
    <w:rsid w:val="00E81047"/>
    <w:rsid w:val="00E8151A"/>
    <w:rsid w:val="00E82094"/>
    <w:rsid w:val="00E8581A"/>
    <w:rsid w:val="00E85E3B"/>
    <w:rsid w:val="00E86C7A"/>
    <w:rsid w:val="00E905FF"/>
    <w:rsid w:val="00E90F83"/>
    <w:rsid w:val="00E9162F"/>
    <w:rsid w:val="00E91AD4"/>
    <w:rsid w:val="00E91EAE"/>
    <w:rsid w:val="00E92616"/>
    <w:rsid w:val="00E93301"/>
    <w:rsid w:val="00E952F6"/>
    <w:rsid w:val="00E95C36"/>
    <w:rsid w:val="00E95F22"/>
    <w:rsid w:val="00E970EA"/>
    <w:rsid w:val="00EA0057"/>
    <w:rsid w:val="00EA022E"/>
    <w:rsid w:val="00EA22EA"/>
    <w:rsid w:val="00EA29EC"/>
    <w:rsid w:val="00EA347F"/>
    <w:rsid w:val="00EA5C12"/>
    <w:rsid w:val="00EA6E49"/>
    <w:rsid w:val="00EA7878"/>
    <w:rsid w:val="00EB0933"/>
    <w:rsid w:val="00EB328D"/>
    <w:rsid w:val="00EB34D1"/>
    <w:rsid w:val="00EB597D"/>
    <w:rsid w:val="00EB64E5"/>
    <w:rsid w:val="00EC0CF4"/>
    <w:rsid w:val="00EC145A"/>
    <w:rsid w:val="00EC1A9F"/>
    <w:rsid w:val="00EC3406"/>
    <w:rsid w:val="00EC39EA"/>
    <w:rsid w:val="00EC51CC"/>
    <w:rsid w:val="00EC5540"/>
    <w:rsid w:val="00EC6D35"/>
    <w:rsid w:val="00EC73D8"/>
    <w:rsid w:val="00EC7573"/>
    <w:rsid w:val="00ED28F3"/>
    <w:rsid w:val="00ED39F8"/>
    <w:rsid w:val="00ED51EE"/>
    <w:rsid w:val="00ED6B25"/>
    <w:rsid w:val="00ED7370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5F93"/>
    <w:rsid w:val="00EE67A7"/>
    <w:rsid w:val="00EE6F69"/>
    <w:rsid w:val="00EF00BA"/>
    <w:rsid w:val="00EF20AE"/>
    <w:rsid w:val="00EF2265"/>
    <w:rsid w:val="00EF2A91"/>
    <w:rsid w:val="00EF3340"/>
    <w:rsid w:val="00EF3FCF"/>
    <w:rsid w:val="00EF40B4"/>
    <w:rsid w:val="00EF4168"/>
    <w:rsid w:val="00EF47B5"/>
    <w:rsid w:val="00EF4965"/>
    <w:rsid w:val="00EF4C2A"/>
    <w:rsid w:val="00EF57B1"/>
    <w:rsid w:val="00EF6B82"/>
    <w:rsid w:val="00F004CF"/>
    <w:rsid w:val="00F02EA4"/>
    <w:rsid w:val="00F03707"/>
    <w:rsid w:val="00F03882"/>
    <w:rsid w:val="00F05319"/>
    <w:rsid w:val="00F0558E"/>
    <w:rsid w:val="00F06DA9"/>
    <w:rsid w:val="00F07B14"/>
    <w:rsid w:val="00F100E6"/>
    <w:rsid w:val="00F10383"/>
    <w:rsid w:val="00F11E7A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5A3"/>
    <w:rsid w:val="00F3268D"/>
    <w:rsid w:val="00F33EC1"/>
    <w:rsid w:val="00F348B7"/>
    <w:rsid w:val="00F34BD1"/>
    <w:rsid w:val="00F34E8C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5CA5"/>
    <w:rsid w:val="00F46FDE"/>
    <w:rsid w:val="00F47C76"/>
    <w:rsid w:val="00F514E5"/>
    <w:rsid w:val="00F515EE"/>
    <w:rsid w:val="00F52116"/>
    <w:rsid w:val="00F53309"/>
    <w:rsid w:val="00F53B50"/>
    <w:rsid w:val="00F54C6A"/>
    <w:rsid w:val="00F57B70"/>
    <w:rsid w:val="00F57FD9"/>
    <w:rsid w:val="00F60038"/>
    <w:rsid w:val="00F60C3B"/>
    <w:rsid w:val="00F61493"/>
    <w:rsid w:val="00F62021"/>
    <w:rsid w:val="00F6223A"/>
    <w:rsid w:val="00F62292"/>
    <w:rsid w:val="00F624B0"/>
    <w:rsid w:val="00F6267A"/>
    <w:rsid w:val="00F64CEC"/>
    <w:rsid w:val="00F659E8"/>
    <w:rsid w:val="00F65BCE"/>
    <w:rsid w:val="00F67486"/>
    <w:rsid w:val="00F707EB"/>
    <w:rsid w:val="00F70AC8"/>
    <w:rsid w:val="00F7204A"/>
    <w:rsid w:val="00F726EB"/>
    <w:rsid w:val="00F731BD"/>
    <w:rsid w:val="00F75179"/>
    <w:rsid w:val="00F760FE"/>
    <w:rsid w:val="00F76301"/>
    <w:rsid w:val="00F76787"/>
    <w:rsid w:val="00F772CB"/>
    <w:rsid w:val="00F8379F"/>
    <w:rsid w:val="00F85857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5612"/>
    <w:rsid w:val="00F9625B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A7FB4"/>
    <w:rsid w:val="00FB0152"/>
    <w:rsid w:val="00FB042F"/>
    <w:rsid w:val="00FB1187"/>
    <w:rsid w:val="00FB142D"/>
    <w:rsid w:val="00FB1F94"/>
    <w:rsid w:val="00FB22EB"/>
    <w:rsid w:val="00FB31F6"/>
    <w:rsid w:val="00FB351E"/>
    <w:rsid w:val="00FB4501"/>
    <w:rsid w:val="00FB4825"/>
    <w:rsid w:val="00FB4B46"/>
    <w:rsid w:val="00FB533A"/>
    <w:rsid w:val="00FB6187"/>
    <w:rsid w:val="00FB7D97"/>
    <w:rsid w:val="00FB7DE5"/>
    <w:rsid w:val="00FB7E1B"/>
    <w:rsid w:val="00FC0343"/>
    <w:rsid w:val="00FC08A3"/>
    <w:rsid w:val="00FC0921"/>
    <w:rsid w:val="00FC0C19"/>
    <w:rsid w:val="00FC0CF8"/>
    <w:rsid w:val="00FC104B"/>
    <w:rsid w:val="00FC2858"/>
    <w:rsid w:val="00FC2FA5"/>
    <w:rsid w:val="00FC30E6"/>
    <w:rsid w:val="00FC3325"/>
    <w:rsid w:val="00FC359B"/>
    <w:rsid w:val="00FC409C"/>
    <w:rsid w:val="00FC41B7"/>
    <w:rsid w:val="00FC4CDB"/>
    <w:rsid w:val="00FC5AA3"/>
    <w:rsid w:val="00FC607E"/>
    <w:rsid w:val="00FC6194"/>
    <w:rsid w:val="00FC61A8"/>
    <w:rsid w:val="00FC6AD7"/>
    <w:rsid w:val="00FC6C53"/>
    <w:rsid w:val="00FC7078"/>
    <w:rsid w:val="00FC7BBB"/>
    <w:rsid w:val="00FD1938"/>
    <w:rsid w:val="00FD1A0A"/>
    <w:rsid w:val="00FD2BA4"/>
    <w:rsid w:val="00FD31B9"/>
    <w:rsid w:val="00FD3469"/>
    <w:rsid w:val="00FD3785"/>
    <w:rsid w:val="00FD60E3"/>
    <w:rsid w:val="00FD679C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0D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  <w:lang w:val="sk-SK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  <w:lang w:val="sk-SK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  <w:lang w:val="sk-SK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eastAsia="sk-SK"/>
    </w:rPr>
  </w:style>
  <w:style w:type="paragraph" w:styleId="Odsekzoznamu">
    <w:name w:val="List Paragraph"/>
    <w:aliases w:val="body,Odstavec se seznamem a odrážkou,1 úroveň Odstavec se seznamem,List Paragraph (Czech Tourism),Bullet Number,lp1,lp11,List Paragraph11,Bullet 1,Use Case List Paragraph,Nad,Odstavec cíl se seznamem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iadneA">
    <w:name w:val="Žiadne A"/>
    <w:rsid w:val="005C52B3"/>
  </w:style>
  <w:style w:type="paragraph" w:customStyle="1" w:styleId="Zkladntext21">
    <w:name w:val="Základní text 21"/>
    <w:basedOn w:val="Normlny"/>
    <w:rsid w:val="00AC0368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customStyle="1" w:styleId="OdsekzoznamuChar">
    <w:name w:val="Odsek zoznamu Char"/>
    <w:aliases w:val="body Char,Odstavec se seznamem a odrážkou Char,1 úroveň Odstavec se seznamem Char,List Paragraph (Czech Tourism) Char,Bullet Number Char,lp1 Char,lp11 Char,List Paragraph11 Char,Bullet 1 Char,Use Case List Paragraph Char,Nad Char"/>
    <w:link w:val="Odsekzoznamu"/>
    <w:uiPriority w:val="34"/>
    <w:qFormat/>
    <w:locked/>
    <w:rsid w:val="00054B2C"/>
    <w:rPr>
      <w:rFonts w:ascii="Arial" w:hAnsi="Arial" w:cs="Arial"/>
      <w:sz w:val="24"/>
      <w:szCs w:val="24"/>
      <w:lang w:val="sk-SK" w:eastAsia="cs-CZ"/>
    </w:rPr>
  </w:style>
  <w:style w:type="character" w:customStyle="1" w:styleId="CharacterStyle1">
    <w:name w:val="Character Style 1"/>
    <w:uiPriority w:val="99"/>
    <w:rsid w:val="00245E20"/>
    <w:rPr>
      <w:sz w:val="18"/>
    </w:rPr>
  </w:style>
  <w:style w:type="character" w:customStyle="1" w:styleId="Nzov1">
    <w:name w:val="Názov1"/>
    <w:basedOn w:val="Predvolenpsmoodseku"/>
    <w:rsid w:val="000D7C5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517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C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1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6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1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37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04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2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17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73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47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9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1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6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12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27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4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26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90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37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76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31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73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37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9C63-35C9-404C-BB9B-6C4FDDE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2022-04-19T11:34:00Z</dcterms:created>
  <dcterms:modified xsi:type="dcterms:W3CDTF">2022-04-19T11:50:00Z</dcterms:modified>
</cp:coreProperties>
</file>