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10DDE20" w:rsidR="007926C3" w:rsidRDefault="00B4097E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OBEC </w:t>
            </w:r>
            <w:r>
              <w:rPr>
                <w:rFonts w:ascii="Times New Roman" w:hAnsi="Times New Roman"/>
                <w:b/>
                <w:smallCaps/>
                <w:sz w:val="44"/>
                <w:szCs w:val="52"/>
                <w:lang w:eastAsia="cs-CZ"/>
              </w:rPr>
              <w:t>BOŽICE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093612C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1035E3A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Garáže hasičské zbrojnice</w:t>
            </w:r>
            <w:bookmarkEnd w:id="0"/>
            <w:r w:rsidR="00B4097E"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  <w:t xml:space="preserve"> 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7777777" w:rsidR="007926C3" w:rsidRDefault="007926C3">
      <w:pPr>
        <w:rPr>
          <w:rFonts w:asciiTheme="majorHAnsi" w:hAnsiTheme="majorHAnsi"/>
          <w:sz w:val="22"/>
        </w:rPr>
      </w:pP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53449999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B4097E">
        <w:rPr>
          <w:rFonts w:ascii="Times New Roman" w:hAnsi="Times New Roman"/>
          <w:sz w:val="22"/>
        </w:rPr>
        <w:t>Název Zadavatele:</w:t>
      </w:r>
      <w:r w:rsidRPr="00B4097E">
        <w:rPr>
          <w:rFonts w:ascii="Times New Roman" w:hAnsi="Times New Roman"/>
          <w:sz w:val="22"/>
        </w:rPr>
        <w:tab/>
        <w:t>Obec Božice</w:t>
      </w:r>
    </w:p>
    <w:p w14:paraId="09C551EF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color w:val="333333"/>
          <w:sz w:val="22"/>
          <w:shd w:val="clear" w:color="auto" w:fill="FFFFFF"/>
        </w:rPr>
      </w:pPr>
      <w:r w:rsidRPr="00B4097E">
        <w:rPr>
          <w:rFonts w:ascii="Times New Roman" w:hAnsi="Times New Roman"/>
          <w:sz w:val="22"/>
        </w:rPr>
        <w:t>Sídlo:</w:t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>Božice 380, 67164</w:t>
      </w:r>
    </w:p>
    <w:p w14:paraId="71E4FF02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sz w:val="22"/>
        </w:rPr>
      </w:pPr>
      <w:r w:rsidRPr="00B4097E">
        <w:rPr>
          <w:rFonts w:ascii="Times New Roman" w:hAnsi="Times New Roman"/>
          <w:sz w:val="22"/>
        </w:rPr>
        <w:t>Zastoupený:</w:t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>Karel Hala</w:t>
      </w:r>
      <w:r w:rsidRPr="00B4097E">
        <w:rPr>
          <w:rFonts w:ascii="Times New Roman" w:hAnsi="Times New Roman"/>
          <w:sz w:val="22"/>
        </w:rPr>
        <w:t>, starosta obce</w:t>
      </w:r>
    </w:p>
    <w:p w14:paraId="7917F0FA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color w:val="333333"/>
          <w:sz w:val="22"/>
          <w:shd w:val="clear" w:color="auto" w:fill="FFFFFF"/>
        </w:rPr>
      </w:pPr>
      <w:r w:rsidRPr="00B4097E">
        <w:rPr>
          <w:rFonts w:ascii="Times New Roman" w:hAnsi="Times New Roman"/>
          <w:sz w:val="22"/>
        </w:rPr>
        <w:t xml:space="preserve">IČ: </w:t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>00292567</w:t>
      </w:r>
    </w:p>
    <w:p w14:paraId="26848D66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sz w:val="22"/>
        </w:rPr>
      </w:pP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>DIČ:</w:t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ab/>
        <w:t>CZ00292567</w:t>
      </w:r>
    </w:p>
    <w:p w14:paraId="46314F28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sz w:val="22"/>
        </w:rPr>
      </w:pPr>
      <w:r w:rsidRPr="00B4097E">
        <w:rPr>
          <w:rFonts w:ascii="Times New Roman" w:hAnsi="Times New Roman"/>
          <w:sz w:val="22"/>
        </w:rPr>
        <w:t>Bankovní spojení:</w:t>
      </w:r>
      <w:r w:rsidRPr="00B4097E">
        <w:rPr>
          <w:rFonts w:ascii="Times New Roman" w:hAnsi="Times New Roman"/>
          <w:sz w:val="22"/>
        </w:rPr>
        <w:tab/>
        <w:t>Komerční banka a.s., Znojmo</w:t>
      </w:r>
    </w:p>
    <w:p w14:paraId="6CB687D9" w14:textId="77777777" w:rsidR="00B4097E" w:rsidRPr="00B4097E" w:rsidRDefault="00B4097E" w:rsidP="00B4097E">
      <w:pPr>
        <w:spacing w:after="0" w:line="240" w:lineRule="auto"/>
        <w:rPr>
          <w:rFonts w:ascii="Times New Roman" w:hAnsi="Times New Roman"/>
          <w:sz w:val="22"/>
        </w:rPr>
      </w:pPr>
      <w:r w:rsidRPr="00B4097E">
        <w:rPr>
          <w:rFonts w:ascii="Times New Roman" w:hAnsi="Times New Roman"/>
          <w:sz w:val="22"/>
        </w:rPr>
        <w:t>Číslo účtu:</w:t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sz w:val="22"/>
        </w:rPr>
        <w:tab/>
      </w:r>
      <w:r w:rsidRPr="00B4097E">
        <w:rPr>
          <w:rFonts w:ascii="Times New Roman" w:hAnsi="Times New Roman"/>
          <w:color w:val="333333"/>
          <w:sz w:val="22"/>
          <w:shd w:val="clear" w:color="auto" w:fill="FFFFFF"/>
        </w:rPr>
        <w:t>2529741/0100</w:t>
      </w:r>
    </w:p>
    <w:p w14:paraId="4B18E8EF" w14:textId="61B89364" w:rsidR="00197669" w:rsidRPr="00B4097E" w:rsidRDefault="00B4097E" w:rsidP="00B4097E">
      <w:pPr>
        <w:spacing w:after="0" w:line="240" w:lineRule="auto"/>
        <w:rPr>
          <w:rFonts w:ascii="Times New Roman" w:hAnsi="Times New Roman"/>
          <w:color w:val="4F81BD" w:themeColor="accent1"/>
          <w:sz w:val="22"/>
          <w:u w:val="single"/>
        </w:rPr>
      </w:pPr>
      <w:r w:rsidRPr="00B4097E">
        <w:rPr>
          <w:rFonts w:ascii="Times New Roman" w:hAnsi="Times New Roman"/>
          <w:sz w:val="22"/>
        </w:rPr>
        <w:t>Profil zadavatele:</w:t>
      </w:r>
      <w:r w:rsidRPr="00B4097E">
        <w:rPr>
          <w:rFonts w:ascii="Times New Roman" w:hAnsi="Times New Roman"/>
          <w:sz w:val="22"/>
        </w:rPr>
        <w:tab/>
      </w:r>
      <w:bookmarkEnd w:id="4"/>
      <w:r w:rsidRPr="00B4097E">
        <w:rPr>
          <w:rFonts w:ascii="Times New Roman" w:hAnsi="Times New Roman"/>
          <w:color w:val="4F81BD" w:themeColor="accent1"/>
          <w:sz w:val="22"/>
        </w:rPr>
        <w:fldChar w:fldCharType="begin"/>
      </w:r>
      <w:r w:rsidRPr="00B4097E">
        <w:rPr>
          <w:rFonts w:ascii="Times New Roman" w:hAnsi="Times New Roman"/>
          <w:color w:val="4F81BD" w:themeColor="accent1"/>
          <w:sz w:val="22"/>
        </w:rPr>
        <w:instrText xml:space="preserve"> HYPERLINK "https://www.vhodne-uverejneni.cz/profil/00292567" </w:instrText>
      </w:r>
      <w:r w:rsidRPr="00B4097E">
        <w:rPr>
          <w:rFonts w:ascii="Times New Roman" w:hAnsi="Times New Roman"/>
          <w:color w:val="4F81BD" w:themeColor="accent1"/>
          <w:sz w:val="22"/>
        </w:rPr>
        <w:fldChar w:fldCharType="separate"/>
      </w:r>
      <w:r w:rsidRPr="00B4097E">
        <w:rPr>
          <w:rStyle w:val="Hypertextovodkaz"/>
          <w:rFonts w:ascii="Times New Roman" w:hAnsi="Times New Roman"/>
          <w:color w:val="4F81BD" w:themeColor="accent1"/>
          <w:sz w:val="22"/>
          <w:bdr w:val="none" w:sz="0" w:space="0" w:color="auto" w:frame="1"/>
          <w:shd w:val="clear" w:color="auto" w:fill="FFFFFF"/>
        </w:rPr>
        <w:t>https://www.vhodne-uverejneni.cz/profil/00292567</w:t>
      </w:r>
      <w:r w:rsidRPr="00B4097E">
        <w:rPr>
          <w:rFonts w:ascii="Times New Roman" w:hAnsi="Times New Roman"/>
          <w:color w:val="4F81BD" w:themeColor="accent1"/>
          <w:sz w:val="22"/>
        </w:rPr>
        <w:fldChar w:fldCharType="end"/>
      </w:r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28E42B7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0F3648F" w14:textId="04860E05" w:rsidR="003147F1" w:rsidRPr="00015DA9" w:rsidRDefault="003147F1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</w:p>
    <w:p w14:paraId="03BBE5E7" w14:textId="77777777" w:rsidR="00B4097E" w:rsidRDefault="00B4097E" w:rsidP="00B4097E">
      <w:pPr>
        <w:pStyle w:val="Bezmezer"/>
        <w:rPr>
          <w:sz w:val="22"/>
        </w:rPr>
      </w:pPr>
    </w:p>
    <w:p w14:paraId="2F442EFB" w14:textId="1E537BAA" w:rsidR="00B4097E" w:rsidRPr="00526CBC" w:rsidRDefault="00B4097E" w:rsidP="00B4097E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sz w:val="22"/>
        </w:rPr>
        <w:t>Dobrý den.</w:t>
      </w:r>
    </w:p>
    <w:p w14:paraId="65CB1D96" w14:textId="77777777" w:rsidR="00B4097E" w:rsidRPr="00526CBC" w:rsidRDefault="00B4097E" w:rsidP="00B4097E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sz w:val="22"/>
        </w:rPr>
        <w:t>Na základě dnešního telefonátu Vám posílám poznámky k zadávací dokumentaci „Garáže hasičské zbrojnice“:</w:t>
      </w:r>
    </w:p>
    <w:p w14:paraId="3C3AEB7E" w14:textId="77777777" w:rsidR="00B4097E" w:rsidRPr="00526CBC" w:rsidRDefault="00B4097E" w:rsidP="00B4097E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b/>
          <w:bCs/>
          <w:sz w:val="22"/>
        </w:rPr>
        <w:t>Jistota</w:t>
      </w:r>
      <w:r w:rsidRPr="00526CBC">
        <w:rPr>
          <w:rFonts w:ascii="Times New Roman" w:hAnsi="Times New Roman"/>
          <w:sz w:val="22"/>
        </w:rPr>
        <w:t>  - v textu: „</w:t>
      </w:r>
      <w:r w:rsidRPr="00526CBC">
        <w:rPr>
          <w:rFonts w:ascii="Times New Roman" w:hAnsi="Times New Roman"/>
          <w:b/>
          <w:bCs/>
          <w:sz w:val="22"/>
        </w:rPr>
        <w:t>zadavatel nepožaduje</w:t>
      </w:r>
      <w:r w:rsidRPr="00526CBC">
        <w:rPr>
          <w:rFonts w:ascii="Times New Roman" w:hAnsi="Times New Roman"/>
          <w:sz w:val="22"/>
        </w:rPr>
        <w:t>“, v obsahu nabídky – „doložit doklad o poskytnutí jistoty“</w:t>
      </w:r>
    </w:p>
    <w:p w14:paraId="3B691F1C" w14:textId="77777777" w:rsidR="00B4097E" w:rsidRPr="00526CBC" w:rsidRDefault="00B4097E" w:rsidP="00B4097E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b/>
          <w:bCs/>
          <w:sz w:val="22"/>
        </w:rPr>
        <w:t>Seznam poddodavatelů</w:t>
      </w:r>
      <w:r w:rsidRPr="00526CBC">
        <w:rPr>
          <w:rFonts w:ascii="Times New Roman" w:hAnsi="Times New Roman"/>
          <w:sz w:val="22"/>
        </w:rPr>
        <w:t xml:space="preserve"> – v obsahu nabídky –„vzor dokumentu tvoří přílohu č. 6“  (příloha č. 6 ve zveřejněných přílohách není)</w:t>
      </w:r>
    </w:p>
    <w:p w14:paraId="4ADB42F2" w14:textId="77777777" w:rsidR="00B4097E" w:rsidRPr="00526CBC" w:rsidRDefault="00B4097E" w:rsidP="00B4097E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b/>
          <w:bCs/>
          <w:sz w:val="22"/>
        </w:rPr>
        <w:t>Aukce</w:t>
      </w:r>
      <w:r w:rsidRPr="00526CBC">
        <w:rPr>
          <w:rFonts w:ascii="Times New Roman" w:hAnsi="Times New Roman"/>
          <w:sz w:val="22"/>
        </w:rPr>
        <w:t xml:space="preserve"> – v obsahu nabídky – </w:t>
      </w:r>
      <w:r w:rsidRPr="00526CBC">
        <w:rPr>
          <w:rFonts w:ascii="Times New Roman" w:hAnsi="Times New Roman"/>
          <w:b/>
          <w:bCs/>
          <w:sz w:val="22"/>
        </w:rPr>
        <w:t>„Nabídková cena celkem bez DPH uvedená v elektronickém formuláři se stane výchozí nabídkou v elektronické aukci“</w:t>
      </w:r>
      <w:r w:rsidRPr="00526CBC">
        <w:rPr>
          <w:rFonts w:ascii="Times New Roman" w:hAnsi="Times New Roman"/>
          <w:sz w:val="22"/>
        </w:rPr>
        <w:t xml:space="preserve"> – Příloha č. 8 Podmínky elektronické aukce</w:t>
      </w:r>
    </w:p>
    <w:p w14:paraId="5D7ED59B" w14:textId="1CA2F080" w:rsidR="00015DA9" w:rsidRPr="00015DA9" w:rsidRDefault="00B4097E" w:rsidP="0065710B">
      <w:pPr>
        <w:pStyle w:val="Bezmezer"/>
        <w:rPr>
          <w:rFonts w:ascii="Times New Roman" w:hAnsi="Times New Roman"/>
          <w:sz w:val="22"/>
        </w:rPr>
      </w:pPr>
      <w:r w:rsidRPr="00526CBC">
        <w:rPr>
          <w:rFonts w:ascii="Times New Roman" w:hAnsi="Times New Roman"/>
          <w:sz w:val="22"/>
        </w:rPr>
        <w:t>Příloha nebyla vložena a není jasná, zda zakázka bude s aukcí či ne.</w:t>
      </w:r>
    </w:p>
    <w:p w14:paraId="23E1FB52" w14:textId="02CFD141" w:rsidR="003147F1" w:rsidRPr="00015DA9" w:rsidRDefault="003147F1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Odpověď </w:t>
      </w:r>
    </w:p>
    <w:p w14:paraId="161F203D" w14:textId="6D766B68" w:rsidR="000305C3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</w:p>
    <w:p w14:paraId="2EFECF1B" w14:textId="393FEB9A" w:rsidR="00015DA9" w:rsidRDefault="00840CDA">
      <w:pPr>
        <w:pStyle w:val="Bezmezer"/>
        <w:rPr>
          <w:rFonts w:ascii="Times New Roman" w:hAnsi="Times New Roman"/>
          <w:sz w:val="22"/>
        </w:rPr>
      </w:pPr>
      <w:r w:rsidRPr="00840CDA">
        <w:rPr>
          <w:rFonts w:ascii="Times New Roman" w:hAnsi="Times New Roman"/>
          <w:sz w:val="22"/>
        </w:rPr>
        <w:t>Dobrý den,</w:t>
      </w:r>
    </w:p>
    <w:p w14:paraId="643E4C2F" w14:textId="261D15E8" w:rsidR="00840CDA" w:rsidRDefault="00840CDA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základě Vašich dotazů Vám odpovídáme:</w:t>
      </w:r>
    </w:p>
    <w:p w14:paraId="44DE25DF" w14:textId="1B23514C" w:rsidR="00840CDA" w:rsidRDefault="00840CDA" w:rsidP="00840CDA">
      <w:pPr>
        <w:pStyle w:val="Bezmezer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Jistota – zadavatel jistotu nepožaduje. Text v obsahu nabídky zůstal omylem. </w:t>
      </w:r>
    </w:p>
    <w:p w14:paraId="34F28C07" w14:textId="3C586594" w:rsidR="00840CDA" w:rsidRDefault="00840CDA" w:rsidP="00840CDA">
      <w:pPr>
        <w:pStyle w:val="Bezmezer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Seznam poddodavatelů uveřejňujeme </w:t>
      </w:r>
      <w:r w:rsidR="0065710B">
        <w:rPr>
          <w:rFonts w:ascii="Times New Roman" w:hAnsi="Times New Roman"/>
          <w:sz w:val="22"/>
        </w:rPr>
        <w:t>v příloze tohoto vysvětlení s názvem Vysvětlení ZD č. 1 – Přílohy</w:t>
      </w:r>
    </w:p>
    <w:p w14:paraId="4A4AC0C9" w14:textId="1253BABF" w:rsidR="0065710B" w:rsidRDefault="0065710B" w:rsidP="0065710B">
      <w:pPr>
        <w:pStyle w:val="Bezmezer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Zadavatel nebude pro hodnocení nabídek využívat elektronickou aukci. </w:t>
      </w:r>
    </w:p>
    <w:p w14:paraId="312FE59D" w14:textId="24B05B15" w:rsidR="0065710B" w:rsidRPr="0065710B" w:rsidRDefault="0065710B" w:rsidP="0065710B">
      <w:pPr>
        <w:pStyle w:val="Bezmezer"/>
        <w:numPr>
          <w:ilvl w:val="0"/>
          <w:numId w:val="14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Dále přikládáme přílohu s názvem Podmínky elektronické komunikace v příloze tohoto vysvětlení s názvem Vysvětlení ZD č. 1 – Přílohy. </w:t>
      </w:r>
    </w:p>
    <w:p w14:paraId="64E02FDE" w14:textId="77777777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OPTIMAL Consulting,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8"/>
      <w:headerReference w:type="first" r:id="rId9"/>
      <w:footerReference w:type="first" r:id="rId10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7DB96A18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2_VYSVĚTLENÍ ZADÁVACÍ DOKUMENTACE Č. 1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Start w:id="15" w:name="_Hlk100139827"/>
    <w:bookmarkEnd w:id="8"/>
    <w:bookmarkEnd w:id="9"/>
    <w:bookmarkEnd w:id="10"/>
    <w:bookmarkEnd w:id="11"/>
    <w:bookmarkEnd w:id="12"/>
    <w:r w:rsidR="00B4097E">
      <w:rPr>
        <w:rFonts w:asciiTheme="majorHAnsi" w:hAnsiTheme="majorHAnsi"/>
        <w:sz w:val="16"/>
        <w:szCs w:val="16"/>
      </w:rPr>
      <w:t>Garáže hasičské zbrojnice</w:t>
    </w:r>
    <w:bookmarkEnd w:id="15"/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4D135706" w14:textId="77777777" w:rsidR="00B4097E" w:rsidRPr="00C84B93" w:rsidRDefault="00B4097E" w:rsidP="00B4097E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bookmarkStart w:id="16" w:name="_Hlk100139836"/>
    <w:r w:rsidRPr="002C18FE">
      <w:rPr>
        <w:rFonts w:asciiTheme="majorHAnsi" w:hAnsiTheme="majorHAnsi"/>
        <w:sz w:val="16"/>
        <w:szCs w:val="16"/>
      </w:rPr>
      <w:t xml:space="preserve">Obec </w:t>
    </w:r>
    <w:r>
      <w:rPr>
        <w:rFonts w:asciiTheme="majorHAnsi" w:hAnsiTheme="majorHAnsi"/>
        <w:sz w:val="16"/>
        <w:szCs w:val="16"/>
      </w:rPr>
      <w:t xml:space="preserve">Božice, </w:t>
    </w:r>
    <w:bookmarkStart w:id="17" w:name="_Hlk100139671"/>
    <w:r>
      <w:rPr>
        <w:rFonts w:asciiTheme="majorHAnsi" w:hAnsiTheme="majorHAnsi"/>
        <w:sz w:val="16"/>
        <w:szCs w:val="16"/>
      </w:rPr>
      <w:t>Božice 380, 671 64</w:t>
    </w:r>
    <w:bookmarkEnd w:id="16"/>
  </w:p>
  <w:bookmarkEnd w:id="17"/>
  <w:p w14:paraId="79FE4CDB" w14:textId="77777777" w:rsidR="00B4097E" w:rsidRDefault="00B4097E" w:rsidP="00B4097E">
    <w:pPr>
      <w:pStyle w:val="Zhlav"/>
    </w:pPr>
    <w:r w:rsidRPr="00C84B93">
      <w:rPr>
        <w:rFonts w:asciiTheme="majorHAnsi" w:hAnsiTheme="majorHAnsi"/>
        <w:sz w:val="16"/>
        <w:szCs w:val="16"/>
      </w:rPr>
      <w:t>IČ:</w:t>
    </w:r>
    <w:r>
      <w:rPr>
        <w:rFonts w:asciiTheme="majorHAnsi" w:hAnsiTheme="majorHAnsi"/>
        <w:sz w:val="16"/>
        <w:szCs w:val="16"/>
      </w:rPr>
      <w:t xml:space="preserve"> </w:t>
    </w:r>
    <w:bookmarkStart w:id="18" w:name="_Hlk100139844"/>
    <w:r w:rsidRPr="00016B82">
      <w:rPr>
        <w:rFonts w:ascii="Times New Roman" w:hAnsi="Times New Roman"/>
        <w:color w:val="000000"/>
        <w:sz w:val="16"/>
        <w:szCs w:val="16"/>
        <w:shd w:val="clear" w:color="auto" w:fill="F3F3F3"/>
      </w:rPr>
      <w:t>00292567</w:t>
    </w:r>
    <w:bookmarkEnd w:id="18"/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5"/>
  </w:num>
  <w:num w:numId="2" w16cid:durableId="1606766351">
    <w:abstractNumId w:val="9"/>
  </w:num>
  <w:num w:numId="3" w16cid:durableId="1905992730">
    <w:abstractNumId w:val="0"/>
  </w:num>
  <w:num w:numId="4" w16cid:durableId="1866408044">
    <w:abstractNumId w:val="11"/>
  </w:num>
  <w:num w:numId="5" w16cid:durableId="1408110712">
    <w:abstractNumId w:val="7"/>
  </w:num>
  <w:num w:numId="6" w16cid:durableId="1860661138">
    <w:abstractNumId w:val="4"/>
  </w:num>
  <w:num w:numId="7" w16cid:durableId="40566864">
    <w:abstractNumId w:val="1"/>
  </w:num>
  <w:num w:numId="8" w16cid:durableId="916135845">
    <w:abstractNumId w:val="8"/>
  </w:num>
  <w:num w:numId="9" w16cid:durableId="1346008739">
    <w:abstractNumId w:val="10"/>
  </w:num>
  <w:num w:numId="10" w16cid:durableId="1772314058">
    <w:abstractNumId w:val="6"/>
  </w:num>
  <w:num w:numId="11" w16cid:durableId="1992782855">
    <w:abstractNumId w:val="9"/>
  </w:num>
  <w:num w:numId="12" w16cid:durableId="245379909">
    <w:abstractNumId w:val="9"/>
  </w:num>
  <w:num w:numId="13" w16cid:durableId="1086222511">
    <w:abstractNumId w:val="2"/>
  </w:num>
  <w:num w:numId="14" w16cid:durableId="1004433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085380"/>
    <w:rsid w:val="00140525"/>
    <w:rsid w:val="00197669"/>
    <w:rsid w:val="003147F1"/>
    <w:rsid w:val="00526CBC"/>
    <w:rsid w:val="0065710B"/>
    <w:rsid w:val="00694A49"/>
    <w:rsid w:val="006B1582"/>
    <w:rsid w:val="006B4489"/>
    <w:rsid w:val="007636D7"/>
    <w:rsid w:val="00766A33"/>
    <w:rsid w:val="007926C3"/>
    <w:rsid w:val="00840CDA"/>
    <w:rsid w:val="00922607"/>
    <w:rsid w:val="00B4097E"/>
    <w:rsid w:val="00C16450"/>
    <w:rsid w:val="00DF5270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ptimalconsultin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10</cp:revision>
  <cp:lastPrinted>2022-04-28T11:45:00Z</cp:lastPrinted>
  <dcterms:created xsi:type="dcterms:W3CDTF">2022-01-28T13:35:00Z</dcterms:created>
  <dcterms:modified xsi:type="dcterms:W3CDTF">2022-04-28T12:14:00Z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