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742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5C9FBE0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774A05C8" w14:textId="77777777" w:rsidR="00830043" w:rsidRDefault="00830043" w:rsidP="00830043">
      <w:pPr>
        <w:tabs>
          <w:tab w:val="left" w:pos="540"/>
        </w:tabs>
        <w:spacing w:after="240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časť c.</w:t>
      </w:r>
    </w:p>
    <w:p w14:paraId="6DCCB16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prílohy</w:t>
      </w:r>
    </w:p>
    <w:p w14:paraId="60BFB8D4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bCs/>
          <w:caps/>
          <w:sz w:val="20"/>
          <w:szCs w:val="20"/>
        </w:rPr>
        <w:t>_______________________________________________________________________________</w:t>
      </w:r>
    </w:p>
    <w:p w14:paraId="36227E3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6450348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73FD171B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F6C59BF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ABBE6C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0"/>
        <w:gridCol w:w="6120"/>
      </w:tblGrid>
      <w:tr w:rsidR="00C91712" w:rsidRPr="00E64897" w14:paraId="611E3203" w14:textId="77777777" w:rsidTr="001203AB">
        <w:trPr>
          <w:trHeight w:val="476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65922E52" w14:textId="77777777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407F68D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Príloha č.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1 </w:t>
            </w:r>
          </w:p>
          <w:p w14:paraId="308A553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45F4F314" w14:textId="77777777" w:rsidR="00C91712" w:rsidRPr="00715D63" w:rsidRDefault="00C91712" w:rsidP="00C91712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715D63">
              <w:rPr>
                <w:rFonts w:ascii="Calibri Light" w:hAnsi="Calibri Light" w:cs="Calibri Light"/>
                <w:b/>
                <w:sz w:val="20"/>
                <w:szCs w:val="20"/>
              </w:rPr>
              <w:t>Formulár – predloženie ponuky</w:t>
            </w:r>
          </w:p>
        </w:tc>
      </w:tr>
      <w:tr w:rsidR="00C91712" w:rsidRPr="00E64897" w14:paraId="1358D497" w14:textId="77777777" w:rsidTr="001203A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E717E92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2</w:t>
            </w:r>
          </w:p>
        </w:tc>
        <w:tc>
          <w:tcPr>
            <w:tcW w:w="6120" w:type="dxa"/>
            <w:vAlign w:val="center"/>
          </w:tcPr>
          <w:p w14:paraId="43118CF1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Vyhlásenie uchádzača informáciách označených za dôverné v ponuke uchádzača</w:t>
            </w:r>
          </w:p>
        </w:tc>
      </w:tr>
      <w:tr w:rsidR="00C91712" w:rsidRPr="00E64897" w14:paraId="3C407FCC" w14:textId="77777777" w:rsidTr="001203A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1E072E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3 (pre Časť 1,2 a3)</w:t>
            </w:r>
          </w:p>
        </w:tc>
        <w:tc>
          <w:tcPr>
            <w:tcW w:w="6120" w:type="dxa"/>
            <w:vAlign w:val="center"/>
          </w:tcPr>
          <w:p w14:paraId="2AA5F8A4" w14:textId="411498D6" w:rsidR="00C91712" w:rsidRPr="007311A7" w:rsidRDefault="00C91712" w:rsidP="00C91712">
            <w:pPr>
              <w:rPr>
                <w:rFonts w:ascii="Calibri Light" w:hAnsi="Calibri Light" w:cs="Calibri Light"/>
                <w:strike/>
                <w:color w:val="FF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Výpočet zmluvnej ceny</w:t>
            </w:r>
            <w:r w:rsidR="003B769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C91712" w:rsidRPr="00E64897" w14:paraId="40702F61" w14:textId="77777777" w:rsidTr="001203A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1173953F" w14:textId="54C0AEEF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4</w:t>
            </w:r>
            <w:r w:rsidR="00EC18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(pre Časť 1,2 a3)</w:t>
            </w:r>
          </w:p>
          <w:p w14:paraId="1A314717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6F80EF7B" w14:textId="77777777" w:rsidR="00C91712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Návrh na plnenie kritéria</w:t>
            </w:r>
          </w:p>
        </w:tc>
      </w:tr>
      <w:tr w:rsidR="00C91712" w:rsidRPr="00E64897" w14:paraId="0F4F7AF4" w14:textId="77777777" w:rsidTr="001203A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AD67315" w14:textId="515EBBFC" w:rsidR="00C91712" w:rsidRDefault="00EC18C4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5 (</w:t>
            </w:r>
            <w:r w:rsidR="00C9171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 Časť 1,2 a 3)</w:t>
            </w:r>
          </w:p>
        </w:tc>
        <w:tc>
          <w:tcPr>
            <w:tcW w:w="6120" w:type="dxa"/>
            <w:vAlign w:val="center"/>
          </w:tcPr>
          <w:p w14:paraId="0009B41D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Návrh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Kúpnej</w:t>
            </w:r>
            <w:r w:rsidRPr="00EF5C21">
              <w:rPr>
                <w:rFonts w:ascii="Calibri Light" w:hAnsi="Calibri Light" w:cs="Calibri Light"/>
                <w:sz w:val="20"/>
                <w:szCs w:val="20"/>
              </w:rPr>
              <w:t xml:space="preserve"> zmluvy    </w:t>
            </w:r>
          </w:p>
        </w:tc>
      </w:tr>
      <w:tr w:rsidR="00C91712" w:rsidRPr="00E64897" w14:paraId="0C4761D4" w14:textId="77777777" w:rsidTr="001203A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772CA1E1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6  (pre Časť 1,2 a 3)</w:t>
            </w:r>
          </w:p>
        </w:tc>
        <w:tc>
          <w:tcPr>
            <w:tcW w:w="6120" w:type="dxa"/>
            <w:vAlign w:val="center"/>
          </w:tcPr>
          <w:p w14:paraId="064B27ED" w14:textId="72BC29C9" w:rsidR="00C91712" w:rsidRPr="00153994" w:rsidRDefault="00C91712" w:rsidP="00437DF1">
            <w:pPr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  <w:r w:rsidRPr="000E0D02">
              <w:rPr>
                <w:rFonts w:ascii="Calibri Light" w:hAnsi="Calibri Light" w:cs="Calibri Light"/>
                <w:sz w:val="20"/>
                <w:szCs w:val="20"/>
              </w:rPr>
              <w:t xml:space="preserve">Technická špecifikácia </w:t>
            </w:r>
          </w:p>
        </w:tc>
      </w:tr>
      <w:tr w:rsidR="00C91712" w:rsidRPr="00153994" w14:paraId="26C18E08" w14:textId="77777777" w:rsidTr="001203AB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980B45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7</w:t>
            </w:r>
          </w:p>
          <w:p w14:paraId="49945663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5AC2DE71" w14:textId="77777777" w:rsidR="00C91712" w:rsidRPr="00165C30" w:rsidRDefault="00C91712" w:rsidP="00C91712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JED</w:t>
            </w:r>
          </w:p>
          <w:p w14:paraId="00DC8406" w14:textId="77777777" w:rsidR="00C91712" w:rsidRPr="00153994" w:rsidRDefault="00C91712" w:rsidP="00C91712">
            <w:pPr>
              <w:jc w:val="center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</w:p>
        </w:tc>
      </w:tr>
    </w:tbl>
    <w:p w14:paraId="6A72970E" w14:textId="77777777" w:rsidR="00C91712" w:rsidRDefault="00C91712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919EABC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24F0D0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2DB2CFFB" w14:textId="77777777" w:rsidR="00830043" w:rsidRDefault="00830043" w:rsidP="00830043">
      <w:pPr>
        <w:pStyle w:val="Zkladntext31"/>
        <w:spacing w:before="20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3FE1AA40" w14:textId="77777777" w:rsidR="00830043" w:rsidRDefault="00830043" w:rsidP="00830043">
      <w:pPr>
        <w:widowControl/>
        <w:shd w:val="clear" w:color="auto" w:fill="D9D9D9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lastRenderedPageBreak/>
        <w:t>príloha č. 1</w:t>
      </w:r>
    </w:p>
    <w:p w14:paraId="4F4D3077" w14:textId="77777777" w:rsidR="00830043" w:rsidRDefault="00830043" w:rsidP="00830043">
      <w:pPr>
        <w:widowControl/>
        <w:suppressAutoHyphens w:val="0"/>
        <w:spacing w:after="120"/>
        <w:ind w:right="-425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14:paraId="5F492F8D" w14:textId="77777777" w:rsidR="00830043" w:rsidRDefault="00830043" w:rsidP="00830043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predloŽenie ponuky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_______________________________________________________</w:t>
      </w:r>
    </w:p>
    <w:p w14:paraId="15B22AC3" w14:textId="77777777" w:rsidR="00830043" w:rsidRDefault="00830043" w:rsidP="00830043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30043" w14:paraId="2EFC7016" w14:textId="77777777" w:rsidTr="001203AB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F1F3BF3" w14:textId="77777777" w:rsidR="00830043" w:rsidRDefault="00830043" w:rsidP="00C9171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Osoba podľa § 8 ods. </w:t>
            </w:r>
            <w:r w:rsidR="00C9171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písm. a) zákona o verejnom obstarávaní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D390" w14:textId="77777777" w:rsidR="00830043" w:rsidRDefault="00C9171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sz w:val="20"/>
                <w:szCs w:val="20"/>
              </w:rPr>
              <w:t>Biomedical</w:t>
            </w:r>
            <w:proofErr w:type="spellEnd"/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sz w:val="20"/>
                <w:szCs w:val="20"/>
              </w:rPr>
              <w:t>Engineering</w:t>
            </w:r>
            <w:proofErr w:type="spellEnd"/>
            <w:r>
              <w:rPr>
                <w:rFonts w:ascii="Calibri Light" w:hAnsi="Calibri Light" w:cs="Calibri Light"/>
                <w:b/>
                <w:sz w:val="20"/>
                <w:szCs w:val="20"/>
              </w:rPr>
              <w:t>, s. r. o.</w:t>
            </w:r>
            <w:r w:rsidRPr="00B8440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</w:p>
          <w:p w14:paraId="23FFFF93" w14:textId="77777777" w:rsidR="00C91712" w:rsidRPr="00C91712" w:rsidRDefault="00C9171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91712">
              <w:rPr>
                <w:rFonts w:ascii="Calibri" w:hAnsi="Calibri" w:cs="Calibri"/>
                <w:b/>
                <w:sz w:val="20"/>
                <w:szCs w:val="20"/>
              </w:rPr>
              <w:t>Tolstého 3, 040 01 Košice</w:t>
            </w:r>
          </w:p>
        </w:tc>
      </w:tr>
      <w:tr w:rsidR="00830043" w14:paraId="7855FA44" w14:textId="77777777" w:rsidTr="001203AB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564D2FC" w14:textId="77777777" w:rsidR="00830043" w:rsidRDefault="0083004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E2F8" w14:textId="77777777" w:rsidR="00830043" w:rsidRDefault="00C91712" w:rsidP="00C9171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927FA">
              <w:rPr>
                <w:rFonts w:ascii="Calibri" w:hAnsi="Calibri" w:cs="Calibri"/>
                <w:b/>
                <w:bCs/>
                <w:sz w:val="20"/>
                <w:szCs w:val="20"/>
              </w:rPr>
              <w:t>Nákup inovatívnych  technológií pre výrobu implantátov</w:t>
            </w:r>
          </w:p>
        </w:tc>
      </w:tr>
    </w:tbl>
    <w:p w14:paraId="156EE90F" w14:textId="77777777" w:rsidR="00830043" w:rsidRDefault="00830043" w:rsidP="00830043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val="en-GB" w:eastAsia="en-US"/>
        </w:rPr>
      </w:pPr>
    </w:p>
    <w:p w14:paraId="5AEF9CB8" w14:textId="77777777" w:rsidR="00830043" w:rsidRDefault="00830043" w:rsidP="00830043">
      <w:pPr>
        <w:keepNext/>
        <w:widowControl/>
        <w:numPr>
          <w:ilvl w:val="0"/>
          <w:numId w:val="4"/>
        </w:numPr>
        <w:suppressAutoHyphens w:val="0"/>
        <w:spacing w:before="240" w:after="200" w:line="276" w:lineRule="auto"/>
        <w:ind w:left="426" w:hanging="426"/>
        <w:jc w:val="both"/>
        <w:rPr>
          <w:rFonts w:ascii="Calibri Light" w:hAnsi="Calibri Light" w:cs="Calibri Light"/>
          <w:b/>
          <w:bCs/>
          <w:cap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IDENTIFIKÁCIA UCHÁDZAČA/</w:t>
      </w:r>
      <w:r>
        <w:rPr>
          <w:rFonts w:ascii="Calibri Light" w:hAnsi="Calibri Light" w:cs="Calibri Light"/>
          <w:b/>
          <w:bCs/>
          <w:caps/>
          <w:sz w:val="20"/>
          <w:szCs w:val="20"/>
          <w:lang w:eastAsia="en-US"/>
        </w:rPr>
        <w:t>člena skupiny dodávateľov</w:t>
      </w:r>
      <w:r>
        <w:rPr>
          <w:rFonts w:ascii="Calibri Light" w:hAnsi="Calibri Light" w:cs="Calibri Light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>
        <w:rPr>
          <w:rFonts w:ascii="Calibri Light" w:hAnsi="Calibri Light" w:cs="Calibri Light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0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21"/>
      </w:tblGrid>
      <w:tr w:rsidR="00830043" w14:paraId="72F76834" w14:textId="77777777" w:rsidTr="001203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5C287E" w14:textId="77777777" w:rsidR="00830043" w:rsidRDefault="00830043">
            <w:pPr>
              <w:widowControl/>
              <w:suppressAutoHyphens w:val="0"/>
              <w:spacing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47F6" w14:textId="77777777" w:rsidR="00830043" w:rsidRDefault="00830043">
            <w:pPr>
              <w:widowControl/>
              <w:suppressAutoHyphens w:val="0"/>
              <w:spacing w:after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30043" w14:paraId="47FD5825" w14:textId="77777777" w:rsidTr="001203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6589CE" w14:textId="77777777" w:rsidR="00830043" w:rsidRDefault="00830043">
            <w:pPr>
              <w:widowControl/>
              <w:suppressAutoHyphens w:val="0"/>
              <w:spacing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46181" w14:textId="77777777" w:rsidR="00830043" w:rsidRDefault="00830043">
            <w:pPr>
              <w:widowControl/>
              <w:suppressAutoHyphens w:val="0"/>
              <w:spacing w:after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30043" w14:paraId="12D33132" w14:textId="77777777" w:rsidTr="001203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2B6BD1" w14:textId="77777777" w:rsidR="00830043" w:rsidRDefault="00830043">
            <w:pPr>
              <w:widowControl/>
              <w:suppressAutoHyphens w:val="0"/>
              <w:spacing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0BBD" w14:textId="77777777" w:rsidR="00830043" w:rsidRDefault="00830043">
            <w:pPr>
              <w:widowControl/>
              <w:suppressAutoHyphens w:val="0"/>
              <w:spacing w:after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30043" w14:paraId="0370E484" w14:textId="77777777" w:rsidTr="001203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131558" w14:textId="77777777" w:rsidR="00830043" w:rsidRDefault="00830043">
            <w:pPr>
              <w:widowControl/>
              <w:suppressAutoHyphens w:val="0"/>
              <w:spacing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A411" w14:textId="77777777" w:rsidR="00830043" w:rsidRDefault="00830043">
            <w:pPr>
              <w:widowControl/>
              <w:suppressAutoHyphens w:val="0"/>
              <w:spacing w:after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30043" w14:paraId="3973537C" w14:textId="77777777" w:rsidTr="001203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CFB423E" w14:textId="77777777" w:rsidR="00830043" w:rsidRDefault="00830043">
            <w:pPr>
              <w:widowControl/>
              <w:suppressAutoHyphens w:val="0"/>
              <w:spacing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1764" w14:textId="77777777" w:rsidR="00830043" w:rsidRDefault="00830043">
            <w:pPr>
              <w:widowControl/>
              <w:suppressAutoHyphens w:val="0"/>
              <w:spacing w:after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30043" w14:paraId="5315B032" w14:textId="77777777" w:rsidTr="001203AB">
        <w:trPr>
          <w:cantSplit/>
          <w:trHeight w:val="31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8569524" w14:textId="77777777" w:rsidR="00830043" w:rsidRDefault="00830043">
            <w:pPr>
              <w:widowControl/>
              <w:suppressAutoHyphens w:val="0"/>
              <w:spacing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4386E" w14:textId="77777777" w:rsidR="00830043" w:rsidRDefault="00830043">
            <w:pPr>
              <w:widowControl/>
              <w:suppressAutoHyphens w:val="0"/>
              <w:spacing w:after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30043" w14:paraId="2AE2CF19" w14:textId="77777777" w:rsidTr="001203AB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155F03" w14:textId="77777777" w:rsidR="00830043" w:rsidRDefault="00830043">
            <w:pPr>
              <w:widowControl/>
              <w:suppressAutoHyphens w:val="0"/>
              <w:spacing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EA9856" w14:textId="77777777" w:rsidR="00830043" w:rsidRDefault="00830043">
            <w:pPr>
              <w:widowControl/>
              <w:suppressAutoHyphens w:val="0"/>
              <w:spacing w:after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30043" w14:paraId="20E9215B" w14:textId="77777777" w:rsidTr="001203AB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A2FB0DC" w14:textId="77777777" w:rsidR="00830043" w:rsidRDefault="00830043">
            <w:pPr>
              <w:widowControl/>
              <w:suppressAutoHyphens w:val="0"/>
              <w:spacing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E11E" w14:textId="77777777" w:rsidR="00830043" w:rsidRDefault="00830043">
            <w:pPr>
              <w:widowControl/>
              <w:suppressAutoHyphens w:val="0"/>
              <w:spacing w:after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30043" w14:paraId="363EB381" w14:textId="77777777" w:rsidTr="001203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B15170" w14:textId="77777777" w:rsidR="00830043" w:rsidRDefault="00830043">
            <w:pPr>
              <w:widowControl/>
              <w:suppressAutoHyphens w:val="0"/>
              <w:spacing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040F" w14:textId="77777777" w:rsidR="00830043" w:rsidRDefault="00830043">
            <w:pPr>
              <w:widowControl/>
              <w:suppressAutoHyphens w:val="0"/>
              <w:spacing w:after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30043" w14:paraId="0A37CC82" w14:textId="77777777" w:rsidTr="001203AB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791FAD" w14:textId="77777777" w:rsidR="00830043" w:rsidRDefault="00830043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Pozícia v skupine dodávateľov</w:t>
            </w:r>
            <w:r>
              <w:rPr>
                <w:rFonts w:ascii="Calibri Light" w:hAnsi="Calibri Light" w:cs="Calibri Light"/>
                <w:sz w:val="20"/>
                <w:szCs w:val="20"/>
                <w:vertAlign w:val="superscript"/>
                <w:lang w:eastAsia="en-US"/>
              </w:rPr>
              <w:t>2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F216" w14:textId="77777777" w:rsidR="00830043" w:rsidRDefault="00830043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3013FF59" w14:textId="77777777" w:rsidR="00830043" w:rsidRDefault="00830043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>
              <w:rPr>
                <w:rFonts w:ascii="Calibri Light" w:hAnsi="Calibri Light" w:cs="Calibri Light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</w:tr>
    </w:tbl>
    <w:p w14:paraId="19AD3C2B" w14:textId="796C9185" w:rsidR="00830043" w:rsidRDefault="00830043" w:rsidP="00830043">
      <w:pPr>
        <w:keepNext/>
        <w:widowControl/>
        <w:tabs>
          <w:tab w:val="left" w:pos="426"/>
        </w:tabs>
        <w:suppressAutoHyphens w:val="0"/>
        <w:spacing w:before="240" w:after="24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  <w:t xml:space="preserve">IDENTIFIKÁCIA KONTAKTNEJ OSOBY  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6596"/>
      </w:tblGrid>
      <w:tr w:rsidR="00830043" w14:paraId="3B7389C8" w14:textId="77777777" w:rsidTr="001203AB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25EA0627" w14:textId="77777777" w:rsidR="00830043" w:rsidRDefault="0083004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AD96A" w14:textId="77777777" w:rsidR="00830043" w:rsidRDefault="0083004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830043" w14:paraId="743BF5DB" w14:textId="77777777" w:rsidTr="001203AB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5A798211" w14:textId="77777777" w:rsidR="00830043" w:rsidRDefault="0083004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99CD" w14:textId="77777777" w:rsidR="00830043" w:rsidRDefault="0083004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830043" w14:paraId="43B71281" w14:textId="77777777" w:rsidTr="001203AB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3B53CF18" w14:textId="77777777" w:rsidR="00830043" w:rsidRDefault="0083004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91EE" w14:textId="77777777" w:rsidR="00830043" w:rsidRDefault="0083004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830043" w14:paraId="3A3796C5" w14:textId="77777777" w:rsidTr="001203AB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614DBDCC" w14:textId="77777777" w:rsidR="00830043" w:rsidRDefault="0083004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1A44" w14:textId="77777777" w:rsidR="00830043" w:rsidRDefault="0083004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830043" w14:paraId="6DBC532C" w14:textId="77777777" w:rsidTr="001203AB"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019FC4FC" w14:textId="77777777" w:rsidR="00830043" w:rsidRDefault="0083004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9A9C" w14:textId="77777777" w:rsidR="00830043" w:rsidRDefault="0083004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14:paraId="6CCFB7FE" w14:textId="77777777" w:rsidR="00830043" w:rsidRDefault="00830043" w:rsidP="00830043">
      <w:pPr>
        <w:keepNext/>
        <w:widowControl/>
        <w:tabs>
          <w:tab w:val="left" w:pos="426"/>
        </w:tabs>
        <w:suppressAutoHyphens w:val="0"/>
        <w:spacing w:before="240"/>
        <w:jc w:val="both"/>
        <w:rPr>
          <w:rFonts w:asciiTheme="minorHAnsi" w:hAnsiTheme="minorHAnsi" w:cs="Calibri Light"/>
          <w:b/>
          <w:bCs/>
          <w:sz w:val="20"/>
          <w:szCs w:val="20"/>
          <w:lang w:eastAsia="en-US"/>
        </w:rPr>
      </w:pPr>
      <w:r>
        <w:rPr>
          <w:rFonts w:asciiTheme="minorHAnsi" w:hAnsiTheme="minorHAnsi" w:cs="Calibri Light"/>
          <w:b/>
          <w:bCs/>
          <w:sz w:val="20"/>
          <w:szCs w:val="20"/>
          <w:lang w:eastAsia="en-US"/>
        </w:rPr>
        <w:t>3</w:t>
      </w:r>
      <w:r>
        <w:rPr>
          <w:rFonts w:asciiTheme="minorHAnsi" w:hAnsiTheme="minorHAnsi" w:cs="Calibri Light"/>
          <w:b/>
          <w:bCs/>
          <w:sz w:val="20"/>
          <w:szCs w:val="20"/>
          <w:lang w:eastAsia="en-US"/>
        </w:rPr>
        <w:tab/>
        <w:t>VYHLÁSENIE UCHÁDZAČA</w:t>
      </w:r>
    </w:p>
    <w:p w14:paraId="77D27299" w14:textId="77777777" w:rsidR="00830043" w:rsidRDefault="00830043" w:rsidP="00830043">
      <w:pPr>
        <w:keepLines/>
        <w:suppressAutoHyphens w:val="0"/>
        <w:spacing w:after="12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  <w:bookmarkStart w:id="0" w:name="_GoBack"/>
      <w:bookmarkEnd w:id="0"/>
    </w:p>
    <w:p w14:paraId="33012949" w14:textId="77777777" w:rsidR="00437DF1" w:rsidRDefault="00437DF1" w:rsidP="00830043">
      <w:pPr>
        <w:keepNext/>
        <w:widowControl/>
        <w:suppressAutoHyphens w:val="0"/>
        <w:spacing w:before="240"/>
        <w:jc w:val="center"/>
        <w:rPr>
          <w:rFonts w:asciiTheme="minorHAnsi" w:hAnsiTheme="minorHAnsi" w:cs="Arial Black"/>
          <w:b/>
          <w:bCs/>
          <w:sz w:val="20"/>
          <w:szCs w:val="20"/>
          <w:lang w:eastAsia="en-US"/>
        </w:rPr>
      </w:pPr>
    </w:p>
    <w:p w14:paraId="5F834400" w14:textId="77777777" w:rsidR="00830043" w:rsidRPr="00437DF1" w:rsidRDefault="00830043" w:rsidP="00830043">
      <w:pPr>
        <w:keepNext/>
        <w:widowControl/>
        <w:suppressAutoHyphens w:val="0"/>
        <w:spacing w:before="240"/>
        <w:jc w:val="center"/>
        <w:rPr>
          <w:rFonts w:asciiTheme="minorHAnsi" w:hAnsiTheme="minorHAnsi" w:cs="Arial Black"/>
          <w:b/>
          <w:bCs/>
          <w:sz w:val="22"/>
          <w:szCs w:val="22"/>
          <w:lang w:eastAsia="en-US"/>
        </w:rPr>
      </w:pPr>
      <w:r w:rsidRPr="00437DF1">
        <w:rPr>
          <w:rFonts w:asciiTheme="minorHAnsi" w:hAnsiTheme="minorHAnsi" w:cs="Arial Black"/>
          <w:b/>
          <w:bCs/>
          <w:sz w:val="22"/>
          <w:szCs w:val="22"/>
          <w:lang w:eastAsia="en-US"/>
        </w:rPr>
        <w:t>VYHLÁSENIE UCHÁDZAČA</w:t>
      </w:r>
    </w:p>
    <w:p w14:paraId="49D4ADE8" w14:textId="77777777" w:rsidR="00830043" w:rsidRDefault="00830043" w:rsidP="00830043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</w:p>
    <w:p w14:paraId="7F208B6C" w14:textId="77777777" w:rsidR="00830043" w:rsidRDefault="00830043" w:rsidP="00830043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     Ja/my, </w:t>
      </w:r>
      <w:proofErr w:type="spellStart"/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>dolupodpísaný</w:t>
      </w:r>
      <w:proofErr w:type="spellEnd"/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>ovia</w:t>
      </w:r>
      <w:proofErr w:type="spellEnd"/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 uchádzača</w:t>
      </w:r>
    </w:p>
    <w:p w14:paraId="1E91AEE3" w14:textId="77777777" w:rsidR="00830043" w:rsidRDefault="00830043" w:rsidP="00830043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 </w:t>
      </w:r>
    </w:p>
    <w:p w14:paraId="55EF0FA8" w14:textId="77777777" w:rsidR="00830043" w:rsidRDefault="00830043" w:rsidP="00830043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>
        <w:rPr>
          <w:rFonts w:asciiTheme="minorHAnsi" w:hAnsiTheme="minorHAnsi" w:cs="Calibri Light"/>
          <w:b/>
          <w:bCs/>
          <w:snapToGrid w:val="0"/>
          <w:sz w:val="20"/>
          <w:szCs w:val="20"/>
          <w:lang w:eastAsia="en-US"/>
        </w:rPr>
        <w:t>týmto vyhlasujem/e</w:t>
      </w:r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, </w:t>
      </w:r>
    </w:p>
    <w:p w14:paraId="4F388E06" w14:textId="77777777" w:rsidR="00830043" w:rsidRDefault="00830043" w:rsidP="00830043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</w:p>
    <w:p w14:paraId="47AD6EE5" w14:textId="77777777" w:rsidR="00830043" w:rsidRDefault="00830043" w:rsidP="00830043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</w:t>
      </w:r>
      <w:r w:rsidR="00C91712">
        <w:rPr>
          <w:rFonts w:asciiTheme="minorHAnsi" w:hAnsiTheme="minorHAnsi" w:cs="Calibri Light"/>
          <w:snapToGrid w:val="0"/>
          <w:sz w:val="20"/>
          <w:szCs w:val="20"/>
          <w:lang w:eastAsia="en-US"/>
        </w:rPr>
        <w:t> Oznámení o vyhlásení verejného obstarávania</w:t>
      </w:r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 a v súťažných podkladoch ponúkame dodanie tovaru v rámci zadávania zákazky s názvom:</w:t>
      </w:r>
    </w:p>
    <w:p w14:paraId="6384248D" w14:textId="77777777" w:rsidR="00830043" w:rsidRDefault="00830043" w:rsidP="00830043">
      <w:pPr>
        <w:pStyle w:val="Hlavika"/>
        <w:tabs>
          <w:tab w:val="left" w:pos="2552"/>
        </w:tabs>
        <w:jc w:val="center"/>
        <w:rPr>
          <w:rFonts w:asciiTheme="minorHAnsi" w:hAnsiTheme="minorHAnsi" w:cs="Calibri Light"/>
          <w:b/>
          <w:sz w:val="20"/>
          <w:szCs w:val="20"/>
        </w:rPr>
      </w:pPr>
    </w:p>
    <w:p w14:paraId="5F7B1B80" w14:textId="77777777" w:rsidR="00830043" w:rsidRPr="00C91712" w:rsidRDefault="00830043" w:rsidP="00830043">
      <w:pPr>
        <w:pStyle w:val="Odsekzoznamu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C91712">
        <w:rPr>
          <w:rFonts w:asciiTheme="minorHAnsi" w:hAnsiTheme="minorHAnsi" w:cs="Arial"/>
          <w:b/>
          <w:sz w:val="24"/>
          <w:szCs w:val="24"/>
        </w:rPr>
        <w:t>„</w:t>
      </w:r>
      <w:r w:rsidR="00C91712" w:rsidRPr="00C91712">
        <w:rPr>
          <w:b/>
          <w:bCs/>
          <w:sz w:val="24"/>
          <w:szCs w:val="24"/>
        </w:rPr>
        <w:t>Nákup inovatívnych  technológií pre výrobu implantátov</w:t>
      </w:r>
      <w:r w:rsidRPr="00C91712">
        <w:rPr>
          <w:rFonts w:asciiTheme="minorHAnsi" w:hAnsiTheme="minorHAnsi" w:cs="Arial"/>
          <w:b/>
          <w:sz w:val="24"/>
          <w:szCs w:val="24"/>
        </w:rPr>
        <w:t>“</w:t>
      </w:r>
    </w:p>
    <w:p w14:paraId="10DAD505" w14:textId="77777777" w:rsidR="00830043" w:rsidRDefault="00830043" w:rsidP="00830043">
      <w:pPr>
        <w:keepNext/>
        <w:keepLines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v zmysle nami predloženej ponuky.</w:t>
      </w:r>
    </w:p>
    <w:p w14:paraId="362ADA4A" w14:textId="77777777" w:rsidR="00830043" w:rsidRDefault="00830043" w:rsidP="00830043">
      <w:pPr>
        <w:keepNext/>
        <w:keepLines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25050893" w14:textId="77777777" w:rsidR="00830043" w:rsidRDefault="00830043" w:rsidP="00830043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>t.j</w:t>
      </w:r>
      <w:proofErr w:type="spellEnd"/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. do </w:t>
      </w:r>
      <w:r>
        <w:rPr>
          <w:rFonts w:ascii="Calibri Light" w:hAnsi="Calibri Light" w:cs="Calibri Light"/>
          <w:sz w:val="20"/>
          <w:szCs w:val="20"/>
        </w:rPr>
        <w:t xml:space="preserve">: </w:t>
      </w:r>
      <w:r w:rsidR="00C91712">
        <w:rPr>
          <w:rFonts w:asciiTheme="minorHAnsi" w:hAnsiTheme="minorHAnsi" w:cs="Calibri Light"/>
          <w:b/>
          <w:bCs/>
          <w:sz w:val="20"/>
          <w:szCs w:val="20"/>
        </w:rPr>
        <w:t>31.12</w:t>
      </w:r>
      <w:r>
        <w:rPr>
          <w:rFonts w:asciiTheme="minorHAnsi" w:hAnsiTheme="minorHAnsi" w:cs="Calibri Light"/>
          <w:b/>
          <w:bCs/>
          <w:sz w:val="20"/>
          <w:szCs w:val="20"/>
        </w:rPr>
        <w:t>.2019</w:t>
      </w:r>
    </w:p>
    <w:p w14:paraId="4D26B203" w14:textId="77777777" w:rsidR="00830043" w:rsidRDefault="00830043" w:rsidP="00830043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60880949" w14:textId="77777777" w:rsidR="00830043" w:rsidRDefault="00830043" w:rsidP="00830043">
      <w:pPr>
        <w:widowControl/>
        <w:suppressAutoHyphens w:val="0"/>
        <w:spacing w:after="24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5DD91A72" w14:textId="77777777" w:rsidR="00830043" w:rsidRDefault="00830043" w:rsidP="00830043">
      <w:pPr>
        <w:widowControl/>
        <w:suppressAutoHyphens w:val="0"/>
        <w:spacing w:after="24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CD87AF3" w14:textId="77777777" w:rsidR="00830043" w:rsidRDefault="00830043" w:rsidP="00830043">
      <w:pPr>
        <w:widowControl/>
        <w:suppressAutoHyphens w:val="0"/>
        <w:spacing w:after="24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47F1BFED" w14:textId="77777777" w:rsidR="00830043" w:rsidRDefault="00830043" w:rsidP="00830043">
      <w:pPr>
        <w:widowControl/>
        <w:suppressAutoHyphens w:val="0"/>
        <w:spacing w:after="24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205CC67C" w14:textId="77777777" w:rsidR="00830043" w:rsidRDefault="00830043" w:rsidP="00830043">
      <w:pPr>
        <w:widowControl/>
        <w:suppressAutoHyphens w:val="0"/>
        <w:spacing w:after="24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22373F4B" w14:textId="77777777" w:rsidR="00830043" w:rsidRDefault="00830043" w:rsidP="00830043">
      <w:pPr>
        <w:widowControl/>
        <w:suppressAutoHyphens w:val="0"/>
        <w:spacing w:after="24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V ………………., dňa …………  </w:t>
      </w:r>
    </w:p>
    <w:p w14:paraId="3C83D539" w14:textId="77777777" w:rsidR="00830043" w:rsidRDefault="00830043" w:rsidP="000F632E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>..............................................................................</w:t>
      </w:r>
    </w:p>
    <w:p w14:paraId="2897AF4B" w14:textId="77777777" w:rsidR="000F632E" w:rsidRDefault="00830043" w:rsidP="00830043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</w:t>
      </w:r>
      <w:r w:rsidR="000F632E">
        <w:rPr>
          <w:rFonts w:asciiTheme="minorHAnsi" w:hAnsiTheme="minorHAnsi" w:cs="Calibri Light"/>
          <w:sz w:val="20"/>
          <w:szCs w:val="20"/>
          <w:lang w:eastAsia="en-US"/>
        </w:rPr>
        <w:t xml:space="preserve">       Meno, priezvisko a p</w:t>
      </w:r>
      <w:r>
        <w:rPr>
          <w:rFonts w:asciiTheme="minorHAnsi" w:hAnsiTheme="minorHAnsi" w:cs="Calibri Light"/>
          <w:sz w:val="20"/>
          <w:szCs w:val="20"/>
          <w:lang w:eastAsia="en-US"/>
        </w:rPr>
        <w:t xml:space="preserve">odpis </w:t>
      </w:r>
    </w:p>
    <w:p w14:paraId="5E2CA3F1" w14:textId="77777777" w:rsidR="00830043" w:rsidRDefault="00830043" w:rsidP="000F632E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oprávnenej osoby </w:t>
      </w:r>
      <w:r w:rsidR="000F632E">
        <w:rPr>
          <w:rFonts w:asciiTheme="minorHAnsi" w:hAnsiTheme="minorHAnsi" w:cs="Calibri Light"/>
          <w:sz w:val="20"/>
          <w:szCs w:val="20"/>
          <w:lang w:eastAsia="en-US"/>
        </w:rPr>
        <w:t xml:space="preserve">konať </w:t>
      </w:r>
      <w:r>
        <w:rPr>
          <w:rFonts w:asciiTheme="minorHAnsi" w:hAnsiTheme="minorHAnsi" w:cs="Calibri Light"/>
          <w:sz w:val="20"/>
          <w:szCs w:val="20"/>
          <w:lang w:eastAsia="en-US"/>
        </w:rPr>
        <w:t>za uchádzača</w:t>
      </w:r>
    </w:p>
    <w:p w14:paraId="719A2A44" w14:textId="77777777" w:rsidR="00830043" w:rsidRDefault="00830043" w:rsidP="00830043">
      <w:pPr>
        <w:widowControl/>
        <w:suppressAutoHyphens w:val="0"/>
        <w:spacing w:after="240"/>
        <w:jc w:val="both"/>
        <w:rPr>
          <w:rFonts w:asciiTheme="minorHAnsi" w:hAnsiTheme="minorHAnsi" w:cs="Calibri Light"/>
          <w:i/>
          <w:iCs/>
          <w:sz w:val="20"/>
          <w:szCs w:val="20"/>
          <w:lang w:eastAsia="en-US"/>
        </w:rPr>
      </w:pPr>
      <w:r>
        <w:rPr>
          <w:rFonts w:asciiTheme="minorHAnsi" w:hAnsiTheme="minorHAns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</w:t>
      </w:r>
    </w:p>
    <w:p w14:paraId="42546B1D" w14:textId="77777777" w:rsidR="00830043" w:rsidRDefault="00830043" w:rsidP="00830043">
      <w:pPr>
        <w:keepNext/>
        <w:widowControl/>
        <w:suppressAutoHyphens w:val="0"/>
        <w:spacing w:before="240"/>
        <w:ind w:left="425" w:hanging="425"/>
        <w:jc w:val="both"/>
        <w:rPr>
          <w:rFonts w:asciiTheme="minorHAnsi" w:hAnsiTheme="minorHAnsi" w:cs="Calibri Light"/>
          <w:b/>
          <w:bCs/>
          <w:sz w:val="20"/>
          <w:szCs w:val="20"/>
          <w:lang w:eastAsia="en-US"/>
        </w:rPr>
      </w:pPr>
    </w:p>
    <w:p w14:paraId="1C28EA84" w14:textId="77777777" w:rsidR="00437DF1" w:rsidRDefault="00437DF1" w:rsidP="00830043">
      <w:pPr>
        <w:keepNext/>
        <w:widowControl/>
        <w:suppressAutoHyphens w:val="0"/>
        <w:spacing w:before="240"/>
        <w:ind w:left="425" w:hanging="425"/>
        <w:jc w:val="both"/>
        <w:rPr>
          <w:rFonts w:asciiTheme="minorHAnsi" w:hAnsiTheme="minorHAnsi" w:cs="Calibri Light"/>
          <w:b/>
          <w:bCs/>
          <w:sz w:val="20"/>
          <w:szCs w:val="20"/>
          <w:lang w:eastAsia="en-US"/>
        </w:rPr>
      </w:pPr>
    </w:p>
    <w:p w14:paraId="68B25EE2" w14:textId="77777777" w:rsidR="00830043" w:rsidRDefault="00830043" w:rsidP="00830043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</w:p>
    <w:p w14:paraId="558876E5" w14:textId="77777777" w:rsidR="00830043" w:rsidRDefault="00830043" w:rsidP="00830043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</w:p>
    <w:p w14:paraId="6F4608B9" w14:textId="77777777" w:rsidR="00830043" w:rsidRDefault="00830043" w:rsidP="00830043">
      <w:pPr>
        <w:pStyle w:val="Hlavika"/>
        <w:tabs>
          <w:tab w:val="left" w:pos="2552"/>
        </w:tabs>
        <w:jc w:val="center"/>
        <w:rPr>
          <w:rFonts w:asciiTheme="minorHAnsi" w:hAnsiTheme="minorHAnsi" w:cs="Calibri Light"/>
          <w:b/>
          <w:sz w:val="20"/>
          <w:szCs w:val="20"/>
        </w:rPr>
      </w:pPr>
    </w:p>
    <w:p w14:paraId="0A0085E4" w14:textId="0B67DFBB" w:rsidR="00830043" w:rsidRDefault="00830043" w:rsidP="00830043">
      <w:pPr>
        <w:widowControl/>
        <w:suppressAutoHyphens w:val="0"/>
        <w:spacing w:after="24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64836361" w14:textId="77777777" w:rsidR="00830043" w:rsidRDefault="00830043" w:rsidP="00830043">
      <w:pPr>
        <w:widowControl/>
        <w:suppressAutoHyphens w:val="0"/>
        <w:spacing w:after="24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28310B26" w14:textId="77777777" w:rsidR="00830043" w:rsidRDefault="00830043" w:rsidP="00830043">
      <w:pPr>
        <w:widowControl/>
        <w:suppressAutoHyphens w:val="0"/>
        <w:spacing w:after="240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AFECC5F" w14:textId="77777777" w:rsidR="00437DF1" w:rsidRDefault="00437DF1" w:rsidP="00830043">
      <w:pPr>
        <w:widowControl/>
        <w:suppressAutoHyphens w:val="0"/>
        <w:spacing w:after="240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0BF31E46" w14:textId="77777777" w:rsidR="00437DF1" w:rsidRDefault="00437DF1" w:rsidP="00830043">
      <w:pPr>
        <w:widowControl/>
        <w:suppressAutoHyphens w:val="0"/>
        <w:spacing w:after="240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08DD1B08" w14:textId="77777777" w:rsidR="00437DF1" w:rsidRDefault="00437DF1" w:rsidP="00830043">
      <w:pPr>
        <w:widowControl/>
        <w:suppressAutoHyphens w:val="0"/>
        <w:spacing w:after="240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562ACD8" w14:textId="77777777" w:rsidR="00437DF1" w:rsidRDefault="00437DF1" w:rsidP="00830043">
      <w:pPr>
        <w:widowControl/>
        <w:suppressAutoHyphens w:val="0"/>
        <w:spacing w:after="240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558D9104" w14:textId="77777777" w:rsidR="00437DF1" w:rsidRDefault="00437DF1" w:rsidP="00830043">
      <w:pPr>
        <w:widowControl/>
        <w:suppressAutoHyphens w:val="0"/>
        <w:spacing w:after="240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4195CDEF" w14:textId="77777777" w:rsidR="00437DF1" w:rsidRDefault="00437DF1" w:rsidP="00437DF1">
      <w:pPr>
        <w:keepNext/>
        <w:widowControl/>
        <w:suppressAutoHyphens w:val="0"/>
        <w:spacing w:before="240"/>
        <w:ind w:left="425" w:hanging="425"/>
        <w:jc w:val="center"/>
        <w:rPr>
          <w:rFonts w:asciiTheme="minorHAnsi" w:hAnsiTheme="minorHAnsi" w:cs="Calibri Light"/>
          <w:b/>
          <w:bCs/>
          <w:caps/>
          <w:sz w:val="22"/>
          <w:szCs w:val="22"/>
          <w:vertAlign w:val="superscript"/>
          <w:lang w:eastAsia="en-US"/>
        </w:rPr>
      </w:pPr>
      <w:r>
        <w:rPr>
          <w:rFonts w:asciiTheme="minorHAnsi" w:hAnsiTheme="minorHAnsi" w:cs="Calibri Light"/>
          <w:b/>
          <w:bCs/>
          <w:sz w:val="20"/>
          <w:szCs w:val="20"/>
          <w:lang w:eastAsia="en-US"/>
        </w:rPr>
        <w:t>3A</w:t>
      </w:r>
      <w:r>
        <w:rPr>
          <w:rFonts w:asciiTheme="minorHAnsi" w:hAnsiTheme="minorHAnsi" w:cs="Calibri Light"/>
          <w:b/>
          <w:bCs/>
          <w:sz w:val="20"/>
          <w:szCs w:val="20"/>
          <w:lang w:eastAsia="en-US"/>
        </w:rPr>
        <w:tab/>
      </w:r>
      <w:r w:rsidRPr="00437DF1">
        <w:rPr>
          <w:rFonts w:asciiTheme="minorHAnsi" w:hAnsiTheme="minorHAnsi" w:cs="Calibri Light"/>
          <w:b/>
          <w:bCs/>
          <w:sz w:val="22"/>
          <w:szCs w:val="22"/>
          <w:lang w:eastAsia="en-US"/>
        </w:rPr>
        <w:t xml:space="preserve">VYHLÁSENIE UCHÁDZAČA- </w:t>
      </w:r>
      <w:r w:rsidRPr="00437DF1">
        <w:rPr>
          <w:rFonts w:asciiTheme="minorHAnsi" w:hAnsiTheme="minorHAnsi" w:cs="Calibri Light"/>
          <w:b/>
          <w:bCs/>
          <w:caps/>
          <w:sz w:val="22"/>
          <w:szCs w:val="22"/>
          <w:lang w:eastAsia="en-US"/>
        </w:rPr>
        <w:t xml:space="preserve">skupiny dodávateľov </w:t>
      </w:r>
      <w:r w:rsidRPr="00437DF1">
        <w:rPr>
          <w:rFonts w:asciiTheme="minorHAnsi" w:hAnsiTheme="minorHAnsi" w:cs="Calibri Light"/>
          <w:b/>
          <w:bCs/>
          <w:caps/>
          <w:sz w:val="22"/>
          <w:szCs w:val="22"/>
          <w:vertAlign w:val="superscript"/>
          <w:lang w:eastAsia="en-US"/>
        </w:rPr>
        <w:t>4</w:t>
      </w:r>
    </w:p>
    <w:p w14:paraId="39D80755" w14:textId="77777777" w:rsidR="00437DF1" w:rsidRDefault="00437DF1" w:rsidP="00437DF1">
      <w:pPr>
        <w:keepNext/>
        <w:widowControl/>
        <w:suppressAutoHyphens w:val="0"/>
        <w:spacing w:before="240"/>
        <w:ind w:left="425" w:hanging="425"/>
        <w:jc w:val="center"/>
        <w:rPr>
          <w:rFonts w:asciiTheme="minorHAnsi" w:hAnsiTheme="minorHAnsi" w:cs="Calibri Light"/>
          <w:b/>
          <w:bCs/>
          <w:caps/>
          <w:sz w:val="20"/>
          <w:szCs w:val="20"/>
          <w:vertAlign w:val="superscript"/>
          <w:lang w:eastAsia="en-US"/>
        </w:rPr>
      </w:pPr>
    </w:p>
    <w:p w14:paraId="2B0A240A" w14:textId="77777777" w:rsidR="00437DF1" w:rsidRDefault="00437DF1" w:rsidP="00437DF1">
      <w:pPr>
        <w:keepLines/>
        <w:suppressAutoHyphens w:val="0"/>
        <w:spacing w:after="12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  <w:sectPr w:rsidR="00437DF1" w:rsidSect="00437DF1">
          <w:type w:val="continuous"/>
          <w:pgSz w:w="11906" w:h="16838"/>
          <w:pgMar w:top="709" w:right="1133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>Skupina dodávateľov – jej členovia uvedení v bode 1 tohto formulára musia ako súčasť svojej ponuky predložiť podpísané vyhlásenie na nižšie priloženom formulári.</w:t>
      </w:r>
    </w:p>
    <w:p w14:paraId="3F1561C9" w14:textId="77777777" w:rsidR="00437DF1" w:rsidRDefault="00437DF1" w:rsidP="00437DF1">
      <w:pPr>
        <w:keepNext/>
        <w:widowControl/>
        <w:suppressAutoHyphens w:val="0"/>
        <w:spacing w:before="240"/>
        <w:rPr>
          <w:rFonts w:asciiTheme="minorHAnsi" w:hAnsiTheme="minorHAnsi" w:cs="Arial Black"/>
          <w:b/>
          <w:bCs/>
          <w:caps/>
          <w:sz w:val="20"/>
          <w:szCs w:val="20"/>
          <w:lang w:eastAsia="en-US"/>
        </w:rPr>
      </w:pPr>
      <w:r>
        <w:rPr>
          <w:rFonts w:asciiTheme="minorHAnsi" w:hAnsiTheme="minorHAnsi" w:cs="Arial Black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325520CE" w14:textId="77777777" w:rsidR="00437DF1" w:rsidRDefault="00437DF1" w:rsidP="00437DF1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</w:p>
    <w:p w14:paraId="06D84EF0" w14:textId="77777777" w:rsidR="00437DF1" w:rsidRDefault="00437DF1" w:rsidP="00437DF1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     Ja/my, </w:t>
      </w:r>
      <w:proofErr w:type="spellStart"/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>dolupodpísaný</w:t>
      </w:r>
      <w:proofErr w:type="spellEnd"/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>ovia</w:t>
      </w:r>
      <w:proofErr w:type="spellEnd"/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 členov skupiny dodávateľov </w:t>
      </w:r>
    </w:p>
    <w:p w14:paraId="33590755" w14:textId="77777777" w:rsidR="00437DF1" w:rsidRDefault="00437DF1" w:rsidP="00437DF1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 </w:t>
      </w:r>
    </w:p>
    <w:p w14:paraId="797B1FEB" w14:textId="77777777" w:rsidR="00437DF1" w:rsidRDefault="00437DF1" w:rsidP="00437DF1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>
        <w:rPr>
          <w:rFonts w:asciiTheme="minorHAnsi" w:hAnsiTheme="minorHAnsi" w:cs="Calibri Light"/>
          <w:b/>
          <w:bCs/>
          <w:snapToGrid w:val="0"/>
          <w:sz w:val="20"/>
          <w:szCs w:val="20"/>
          <w:lang w:eastAsia="en-US"/>
        </w:rPr>
        <w:t>týmto vyhlasujem/e</w:t>
      </w:r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, </w:t>
      </w:r>
    </w:p>
    <w:p w14:paraId="038464A0" w14:textId="77777777" w:rsidR="00437DF1" w:rsidRDefault="00437DF1" w:rsidP="00437DF1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</w:p>
    <w:p w14:paraId="0914F11F" w14:textId="77777777" w:rsidR="00437DF1" w:rsidRDefault="00437DF1" w:rsidP="00437DF1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 Oznámení o vyhlásení verejného obstarávania a v súťažných podkladoch ponúkame dodanie tovaru v rámci zadávania zákazky s názvom:</w:t>
      </w:r>
    </w:p>
    <w:p w14:paraId="0372DF13" w14:textId="77777777" w:rsidR="00437DF1" w:rsidRDefault="00437DF1" w:rsidP="00437DF1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</w:p>
    <w:p w14:paraId="68E480D7" w14:textId="77777777" w:rsidR="00437DF1" w:rsidRDefault="00437DF1" w:rsidP="00437DF1">
      <w:pPr>
        <w:pStyle w:val="Hlavika"/>
        <w:tabs>
          <w:tab w:val="left" w:pos="2552"/>
        </w:tabs>
        <w:jc w:val="center"/>
        <w:rPr>
          <w:rFonts w:asciiTheme="minorHAnsi" w:hAnsiTheme="minorHAnsi" w:cs="Calibri Light"/>
          <w:b/>
          <w:sz w:val="20"/>
          <w:szCs w:val="20"/>
        </w:rPr>
      </w:pPr>
    </w:p>
    <w:p w14:paraId="212FA700" w14:textId="77777777" w:rsidR="00437DF1" w:rsidRPr="00C91712" w:rsidRDefault="00437DF1" w:rsidP="00437DF1">
      <w:pPr>
        <w:pStyle w:val="Odsekzoznamu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C91712">
        <w:rPr>
          <w:rFonts w:asciiTheme="minorHAnsi" w:hAnsiTheme="minorHAnsi" w:cs="Arial"/>
          <w:b/>
          <w:sz w:val="24"/>
          <w:szCs w:val="24"/>
        </w:rPr>
        <w:t>„</w:t>
      </w:r>
      <w:r w:rsidRPr="00C91712">
        <w:rPr>
          <w:b/>
          <w:bCs/>
          <w:sz w:val="24"/>
          <w:szCs w:val="24"/>
        </w:rPr>
        <w:t>Nákup inovatívnych  technológií pre výrobu implantátov</w:t>
      </w:r>
      <w:r w:rsidRPr="00C91712">
        <w:rPr>
          <w:rFonts w:asciiTheme="minorHAnsi" w:hAnsiTheme="minorHAnsi" w:cs="Arial"/>
          <w:b/>
          <w:sz w:val="24"/>
          <w:szCs w:val="24"/>
        </w:rPr>
        <w:t>“</w:t>
      </w:r>
    </w:p>
    <w:p w14:paraId="3C267E3F" w14:textId="77777777" w:rsidR="00437DF1" w:rsidRDefault="00437DF1" w:rsidP="00437DF1">
      <w:pPr>
        <w:pStyle w:val="Hlavika"/>
        <w:tabs>
          <w:tab w:val="left" w:pos="2552"/>
        </w:tabs>
        <w:jc w:val="center"/>
        <w:rPr>
          <w:rFonts w:asciiTheme="minorHAnsi" w:hAnsiTheme="minorHAnsi" w:cs="Calibri Light"/>
          <w:b/>
          <w:sz w:val="20"/>
          <w:szCs w:val="20"/>
        </w:rPr>
      </w:pPr>
    </w:p>
    <w:p w14:paraId="2BC60929" w14:textId="77777777" w:rsidR="00437DF1" w:rsidRDefault="00437DF1" w:rsidP="00437DF1">
      <w:pPr>
        <w:keepNext/>
        <w:keepLines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v zmysle nami predloženej ponuky.</w:t>
      </w:r>
    </w:p>
    <w:p w14:paraId="675A2E4D" w14:textId="77777777" w:rsidR="00437DF1" w:rsidRDefault="00437DF1" w:rsidP="00437DF1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>t.j</w:t>
      </w:r>
      <w:proofErr w:type="spellEnd"/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. </w:t>
      </w:r>
      <w:r>
        <w:rPr>
          <w:rFonts w:ascii="Calibri Light" w:hAnsi="Calibri Light" w:cs="Calibri Light"/>
          <w:sz w:val="20"/>
          <w:szCs w:val="20"/>
        </w:rPr>
        <w:t xml:space="preserve">do </w:t>
      </w:r>
      <w:r>
        <w:rPr>
          <w:rFonts w:ascii="Calibri Light" w:hAnsi="Calibri Light" w:cs="Calibri Light"/>
          <w:b/>
          <w:bCs/>
          <w:sz w:val="20"/>
          <w:szCs w:val="20"/>
        </w:rPr>
        <w:t>31.12.2019</w:t>
      </w:r>
    </w:p>
    <w:p w14:paraId="09AF39F6" w14:textId="77777777" w:rsidR="00437DF1" w:rsidRDefault="00437DF1" w:rsidP="00437DF1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Ponuku predkladáme ako skupina dodávateľov. </w:t>
      </w:r>
    </w:p>
    <w:p w14:paraId="224F3AC1" w14:textId="77777777" w:rsidR="00437DF1" w:rsidRDefault="00437DF1" w:rsidP="00437DF1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548DD448" w14:textId="77777777" w:rsidR="00437DF1" w:rsidRDefault="00437DF1" w:rsidP="00437DF1">
      <w:pPr>
        <w:widowControl/>
        <w:suppressAutoHyphens w:val="0"/>
        <w:spacing w:after="240" w:line="276" w:lineRule="auto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6015A3A6" w14:textId="77777777" w:rsidR="00437DF1" w:rsidRDefault="00437DF1" w:rsidP="00437DF1">
      <w:pPr>
        <w:widowControl/>
        <w:suppressAutoHyphens w:val="0"/>
        <w:spacing w:after="240" w:line="276" w:lineRule="auto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3933FACF" w14:textId="77777777" w:rsidR="00437DF1" w:rsidRDefault="00437DF1" w:rsidP="00437DF1">
      <w:pPr>
        <w:widowControl/>
        <w:suppressAutoHyphens w:val="0"/>
        <w:spacing w:after="24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635"/>
        <w:gridCol w:w="4606"/>
      </w:tblGrid>
      <w:tr w:rsidR="00437DF1" w14:paraId="3FEE9781" w14:textId="77777777" w:rsidTr="004D0392">
        <w:tc>
          <w:tcPr>
            <w:tcW w:w="4606" w:type="dxa"/>
            <w:vAlign w:val="bottom"/>
            <w:hideMark/>
          </w:tcPr>
          <w:p w14:paraId="1A29B96F" w14:textId="77777777" w:rsidR="00437DF1" w:rsidRDefault="00437DF1" w:rsidP="004D0392">
            <w:pPr>
              <w:widowControl/>
              <w:suppressAutoHyphens w:val="0"/>
              <w:spacing w:after="24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 xml:space="preserve"> </w:t>
            </w:r>
          </w:p>
          <w:p w14:paraId="4DBB8FD2" w14:textId="77777777" w:rsidR="00437DF1" w:rsidRDefault="00437DF1" w:rsidP="004D0392">
            <w:pPr>
              <w:widowControl/>
              <w:suppressAutoHyphens w:val="0"/>
              <w:spacing w:after="24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  <w:hideMark/>
          </w:tcPr>
          <w:p w14:paraId="2F89437B" w14:textId="77777777" w:rsidR="00437DF1" w:rsidRDefault="00437DF1" w:rsidP="004D0392">
            <w:pPr>
              <w:widowControl/>
              <w:suppressAutoHyphens w:val="0"/>
              <w:spacing w:after="240"/>
              <w:jc w:val="both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>
              <w:rPr>
                <w:rFonts w:asciiTheme="minorHAnsi" w:hAnsiTheme="minorHAnsi" w:cs="Calibri Light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437DF1" w14:paraId="52D9709D" w14:textId="77777777" w:rsidTr="004D0392">
        <w:tc>
          <w:tcPr>
            <w:tcW w:w="4606" w:type="dxa"/>
          </w:tcPr>
          <w:p w14:paraId="3F371731" w14:textId="77777777" w:rsidR="00437DF1" w:rsidRDefault="00437DF1" w:rsidP="004D0392">
            <w:pPr>
              <w:widowControl/>
              <w:suppressAutoHyphens w:val="0"/>
              <w:spacing w:after="240"/>
              <w:jc w:val="both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</w:p>
          <w:p w14:paraId="3F8178C9" w14:textId="77777777" w:rsidR="00437DF1" w:rsidRDefault="00437DF1" w:rsidP="004D0392">
            <w:pPr>
              <w:widowControl/>
              <w:suppressAutoHyphens w:val="0"/>
              <w:spacing w:after="240"/>
              <w:jc w:val="both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  <w:hideMark/>
          </w:tcPr>
          <w:p w14:paraId="65038385" w14:textId="77777777" w:rsidR="00437DF1" w:rsidRDefault="00437DF1" w:rsidP="004D0392">
            <w:pPr>
              <w:widowControl/>
              <w:suppressAutoHyphens w:val="0"/>
              <w:spacing w:after="240"/>
              <w:jc w:val="both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>
              <w:rPr>
                <w:rFonts w:asciiTheme="minorHAnsi" w:hAnsiTheme="minorHAnsi" w:cs="Calibri Light"/>
                <w:i/>
                <w:iCs/>
                <w:sz w:val="20"/>
                <w:szCs w:val="20"/>
                <w:lang w:eastAsia="en-US"/>
              </w:rPr>
              <w:t>(Meno a priezvisko, Obchodné meno)</w:t>
            </w:r>
          </w:p>
        </w:tc>
      </w:tr>
    </w:tbl>
    <w:p w14:paraId="02AF2BCF" w14:textId="77777777" w:rsidR="00437DF1" w:rsidRDefault="00437DF1" w:rsidP="00437DF1">
      <w:pPr>
        <w:widowControl/>
        <w:suppressAutoHyphens w:val="0"/>
        <w:spacing w:after="240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153056C7" w14:textId="77777777" w:rsidR="00437DF1" w:rsidRDefault="00437DF1" w:rsidP="00437DF1">
      <w:pPr>
        <w:widowControl/>
        <w:suppressAutoHyphens w:val="0"/>
        <w:spacing w:after="24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_____________________________</w:t>
      </w:r>
    </w:p>
    <w:p w14:paraId="7A7DDB12" w14:textId="77777777" w:rsidR="00437DF1" w:rsidRDefault="00437DF1" w:rsidP="00437DF1">
      <w:pPr>
        <w:pStyle w:val="Textpoznmkypodiarou"/>
        <w:numPr>
          <w:ilvl w:val="0"/>
          <w:numId w:val="5"/>
        </w:numPr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 xml:space="preserve">Použije sa v prípade predkladanie ponuky skupinou dodávateľov </w:t>
      </w:r>
    </w:p>
    <w:p w14:paraId="29D1515E" w14:textId="77777777" w:rsidR="00830043" w:rsidRDefault="00830043" w:rsidP="00830043">
      <w:pPr>
        <w:widowControl/>
        <w:suppressAutoHyphens w:val="0"/>
        <w:spacing w:after="24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ab/>
      </w:r>
      <w:r>
        <w:rPr>
          <w:rFonts w:ascii="Calibri Light" w:hAnsi="Calibri Light" w:cs="Calibri Light"/>
          <w:sz w:val="20"/>
          <w:szCs w:val="20"/>
          <w:lang w:eastAsia="en-US"/>
        </w:rPr>
        <w:tab/>
      </w:r>
      <w:r>
        <w:rPr>
          <w:rFonts w:ascii="Calibri Light" w:hAnsi="Calibri Light" w:cs="Calibri Light"/>
          <w:sz w:val="20"/>
          <w:szCs w:val="20"/>
          <w:lang w:eastAsia="en-US"/>
        </w:rPr>
        <w:tab/>
      </w:r>
    </w:p>
    <w:sectPr w:rsidR="00830043" w:rsidSect="00437DF1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68D15" w14:textId="77777777" w:rsidR="004D0392" w:rsidRDefault="004D0392" w:rsidP="00830043">
      <w:r>
        <w:separator/>
      </w:r>
    </w:p>
  </w:endnote>
  <w:endnote w:type="continuationSeparator" w:id="0">
    <w:p w14:paraId="5F8A2F8E" w14:textId="77777777" w:rsidR="004D0392" w:rsidRDefault="004D0392" w:rsidP="0083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5255F" w14:textId="77777777" w:rsidR="004D0392" w:rsidRDefault="004D0392" w:rsidP="00830043">
      <w:r>
        <w:separator/>
      </w:r>
    </w:p>
  </w:footnote>
  <w:footnote w:type="continuationSeparator" w:id="0">
    <w:p w14:paraId="0D81E99D" w14:textId="77777777" w:rsidR="004D0392" w:rsidRDefault="004D0392" w:rsidP="00830043">
      <w:r>
        <w:continuationSeparator/>
      </w:r>
    </w:p>
  </w:footnote>
  <w:footnote w:id="1">
    <w:p w14:paraId="4F8D00E5" w14:textId="77777777" w:rsidR="004D0392" w:rsidRDefault="004D0392" w:rsidP="00830043">
      <w:pPr>
        <w:pStyle w:val="Textpoznmkypodiarou"/>
        <w:rPr>
          <w:rFonts w:ascii="Calibri Light" w:hAnsi="Calibri Light" w:cs="Calibri Light"/>
          <w:sz w:val="16"/>
          <w:szCs w:val="16"/>
        </w:rPr>
      </w:pPr>
      <w:r>
        <w:rPr>
          <w:rStyle w:val="Odkaznapoznmkupodiarou"/>
          <w:rFonts w:ascii="Calibri Light" w:hAnsi="Calibri Light" w:cs="Calibri Light"/>
        </w:rPr>
        <w:footnoteRef/>
      </w:r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  <w:sz w:val="16"/>
          <w:szCs w:val="16"/>
        </w:rPr>
        <w:t>Nehodiace</w:t>
      </w:r>
      <w:proofErr w:type="spellEnd"/>
      <w:r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6F6835E4" w14:textId="77777777" w:rsidR="004D0392" w:rsidRDefault="004D0392" w:rsidP="00830043">
      <w:pPr>
        <w:pStyle w:val="Textpoznmkypodiarou"/>
        <w:rPr>
          <w:rFonts w:ascii="Calibri Light" w:hAnsi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  <w:vertAlign w:val="superscript"/>
        </w:rPr>
        <w:t xml:space="preserve">2  </w:t>
      </w:r>
      <w:r>
        <w:rPr>
          <w:rFonts w:ascii="Calibri Light" w:hAnsi="Calibri Light" w:cs="Calibri Light"/>
          <w:sz w:val="16"/>
          <w:szCs w:val="16"/>
        </w:rPr>
        <w:t xml:space="preserve">Identifikácia uchádzača v prípade skupiny dodávateľov vyplní každý člen skupiny dodávateľov </w:t>
      </w:r>
    </w:p>
    <w:p w14:paraId="0BE870D4" w14:textId="77777777" w:rsidR="004D0392" w:rsidRDefault="004D0392" w:rsidP="00830043">
      <w:pPr>
        <w:pStyle w:val="Textpoznmkypodiarou"/>
        <w:rPr>
          <w:rFonts w:ascii="Calibri Light" w:hAnsi="Calibri Light"/>
          <w:sz w:val="16"/>
          <w:szCs w:val="16"/>
          <w:vertAlign w:val="superscript"/>
        </w:rPr>
      </w:pPr>
      <w:r>
        <w:rPr>
          <w:rFonts w:ascii="Calibri Light" w:hAnsi="Calibri Light"/>
          <w:sz w:val="16"/>
          <w:szCs w:val="16"/>
          <w:vertAlign w:val="superscript"/>
        </w:rPr>
        <w:t>3</w:t>
      </w:r>
      <w:r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>
        <w:rPr>
          <w:rFonts w:ascii="Calibri Light" w:hAnsi="Calibri Light" w:cs="Calibri Light"/>
          <w:sz w:val="16"/>
          <w:szCs w:val="16"/>
        </w:rPr>
        <w:t>Nehodiace</w:t>
      </w:r>
      <w:proofErr w:type="spellEnd"/>
      <w:r>
        <w:rPr>
          <w:rFonts w:ascii="Calibri Light" w:hAnsi="Calibri Light" w:cs="Calibri Light"/>
          <w:sz w:val="16"/>
          <w:szCs w:val="16"/>
        </w:rPr>
        <w:t xml:space="preserve"> sa škrtnúť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81066B"/>
    <w:multiLevelType w:val="multilevel"/>
    <w:tmpl w:val="CC8CC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B40D8"/>
    <w:multiLevelType w:val="multilevel"/>
    <w:tmpl w:val="CE46FB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250AA1"/>
    <w:multiLevelType w:val="multilevel"/>
    <w:tmpl w:val="D1B8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E64C1"/>
    <w:multiLevelType w:val="multilevel"/>
    <w:tmpl w:val="3188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20329"/>
    <w:multiLevelType w:val="multilevel"/>
    <w:tmpl w:val="9386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42CC3"/>
    <w:multiLevelType w:val="multilevel"/>
    <w:tmpl w:val="F1A6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951A45"/>
    <w:multiLevelType w:val="multilevel"/>
    <w:tmpl w:val="F4F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0CCE6BB6"/>
    <w:multiLevelType w:val="multilevel"/>
    <w:tmpl w:val="BDE6B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10713"/>
    <w:multiLevelType w:val="multilevel"/>
    <w:tmpl w:val="11E4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350A9"/>
    <w:multiLevelType w:val="multilevel"/>
    <w:tmpl w:val="67C6B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C3987"/>
    <w:multiLevelType w:val="multilevel"/>
    <w:tmpl w:val="456E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04C6F"/>
    <w:multiLevelType w:val="hybridMultilevel"/>
    <w:tmpl w:val="E16C6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C27B9"/>
    <w:multiLevelType w:val="multilevel"/>
    <w:tmpl w:val="544C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97B4C"/>
    <w:multiLevelType w:val="multilevel"/>
    <w:tmpl w:val="BE90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2405D"/>
    <w:multiLevelType w:val="multilevel"/>
    <w:tmpl w:val="0394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D74D11"/>
    <w:multiLevelType w:val="multilevel"/>
    <w:tmpl w:val="4C78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150F1"/>
    <w:multiLevelType w:val="multilevel"/>
    <w:tmpl w:val="FF8E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F649F0"/>
    <w:multiLevelType w:val="multilevel"/>
    <w:tmpl w:val="60F89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1A311F"/>
    <w:multiLevelType w:val="multilevel"/>
    <w:tmpl w:val="63D0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2C18E8"/>
    <w:multiLevelType w:val="multilevel"/>
    <w:tmpl w:val="73B4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 w:firstLine="0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3ACB3CA9"/>
    <w:multiLevelType w:val="multilevel"/>
    <w:tmpl w:val="7032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065B78"/>
    <w:multiLevelType w:val="multilevel"/>
    <w:tmpl w:val="865A9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9C21C4"/>
    <w:multiLevelType w:val="multilevel"/>
    <w:tmpl w:val="16D0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8618E3"/>
    <w:multiLevelType w:val="multilevel"/>
    <w:tmpl w:val="FC8C152A"/>
    <w:lvl w:ilvl="0">
      <w:start w:val="15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1050" w:hanging="51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2880" w:hanging="72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320" w:hanging="108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5760" w:hanging="1440"/>
      </w:pPr>
    </w:lvl>
  </w:abstractNum>
  <w:abstractNum w:abstractNumId="28" w15:restartNumberingAfterBreak="0">
    <w:nsid w:val="47455DFC"/>
    <w:multiLevelType w:val="hybridMultilevel"/>
    <w:tmpl w:val="92E62FBA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4D6C7A00"/>
    <w:multiLevelType w:val="multilevel"/>
    <w:tmpl w:val="58FE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31" w15:restartNumberingAfterBreak="0">
    <w:nsid w:val="639A67F0"/>
    <w:multiLevelType w:val="multilevel"/>
    <w:tmpl w:val="53F8A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16645C"/>
    <w:multiLevelType w:val="multilevel"/>
    <w:tmpl w:val="C1B0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444B9F"/>
    <w:multiLevelType w:val="multilevel"/>
    <w:tmpl w:val="B8C2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43BFD"/>
    <w:multiLevelType w:val="multilevel"/>
    <w:tmpl w:val="1632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371522"/>
    <w:multiLevelType w:val="multilevel"/>
    <w:tmpl w:val="FB44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755D23"/>
    <w:multiLevelType w:val="hybridMultilevel"/>
    <w:tmpl w:val="C43CE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C6BED"/>
    <w:multiLevelType w:val="hybridMultilevel"/>
    <w:tmpl w:val="87D0BB34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39" w15:restartNumberingAfterBreak="0">
    <w:nsid w:val="6B130531"/>
    <w:multiLevelType w:val="multilevel"/>
    <w:tmpl w:val="8EC2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600023"/>
    <w:multiLevelType w:val="multilevel"/>
    <w:tmpl w:val="EB827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D374FC"/>
    <w:multiLevelType w:val="hybridMultilevel"/>
    <w:tmpl w:val="FD0EACBC"/>
    <w:lvl w:ilvl="0" w:tplc="E88CC744">
      <w:start w:val="4"/>
      <w:numFmt w:val="decimal"/>
      <w:lvlText w:val="%1."/>
      <w:lvlJc w:val="left"/>
      <w:pPr>
        <w:ind w:left="927" w:hanging="360"/>
      </w:pPr>
      <w:rPr>
        <w:rFonts w:ascii="Calibri Light" w:hAnsi="Calibri Light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1C4264"/>
    <w:multiLevelType w:val="multilevel"/>
    <w:tmpl w:val="C422C352"/>
    <w:lvl w:ilvl="0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5" w:hanging="1440"/>
      </w:pPr>
      <w:rPr>
        <w:rFonts w:hint="default"/>
      </w:rPr>
    </w:lvl>
  </w:abstractNum>
  <w:abstractNum w:abstractNumId="43" w15:restartNumberingAfterBreak="0">
    <w:nsid w:val="7F495907"/>
    <w:multiLevelType w:val="multilevel"/>
    <w:tmpl w:val="5566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F10799"/>
    <w:multiLevelType w:val="multilevel"/>
    <w:tmpl w:val="6B9247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2"/>
    <w:lvlOverride w:ilvl="0">
      <w:startOverride w:val="6"/>
      <w:lvl w:ilvl="0">
        <w:start w:val="6"/>
        <w:numFmt w:val="decimal"/>
        <w:lvlText w:val=""/>
        <w:lvlJc w:val="left"/>
      </w:lvl>
    </w:lvlOverride>
    <w:lvlOverride w:ilvl="1">
      <w:startOverride w:val="6"/>
      <w:lvl w:ilvl="1">
        <w:start w:val="6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2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3"/>
      <w:lvl w:ilvl="1">
        <w:start w:val="13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44"/>
    <w:lvlOverride w:ilvl="0">
      <w:startOverride w:val="8"/>
      <w:lvl w:ilvl="0">
        <w:start w:val="8"/>
        <w:numFmt w:val="decimal"/>
        <w:lvlText w:val=""/>
        <w:lvlJc w:val="left"/>
      </w:lvl>
    </w:lvlOverride>
    <w:lvlOverride w:ilvl="1">
      <w:startOverride w:val="8"/>
      <w:lvl w:ilvl="1">
        <w:start w:val="8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2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9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5"/>
      <w:lvl w:ilvl="1">
        <w:start w:val="5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25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6">
    <w:abstractNumId w:val="3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29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2">
    <w:abstractNumId w:val="2"/>
  </w:num>
  <w:num w:numId="43">
    <w:abstractNumId w:val="14"/>
  </w:num>
  <w:num w:numId="44">
    <w:abstractNumId w:val="4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F5"/>
    <w:rsid w:val="000F632E"/>
    <w:rsid w:val="001203AB"/>
    <w:rsid w:val="00252B9E"/>
    <w:rsid w:val="003B0824"/>
    <w:rsid w:val="003B7690"/>
    <w:rsid w:val="003C2D01"/>
    <w:rsid w:val="004154BA"/>
    <w:rsid w:val="00437DF1"/>
    <w:rsid w:val="00450862"/>
    <w:rsid w:val="004D0392"/>
    <w:rsid w:val="00620E68"/>
    <w:rsid w:val="00715D63"/>
    <w:rsid w:val="007927D7"/>
    <w:rsid w:val="007F7881"/>
    <w:rsid w:val="00830043"/>
    <w:rsid w:val="00833C8D"/>
    <w:rsid w:val="008C04F5"/>
    <w:rsid w:val="008C3564"/>
    <w:rsid w:val="009E22E4"/>
    <w:rsid w:val="00AC0F58"/>
    <w:rsid w:val="00AD6585"/>
    <w:rsid w:val="00B8721B"/>
    <w:rsid w:val="00C5405F"/>
    <w:rsid w:val="00C91712"/>
    <w:rsid w:val="00D87CAA"/>
    <w:rsid w:val="00E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A0CA"/>
  <w15:chartTrackingRefBased/>
  <w15:docId w15:val="{04D700E6-AF19-4B7F-905C-2686FFCC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0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830043"/>
    <w:rPr>
      <w:color w:val="0000FF"/>
      <w:u w:val="single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830043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lavika">
    <w:name w:val="header"/>
    <w:basedOn w:val="Normlny"/>
    <w:link w:val="HlavikaChar1"/>
    <w:uiPriority w:val="99"/>
    <w:semiHidden/>
    <w:unhideWhenUsed/>
    <w:rsid w:val="008300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qFormat/>
    <w:rsid w:val="008300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830043"/>
    <w:rPr>
      <w:rFonts w:ascii="Calibri" w:hAnsi="Calibri" w:cs="Calibri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30043"/>
    <w:pPr>
      <w:widowControl/>
      <w:spacing w:after="200" w:line="276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Zkladntext31">
    <w:name w:val="Základný text 31"/>
    <w:basedOn w:val="Normlny"/>
    <w:uiPriority w:val="99"/>
    <w:rsid w:val="00830043"/>
    <w:pPr>
      <w:jc w:val="center"/>
    </w:pPr>
    <w:rPr>
      <w:color w:val="FF0000"/>
      <w:sz w:val="20"/>
      <w:szCs w:val="20"/>
    </w:rPr>
  </w:style>
  <w:style w:type="paragraph" w:customStyle="1" w:styleId="Odrazka15">
    <w:name w:val="Odrazka 15"/>
    <w:basedOn w:val="Normlny"/>
    <w:uiPriority w:val="99"/>
    <w:rsid w:val="00830043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30043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30043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30043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Default">
    <w:name w:val="Default"/>
    <w:rsid w:val="0083004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islovanie2">
    <w:name w:val="Cislovanie2"/>
    <w:basedOn w:val="Normlny"/>
    <w:rsid w:val="00830043"/>
    <w:pPr>
      <w:widowControl/>
      <w:numPr>
        <w:numId w:val="2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830043"/>
    <w:pPr>
      <w:widowControl/>
      <w:numPr>
        <w:ilvl w:val="2"/>
        <w:numId w:val="3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830043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styleId="Odkaznapoznmkupodiarou">
    <w:name w:val="footnote reference"/>
    <w:uiPriority w:val="99"/>
    <w:semiHidden/>
    <w:unhideWhenUsed/>
    <w:rsid w:val="00830043"/>
    <w:rPr>
      <w:vertAlign w:val="superscript"/>
    </w:rPr>
  </w:style>
  <w:style w:type="character" w:customStyle="1" w:styleId="ra">
    <w:name w:val="ra"/>
    <w:basedOn w:val="Predvolenpsmoodseku"/>
    <w:rsid w:val="00830043"/>
  </w:style>
  <w:style w:type="character" w:customStyle="1" w:styleId="HlavikaChar1">
    <w:name w:val="Hlavička Char1"/>
    <w:basedOn w:val="Predvolenpsmoodseku"/>
    <w:link w:val="Hlavika"/>
    <w:uiPriority w:val="99"/>
    <w:semiHidden/>
    <w:locked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locked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22">
    <w:name w:val="Font Style22"/>
    <w:rsid w:val="00830043"/>
    <w:rPr>
      <w:rFonts w:ascii="Arial" w:hAnsi="Arial" w:cs="Arial" w:hint="default"/>
      <w:sz w:val="18"/>
      <w:szCs w:val="18"/>
    </w:rPr>
  </w:style>
  <w:style w:type="table" w:styleId="Mriekatabuky">
    <w:name w:val="Table Grid"/>
    <w:basedOn w:val="Normlnatabuka"/>
    <w:uiPriority w:val="99"/>
    <w:rsid w:val="0083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27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27D7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lo">
    <w:name w:val="Telo"/>
    <w:rsid w:val="00252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E22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22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22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22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22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2018-08-20T10:12:00Z</dcterms:created>
  <dcterms:modified xsi:type="dcterms:W3CDTF">2018-12-20T10:23:00Z</dcterms:modified>
</cp:coreProperties>
</file>