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7842D8" w:rsidRDefault="00B320AE" w:rsidP="00AD612E">
      <w:pPr>
        <w:tabs>
          <w:tab w:val="right" w:leader="dot" w:pos="10080"/>
        </w:tabs>
        <w:rPr>
          <w:b/>
        </w:rPr>
      </w:pPr>
    </w:p>
    <w:p w14:paraId="02D0A9FC" w14:textId="77777777" w:rsidR="00AD612E" w:rsidRPr="004755A3" w:rsidRDefault="002232C6" w:rsidP="00830899">
      <w:pPr>
        <w:tabs>
          <w:tab w:val="right" w:leader="dot" w:pos="10080"/>
        </w:tabs>
        <w:jc w:val="center"/>
        <w:rPr>
          <w:rFonts w:asciiTheme="majorHAnsi" w:hAnsiTheme="majorHAnsi" w:cstheme="majorHAnsi"/>
          <w:bCs/>
          <w:color w:val="2F5496" w:themeColor="accent1" w:themeShade="BF"/>
          <w:sz w:val="44"/>
          <w:szCs w:val="44"/>
        </w:rPr>
      </w:pPr>
      <w:r w:rsidRPr="004755A3">
        <w:rPr>
          <w:rFonts w:asciiTheme="majorHAnsi" w:hAnsiTheme="majorHAnsi" w:cstheme="majorHAnsi"/>
          <w:bCs/>
          <w:color w:val="2F5496" w:themeColor="accent1" w:themeShade="BF"/>
          <w:sz w:val="44"/>
          <w:szCs w:val="44"/>
        </w:rPr>
        <w:t xml:space="preserve">Príloha č. </w:t>
      </w:r>
      <w:r w:rsidR="00E126BB" w:rsidRPr="004755A3">
        <w:rPr>
          <w:rFonts w:asciiTheme="majorHAnsi" w:hAnsiTheme="majorHAnsi" w:cstheme="majorHAnsi"/>
          <w:bCs/>
          <w:color w:val="2F5496" w:themeColor="accent1" w:themeShade="BF"/>
          <w:sz w:val="44"/>
          <w:szCs w:val="44"/>
        </w:rPr>
        <w:t>2</w:t>
      </w:r>
      <w:r w:rsidR="00AD612E" w:rsidRPr="004755A3">
        <w:rPr>
          <w:rFonts w:asciiTheme="majorHAnsi" w:hAnsiTheme="majorHAnsi" w:cstheme="majorHAnsi"/>
          <w:bCs/>
          <w:color w:val="2F5496" w:themeColor="accent1" w:themeShade="BF"/>
          <w:sz w:val="44"/>
          <w:szCs w:val="44"/>
        </w:rPr>
        <w:t xml:space="preserve"> – Informatívne súťažné podklady k výzve v rámci DNS</w:t>
      </w:r>
    </w:p>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611FEB03" w:rsidR="00F552BC" w:rsidRPr="007842D8" w:rsidRDefault="00F552BC" w:rsidP="00F552BC">
      <w:pPr>
        <w:pStyle w:val="Default"/>
        <w:jc w:val="center"/>
        <w:rPr>
          <w:rFonts w:ascii="Times New Roman" w:hAnsi="Times New Roman" w:cs="Times New Roman"/>
          <w:b/>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E97C49" w:rsidRPr="007842D8">
        <w:rPr>
          <w:rFonts w:ascii="Times New Roman" w:eastAsia="Arial" w:hAnsi="Times New Roman" w:cs="Times New Roman"/>
        </w:rPr>
        <w:t xml:space="preserve">, výzva v rámci zriadeného dynamického nákupného </w:t>
      </w:r>
      <w:r w:rsidR="00BC3BBD">
        <w:rPr>
          <w:rFonts w:ascii="Times New Roman" w:eastAsia="Arial" w:hAnsi="Times New Roman" w:cs="Times New Roman"/>
        </w:rPr>
        <w:t>elektronického prostriedku</w:t>
      </w:r>
      <w:r w:rsidR="00E97C49" w:rsidRPr="007842D8">
        <w:rPr>
          <w:rFonts w:ascii="Times New Roman" w:eastAsia="Arial" w:hAnsi="Times New Roman" w:cs="Times New Roman"/>
        </w:rPr>
        <w:t xml:space="preserve"> s predmetom </w:t>
      </w:r>
      <w:r w:rsidR="00B320AE" w:rsidRPr="007842D8">
        <w:rPr>
          <w:rFonts w:ascii="Times New Roman" w:eastAsia="Arial" w:hAnsi="Times New Roman" w:cs="Times New Roman"/>
          <w:b/>
        </w:rPr>
        <w:t>„</w:t>
      </w:r>
      <w:r w:rsidR="00275B2A" w:rsidRPr="00275B2A">
        <w:rPr>
          <w:rFonts w:ascii="Times New Roman" w:eastAsia="Arial" w:hAnsi="Times New Roman" w:cs="Times New Roman"/>
          <w:b/>
        </w:rPr>
        <w:t>Dodávka a inštalácia kompaktných systémov štruktúrovanej kabeláže integrujúci prenos dát a hlasu</w:t>
      </w:r>
      <w:r w:rsidR="00B320AE" w:rsidRPr="007842D8">
        <w:rPr>
          <w:rFonts w:ascii="Times New Roman" w:eastAsia="Arial" w:hAnsi="Times New Roman" w:cs="Times New Roman"/>
          <w:b/>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83A969B"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Tieto súťažné podklady sú len informatívne</w:t>
      </w:r>
      <w:r w:rsidR="00B704C9" w:rsidRPr="00B70678">
        <w:rPr>
          <w:b/>
          <w:smallCaps/>
          <w:color w:val="FF0000"/>
          <w:u w:val="single"/>
        </w:rPr>
        <w:t>.</w:t>
      </w:r>
    </w:p>
    <w:p w14:paraId="0AB089D6"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 xml:space="preserve">Konkrétne súťažné podklady budú vyšpecifikované a upravené </w:t>
      </w:r>
    </w:p>
    <w:p w14:paraId="31A47BD5" w14:textId="2087AB1B" w:rsidR="00F552BC" w:rsidRPr="007842D8" w:rsidRDefault="00F552BC" w:rsidP="00F552BC">
      <w:pPr>
        <w:tabs>
          <w:tab w:val="left" w:pos="4320"/>
          <w:tab w:val="right" w:leader="underscore" w:pos="10080"/>
        </w:tabs>
        <w:spacing w:line="276" w:lineRule="auto"/>
        <w:jc w:val="center"/>
        <w:rPr>
          <w:b/>
          <w:smallCaps/>
          <w:u w:val="single"/>
        </w:rPr>
      </w:pPr>
      <w:r w:rsidRPr="00B70678">
        <w:rPr>
          <w:b/>
          <w:smallCaps/>
          <w:color w:val="FF0000"/>
          <w:u w:val="single"/>
        </w:rPr>
        <w:t xml:space="preserve">až pre výzvu </w:t>
      </w:r>
      <w:r w:rsidR="0035762F" w:rsidRPr="00B70678">
        <w:rPr>
          <w:b/>
          <w:smallCaps/>
          <w:color w:val="FF0000"/>
          <w:u w:val="single"/>
        </w:rPr>
        <w:t>vyhlásenú v rámci zriadeného</w:t>
      </w:r>
      <w:r w:rsidRPr="00B70678">
        <w:rPr>
          <w:b/>
          <w:smallCaps/>
          <w:color w:val="FF0000"/>
          <w:u w:val="single"/>
        </w:rPr>
        <w:t xml:space="preserve"> dynamického nákupného </w:t>
      </w:r>
      <w:r w:rsidR="00BC3BBD">
        <w:rPr>
          <w:b/>
          <w:smallCaps/>
          <w:color w:val="FF0000"/>
          <w:u w:val="single"/>
        </w:rPr>
        <w:t>elektronického prostriedku</w:t>
      </w:r>
      <w:r w:rsidR="0035762F" w:rsidRPr="00B70678">
        <w:rPr>
          <w:b/>
          <w:smallCaps/>
          <w:color w:val="FF0000"/>
          <w:u w:val="single"/>
        </w:rPr>
        <w:t>.</w:t>
      </w: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D8C7730" w14:textId="0FBBFC8F" w:rsidR="00F552BC" w:rsidRPr="00275B2A" w:rsidRDefault="00F552BC" w:rsidP="00F552BC">
      <w:pPr>
        <w:pStyle w:val="Zkladntext31"/>
        <w:tabs>
          <w:tab w:val="left" w:pos="1470"/>
          <w:tab w:val="center" w:pos="4677"/>
        </w:tabs>
        <w:spacing w:line="276" w:lineRule="auto"/>
        <w:rPr>
          <w:rFonts w:asciiTheme="majorHAnsi" w:hAnsiTheme="majorHAnsi" w:cstheme="majorHAnsi"/>
          <w:color w:val="auto"/>
          <w:sz w:val="52"/>
          <w:szCs w:val="52"/>
          <w:lang w:val="sk-SK"/>
        </w:rPr>
      </w:pPr>
      <w:r w:rsidRPr="00275B2A">
        <w:rPr>
          <w:rFonts w:asciiTheme="majorHAnsi" w:hAnsiTheme="majorHAnsi" w:cstheme="majorHAnsi"/>
          <w:color w:val="auto"/>
          <w:sz w:val="52"/>
          <w:szCs w:val="52"/>
        </w:rPr>
        <w:t>S</w:t>
      </w:r>
      <w:r w:rsidR="00495414" w:rsidRPr="00275B2A">
        <w:rPr>
          <w:rFonts w:asciiTheme="majorHAnsi" w:hAnsiTheme="majorHAnsi" w:cstheme="majorHAnsi"/>
          <w:color w:val="auto"/>
          <w:sz w:val="52"/>
          <w:szCs w:val="52"/>
          <w:lang w:val="sk-SK"/>
        </w:rPr>
        <w:t>úťažné podklady k výzve</w:t>
      </w:r>
      <w:r w:rsidR="008D1675" w:rsidRPr="00275B2A">
        <w:rPr>
          <w:rFonts w:asciiTheme="majorHAnsi" w:hAnsiTheme="majorHAnsi" w:cstheme="majorHAnsi"/>
          <w:color w:val="auto"/>
          <w:sz w:val="52"/>
          <w:szCs w:val="52"/>
          <w:lang w:val="sk-SK"/>
        </w:rPr>
        <w:t xml:space="preserve"> </w:t>
      </w:r>
      <w:r w:rsidRPr="00275B2A">
        <w:rPr>
          <w:rFonts w:asciiTheme="majorHAnsi" w:hAnsiTheme="majorHAnsi" w:cstheme="majorHAnsi"/>
          <w:color w:val="auto"/>
          <w:sz w:val="52"/>
          <w:szCs w:val="52"/>
          <w:lang w:val="sk-SK"/>
        </w:rPr>
        <w:t xml:space="preserve">v rámci </w:t>
      </w:r>
      <w:r w:rsidR="00E97C49" w:rsidRPr="00275B2A">
        <w:rPr>
          <w:rFonts w:asciiTheme="majorHAnsi" w:hAnsiTheme="majorHAnsi" w:cstheme="majorHAnsi"/>
          <w:color w:val="auto"/>
          <w:sz w:val="52"/>
          <w:szCs w:val="52"/>
          <w:lang w:val="sk-SK"/>
        </w:rPr>
        <w:t xml:space="preserve">zriadeného </w:t>
      </w:r>
      <w:r w:rsidRPr="00275B2A">
        <w:rPr>
          <w:rFonts w:asciiTheme="majorHAnsi" w:hAnsiTheme="majorHAnsi" w:cstheme="majorHAnsi"/>
          <w:color w:val="auto"/>
          <w:sz w:val="52"/>
          <w:szCs w:val="52"/>
          <w:lang w:val="sk-SK"/>
        </w:rPr>
        <w:t xml:space="preserve">dynamického nákupného </w:t>
      </w:r>
      <w:r w:rsidR="00BC3BBD">
        <w:rPr>
          <w:rFonts w:asciiTheme="majorHAnsi" w:hAnsiTheme="majorHAnsi" w:cstheme="majorHAnsi"/>
          <w:color w:val="auto"/>
          <w:sz w:val="52"/>
          <w:szCs w:val="52"/>
          <w:lang w:val="sk-SK"/>
        </w:rPr>
        <w:t>elektronického prostriedku</w:t>
      </w:r>
      <w:r w:rsidR="00495414" w:rsidRPr="00275B2A">
        <w:rPr>
          <w:rFonts w:asciiTheme="majorHAnsi" w:eastAsia="Arial" w:hAnsiTheme="majorHAnsi" w:cstheme="majorHAnsi"/>
          <w:color w:val="auto"/>
          <w:sz w:val="52"/>
          <w:szCs w:val="52"/>
          <w:lang w:val="sk-SK"/>
        </w:rPr>
        <w:t xml:space="preserve"> </w:t>
      </w:r>
      <w:r w:rsidRPr="00275B2A">
        <w:rPr>
          <w:rFonts w:asciiTheme="majorHAnsi" w:eastAsia="Arial" w:hAnsiTheme="majorHAnsi" w:cstheme="majorHAnsi"/>
          <w:color w:val="auto"/>
          <w:sz w:val="52"/>
          <w:szCs w:val="52"/>
        </w:rPr>
        <w:t>(ďalej len „DNS“)</w:t>
      </w: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630B2409" w14:textId="253B8AF5" w:rsidR="00F552BC" w:rsidRPr="00275B2A" w:rsidRDefault="00F552BC" w:rsidP="00F552BC">
      <w:pPr>
        <w:pStyle w:val="Default"/>
        <w:jc w:val="center"/>
        <w:rPr>
          <w:rFonts w:ascii="Arial Narrow" w:hAnsi="Arial Narrow" w:cstheme="majorHAnsi"/>
          <w:b/>
          <w:bCs/>
          <w:color w:val="auto"/>
          <w:sz w:val="40"/>
          <w:szCs w:val="40"/>
        </w:rPr>
      </w:pPr>
      <w:r w:rsidRPr="00275B2A">
        <w:rPr>
          <w:rFonts w:ascii="Arial Narrow" w:eastAsia="Arial" w:hAnsi="Arial Narrow" w:cstheme="majorHAnsi"/>
          <w:b/>
          <w:bCs/>
          <w:color w:val="auto"/>
          <w:sz w:val="40"/>
          <w:szCs w:val="40"/>
        </w:rPr>
        <w:t xml:space="preserve">Predmet </w:t>
      </w:r>
      <w:r w:rsidR="00936C79" w:rsidRPr="00275B2A">
        <w:rPr>
          <w:rFonts w:ascii="Arial Narrow" w:eastAsia="Arial" w:hAnsi="Arial Narrow" w:cstheme="majorHAnsi"/>
          <w:b/>
          <w:bCs/>
          <w:color w:val="auto"/>
          <w:sz w:val="40"/>
          <w:szCs w:val="40"/>
        </w:rPr>
        <w:t>DNS</w:t>
      </w:r>
      <w:r w:rsidRPr="00275B2A">
        <w:rPr>
          <w:rFonts w:ascii="Arial Narrow" w:eastAsia="Arial" w:hAnsi="Arial Narrow" w:cstheme="majorHAnsi"/>
          <w:b/>
          <w:bCs/>
          <w:color w:val="auto"/>
          <w:sz w:val="40"/>
          <w:szCs w:val="40"/>
        </w:rPr>
        <w:t xml:space="preserve">: </w:t>
      </w:r>
      <w:r w:rsidR="00B320AE" w:rsidRPr="00275B2A">
        <w:rPr>
          <w:rFonts w:ascii="Arial Narrow" w:eastAsia="Arial" w:hAnsi="Arial Narrow" w:cstheme="majorHAnsi"/>
          <w:color w:val="auto"/>
          <w:sz w:val="40"/>
          <w:szCs w:val="40"/>
        </w:rPr>
        <w:t>„</w:t>
      </w:r>
      <w:bookmarkStart w:id="0" w:name="_Hlk100836927"/>
      <w:r w:rsidR="00275B2A" w:rsidRPr="00275B2A">
        <w:rPr>
          <w:rFonts w:ascii="Arial Narrow" w:hAnsi="Arial Narrow"/>
          <w:b/>
          <w:noProof/>
          <w:sz w:val="40"/>
          <w:szCs w:val="40"/>
        </w:rPr>
        <w:t>Dodávka a inštalácia kompaktných systémov štruktúrovanej kabeláže integrujúci prenos dát a hlasu</w:t>
      </w:r>
      <w:bookmarkEnd w:id="0"/>
      <w:r w:rsidR="00047222" w:rsidRPr="00275B2A">
        <w:rPr>
          <w:rFonts w:ascii="Arial Narrow" w:eastAsia="Arial" w:hAnsi="Arial Narrow" w:cstheme="majorHAnsi"/>
          <w:color w:val="2F5496" w:themeColor="accent1" w:themeShade="BF"/>
          <w:sz w:val="40"/>
          <w:szCs w:val="40"/>
        </w:rPr>
        <w:t xml:space="preserve"> </w:t>
      </w:r>
      <w:r w:rsidR="00047222" w:rsidRPr="00275B2A">
        <w:rPr>
          <w:rFonts w:ascii="Arial Narrow" w:eastAsia="Arial" w:hAnsi="Arial Narrow" w:cstheme="majorHAnsi"/>
          <w:b/>
          <w:bCs/>
          <w:color w:val="auto"/>
          <w:sz w:val="40"/>
          <w:szCs w:val="40"/>
        </w:rPr>
        <w:t xml:space="preserve">DNS </w:t>
      </w:r>
      <w:r w:rsidR="00E97C49" w:rsidRPr="00275B2A">
        <w:rPr>
          <w:rFonts w:ascii="Arial Narrow" w:eastAsia="Arial" w:hAnsi="Arial Narrow" w:cstheme="majorHAnsi"/>
          <w:b/>
          <w:bCs/>
          <w:color w:val="auto"/>
          <w:sz w:val="40"/>
          <w:szCs w:val="40"/>
        </w:rPr>
        <w:t xml:space="preserve">– výzva č. </w:t>
      </w:r>
      <w:proofErr w:type="spellStart"/>
      <w:r w:rsidR="00E97C49" w:rsidRPr="00275B2A">
        <w:rPr>
          <w:rFonts w:ascii="Arial Narrow" w:eastAsia="Arial" w:hAnsi="Arial Narrow" w:cstheme="majorHAnsi"/>
          <w:b/>
          <w:bCs/>
          <w:color w:val="auto"/>
          <w:sz w:val="40"/>
          <w:szCs w:val="40"/>
        </w:rPr>
        <w:t>xxxx</w:t>
      </w:r>
      <w:proofErr w:type="spellEnd"/>
      <w:r w:rsidR="00B320AE" w:rsidRPr="00275B2A">
        <w:rPr>
          <w:rFonts w:ascii="Arial Narrow" w:eastAsia="Arial" w:hAnsi="Arial Narrow" w:cstheme="majorHAnsi"/>
          <w:b/>
          <w:bCs/>
          <w:color w:val="auto"/>
          <w:sz w:val="40"/>
          <w:szCs w:val="40"/>
        </w:rPr>
        <w:t>“</w:t>
      </w:r>
    </w:p>
    <w:p w14:paraId="3D7260E2" w14:textId="77777777" w:rsidR="00F552BC" w:rsidRPr="00275B2A" w:rsidRDefault="00F552BC" w:rsidP="00F552BC">
      <w:pPr>
        <w:pStyle w:val="Default"/>
        <w:jc w:val="center"/>
        <w:rPr>
          <w:rFonts w:asciiTheme="majorHAnsi" w:hAnsiTheme="majorHAnsi" w:cstheme="majorHAnsi"/>
          <w:b/>
          <w:bCs/>
          <w:color w:val="auto"/>
          <w:sz w:val="48"/>
          <w:szCs w:val="48"/>
        </w:rPr>
      </w:pPr>
    </w:p>
    <w:p w14:paraId="5879E77C" w14:textId="0ECFF7B8" w:rsidR="00F552BC" w:rsidRDefault="00F552BC" w:rsidP="004755A3"/>
    <w:p w14:paraId="5B5F1433" w14:textId="6996D7DE" w:rsidR="00517590" w:rsidRDefault="00517590" w:rsidP="00F552BC">
      <w:pPr>
        <w:jc w:val="center"/>
      </w:pPr>
    </w:p>
    <w:p w14:paraId="5AE45CB4" w14:textId="77777777" w:rsidR="00517590" w:rsidRPr="007842D8" w:rsidRDefault="00517590" w:rsidP="00F552BC">
      <w:pPr>
        <w:jc w:val="center"/>
      </w:pPr>
    </w:p>
    <w:p w14:paraId="1B07B38A" w14:textId="77777777" w:rsidR="00F552BC" w:rsidRPr="007842D8" w:rsidRDefault="00F552BC" w:rsidP="008D1675"/>
    <w:p w14:paraId="117F8349" w14:textId="77777777" w:rsidR="00F552BC" w:rsidRPr="007842D8" w:rsidRDefault="00F552BC" w:rsidP="00F552BC">
      <w:pPr>
        <w:jc w:val="center"/>
      </w:pPr>
    </w:p>
    <w:p w14:paraId="63DC4C4D" w14:textId="0057D182" w:rsidR="00F552BC" w:rsidRDefault="00F552BC" w:rsidP="00F552BC">
      <w:pPr>
        <w:jc w:val="center"/>
      </w:pPr>
      <w:r w:rsidRPr="007842D8">
        <w:t>V </w:t>
      </w:r>
      <w:proofErr w:type="spellStart"/>
      <w:r w:rsidR="001F3326" w:rsidRPr="001F3326">
        <w:rPr>
          <w:highlight w:val="yellow"/>
        </w:rPr>
        <w:t>xxxxxx</w:t>
      </w:r>
      <w:proofErr w:type="spellEnd"/>
      <w:r w:rsidRPr="007842D8">
        <w:t xml:space="preserve">, </w:t>
      </w:r>
      <w:r w:rsidR="005E0998">
        <w:t xml:space="preserve">dňa </w:t>
      </w:r>
      <w:proofErr w:type="spellStart"/>
      <w:r w:rsidR="00201C07" w:rsidRPr="005E0998">
        <w:rPr>
          <w:highlight w:val="yellow"/>
        </w:rPr>
        <w:t>xxxxxx</w:t>
      </w:r>
      <w:proofErr w:type="spellEnd"/>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495414" w:rsidRDefault="00B704C9" w:rsidP="00495414">
      <w:pPr>
        <w:pStyle w:val="Obsah2"/>
        <w:rPr>
          <w:smallCaps/>
        </w:rPr>
      </w:pPr>
      <w:r w:rsidRPr="00495414">
        <w:t>A. POKYNY NA VYPRACOVANIE PONUKY A VŠEOBECNÉ INFORMÁCIE</w:t>
      </w:r>
    </w:p>
    <w:p w14:paraId="659AF96B" w14:textId="77777777" w:rsidR="00814958" w:rsidRPr="00495414" w:rsidRDefault="00814958" w:rsidP="007842D8">
      <w:pPr>
        <w:spacing w:line="276" w:lineRule="auto"/>
        <w:jc w:val="both"/>
        <w:rPr>
          <w:rFonts w:asciiTheme="majorHAnsi" w:hAnsiTheme="majorHAnsi" w:cstheme="majorHAnsi"/>
          <w:color w:val="2F5496" w:themeColor="accent1" w:themeShade="BF"/>
          <w:sz w:val="36"/>
          <w:szCs w:val="36"/>
        </w:rPr>
      </w:pPr>
      <w:r w:rsidRPr="00495414">
        <w:rPr>
          <w:rFonts w:asciiTheme="majorHAnsi" w:hAnsiTheme="majorHAnsi" w:cstheme="majorHAnsi"/>
          <w:smallCaps/>
          <w:color w:val="2F5496" w:themeColor="accent1" w:themeShade="BF"/>
          <w:sz w:val="36"/>
          <w:szCs w:val="36"/>
        </w:rPr>
        <w:t xml:space="preserve">Identifikácia </w:t>
      </w:r>
      <w:r w:rsidR="00DE1ED9" w:rsidRPr="00495414">
        <w:rPr>
          <w:rFonts w:asciiTheme="majorHAnsi" w:hAnsiTheme="majorHAnsi" w:cstheme="majorHAnsi"/>
          <w:smallCaps/>
          <w:color w:val="2F5496" w:themeColor="accent1" w:themeShade="BF"/>
          <w:sz w:val="36"/>
          <w:szCs w:val="36"/>
        </w:rPr>
        <w:t>verejného</w:t>
      </w:r>
      <w:r w:rsidRPr="00495414">
        <w:rPr>
          <w:rFonts w:asciiTheme="majorHAnsi" w:hAnsiTheme="majorHAnsi" w:cstheme="majorHAnsi"/>
          <w:smallCaps/>
          <w:color w:val="2F5496" w:themeColor="accent1" w:themeShade="BF"/>
          <w:sz w:val="36"/>
          <w:szCs w:val="36"/>
        </w:rPr>
        <w:t xml:space="preserve"> obstarávateľa</w:t>
      </w:r>
    </w:p>
    <w:p w14:paraId="055F6820" w14:textId="77777777" w:rsidR="00814958" w:rsidRPr="007842D8" w:rsidRDefault="00814958" w:rsidP="007842D8">
      <w:pPr>
        <w:spacing w:line="276" w:lineRule="auto"/>
        <w:jc w:val="both"/>
      </w:pPr>
      <w:r w:rsidRPr="007842D8">
        <w:t>Názov organizácie:</w:t>
      </w:r>
      <w:r w:rsidRPr="007842D8">
        <w:tab/>
      </w:r>
      <w:proofErr w:type="spellStart"/>
      <w:r w:rsidR="00C07D9A" w:rsidRPr="00EF14A5">
        <w:rPr>
          <w:highlight w:val="yellow"/>
        </w:rPr>
        <w:t>xxxxxxxxxxxxxxxxxxxxxxxxxxxxxxx</w:t>
      </w:r>
      <w:proofErr w:type="spellEnd"/>
    </w:p>
    <w:p w14:paraId="382A3678" w14:textId="77777777" w:rsidR="00814958" w:rsidRPr="007842D8" w:rsidRDefault="00814958" w:rsidP="007842D8">
      <w:pPr>
        <w:spacing w:line="276" w:lineRule="auto"/>
        <w:jc w:val="both"/>
      </w:pPr>
      <w:r w:rsidRPr="007842D8">
        <w:t>Zastúpený</w:t>
      </w:r>
      <w:r w:rsidRPr="007842D8">
        <w:tab/>
      </w:r>
      <w:proofErr w:type="spellStart"/>
      <w:r w:rsidR="00C07D9A" w:rsidRPr="00EF14A5">
        <w:rPr>
          <w:highlight w:val="yellow"/>
        </w:rPr>
        <w:t>xxxxxxxxxxxxxxxxxxxxxxxxxxxxxxx</w:t>
      </w:r>
      <w:proofErr w:type="spellEnd"/>
      <w:r w:rsidRPr="007842D8">
        <w:t xml:space="preserve"> </w:t>
      </w:r>
    </w:p>
    <w:p w14:paraId="46785ED4" w14:textId="77777777" w:rsidR="00814958" w:rsidRPr="007842D8" w:rsidRDefault="00814958" w:rsidP="007842D8">
      <w:pPr>
        <w:spacing w:line="276" w:lineRule="auto"/>
        <w:jc w:val="both"/>
      </w:pPr>
      <w:r w:rsidRPr="007842D8">
        <w:t>Sídlo organizácie:</w:t>
      </w:r>
      <w:r w:rsidRPr="007842D8">
        <w:tab/>
      </w:r>
      <w:proofErr w:type="spellStart"/>
      <w:r w:rsidR="00C07D9A" w:rsidRPr="00EF14A5">
        <w:rPr>
          <w:highlight w:val="yellow"/>
        </w:rPr>
        <w:t>xxxxxxxxxxxxxxxxxxxxxxxxxxxxxxx</w:t>
      </w:r>
      <w:proofErr w:type="spellEnd"/>
    </w:p>
    <w:p w14:paraId="12DABE90" w14:textId="77777777" w:rsidR="00814958" w:rsidRPr="007842D8" w:rsidRDefault="00814958" w:rsidP="007842D8">
      <w:pPr>
        <w:spacing w:line="276" w:lineRule="auto"/>
        <w:jc w:val="both"/>
      </w:pPr>
      <w:r w:rsidRPr="007842D8">
        <w:t>IČO:</w:t>
      </w:r>
      <w:r w:rsidRPr="007842D8">
        <w:tab/>
      </w:r>
      <w:proofErr w:type="spellStart"/>
      <w:r w:rsidR="00C07D9A" w:rsidRPr="00EF14A5">
        <w:rPr>
          <w:highlight w:val="yellow"/>
        </w:rPr>
        <w:t>xxxxxxxxxxxxxxxxxxxxxxxxxxxxxxx</w:t>
      </w:r>
      <w:proofErr w:type="spellEnd"/>
    </w:p>
    <w:p w14:paraId="6CCD6217" w14:textId="77777777" w:rsidR="00814958" w:rsidRPr="007842D8" w:rsidRDefault="00814958" w:rsidP="007842D8">
      <w:pPr>
        <w:spacing w:line="276" w:lineRule="auto"/>
        <w:jc w:val="both"/>
      </w:pPr>
      <w:r w:rsidRPr="007842D8">
        <w:t>Kontaktná osoba:</w:t>
      </w:r>
      <w:r w:rsidRPr="007842D8">
        <w:tab/>
      </w:r>
      <w:proofErr w:type="spellStart"/>
      <w:r w:rsidR="00C07D9A" w:rsidRPr="00EF14A5">
        <w:rPr>
          <w:highlight w:val="yellow"/>
        </w:rPr>
        <w:t>xxxxxxxxxxxxxxxxxxxxxxxxxxxxxxx</w:t>
      </w:r>
      <w:proofErr w:type="spellEnd"/>
    </w:p>
    <w:p w14:paraId="1E390D02" w14:textId="77777777" w:rsidR="00814958" w:rsidRPr="007842D8" w:rsidRDefault="00814958" w:rsidP="007842D8">
      <w:pPr>
        <w:spacing w:line="276" w:lineRule="auto"/>
        <w:jc w:val="both"/>
      </w:pPr>
      <w:r w:rsidRPr="007842D8">
        <w:t>Telefón:</w:t>
      </w:r>
      <w:r w:rsidRPr="007842D8">
        <w:tab/>
      </w:r>
      <w:proofErr w:type="spellStart"/>
      <w:r w:rsidR="00C07D9A" w:rsidRPr="00EF14A5">
        <w:rPr>
          <w:highlight w:val="yellow"/>
        </w:rPr>
        <w:t>xxxxxxxxxxxxxxxxxxxxxxxxxxxxxxx</w:t>
      </w:r>
      <w:proofErr w:type="spellEnd"/>
    </w:p>
    <w:p w14:paraId="0DB4DAEC" w14:textId="77777777" w:rsidR="00814958" w:rsidRPr="007842D8" w:rsidRDefault="00814958" w:rsidP="007842D8">
      <w:pPr>
        <w:spacing w:line="276" w:lineRule="auto"/>
        <w:jc w:val="both"/>
      </w:pPr>
      <w:r w:rsidRPr="007842D8">
        <w:t>E-mail:</w:t>
      </w:r>
      <w:r w:rsidRPr="007842D8">
        <w:tab/>
      </w:r>
      <w:hyperlink r:id="rId8" w:history="1">
        <w:proofErr w:type="spellStart"/>
        <w:r w:rsidR="00C07D9A" w:rsidRPr="00EF14A5">
          <w:rPr>
            <w:rStyle w:val="Hypertextovprepojenie"/>
            <w:highlight w:val="yellow"/>
          </w:rPr>
          <w:t>xxxxxxxxxxxxxxxxx</w:t>
        </w:r>
        <w:r w:rsidRPr="00EF14A5">
          <w:rPr>
            <w:rStyle w:val="Hypertextovprepojenie"/>
            <w:highlight w:val="yellow"/>
          </w:rPr>
          <w:t>@</w:t>
        </w:r>
        <w:r w:rsidR="00C07D9A" w:rsidRPr="00EF14A5">
          <w:rPr>
            <w:rStyle w:val="Hypertextovprepojenie"/>
            <w:highlight w:val="yellow"/>
          </w:rPr>
          <w:t>xxxxxxxxxxxx</w:t>
        </w:r>
        <w:proofErr w:type="spellEnd"/>
      </w:hyperlink>
    </w:p>
    <w:p w14:paraId="6E3F575D" w14:textId="77777777" w:rsidR="00814958" w:rsidRPr="007842D8" w:rsidRDefault="00814958" w:rsidP="007842D8">
      <w:pPr>
        <w:spacing w:line="276" w:lineRule="auto"/>
        <w:jc w:val="both"/>
      </w:pPr>
      <w:r w:rsidRPr="007842D8">
        <w:t xml:space="preserve">Adresa stránky, kde je možný prístup k dokumentácií VO: </w:t>
      </w:r>
      <w:hyperlink r:id="rId9" w:history="1">
        <w:r w:rsidR="00936C79" w:rsidRPr="007842D8">
          <w:rPr>
            <w:rStyle w:val="Hypertextovprepojenie"/>
          </w:rPr>
          <w:t>https://josephine.proebiz.com/</w:t>
        </w:r>
      </w:hyperlink>
    </w:p>
    <w:p w14:paraId="0F077D81" w14:textId="77777777" w:rsidR="00814958" w:rsidRPr="007842D8" w:rsidRDefault="00814958" w:rsidP="00814958">
      <w:pPr>
        <w:rPr>
          <w:lang w:eastAsia="en-US"/>
        </w:rPr>
      </w:pPr>
    </w:p>
    <w:p w14:paraId="2D6674F0" w14:textId="2E19F1A8" w:rsidR="009C6825" w:rsidRPr="00BC3BBD"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1" w:name="_Toc488059670"/>
      <w:r w:rsidRPr="00BC3BBD">
        <w:rPr>
          <w:rFonts w:asciiTheme="majorHAnsi" w:hAnsiTheme="majorHAnsi" w:cstheme="majorHAnsi"/>
          <w:bCs/>
          <w:color w:val="2F5496" w:themeColor="accent1" w:themeShade="BF"/>
          <w:sz w:val="36"/>
          <w:szCs w:val="36"/>
        </w:rPr>
        <w:t>Predmet zákazky</w:t>
      </w:r>
      <w:bookmarkEnd w:id="1"/>
    </w:p>
    <w:p w14:paraId="4EA0E212" w14:textId="02D93CE7" w:rsidR="00BC4B6D" w:rsidRPr="007842D8" w:rsidRDefault="00BC4B6D" w:rsidP="00BC4B6D">
      <w:pPr>
        <w:pStyle w:val="tl1"/>
        <w:jc w:val="both"/>
        <w:rPr>
          <w:sz w:val="24"/>
          <w:szCs w:val="24"/>
        </w:rPr>
      </w:pPr>
      <w:r w:rsidRPr="00BC3BBD">
        <w:rPr>
          <w:sz w:val="24"/>
          <w:szCs w:val="24"/>
        </w:rPr>
        <w:t xml:space="preserve">Predmetom </w:t>
      </w:r>
      <w:r w:rsidR="0062226A" w:rsidRPr="00BC3BBD">
        <w:rPr>
          <w:sz w:val="24"/>
          <w:szCs w:val="24"/>
        </w:rPr>
        <w:t>zákazky</w:t>
      </w:r>
      <w:r w:rsidRPr="00BC3BBD">
        <w:rPr>
          <w:sz w:val="24"/>
          <w:szCs w:val="24"/>
        </w:rPr>
        <w:t xml:space="preserve"> je </w:t>
      </w:r>
      <w:r w:rsidR="00BC3BBD" w:rsidRPr="006F236F">
        <w:rPr>
          <w:noProof/>
          <w:sz w:val="24"/>
          <w:szCs w:val="24"/>
        </w:rPr>
        <w:t>dodávka a inštalácia kompaktných systémov štruktúrovanej kabeláže integrujúci prenos dát a hlasu</w:t>
      </w:r>
      <w:r w:rsidR="00BC3BBD" w:rsidRPr="00BC3BBD">
        <w:rPr>
          <w:sz w:val="24"/>
          <w:szCs w:val="24"/>
        </w:rPr>
        <w:t xml:space="preserve"> </w:t>
      </w:r>
    </w:p>
    <w:p w14:paraId="0D0D9FF0" w14:textId="77777777" w:rsidR="00BC4B6D" w:rsidRPr="008A7698" w:rsidRDefault="00BC4B6D" w:rsidP="008A7698">
      <w:pPr>
        <w:pStyle w:val="Default"/>
        <w:spacing w:line="276" w:lineRule="auto"/>
        <w:rPr>
          <w:rFonts w:ascii="Times New Roman" w:hAnsi="Times New Roman" w:cs="Times New Roman"/>
        </w:rPr>
      </w:pPr>
    </w:p>
    <w:p w14:paraId="25193970" w14:textId="1904CE08" w:rsidR="006E20FB" w:rsidRPr="008A7698" w:rsidRDefault="00ED1F88" w:rsidP="000B63EA">
      <w:pPr>
        <w:spacing w:line="276" w:lineRule="auto"/>
        <w:jc w:val="both"/>
      </w:pPr>
      <w:r w:rsidRPr="008A7698">
        <w:rPr>
          <w:rFonts w:eastAsia="Calibri"/>
        </w:rPr>
        <w:t>Podrobnosti sú uvedené v prílohe</w:t>
      </w:r>
      <w:r w:rsidR="008E4EE8" w:rsidRPr="008A7698">
        <w:rPr>
          <w:rFonts w:eastAsia="Calibri"/>
        </w:rPr>
        <w:t xml:space="preserve"> č. 1</w:t>
      </w:r>
      <w:r w:rsidR="007D084C" w:rsidRPr="008A7698">
        <w:rPr>
          <w:rFonts w:eastAsia="Calibri"/>
        </w:rPr>
        <w:t xml:space="preserve"> – </w:t>
      </w:r>
      <w:r w:rsidR="00101C05" w:rsidRPr="008A7698">
        <w:rPr>
          <w:rFonts w:eastAsia="Calibri"/>
        </w:rPr>
        <w:t>Opis predmetu zákazky</w:t>
      </w:r>
      <w:r w:rsidR="007D084C" w:rsidRPr="008A7698">
        <w:rPr>
          <w:rFonts w:eastAsia="Calibri"/>
        </w:rPr>
        <w:t>,</w:t>
      </w:r>
      <w:r w:rsidR="008E4EE8" w:rsidRPr="008A7698">
        <w:rPr>
          <w:rFonts w:eastAsia="Calibri"/>
        </w:rPr>
        <w:t xml:space="preserve"> týchto súťažných podkladov. </w:t>
      </w:r>
    </w:p>
    <w:p w14:paraId="53BD520E" w14:textId="77777777" w:rsidR="006E20FB" w:rsidRPr="008A7698" w:rsidRDefault="006E20FB" w:rsidP="006E20FB">
      <w:pPr>
        <w:pStyle w:val="Bezriadkovania"/>
        <w:spacing w:line="276" w:lineRule="auto"/>
        <w:jc w:val="both"/>
      </w:pPr>
      <w:r w:rsidRPr="008A7698">
        <w:t>Predpokladaná hodnota</w:t>
      </w:r>
      <w:r w:rsidR="006F69DE" w:rsidRPr="008A7698">
        <w:t xml:space="preserve"> </w:t>
      </w:r>
      <w:r w:rsidRPr="008A7698">
        <w:t>zákazky</w:t>
      </w:r>
      <w:r w:rsidR="006F69DE" w:rsidRPr="008A7698">
        <w:t xml:space="preserve"> v zriadenom DNS</w:t>
      </w:r>
      <w:r w:rsidRPr="008A7698">
        <w:t xml:space="preserve"> </w:t>
      </w:r>
      <w:r w:rsidR="0062226A" w:rsidRPr="008A7698">
        <w:t>(tejto výzvy</w:t>
      </w:r>
      <w:r w:rsidR="0004792D" w:rsidRPr="008A7698">
        <w:t xml:space="preserve">) </w:t>
      </w:r>
      <w:r w:rsidRPr="008A7698">
        <w:t xml:space="preserve">je </w:t>
      </w:r>
      <w:proofErr w:type="spellStart"/>
      <w:r w:rsidR="006F69DE" w:rsidRPr="00EF14A5">
        <w:rPr>
          <w:highlight w:val="yellow"/>
        </w:rPr>
        <w:t>xxxxxxxxxxx</w:t>
      </w:r>
      <w:proofErr w:type="spellEnd"/>
      <w:r w:rsidRPr="008A7698">
        <w:t xml:space="preserve"> </w:t>
      </w:r>
      <w:r w:rsidR="00EF14A5">
        <w:t>EUR</w:t>
      </w:r>
      <w:r w:rsidRPr="008A7698">
        <w:t xml:space="preserve"> bez DPH</w:t>
      </w:r>
      <w:r w:rsidR="00C53C16">
        <w:t>.</w:t>
      </w:r>
      <w:r w:rsidRPr="008A7698">
        <w:t xml:space="preserve"> </w:t>
      </w:r>
    </w:p>
    <w:p w14:paraId="2101D128" w14:textId="77777777" w:rsidR="00BA7D76" w:rsidRPr="008A7698" w:rsidRDefault="00BA7D76" w:rsidP="006E20FB">
      <w:pPr>
        <w:pStyle w:val="Bezriadkovania"/>
        <w:spacing w:line="276" w:lineRule="auto"/>
        <w:jc w:val="both"/>
      </w:pPr>
    </w:p>
    <w:p w14:paraId="5DC1BEDA" w14:textId="77777777" w:rsidR="006E20FB" w:rsidRPr="008A7698" w:rsidRDefault="006E20FB" w:rsidP="006E20FB">
      <w:pPr>
        <w:pStyle w:val="Bezriadkovania"/>
        <w:spacing w:line="276" w:lineRule="auto"/>
        <w:jc w:val="both"/>
      </w:pPr>
      <w:r w:rsidRPr="008A7698">
        <w:t xml:space="preserve">Lehota </w:t>
      </w:r>
      <w:r w:rsidR="00EC5D0F" w:rsidRPr="008A7698">
        <w:t>dodania</w:t>
      </w:r>
      <w:r w:rsidRPr="008A7698">
        <w:t xml:space="preserve">: </w:t>
      </w:r>
      <w:r w:rsidR="00EC5D0F" w:rsidRPr="008A7698">
        <w:t>do</w:t>
      </w:r>
      <w:r w:rsidRPr="008A7698">
        <w:t xml:space="preserve"> </w:t>
      </w:r>
      <w:proofErr w:type="spellStart"/>
      <w:r w:rsidR="006F69DE" w:rsidRPr="00EF14A5">
        <w:rPr>
          <w:highlight w:val="yellow"/>
        </w:rPr>
        <w:t>xxxxxxxxxxxx</w:t>
      </w:r>
      <w:proofErr w:type="spellEnd"/>
      <w:r w:rsidR="006F69DE" w:rsidRPr="008A7698">
        <w:t xml:space="preserve"> </w:t>
      </w:r>
      <w:r w:rsidR="00EC5D0F" w:rsidRPr="008A7698">
        <w:t>dní od podpisu zmluvy.</w:t>
      </w:r>
    </w:p>
    <w:p w14:paraId="6CC38A6F" w14:textId="77777777" w:rsidR="009C6825" w:rsidRPr="008A7698" w:rsidRDefault="009C6825" w:rsidP="00A7214B">
      <w:pPr>
        <w:pStyle w:val="Bezriadkovania"/>
        <w:spacing w:line="276" w:lineRule="auto"/>
        <w:jc w:val="both"/>
      </w:pPr>
    </w:p>
    <w:p w14:paraId="24A2AAFA" w14:textId="64E7DD19"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2" w:name="_Toc488059671"/>
      <w:r w:rsidRPr="00495414">
        <w:rPr>
          <w:rFonts w:asciiTheme="majorHAnsi" w:hAnsiTheme="majorHAnsi" w:cstheme="majorHAnsi"/>
          <w:bCs/>
          <w:color w:val="2F5496" w:themeColor="accent1" w:themeShade="BF"/>
          <w:sz w:val="36"/>
          <w:szCs w:val="36"/>
        </w:rPr>
        <w:t>Komplexnosť dodávky</w:t>
      </w:r>
      <w:bookmarkEnd w:id="2"/>
    </w:p>
    <w:p w14:paraId="0F860CF8" w14:textId="77777777" w:rsidR="009C6825" w:rsidRPr="007842D8" w:rsidRDefault="00BA7D76" w:rsidP="00A7214B">
      <w:pPr>
        <w:pStyle w:val="Bezriadkovania"/>
        <w:spacing w:line="276" w:lineRule="auto"/>
        <w:jc w:val="both"/>
      </w:pPr>
      <w:r w:rsidRPr="007842D8">
        <w:rPr>
          <w:rFonts w:eastAsia="TimesNewRomanPSMT"/>
          <w:color w:val="000000"/>
        </w:rPr>
        <w:t>Zaradený záujemca</w:t>
      </w:r>
      <w:r w:rsidR="009C6825" w:rsidRPr="007842D8">
        <w:t xml:space="preserve"> predloží ponuku na celý predmet </w:t>
      </w:r>
      <w:r w:rsidRPr="007842D8">
        <w:t>výzvy</w:t>
      </w:r>
      <w:r w:rsidR="009C6825" w:rsidRPr="007842D8">
        <w:t xml:space="preserve"> tak, ako je definovaný v</w:t>
      </w:r>
      <w:r w:rsidR="007842D8">
        <w:t> </w:t>
      </w:r>
      <w:r w:rsidR="009C6825" w:rsidRPr="007842D8">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3" w:name="_Toc488059672"/>
      <w:r w:rsidRPr="00495414">
        <w:rPr>
          <w:rFonts w:asciiTheme="majorHAnsi" w:hAnsiTheme="majorHAnsi" w:cstheme="majorHAnsi"/>
          <w:bCs/>
          <w:color w:val="2F5496" w:themeColor="accent1" w:themeShade="BF"/>
          <w:sz w:val="36"/>
          <w:szCs w:val="36"/>
        </w:rPr>
        <w:t>Typ zmluvy</w:t>
      </w:r>
      <w:bookmarkEnd w:id="3"/>
    </w:p>
    <w:p w14:paraId="3502D17E" w14:textId="056207FC" w:rsidR="009C6825" w:rsidRPr="007842D8" w:rsidRDefault="00EC5D0F" w:rsidP="00A7214B">
      <w:pPr>
        <w:pStyle w:val="Bezriadkovania"/>
        <w:spacing w:line="276" w:lineRule="auto"/>
        <w:jc w:val="both"/>
      </w:pPr>
      <w:r w:rsidRPr="007842D8">
        <w:t>Kúpna zmluva</w:t>
      </w:r>
      <w:r w:rsidR="00AF3617">
        <w:t xml:space="preserve"> alebo objednávka, pričom verejný obstarávateľ špecifikuje v konkrétnej výzve na predloženie ponuky, či výsledkom verejného obstarávania bude uzatvorenie jednorazovej zmluvy alebo objednávky</w:t>
      </w:r>
      <w:r w:rsidRPr="007842D8">
        <w:t>.</w:t>
      </w:r>
    </w:p>
    <w:p w14:paraId="482B99A0" w14:textId="77777777" w:rsidR="002532C3" w:rsidRPr="007842D8" w:rsidRDefault="002532C3" w:rsidP="00A7214B">
      <w:pPr>
        <w:pStyle w:val="Bezriadkovania"/>
        <w:spacing w:line="276" w:lineRule="auto"/>
        <w:jc w:val="both"/>
      </w:pPr>
    </w:p>
    <w:p w14:paraId="4BB17A92"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4" w:name="_Toc488059673"/>
      <w:r w:rsidRPr="00495414">
        <w:rPr>
          <w:rFonts w:asciiTheme="majorHAnsi" w:hAnsiTheme="majorHAnsi" w:cstheme="majorHAnsi"/>
          <w:bCs/>
          <w:color w:val="2F5496" w:themeColor="accent1" w:themeShade="BF"/>
          <w:sz w:val="36"/>
          <w:szCs w:val="36"/>
        </w:rPr>
        <w:t>Zdroj finančných prostriedkov</w:t>
      </w:r>
      <w:bookmarkEnd w:id="4"/>
    </w:p>
    <w:p w14:paraId="1C8A861E" w14:textId="3F199EC3" w:rsidR="009C6825" w:rsidRDefault="009C6825" w:rsidP="00726D27">
      <w:pPr>
        <w:pStyle w:val="Zkladntext22"/>
        <w:shd w:val="clear" w:color="auto" w:fill="auto"/>
        <w:tabs>
          <w:tab w:val="left" w:pos="709"/>
        </w:tabs>
        <w:spacing w:before="0" w:after="0" w:line="276" w:lineRule="auto"/>
        <w:ind w:right="20" w:firstLine="0"/>
        <w:jc w:val="both"/>
        <w:rPr>
          <w:sz w:val="24"/>
          <w:szCs w:val="24"/>
          <w:lang w:val="sk-SK"/>
        </w:rPr>
      </w:pPr>
      <w:r w:rsidRPr="007842D8">
        <w:rPr>
          <w:sz w:val="24"/>
          <w:szCs w:val="24"/>
        </w:rPr>
        <w:t>Predmet zákazky bude financovaný z rozpočtovaných prostriedkov verejného obstarávateľa</w:t>
      </w:r>
      <w:r w:rsidR="00EC5D0F" w:rsidRPr="007842D8">
        <w:rPr>
          <w:sz w:val="24"/>
          <w:szCs w:val="24"/>
          <w:lang w:val="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5" w:name="_Toc488059674"/>
      <w:r w:rsidRPr="00495414">
        <w:rPr>
          <w:rFonts w:asciiTheme="majorHAnsi" w:hAnsiTheme="majorHAnsi" w:cstheme="majorHAnsi"/>
          <w:bCs/>
          <w:color w:val="2F5496" w:themeColor="accent1" w:themeShade="BF"/>
          <w:sz w:val="36"/>
          <w:szCs w:val="36"/>
        </w:rPr>
        <w:lastRenderedPageBreak/>
        <w:t>Podmienky predloženia ponuky</w:t>
      </w:r>
      <w:bookmarkEnd w:id="5"/>
      <w:r w:rsidRPr="00495414">
        <w:rPr>
          <w:rFonts w:asciiTheme="majorHAnsi" w:hAnsiTheme="majorHAnsi" w:cstheme="majorHAnsi"/>
          <w:bCs/>
          <w:color w:val="2F5496" w:themeColor="accent1" w:themeShade="BF"/>
          <w:sz w:val="36"/>
          <w:szCs w:val="36"/>
        </w:rPr>
        <w:t xml:space="preserve"> </w:t>
      </w:r>
    </w:p>
    <w:p w14:paraId="256C1511" w14:textId="77777777" w:rsidR="00C53C16" w:rsidRDefault="001A108A" w:rsidP="00A7214B">
      <w:pPr>
        <w:pStyle w:val="Bezriadkovania"/>
        <w:spacing w:line="276" w:lineRule="auto"/>
        <w:jc w:val="both"/>
      </w:pPr>
      <w:r w:rsidRPr="007842D8">
        <w:rPr>
          <w:rFonts w:eastAsia="TimesNewRomanPSMT"/>
          <w:color w:val="000000"/>
        </w:rPr>
        <w:t xml:space="preserve">Zaradený záujemca </w:t>
      </w:r>
      <w:r w:rsidR="009C6825" w:rsidRPr="007842D8">
        <w:t xml:space="preserve">môže predložiť len jednu ponuku. </w:t>
      </w:r>
      <w:r w:rsidRPr="007842D8">
        <w:rPr>
          <w:rFonts w:eastAsia="TimesNewRomanPSMT"/>
          <w:color w:val="000000"/>
        </w:rPr>
        <w:t>Zaradený záujemca</w:t>
      </w:r>
      <w:r w:rsidR="009C6825" w:rsidRPr="007842D8">
        <w:t xml:space="preserve"> predkladá ponuku v</w:t>
      </w:r>
      <w:r w:rsidR="007842D8">
        <w:t> </w:t>
      </w:r>
      <w:r w:rsidR="009C6825" w:rsidRPr="007842D8">
        <w:t>elektronickej podobe v lehote na predkladanie ponúk podľa požiadaviek uvedených v týchto súťažných podkladoch.</w:t>
      </w:r>
    </w:p>
    <w:p w14:paraId="3E70F0B0" w14:textId="77777777" w:rsidR="00C53C16" w:rsidRDefault="00C53C16" w:rsidP="00A7214B">
      <w:pPr>
        <w:pStyle w:val="Bezriadkovania"/>
        <w:spacing w:line="276" w:lineRule="auto"/>
        <w:jc w:val="both"/>
      </w:pPr>
    </w:p>
    <w:p w14:paraId="0DCE5CAB" w14:textId="63020B2F" w:rsidR="009C6825" w:rsidRPr="007842D8" w:rsidRDefault="009C6825" w:rsidP="00A7214B">
      <w:pPr>
        <w:pStyle w:val="Bezriadkovania"/>
        <w:spacing w:line="276" w:lineRule="auto"/>
        <w:jc w:val="both"/>
      </w:pPr>
      <w:r w:rsidRPr="007842D8">
        <w:rPr>
          <w:u w:val="single"/>
        </w:rPr>
        <w:t>Ponuka je vyhotovená elektronicky</w:t>
      </w:r>
      <w:r w:rsidRPr="007842D8">
        <w:t xml:space="preserve"> v zmysle § 49 ods. 1 písm. a) </w:t>
      </w:r>
      <w:r w:rsidR="003D7FF7" w:rsidRPr="007842D8">
        <w:t>ZVO</w:t>
      </w:r>
      <w:r w:rsidRPr="007842D8">
        <w:t xml:space="preserve"> </w:t>
      </w:r>
      <w:r w:rsidRPr="007842D8">
        <w:rPr>
          <w:u w:val="single"/>
        </w:rPr>
        <w:t xml:space="preserve">a vložená do </w:t>
      </w:r>
      <w:r w:rsidR="00BC3BBD">
        <w:rPr>
          <w:u w:val="single"/>
        </w:rPr>
        <w:t>elektronického prostriedku</w:t>
      </w:r>
      <w:r w:rsidRPr="007842D8">
        <w:rPr>
          <w:u w:val="single"/>
        </w:rPr>
        <w:t xml:space="preserve"> JOSEPHINE</w:t>
      </w:r>
      <w:r w:rsidRPr="007842D8">
        <w:t xml:space="preserve"> umiestnenom na webovej adrese </w:t>
      </w:r>
      <w:hyperlink r:id="rId10" w:history="1">
        <w:r w:rsidR="00B320AE" w:rsidRPr="007842D8">
          <w:rPr>
            <w:rStyle w:val="Hypertextovprepojenie"/>
          </w:rPr>
          <w:t>https://josephine.proebiz.com/</w:t>
        </w:r>
      </w:hyperlink>
      <w:r w:rsidR="00EC5D0F" w:rsidRPr="007842D8">
        <w:t>.</w:t>
      </w:r>
    </w:p>
    <w:p w14:paraId="40C5BF99" w14:textId="77777777" w:rsidR="00B320AE" w:rsidRPr="007842D8" w:rsidRDefault="00B320AE" w:rsidP="00A7214B">
      <w:pPr>
        <w:pStyle w:val="Bezriadkovania"/>
        <w:spacing w:line="276" w:lineRule="auto"/>
        <w:jc w:val="both"/>
      </w:pPr>
    </w:p>
    <w:p w14:paraId="7D542240" w14:textId="6073FCCA" w:rsidR="009C6825" w:rsidRPr="007842D8" w:rsidRDefault="009C6825" w:rsidP="00A7214B">
      <w:pPr>
        <w:pStyle w:val="Bezriadkovania"/>
        <w:spacing w:line="276" w:lineRule="auto"/>
        <w:jc w:val="both"/>
      </w:pPr>
      <w:r w:rsidRPr="007842D8">
        <w:t xml:space="preserve">Elektronická ponuka sa vloží vyplnením ponukového formulára a vložením požadovaných dokladov a dokumentov v </w:t>
      </w:r>
      <w:r w:rsidR="00BC3BBD">
        <w:t>elektronickom prostriedku</w:t>
      </w:r>
      <w:r w:rsidRPr="007842D8">
        <w:t xml:space="preserve"> JOSEPHINE umiestnenom na webovej adrese </w:t>
      </w:r>
      <w:hyperlink r:id="rId11" w:history="1">
        <w:r w:rsidR="00C4720E" w:rsidRPr="007842D8">
          <w:rPr>
            <w:rStyle w:val="Hypertextovprepojenie"/>
            <w:color w:val="000000"/>
          </w:rPr>
          <w:t>https://josephine.proebiz.com/</w:t>
        </w:r>
      </w:hyperlink>
      <w:r w:rsidR="00621A1F" w:rsidRPr="007842D8">
        <w:t>.</w:t>
      </w:r>
    </w:p>
    <w:p w14:paraId="1FB2F101" w14:textId="77777777" w:rsidR="00C4720E" w:rsidRPr="007842D8" w:rsidRDefault="00C4720E" w:rsidP="00A7214B">
      <w:pPr>
        <w:pStyle w:val="Bezriadkovania"/>
        <w:spacing w:line="276" w:lineRule="auto"/>
        <w:jc w:val="both"/>
      </w:pPr>
    </w:p>
    <w:p w14:paraId="2ED481AA" w14:textId="44700D99" w:rsidR="009C6825" w:rsidRPr="007842D8" w:rsidRDefault="009C6825" w:rsidP="00A7214B">
      <w:pPr>
        <w:pStyle w:val="Bezriadkovania"/>
        <w:spacing w:line="276" w:lineRule="auto"/>
        <w:jc w:val="both"/>
      </w:pPr>
      <w:r w:rsidRPr="007842D8">
        <w:t xml:space="preserve">V predloženej ponuke prostredníctvom </w:t>
      </w:r>
      <w:r w:rsidR="00BC3BBD">
        <w:t>elektronického prostriedku</w:t>
      </w:r>
      <w:r w:rsidRPr="007842D8">
        <w:t xml:space="preserve"> JOSEPHINE musia byť pripojené požadované doklady</w:t>
      </w:r>
      <w:r w:rsidR="00BC3BBD">
        <w:t xml:space="preserve"> a dokumenty</w:t>
      </w:r>
      <w:r w:rsidRPr="007842D8">
        <w:t xml:space="preserve"> (doporučený formát je „PDF“) </w:t>
      </w:r>
      <w:r w:rsidRPr="007842D8">
        <w:rPr>
          <w:u w:val="single"/>
        </w:rPr>
        <w:t xml:space="preserve">a vyplnenie elektronického formulára, ktorý </w:t>
      </w:r>
      <w:r w:rsidR="00A9777A" w:rsidRPr="007842D8">
        <w:rPr>
          <w:u w:val="single"/>
        </w:rPr>
        <w:t>z</w:t>
      </w:r>
      <w:r w:rsidRPr="007842D8">
        <w:rPr>
          <w:u w:val="single"/>
        </w:rPr>
        <w:t>od</w:t>
      </w:r>
      <w:r w:rsidR="00621A1F" w:rsidRPr="007842D8">
        <w:rPr>
          <w:u w:val="single"/>
        </w:rPr>
        <w:t>povedá návrhu na plnenie</w:t>
      </w:r>
      <w:r w:rsidR="00A637DD" w:rsidRPr="007842D8">
        <w:rPr>
          <w:u w:val="single"/>
        </w:rPr>
        <w:t xml:space="preserve"> kritéria</w:t>
      </w:r>
      <w:r w:rsidRPr="007842D8">
        <w:rPr>
          <w:u w:val="single"/>
        </w:rPr>
        <w:t xml:space="preserve"> uvedeného v</w:t>
      </w:r>
      <w:r w:rsidR="007B7986" w:rsidRPr="007842D8">
        <w:rPr>
          <w:u w:val="single"/>
        </w:rPr>
        <w:t> súťažných podkladoch</w:t>
      </w:r>
      <w:r w:rsidRPr="007842D8">
        <w:t>.</w:t>
      </w:r>
    </w:p>
    <w:p w14:paraId="297F297B" w14:textId="77777777" w:rsidR="003211F5" w:rsidRPr="007842D8" w:rsidRDefault="003211F5" w:rsidP="00A7214B">
      <w:pPr>
        <w:pStyle w:val="Bezriadkovania"/>
        <w:spacing w:line="276" w:lineRule="auto"/>
        <w:jc w:val="both"/>
      </w:pPr>
    </w:p>
    <w:p w14:paraId="0E671B8B" w14:textId="77777777" w:rsidR="009C6825" w:rsidRPr="007842D8" w:rsidRDefault="009C6825" w:rsidP="00A7214B">
      <w:pPr>
        <w:pStyle w:val="Bezriadkovania"/>
        <w:spacing w:line="276" w:lineRule="auto"/>
        <w:jc w:val="both"/>
        <w:rPr>
          <w:b/>
          <w:strike/>
        </w:rPr>
      </w:pPr>
      <w:r w:rsidRPr="007842D8">
        <w:rPr>
          <w:b/>
        </w:rPr>
        <w:t xml:space="preserve">V prípade, že </w:t>
      </w:r>
      <w:r w:rsidR="001A108A" w:rsidRPr="007842D8">
        <w:rPr>
          <w:b/>
        </w:rPr>
        <w:t>z</w:t>
      </w:r>
      <w:r w:rsidR="001A108A" w:rsidRPr="007842D8">
        <w:rPr>
          <w:rFonts w:eastAsia="TimesNewRomanPSMT"/>
          <w:b/>
          <w:color w:val="000000"/>
        </w:rPr>
        <w:t>aradený záujemca</w:t>
      </w:r>
      <w:r w:rsidRPr="007842D8">
        <w:rPr>
          <w:b/>
        </w:rPr>
        <w:t xml:space="preserve"> predloží listinnú ponuku, verejný obstarávateľ na ňu nebude prihliadať. </w:t>
      </w:r>
    </w:p>
    <w:p w14:paraId="24985E64" w14:textId="77777777" w:rsidR="007B7986" w:rsidRPr="007842D8" w:rsidRDefault="007B7986" w:rsidP="00A7214B">
      <w:pPr>
        <w:pStyle w:val="Bezriadkovania"/>
        <w:spacing w:line="276" w:lineRule="auto"/>
        <w:jc w:val="both"/>
      </w:pPr>
    </w:p>
    <w:p w14:paraId="0469F354" w14:textId="77777777" w:rsidR="009C6825" w:rsidRPr="007842D8" w:rsidRDefault="009C6825" w:rsidP="00A7214B">
      <w:pPr>
        <w:pStyle w:val="Bezriadkovania"/>
        <w:spacing w:line="276" w:lineRule="auto"/>
        <w:jc w:val="both"/>
      </w:pPr>
      <w:r w:rsidRPr="007842D8">
        <w:t xml:space="preserve">Ponuka, pre účely zadávania tejto zákazky, je prejav slobodnej vôle </w:t>
      </w:r>
      <w:r w:rsidR="001A108A" w:rsidRPr="007842D8">
        <w:rPr>
          <w:rFonts w:eastAsia="TimesNewRomanPSMT"/>
          <w:color w:val="000000"/>
        </w:rPr>
        <w:t>zaradeného záujemcu</w:t>
      </w:r>
      <w:r w:rsidRPr="007842D8">
        <w:t>, že chce za úhradu poskytnúť verejnému obstarávateľovi určené plnenie pri dodržaní podmienok stanovených verejným obstarávateľom bez určovania svojich osobitných podmienok.</w:t>
      </w:r>
    </w:p>
    <w:p w14:paraId="6FA89E8D" w14:textId="77777777" w:rsidR="007B7986" w:rsidRPr="007842D8" w:rsidRDefault="007B7986" w:rsidP="00A7214B">
      <w:pPr>
        <w:pStyle w:val="Bezriadkovania"/>
        <w:spacing w:line="276" w:lineRule="auto"/>
        <w:jc w:val="both"/>
      </w:pPr>
    </w:p>
    <w:p w14:paraId="32D77A8A" w14:textId="77777777" w:rsidR="009C6825" w:rsidRPr="007842D8" w:rsidRDefault="009C6825" w:rsidP="00A7214B">
      <w:pPr>
        <w:pStyle w:val="Bezriadkovania"/>
        <w:spacing w:line="276" w:lineRule="auto"/>
        <w:jc w:val="both"/>
      </w:pPr>
      <w:r w:rsidRPr="007842D8">
        <w:t xml:space="preserve">Ponuku môžu predkladať </w:t>
      </w:r>
      <w:r w:rsidR="001A108A" w:rsidRPr="007842D8">
        <w:rPr>
          <w:rFonts w:eastAsia="TimesNewRomanPSMT"/>
          <w:color w:val="000000"/>
        </w:rPr>
        <w:t xml:space="preserve">zaradení záujemcovia </w:t>
      </w:r>
      <w:r w:rsidRPr="007842D8">
        <w:t>(fyzické, právnické osoby alebo skupina fyzických alebo právnických osôb vystupujúcich voči verejnému obstarávateľovi spoločne). V</w:t>
      </w:r>
      <w:r w:rsidR="00BE7612">
        <w:t> </w:t>
      </w:r>
      <w:r w:rsidRPr="007842D8">
        <w:t xml:space="preserve">prípade, že je </w:t>
      </w:r>
      <w:r w:rsidR="001A108A" w:rsidRPr="007842D8">
        <w:rPr>
          <w:rFonts w:eastAsia="TimesNewRomanPSMT"/>
          <w:color w:val="000000"/>
        </w:rPr>
        <w:t>zaradeným záujemcom</w:t>
      </w:r>
      <w:r w:rsidRPr="007842D8">
        <w:t xml:space="preserve"> skupina, takýto </w:t>
      </w:r>
      <w:r w:rsidR="001A108A" w:rsidRPr="007842D8">
        <w:rPr>
          <w:rFonts w:eastAsia="TimesNewRomanPSMT"/>
          <w:color w:val="000000"/>
        </w:rPr>
        <w:t>zaradený záujemca</w:t>
      </w:r>
      <w:r w:rsidRPr="007842D8">
        <w:t xml:space="preserve"> je povinný predložiť doklad podpísaný všetkými členmi skupiny o nominovaní vedúceho člena oprávneného konať v</w:t>
      </w:r>
      <w:r w:rsidR="00612589">
        <w:t> </w:t>
      </w:r>
      <w:r w:rsidRPr="007842D8">
        <w:t>mene ostatných členov skupiny v súvislosti s touto zákazkou</w:t>
      </w:r>
      <w:r w:rsidR="00470868" w:rsidRPr="007842D8">
        <w:t>, ak tento doklad nepredložil počas zaradenia do DNS</w:t>
      </w:r>
      <w:r w:rsidRPr="007842D8">
        <w:t xml:space="preserve">. V prípade, ak bude ponuka skupiny </w:t>
      </w:r>
      <w:r w:rsidR="001A108A" w:rsidRPr="007842D8">
        <w:rPr>
          <w:rFonts w:eastAsia="TimesNewRomanPSMT"/>
          <w:color w:val="000000"/>
        </w:rPr>
        <w:t>zaradených záujemcov</w:t>
      </w:r>
      <w:r w:rsidRPr="007842D8">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t> </w:t>
      </w:r>
      <w:r w:rsidRPr="007842D8">
        <w:t>zrejmé, ako sú stanovené vzájomné práva a povinnosti, kto a akou časťou sa bude na plnení podieľať a skutočnosť, že všetci členovia združenia ručia za záväzky združenia spoločne a</w:t>
      </w:r>
      <w:r w:rsidR="00612589">
        <w:t> </w:t>
      </w:r>
      <w:r w:rsidRPr="007842D8">
        <w:t>nerozdielne.</w:t>
      </w:r>
    </w:p>
    <w:p w14:paraId="0F84C897" w14:textId="77777777" w:rsidR="009C6825" w:rsidRPr="007842D8" w:rsidRDefault="009C6825" w:rsidP="00A7214B">
      <w:pPr>
        <w:pStyle w:val="Bezriadkovania"/>
        <w:spacing w:line="276" w:lineRule="auto"/>
        <w:jc w:val="both"/>
      </w:pPr>
    </w:p>
    <w:p w14:paraId="74101521" w14:textId="77777777" w:rsidR="009C6825" w:rsidRPr="007842D8" w:rsidRDefault="00ED50A6" w:rsidP="00A7214B">
      <w:pPr>
        <w:pStyle w:val="Bezriadkovania"/>
        <w:spacing w:line="276" w:lineRule="auto"/>
        <w:jc w:val="both"/>
      </w:pPr>
      <w:r w:rsidRPr="007842D8">
        <w:rPr>
          <w:rFonts w:eastAsia="TimesNewRomanPSMT"/>
          <w:color w:val="000000"/>
        </w:rPr>
        <w:t xml:space="preserve">Zaradený záujemca </w:t>
      </w:r>
      <w:r w:rsidR="009C6825" w:rsidRPr="007842D8">
        <w:rPr>
          <w:rFonts w:eastAsia="TimesNewRomanPSMT"/>
        </w:rPr>
        <w:t xml:space="preserve">môže predložiť iba jednu ponuku. </w:t>
      </w:r>
      <w:r w:rsidRPr="007842D8">
        <w:rPr>
          <w:rFonts w:eastAsia="TimesNewRomanPSMT"/>
          <w:color w:val="000000"/>
        </w:rPr>
        <w:t xml:space="preserve">Zaradený záujemca </w:t>
      </w:r>
      <w:r w:rsidR="009C6825" w:rsidRPr="007842D8">
        <w:t>nemôže byť v</w:t>
      </w:r>
      <w:r w:rsidR="00612589">
        <w:t> </w:t>
      </w:r>
      <w:r w:rsidR="009C6825" w:rsidRPr="007842D8">
        <w:t xml:space="preserve">tom istom postupe zadávania zákazky </w:t>
      </w:r>
      <w:r w:rsidR="00470868" w:rsidRPr="007842D8">
        <w:t xml:space="preserve">(v konkrétnej výzve) </w:t>
      </w:r>
      <w:r w:rsidR="009C6825" w:rsidRPr="007842D8">
        <w:t xml:space="preserve">členom skupiny dodávateľov, ktorá predkladá ponuku. Verejný obstarávateľ alebo obstarávateľ vylúči </w:t>
      </w:r>
      <w:r w:rsidRPr="007842D8">
        <w:rPr>
          <w:rFonts w:eastAsia="TimesNewRomanPSMT"/>
          <w:color w:val="000000"/>
        </w:rPr>
        <w:t>zaradeného záujemcu</w:t>
      </w:r>
      <w:r w:rsidR="009C6825" w:rsidRPr="007842D8">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6" w:name="_Toc488059675"/>
      <w:r w:rsidRPr="00495414">
        <w:rPr>
          <w:rFonts w:asciiTheme="majorHAnsi" w:hAnsiTheme="majorHAnsi" w:cstheme="majorHAnsi"/>
          <w:bCs/>
          <w:color w:val="2F5496" w:themeColor="accent1" w:themeShade="BF"/>
          <w:sz w:val="36"/>
          <w:szCs w:val="36"/>
        </w:rPr>
        <w:lastRenderedPageBreak/>
        <w:t>Jazyk ponuky</w:t>
      </w:r>
      <w:bookmarkEnd w:id="6"/>
    </w:p>
    <w:p w14:paraId="46738C11" w14:textId="149D09CD" w:rsidR="00BC3BBD" w:rsidRPr="006F236F" w:rsidRDefault="00BC3BBD" w:rsidP="006F236F">
      <w:pPr>
        <w:pStyle w:val="Zkladntext3"/>
        <w:jc w:val="both"/>
        <w:rPr>
          <w:sz w:val="24"/>
          <w:szCs w:val="24"/>
        </w:rPr>
      </w:pPr>
      <w:r w:rsidRPr="006F236F">
        <w:rPr>
          <w:sz w:val="24"/>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15D243F" w14:textId="43BFB6FF" w:rsidR="009C6825" w:rsidRPr="007842D8" w:rsidRDefault="009C6825" w:rsidP="00A7214B">
      <w:pPr>
        <w:pStyle w:val="Bezriadkovania"/>
        <w:spacing w:line="276" w:lineRule="auto"/>
        <w:jc w:val="both"/>
      </w:pPr>
      <w:r w:rsidRPr="007842D8">
        <w:t>Ponuka musí byť predložená v čitateľnej a reprodukovateľnej podobe.</w:t>
      </w:r>
    </w:p>
    <w:p w14:paraId="7D44641E" w14:textId="77777777" w:rsidR="00772672" w:rsidRPr="007842D8" w:rsidRDefault="00772672" w:rsidP="00772672">
      <w:pPr>
        <w:pStyle w:val="Bezriadkovania"/>
        <w:spacing w:line="276" w:lineRule="auto"/>
        <w:jc w:val="both"/>
        <w:rPr>
          <w:strike/>
        </w:rPr>
      </w:pPr>
    </w:p>
    <w:p w14:paraId="43C1CDEE"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7" w:name="_Toc488059676"/>
      <w:r w:rsidRPr="00495414">
        <w:rPr>
          <w:rFonts w:asciiTheme="majorHAnsi" w:hAnsiTheme="majorHAnsi" w:cstheme="majorHAnsi"/>
          <w:bCs/>
          <w:color w:val="2F5496" w:themeColor="accent1" w:themeShade="BF"/>
          <w:sz w:val="36"/>
          <w:szCs w:val="36"/>
        </w:rPr>
        <w:t>Predkladanie a obsah ponuky</w:t>
      </w:r>
      <w:bookmarkEnd w:id="7"/>
    </w:p>
    <w:p w14:paraId="7D060730" w14:textId="2CDC3765" w:rsidR="009C6825" w:rsidRPr="007842D8" w:rsidRDefault="009C6825" w:rsidP="00A7214B">
      <w:pPr>
        <w:pStyle w:val="Bezriadkovania"/>
        <w:spacing w:line="276" w:lineRule="auto"/>
        <w:jc w:val="both"/>
      </w:pPr>
      <w:r w:rsidRPr="007842D8">
        <w:t>Ponuky sa budú predkladať elektronicky v zmysle § 49 ods. 1 písm. a)</w:t>
      </w:r>
      <w:r w:rsidR="00015857" w:rsidRPr="007842D8">
        <w:t xml:space="preserve"> ZVO,</w:t>
      </w:r>
      <w:r w:rsidR="008566EA" w:rsidRPr="007842D8">
        <w:t xml:space="preserve"> </w:t>
      </w:r>
      <w:r w:rsidRPr="007842D8">
        <w:t xml:space="preserve">do </w:t>
      </w:r>
      <w:r w:rsidR="00BC3BBD">
        <w:t>elektronického prostriedku</w:t>
      </w:r>
      <w:r w:rsidRPr="007842D8">
        <w:t xml:space="preserve"> JOSEPHINE, umiestnenom na webovej adrese </w:t>
      </w:r>
      <w:hyperlink r:id="rId12" w:history="1">
        <w:r w:rsidR="00144254" w:rsidRPr="007842D8">
          <w:rPr>
            <w:rStyle w:val="Hypertextovprepojenie"/>
          </w:rPr>
          <w:t>https://josephine.proebiz.com</w:t>
        </w:r>
      </w:hyperlink>
      <w:r w:rsidRPr="007842D8">
        <w:t>.</w:t>
      </w:r>
    </w:p>
    <w:p w14:paraId="6B4EB392" w14:textId="77777777" w:rsidR="008566EA" w:rsidRPr="007842D8" w:rsidRDefault="008566EA" w:rsidP="00A7214B">
      <w:pPr>
        <w:pStyle w:val="Bezriadkovania"/>
        <w:spacing w:line="276" w:lineRule="auto"/>
        <w:jc w:val="both"/>
        <w:rPr>
          <w:u w:val="single"/>
        </w:rPr>
      </w:pPr>
    </w:p>
    <w:p w14:paraId="454BE10C" w14:textId="49D0BC1D" w:rsidR="009C6825" w:rsidRPr="007842D8" w:rsidRDefault="004C6673" w:rsidP="00A7214B">
      <w:pPr>
        <w:pStyle w:val="Bezriadkovania"/>
        <w:spacing w:line="276" w:lineRule="auto"/>
        <w:jc w:val="both"/>
      </w:pPr>
      <w:r w:rsidRPr="007842D8">
        <w:rPr>
          <w:u w:val="single"/>
        </w:rPr>
        <w:t xml:space="preserve">Predkladanie ponúk je umožnené iba autentifikovaným zaradeným záujemcom do daného zriadeného Dynamického nákupného </w:t>
      </w:r>
      <w:r w:rsidR="00BC3BBD">
        <w:rPr>
          <w:u w:val="single"/>
        </w:rPr>
        <w:t>systému</w:t>
      </w:r>
      <w:r w:rsidRPr="007842D8">
        <w:t xml:space="preserve">. Zaradený záujemca sa prihlasuje do pomocou </w:t>
      </w:r>
      <w:proofErr w:type="spellStart"/>
      <w:r w:rsidRPr="007842D8">
        <w:t>eID</w:t>
      </w:r>
      <w:proofErr w:type="spellEnd"/>
      <w:r w:rsidRPr="007842D8">
        <w:t xml:space="preserve"> alebo svojich hesiel, ktoré nadobudol v rámci autentifikačného procesu.</w:t>
      </w:r>
    </w:p>
    <w:p w14:paraId="0B0570B0" w14:textId="77777777" w:rsidR="008566EA" w:rsidRPr="007842D8" w:rsidRDefault="008566EA" w:rsidP="00A7214B">
      <w:pPr>
        <w:pStyle w:val="Bezriadkovania"/>
        <w:spacing w:line="276" w:lineRule="auto"/>
        <w:jc w:val="both"/>
      </w:pPr>
    </w:p>
    <w:p w14:paraId="6AC0D5EB" w14:textId="67CD7348" w:rsidR="007B7986" w:rsidRPr="007842D8" w:rsidRDefault="008566EA" w:rsidP="00A7214B">
      <w:pPr>
        <w:pStyle w:val="Bezriadkovania"/>
        <w:spacing w:line="276" w:lineRule="auto"/>
        <w:jc w:val="both"/>
      </w:pPr>
      <w:r w:rsidRPr="007842D8">
        <w:t xml:space="preserve">Autentifikovaný zaradený záujemca si po prihlásení do </w:t>
      </w:r>
      <w:r w:rsidR="00BC3BBD">
        <w:t>elektronického prostriedku</w:t>
      </w:r>
      <w:r w:rsidRPr="007842D8">
        <w:t xml:space="preserve"> JOSPEHINE v záložke „Moje obstarávania“ vyberie predmetnú zákazku a vloží svoju ponuku do určeného formulára na príjem ponúk, ktorý nájde v záložke ponuky.</w:t>
      </w:r>
    </w:p>
    <w:p w14:paraId="02DB8B3D" w14:textId="77777777" w:rsidR="008566EA" w:rsidRPr="007842D8" w:rsidRDefault="008566EA" w:rsidP="00A7214B">
      <w:pPr>
        <w:pStyle w:val="Bezriadkovania"/>
        <w:spacing w:line="276" w:lineRule="auto"/>
        <w:jc w:val="both"/>
      </w:pPr>
    </w:p>
    <w:p w14:paraId="3B796818" w14:textId="75646E6E" w:rsidR="009C6825" w:rsidRPr="007842D8" w:rsidRDefault="00680E6D" w:rsidP="00A7214B">
      <w:pPr>
        <w:pStyle w:val="Bezriadkovania"/>
        <w:spacing w:line="276" w:lineRule="auto"/>
        <w:jc w:val="both"/>
      </w:pPr>
      <w:r w:rsidRPr="007842D8">
        <w:rPr>
          <w:rFonts w:eastAsia="TimesNewRomanPSMT"/>
          <w:color w:val="000000"/>
        </w:rPr>
        <w:t xml:space="preserve">Zaradeným záujemcom </w:t>
      </w:r>
      <w:r w:rsidR="009C6825" w:rsidRPr="007842D8">
        <w:t xml:space="preserve">navrhovaná </w:t>
      </w:r>
      <w:r w:rsidR="000143D6" w:rsidRPr="007842D8">
        <w:rPr>
          <w:color w:val="000000"/>
          <w:shd w:val="clear" w:color="auto" w:fill="FFFFFF"/>
        </w:rPr>
        <w:t> cel</w:t>
      </w:r>
      <w:r w:rsidR="006D11CF" w:rsidRPr="007842D8">
        <w:rPr>
          <w:color w:val="000000"/>
          <w:shd w:val="clear" w:color="auto" w:fill="FFFFFF"/>
        </w:rPr>
        <w:t>ková cena</w:t>
      </w:r>
      <w:r w:rsidR="00E06D57" w:rsidRPr="007842D8">
        <w:rPr>
          <w:color w:val="000000"/>
          <w:shd w:val="clear" w:color="auto" w:fill="FFFFFF"/>
        </w:rPr>
        <w:t xml:space="preserve"> </w:t>
      </w:r>
      <w:r w:rsidR="006D11CF" w:rsidRPr="007842D8">
        <w:rPr>
          <w:color w:val="000000"/>
          <w:shd w:val="clear" w:color="auto" w:fill="FFFFFF"/>
        </w:rPr>
        <w:t>verejného o</w:t>
      </w:r>
      <w:r w:rsidR="005C1CD4" w:rsidRPr="007842D8">
        <w:rPr>
          <w:color w:val="000000"/>
          <w:shd w:val="clear" w:color="auto" w:fill="FFFFFF"/>
        </w:rPr>
        <w:t>b</w:t>
      </w:r>
      <w:r w:rsidR="006D11CF" w:rsidRPr="007842D8">
        <w:rPr>
          <w:color w:val="000000"/>
          <w:shd w:val="clear" w:color="auto" w:fill="FFFFFF"/>
        </w:rPr>
        <w:t>starávania</w:t>
      </w:r>
      <w:r w:rsidR="00AF57EB" w:rsidRPr="007842D8">
        <w:rPr>
          <w:color w:val="000000"/>
          <w:shd w:val="clear" w:color="auto" w:fill="FFFFFF"/>
        </w:rPr>
        <w:t xml:space="preserve"> musí byť</w:t>
      </w:r>
      <w:r w:rsidR="006D11CF" w:rsidRPr="007842D8">
        <w:rPr>
          <w:color w:val="000000"/>
          <w:shd w:val="clear" w:color="auto" w:fill="FFFFFF"/>
        </w:rPr>
        <w:t xml:space="preserve"> uvedená na </w:t>
      </w:r>
      <w:r w:rsidR="00E06D57" w:rsidRPr="007842D8">
        <w:rPr>
          <w:color w:val="000000"/>
          <w:shd w:val="clear" w:color="auto" w:fill="FFFFFF"/>
        </w:rPr>
        <w:t xml:space="preserve">2 desatinné miesta v EUR </w:t>
      </w:r>
      <w:r w:rsidR="00EF14A5">
        <w:rPr>
          <w:color w:val="000000"/>
          <w:shd w:val="clear" w:color="auto" w:fill="FFFFFF"/>
        </w:rPr>
        <w:t>s</w:t>
      </w:r>
      <w:r w:rsidR="00AF57EB" w:rsidRPr="007842D8">
        <w:rPr>
          <w:color w:val="000000"/>
          <w:shd w:val="clear" w:color="auto" w:fill="FFFFFF"/>
        </w:rPr>
        <w:t> </w:t>
      </w:r>
      <w:r w:rsidR="00E06D57" w:rsidRPr="007842D8">
        <w:rPr>
          <w:color w:val="000000"/>
          <w:shd w:val="clear" w:color="auto" w:fill="FFFFFF"/>
        </w:rPr>
        <w:t>DPH</w:t>
      </w:r>
      <w:r w:rsidR="00AF57EB" w:rsidRPr="007842D8">
        <w:rPr>
          <w:color w:val="000000"/>
          <w:shd w:val="clear" w:color="auto" w:fill="FFFFFF"/>
        </w:rPr>
        <w:t xml:space="preserve"> a</w:t>
      </w:r>
      <w:r w:rsidR="00E06D57" w:rsidRPr="007842D8">
        <w:rPr>
          <w:color w:val="000000"/>
          <w:shd w:val="clear" w:color="auto" w:fill="FFFFFF"/>
        </w:rPr>
        <w:t xml:space="preserve"> </w:t>
      </w:r>
      <w:r w:rsidR="00AF57EB" w:rsidRPr="007842D8">
        <w:rPr>
          <w:color w:val="000000"/>
          <w:shd w:val="clear" w:color="auto" w:fill="FFFFFF"/>
        </w:rPr>
        <w:t>vložená</w:t>
      </w:r>
      <w:r w:rsidR="00E06D57" w:rsidRPr="007842D8">
        <w:rPr>
          <w:color w:val="000000"/>
          <w:shd w:val="clear" w:color="auto" w:fill="FFFFFF"/>
        </w:rPr>
        <w:t xml:space="preserve"> do </w:t>
      </w:r>
      <w:r w:rsidR="00BC3BBD">
        <w:t>elektronického prostriedku</w:t>
      </w:r>
      <w:r w:rsidR="009C6825" w:rsidRPr="007842D8">
        <w:t xml:space="preserve"> JOSEPHINE</w:t>
      </w:r>
      <w:r w:rsidR="00E06D57" w:rsidRPr="007842D8">
        <w:t>.</w:t>
      </w:r>
      <w:r w:rsidR="008F6093" w:rsidRPr="007842D8">
        <w:t xml:space="preserve"> </w:t>
      </w:r>
      <w:r w:rsidR="009C6825" w:rsidRPr="007842D8">
        <w:t xml:space="preserve">V predloženej ponuke prostredníctvom </w:t>
      </w:r>
      <w:r w:rsidR="00BC3BBD">
        <w:t>elektronického prostriedku</w:t>
      </w:r>
      <w:r w:rsidR="009C6825" w:rsidRPr="007842D8">
        <w:t xml:space="preserve"> JOSEPHINE musia byť pripojené</w:t>
      </w:r>
      <w:r w:rsidR="00E06D57" w:rsidRPr="007842D8">
        <w:t xml:space="preserve"> požadované naskenované d</w:t>
      </w:r>
      <w:r w:rsidR="00621A1F" w:rsidRPr="007842D8">
        <w:t xml:space="preserve">oklady a dokumenty </w:t>
      </w:r>
      <w:r w:rsidR="009C6825" w:rsidRPr="007842D8">
        <w:t>tvoriace obsah ponuky, požadované v týchto súťažných podkladoch</w:t>
      </w:r>
      <w:r w:rsidR="00621A1F" w:rsidRPr="007842D8">
        <w:t xml:space="preserve">, ktoré musia byť k termínu </w:t>
      </w:r>
      <w:r w:rsidR="009C6825" w:rsidRPr="007842D8">
        <w:t>predloženia ponuky platné a aktuálne.</w:t>
      </w:r>
    </w:p>
    <w:p w14:paraId="3B9B3EC2" w14:textId="77777777" w:rsidR="00E06D57" w:rsidRPr="007842D8" w:rsidRDefault="00E06D57" w:rsidP="00A7214B">
      <w:pPr>
        <w:autoSpaceDE w:val="0"/>
        <w:autoSpaceDN w:val="0"/>
        <w:adjustRightInd w:val="0"/>
        <w:spacing w:line="276" w:lineRule="auto"/>
        <w:jc w:val="both"/>
        <w:rPr>
          <w:b/>
          <w:color w:val="000000"/>
          <w:u w:val="single"/>
        </w:rPr>
      </w:pPr>
    </w:p>
    <w:p w14:paraId="4DC36162" w14:textId="77777777" w:rsidR="009C6825" w:rsidRPr="007842D8" w:rsidRDefault="009C6825" w:rsidP="00A7214B">
      <w:pPr>
        <w:autoSpaceDE w:val="0"/>
        <w:autoSpaceDN w:val="0"/>
        <w:adjustRightInd w:val="0"/>
        <w:spacing w:line="276" w:lineRule="auto"/>
        <w:jc w:val="both"/>
        <w:rPr>
          <w:b/>
          <w:color w:val="000000"/>
          <w:u w:val="single"/>
        </w:rPr>
      </w:pPr>
      <w:r w:rsidRPr="007842D8">
        <w:rPr>
          <w:b/>
          <w:color w:val="000000"/>
          <w:u w:val="single"/>
        </w:rPr>
        <w:t>Ponuka bude obsahovať:</w:t>
      </w:r>
    </w:p>
    <w:p w14:paraId="5B7BBC53" w14:textId="77777777" w:rsidR="00B92465" w:rsidRPr="007842D8" w:rsidRDefault="009C6825" w:rsidP="00612589">
      <w:pPr>
        <w:pStyle w:val="Odsekzoznamu"/>
        <w:numPr>
          <w:ilvl w:val="0"/>
          <w:numId w:val="2"/>
        </w:numPr>
        <w:autoSpaceDE w:val="0"/>
        <w:autoSpaceDN w:val="0"/>
        <w:adjustRightInd w:val="0"/>
        <w:spacing w:line="276" w:lineRule="auto"/>
        <w:ind w:left="357" w:hanging="357"/>
        <w:jc w:val="both"/>
        <w:rPr>
          <w:color w:val="000000"/>
          <w:u w:val="single"/>
        </w:rPr>
      </w:pPr>
      <w:r w:rsidRPr="007842D8">
        <w:rPr>
          <w:color w:val="000000"/>
        </w:rPr>
        <w:t xml:space="preserve">titulný list, v ktorom </w:t>
      </w:r>
      <w:r w:rsidRPr="007842D8">
        <w:rPr>
          <w:rFonts w:eastAsia="TimesNewRomanPSMT"/>
          <w:color w:val="000000"/>
        </w:rPr>
        <w:t xml:space="preserve">musí byť uvedené meno a priezvisko kontaktnej osoby, telefónny kontakt </w:t>
      </w:r>
      <w:r w:rsidRPr="007842D8">
        <w:rPr>
          <w:color w:val="000000"/>
        </w:rPr>
        <w:t>a e-</w:t>
      </w:r>
      <w:r w:rsidRPr="007842D8">
        <w:rPr>
          <w:rFonts w:eastAsia="TimesNewRomanPSMT"/>
          <w:color w:val="000000"/>
        </w:rPr>
        <w:t>mailová adresa, prostredníctvom ktorej bude môcť verejný obstarávateľ s</w:t>
      </w:r>
      <w:r w:rsidR="00680E6D" w:rsidRPr="007842D8">
        <w:rPr>
          <w:rFonts w:eastAsia="TimesNewRomanPSMT"/>
          <w:color w:val="000000"/>
        </w:rPr>
        <w:t>o</w:t>
      </w:r>
      <w:r w:rsidRPr="007842D8">
        <w:rPr>
          <w:rFonts w:eastAsia="TimesNewRomanPSMT"/>
          <w:color w:val="000000"/>
        </w:rPr>
        <w:t> </w:t>
      </w:r>
      <w:r w:rsidR="00680E6D" w:rsidRPr="007842D8">
        <w:rPr>
          <w:rFonts w:eastAsia="TimesNewRomanPSMT"/>
          <w:color w:val="000000"/>
        </w:rPr>
        <w:t>zaradeným záujemcom</w:t>
      </w:r>
      <w:r w:rsidRPr="007842D8">
        <w:rPr>
          <w:rFonts w:eastAsia="TimesNewRomanPSMT"/>
          <w:color w:val="000000"/>
        </w:rPr>
        <w:t xml:space="preserve"> komunikovať</w:t>
      </w:r>
      <w:r w:rsidR="00680E6D" w:rsidRPr="007842D8">
        <w:rPr>
          <w:color w:val="000000"/>
        </w:rPr>
        <w:t>, obchodné meno z</w:t>
      </w:r>
      <w:r w:rsidR="00680E6D" w:rsidRPr="007842D8">
        <w:rPr>
          <w:rFonts w:eastAsia="TimesNewRomanPSMT"/>
          <w:color w:val="000000"/>
        </w:rPr>
        <w:t>aradeného záujemcu</w:t>
      </w:r>
      <w:r w:rsidRPr="007842D8">
        <w:rPr>
          <w:color w:val="000000"/>
        </w:rPr>
        <w:t xml:space="preserve"> a</w:t>
      </w:r>
      <w:r w:rsidR="00612589">
        <w:rPr>
          <w:color w:val="000000"/>
        </w:rPr>
        <w:t> </w:t>
      </w:r>
      <w:r w:rsidRPr="007842D8">
        <w:rPr>
          <w:color w:val="000000"/>
        </w:rPr>
        <w:t>označenie súťaže</w:t>
      </w:r>
      <w:r w:rsidR="00B92465" w:rsidRPr="007842D8">
        <w:rPr>
          <w:color w:val="000000"/>
        </w:rPr>
        <w:t>,</w:t>
      </w:r>
    </w:p>
    <w:p w14:paraId="34F4A02F" w14:textId="28ED5578" w:rsidR="0014283F" w:rsidRPr="007842D8" w:rsidRDefault="0014283F" w:rsidP="00612589">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opis ponúkaného tovaru</w:t>
      </w:r>
      <w:r w:rsidR="00BC3BBD">
        <w:rPr>
          <w:rFonts w:eastAsia="TimesNewRomanPSMT"/>
          <w:color w:val="000000"/>
        </w:rPr>
        <w:t xml:space="preserve"> a služieb</w:t>
      </w:r>
      <w:r w:rsidRPr="007842D8">
        <w:rPr>
          <w:rFonts w:eastAsia="TimesNewRomanPSMT"/>
          <w:color w:val="000000"/>
        </w:rPr>
        <w:t xml:space="preserve"> preukazujúci splnenie požiadaviek verejného obstarávateľa na predmet zákazky,</w:t>
      </w:r>
    </w:p>
    <w:p w14:paraId="7085186E" w14:textId="33F49876" w:rsidR="0014283F" w:rsidRPr="007842D8" w:rsidRDefault="0014283F" w:rsidP="00612589">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 xml:space="preserve">návrh zaradeného záujemcu na plnenie kritéria predmetu </w:t>
      </w:r>
      <w:r w:rsidRPr="007842D8">
        <w:rPr>
          <w:rFonts w:eastAsia="TimesNewRomanPSMT"/>
        </w:rPr>
        <w:t xml:space="preserve">zákazky </w:t>
      </w:r>
      <w:r w:rsidRPr="007842D8">
        <w:rPr>
          <w:color w:val="000000"/>
          <w:shd w:val="clear" w:color="auto" w:fill="FFFFFF"/>
        </w:rPr>
        <w:t xml:space="preserve">vložený do </w:t>
      </w:r>
      <w:r w:rsidR="00BC3BBD">
        <w:rPr>
          <w:color w:val="000000"/>
          <w:shd w:val="clear" w:color="auto" w:fill="FFFFFF"/>
        </w:rPr>
        <w:t>elektronického prostriedku</w:t>
      </w:r>
      <w:r w:rsidRPr="007842D8">
        <w:rPr>
          <w:color w:val="000000"/>
          <w:shd w:val="clear" w:color="auto" w:fill="FFFFFF"/>
        </w:rPr>
        <w:t xml:space="preserve"> JOSEPHINE (príloha č. 2).</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8" w:name="_Toc488059677"/>
      <w:r w:rsidRPr="00495414">
        <w:rPr>
          <w:rFonts w:asciiTheme="majorHAnsi" w:hAnsiTheme="majorHAnsi" w:cstheme="majorHAnsi"/>
          <w:bCs/>
          <w:color w:val="2F5496" w:themeColor="accent1" w:themeShade="BF"/>
          <w:sz w:val="36"/>
          <w:szCs w:val="36"/>
        </w:rPr>
        <w:t>Lehota na predkladanie ponúk</w:t>
      </w:r>
      <w:bookmarkEnd w:id="8"/>
    </w:p>
    <w:p w14:paraId="68E8E46D" w14:textId="77777777" w:rsidR="009C6825" w:rsidRPr="007842D8" w:rsidRDefault="009C6825" w:rsidP="00A7214B">
      <w:pPr>
        <w:pStyle w:val="Bezriadkovania"/>
        <w:spacing w:line="276" w:lineRule="auto"/>
        <w:jc w:val="both"/>
        <w:rPr>
          <w:b/>
          <w:bCs/>
          <w:u w:val="single"/>
        </w:rPr>
      </w:pPr>
      <w:r w:rsidRPr="007842D8">
        <w:t xml:space="preserve">Ponuky musia byť </w:t>
      </w:r>
      <w:r w:rsidRPr="007842D8">
        <w:rPr>
          <w:b/>
        </w:rPr>
        <w:t>doručené do</w:t>
      </w:r>
      <w:r w:rsidR="00AF0849" w:rsidRPr="007842D8">
        <w:rPr>
          <w:b/>
        </w:rPr>
        <w:t xml:space="preserve"> </w:t>
      </w:r>
      <w:proofErr w:type="spellStart"/>
      <w:r w:rsidR="00ED1F88" w:rsidRPr="00EF14A5">
        <w:rPr>
          <w:b/>
          <w:highlight w:val="yellow"/>
        </w:rPr>
        <w:t>xxxxxxxxxx</w:t>
      </w:r>
      <w:proofErr w:type="spellEnd"/>
      <w:r w:rsidR="00AF0849" w:rsidRPr="007842D8">
        <w:rPr>
          <w:b/>
        </w:rPr>
        <w:t xml:space="preserve"> do </w:t>
      </w:r>
      <w:proofErr w:type="spellStart"/>
      <w:r w:rsidR="00ED1F88" w:rsidRPr="00EF14A5">
        <w:rPr>
          <w:b/>
          <w:highlight w:val="yellow"/>
        </w:rPr>
        <w:t>xxxxxxxxxx</w:t>
      </w:r>
      <w:proofErr w:type="spellEnd"/>
      <w:r w:rsidR="00A9777A" w:rsidRPr="007842D8">
        <w:rPr>
          <w:b/>
        </w:rPr>
        <w:t xml:space="preserve"> </w:t>
      </w:r>
      <w:r w:rsidR="00AF0849" w:rsidRPr="007842D8">
        <w:rPr>
          <w:b/>
        </w:rPr>
        <w:t>hod.</w:t>
      </w:r>
    </w:p>
    <w:p w14:paraId="4990230E" w14:textId="77777777" w:rsidR="009C6825" w:rsidRPr="007842D8" w:rsidRDefault="009C6825" w:rsidP="00A7214B">
      <w:pPr>
        <w:pStyle w:val="Bezriadkovania"/>
        <w:spacing w:line="276" w:lineRule="auto"/>
        <w:jc w:val="both"/>
      </w:pPr>
      <w:r w:rsidRPr="007842D8">
        <w:t xml:space="preserve">Ponuka </w:t>
      </w:r>
      <w:r w:rsidR="0085641C" w:rsidRPr="007842D8">
        <w:t>z</w:t>
      </w:r>
      <w:r w:rsidR="0085641C" w:rsidRPr="007842D8">
        <w:rPr>
          <w:rFonts w:eastAsia="TimesNewRomanPSMT"/>
          <w:color w:val="000000"/>
        </w:rPr>
        <w:t>aradeného záujemcu</w:t>
      </w:r>
      <w:r w:rsidRPr="007842D8">
        <w:t xml:space="preserve">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9" w:name="_Toc488059678"/>
      <w:r w:rsidRPr="00495414">
        <w:rPr>
          <w:rFonts w:asciiTheme="majorHAnsi" w:hAnsiTheme="majorHAnsi" w:cstheme="majorHAnsi"/>
          <w:bCs/>
          <w:color w:val="2F5496" w:themeColor="accent1" w:themeShade="BF"/>
          <w:sz w:val="36"/>
          <w:szCs w:val="36"/>
        </w:rPr>
        <w:lastRenderedPageBreak/>
        <w:t>Platnosť (viazanosť) ponuky</w:t>
      </w:r>
      <w:bookmarkEnd w:id="9"/>
    </w:p>
    <w:p w14:paraId="4DC9025B" w14:textId="77777777" w:rsidR="009C6825" w:rsidRPr="007842D8" w:rsidRDefault="009C6825" w:rsidP="00D64A6E">
      <w:pPr>
        <w:pStyle w:val="Bezriadkovania"/>
        <w:spacing w:line="276" w:lineRule="auto"/>
        <w:jc w:val="both"/>
      </w:pPr>
      <w:r w:rsidRPr="007842D8">
        <w:t>Viazanosť ponú</w:t>
      </w:r>
      <w:r w:rsidR="007B7986" w:rsidRPr="007842D8">
        <w:t xml:space="preserve">k je do </w:t>
      </w:r>
      <w:proofErr w:type="spellStart"/>
      <w:r w:rsidR="006668D8" w:rsidRPr="00EF14A5">
        <w:rPr>
          <w:highlight w:val="yellow"/>
        </w:rPr>
        <w:t>xxxxxxxxxxxxxx</w:t>
      </w:r>
      <w:proofErr w:type="spellEnd"/>
      <w:r w:rsidR="006668D8" w:rsidRPr="007842D8">
        <w:t xml:space="preserve"> </w:t>
      </w:r>
      <w:r w:rsidR="0014283F" w:rsidRPr="007842D8">
        <w:t>mesiacov od uplynutia lehoty na predkladanie ponúk</w:t>
      </w:r>
      <w:r w:rsidRPr="007842D8">
        <w:t xml:space="preserve">. </w:t>
      </w:r>
      <w:r w:rsidR="00D64A6E" w:rsidRPr="007842D8">
        <w:t>V prípade potreby, vyplývajúcej najmä z aplikácie revíznych postupov, si verejný obstarávateľ vyhradzuje právo primerane predĺžiť lehotu viazanosti ponúk.</w:t>
      </w:r>
    </w:p>
    <w:p w14:paraId="336C3301" w14:textId="77777777" w:rsidR="00D64A6E" w:rsidRPr="007842D8" w:rsidRDefault="00D64A6E" w:rsidP="00D64A6E">
      <w:pPr>
        <w:pStyle w:val="Bezriadkovania"/>
        <w:spacing w:line="276" w:lineRule="auto"/>
        <w:jc w:val="both"/>
        <w:rPr>
          <w:b/>
          <w:color w:val="000000"/>
        </w:rPr>
      </w:pPr>
    </w:p>
    <w:p w14:paraId="58ED6DF3" w14:textId="2004A3DD"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0" w:name="_Toc488059679"/>
      <w:r w:rsidRPr="00495414">
        <w:rPr>
          <w:rFonts w:asciiTheme="majorHAnsi" w:hAnsiTheme="majorHAnsi" w:cstheme="majorHAnsi"/>
          <w:bCs/>
          <w:color w:val="2F5496" w:themeColor="accent1" w:themeShade="BF"/>
          <w:sz w:val="36"/>
          <w:szCs w:val="36"/>
        </w:rPr>
        <w:t>Zábezpeka ponuky</w:t>
      </w:r>
      <w:bookmarkEnd w:id="10"/>
    </w:p>
    <w:p w14:paraId="3E3FB38D" w14:textId="00AB9C0A" w:rsidR="009C6825" w:rsidRDefault="009C6825" w:rsidP="00726D27">
      <w:pPr>
        <w:spacing w:line="276" w:lineRule="auto"/>
        <w:jc w:val="both"/>
      </w:pPr>
      <w:r w:rsidRPr="007842D8">
        <w:t xml:space="preserve">Zábezpeka ponuky sa </w:t>
      </w:r>
      <w:r w:rsidR="002C6BDD" w:rsidRPr="007842D8">
        <w:t>ne</w:t>
      </w:r>
      <w:r w:rsidRPr="007842D8">
        <w:t>vyžaduje</w:t>
      </w:r>
      <w:r w:rsidR="002C6BDD" w:rsidRPr="007842D8">
        <w:t>.</w:t>
      </w:r>
      <w:r w:rsidRPr="007842D8">
        <w:t xml:space="preserve"> </w:t>
      </w:r>
    </w:p>
    <w:p w14:paraId="274BB2D8" w14:textId="77777777" w:rsidR="00EF153E" w:rsidRDefault="00EF153E" w:rsidP="00726D27">
      <w:pPr>
        <w:spacing w:line="276" w:lineRule="auto"/>
        <w:jc w:val="both"/>
        <w:rPr>
          <w:i/>
        </w:rPr>
      </w:pPr>
    </w:p>
    <w:p w14:paraId="528DD3B8" w14:textId="78887DB6" w:rsidR="00EF153E" w:rsidRPr="00EF153E" w:rsidRDefault="00EF153E" w:rsidP="00726D27">
      <w:pPr>
        <w:spacing w:line="276" w:lineRule="auto"/>
        <w:jc w:val="both"/>
        <w:rPr>
          <w:i/>
        </w:rPr>
      </w:pPr>
      <w:r w:rsidRPr="00EF153E">
        <w:rPr>
          <w:i/>
          <w:highlight w:val="yellow"/>
        </w:rPr>
        <w:t>alternatívne</w:t>
      </w:r>
    </w:p>
    <w:p w14:paraId="099DACC5" w14:textId="4F3BEB65" w:rsidR="00EF153E" w:rsidRDefault="00EF153E" w:rsidP="00EF153E">
      <w:pPr>
        <w:pStyle w:val="Odsekzoznamu"/>
        <w:numPr>
          <w:ilvl w:val="1"/>
          <w:numId w:val="1"/>
        </w:numPr>
        <w:spacing w:before="120" w:after="120" w:line="276" w:lineRule="auto"/>
        <w:ind w:left="567" w:hanging="567"/>
        <w:jc w:val="both"/>
      </w:pPr>
      <w:r w:rsidRPr="00EF153E">
        <w:t xml:space="preserve">Zábezpeka ponuky sa </w:t>
      </w:r>
      <w:r>
        <w:t xml:space="preserve">vyžaduje </w:t>
      </w:r>
      <w:r w:rsidRPr="00EF153E">
        <w:t xml:space="preserve">vo výške </w:t>
      </w:r>
      <w:r w:rsidRPr="00EF153E">
        <w:rPr>
          <w:highlight w:val="yellow"/>
        </w:rPr>
        <w:t>.................</w:t>
      </w:r>
      <w:r w:rsidRPr="00EF153E">
        <w:t>stanovenej v zmysle § 46 ods. 3 zákona v EUR.</w:t>
      </w:r>
    </w:p>
    <w:p w14:paraId="00F9A9A8" w14:textId="05D81999" w:rsidR="00EF153E" w:rsidRDefault="00EF153E" w:rsidP="00EF153E">
      <w:pPr>
        <w:pStyle w:val="Odsekzoznamu"/>
        <w:numPr>
          <w:ilvl w:val="1"/>
          <w:numId w:val="1"/>
        </w:numPr>
        <w:spacing w:before="120" w:after="120" w:line="276" w:lineRule="auto"/>
        <w:ind w:left="567" w:hanging="567"/>
        <w:jc w:val="both"/>
      </w:pPr>
      <w:r w:rsidRPr="00EF153E">
        <w:t xml:space="preserve">Doklad o zložení zábezpeky </w:t>
      </w:r>
      <w:bookmarkStart w:id="11" w:name="_Hlk534971472"/>
      <w:r w:rsidRPr="00EF153E">
        <w:t>(ak je zábezpeka zložená vo forme bankovej záruky/vo forme poistenia záruky)</w:t>
      </w:r>
      <w:bookmarkEnd w:id="11"/>
      <w:r w:rsidRPr="00EF153E">
        <w:t xml:space="preserve"> musí byť súčasťou ponuky uchádzača. Ak doklad o zložení zábezpeky nebude súčasťou ponuky a/alebo ak finančné prostriedky nebudú zložené na účet verejného obstarávateľa podľa bodu </w:t>
      </w:r>
      <w:r w:rsidRPr="005B0D04">
        <w:rPr>
          <w:highlight w:val="yellow"/>
        </w:rPr>
        <w:t>10.4 a)</w:t>
      </w:r>
      <w:r w:rsidRPr="00EF153E">
        <w:t xml:space="preserve"> týchto súťažných podkladov alebo ak banková záruka nebude obsahovať náležitosti podľa bodu </w:t>
      </w:r>
      <w:r w:rsidRPr="005B0D04">
        <w:rPr>
          <w:highlight w:val="yellow"/>
        </w:rPr>
        <w:t>10.4 b),</w:t>
      </w:r>
      <w:r w:rsidRPr="00EF153E">
        <w:t xml:space="preserve"> </w:t>
      </w:r>
      <w:bookmarkStart w:id="12" w:name="_Hlk534971528"/>
      <w:r w:rsidRPr="00EF153E">
        <w:t xml:space="preserve">resp. ak listina preukazujúca poistenie záruky nebude obsahovať náležitosti podľa bodu </w:t>
      </w:r>
      <w:r w:rsidRPr="005B0D04">
        <w:rPr>
          <w:highlight w:val="yellow"/>
        </w:rPr>
        <w:t>10.4 c)</w:t>
      </w:r>
      <w:r w:rsidRPr="00EF153E">
        <w:t xml:space="preserve"> týchto súťažných podkladov</w:t>
      </w:r>
      <w:bookmarkEnd w:id="12"/>
      <w:r w:rsidRPr="00EF153E">
        <w:t>, bude uchádzač z verejného obstarávania vylúčený.</w:t>
      </w:r>
    </w:p>
    <w:p w14:paraId="04EE4C54" w14:textId="116BD5FF" w:rsidR="00EF153E" w:rsidRPr="00EF153E" w:rsidRDefault="00EF153E" w:rsidP="00EF153E">
      <w:pPr>
        <w:pStyle w:val="Odsekzoznamu"/>
        <w:numPr>
          <w:ilvl w:val="1"/>
          <w:numId w:val="1"/>
        </w:numPr>
        <w:spacing w:before="120" w:after="120" w:line="276" w:lineRule="auto"/>
        <w:ind w:left="567" w:hanging="567"/>
        <w:jc w:val="both"/>
      </w:pPr>
      <w:r w:rsidRPr="00EF153E">
        <w:t>Spôsob zloženia zábezpeky si vyberie uchádzač. Spôsoby zloženia zábezpeky sú:</w:t>
      </w:r>
    </w:p>
    <w:p w14:paraId="44F2F222" w14:textId="4E023467" w:rsidR="00EF153E" w:rsidRPr="00EF153E" w:rsidRDefault="00EF153E" w:rsidP="00EF153E">
      <w:pPr>
        <w:pStyle w:val="Odsekzoznamu"/>
        <w:numPr>
          <w:ilvl w:val="0"/>
          <w:numId w:val="13"/>
        </w:numPr>
        <w:spacing w:before="120" w:after="120" w:line="276" w:lineRule="auto"/>
        <w:jc w:val="both"/>
      </w:pPr>
      <w:r w:rsidRPr="00EF153E">
        <w:t xml:space="preserve">zloženie finančných prostriedkov na bankový účet verejného obstarávateľa podľa bodu </w:t>
      </w:r>
      <w:r>
        <w:t>10</w:t>
      </w:r>
      <w:r w:rsidRPr="00EF153E">
        <w:t xml:space="preserve">.4 a) týchto súťažných podkladov, </w:t>
      </w:r>
    </w:p>
    <w:p w14:paraId="373FC97E" w14:textId="69E1A664" w:rsidR="00EF153E" w:rsidRPr="00EF153E" w:rsidRDefault="00EF153E" w:rsidP="00EF153E">
      <w:pPr>
        <w:pStyle w:val="Nzov"/>
        <w:numPr>
          <w:ilvl w:val="0"/>
          <w:numId w:val="13"/>
        </w:numPr>
        <w:spacing w:before="120" w:after="120" w:line="276" w:lineRule="auto"/>
        <w:jc w:val="both"/>
        <w:rPr>
          <w:rFonts w:ascii="Times New Roman" w:hAnsi="Times New Roman"/>
          <w:smallCaps w:val="0"/>
          <w:sz w:val="24"/>
          <w:szCs w:val="24"/>
        </w:rPr>
      </w:pPr>
      <w:r w:rsidRPr="00EF153E">
        <w:rPr>
          <w:rFonts w:ascii="Times New Roman" w:hAnsi="Times New Roman"/>
          <w:smallCaps w:val="0"/>
          <w:sz w:val="24"/>
          <w:szCs w:val="24"/>
        </w:rPr>
        <w:t xml:space="preserve">poskytnutie bankovej záruky za uchádzača </w:t>
      </w:r>
      <w:bookmarkStart w:id="13" w:name="_Hlk534971574"/>
      <w:r w:rsidRPr="00EF153E">
        <w:rPr>
          <w:rFonts w:ascii="Times New Roman" w:hAnsi="Times New Roman"/>
          <w:smallCaps w:val="0"/>
          <w:sz w:val="24"/>
          <w:szCs w:val="24"/>
        </w:rPr>
        <w:t xml:space="preserve">podľa bodu </w:t>
      </w:r>
      <w:r>
        <w:rPr>
          <w:rFonts w:ascii="Times New Roman" w:hAnsi="Times New Roman"/>
          <w:smallCaps w:val="0"/>
          <w:sz w:val="24"/>
          <w:szCs w:val="24"/>
          <w:lang w:val="sk-SK"/>
        </w:rPr>
        <w:t>10</w:t>
      </w:r>
      <w:r w:rsidRPr="00EF153E">
        <w:rPr>
          <w:rFonts w:ascii="Times New Roman" w:hAnsi="Times New Roman"/>
          <w:smallCaps w:val="0"/>
          <w:sz w:val="24"/>
          <w:szCs w:val="24"/>
        </w:rPr>
        <w:t>.4 b) týchto súťažných podkladov</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alebo</w:t>
      </w:r>
    </w:p>
    <w:p w14:paraId="2521B7C6" w14:textId="6113B921" w:rsidR="00EF153E" w:rsidRPr="00EF153E" w:rsidRDefault="00EF153E" w:rsidP="00EF153E">
      <w:pPr>
        <w:pStyle w:val="Odsekzoznamu"/>
        <w:numPr>
          <w:ilvl w:val="0"/>
          <w:numId w:val="13"/>
        </w:numPr>
        <w:spacing w:before="120" w:after="120" w:line="276" w:lineRule="auto"/>
        <w:jc w:val="both"/>
      </w:pPr>
      <w:r w:rsidRPr="00EF153E">
        <w:t xml:space="preserve">poskytnutie poistenia záruky za uchádzača podľa bodu </w:t>
      </w:r>
      <w:r>
        <w:t>10</w:t>
      </w:r>
      <w:r w:rsidRPr="00EF153E">
        <w:t>.4 c) týchto súťažných podkladov.</w:t>
      </w:r>
    </w:p>
    <w:bookmarkEnd w:id="13"/>
    <w:p w14:paraId="074F5A90" w14:textId="77777777" w:rsidR="00EC02B2" w:rsidRDefault="00EF153E" w:rsidP="00EC02B2">
      <w:pPr>
        <w:pStyle w:val="Odsekzoznamu"/>
        <w:numPr>
          <w:ilvl w:val="1"/>
          <w:numId w:val="1"/>
        </w:numPr>
        <w:spacing w:before="120" w:after="120" w:line="276" w:lineRule="auto"/>
        <w:ind w:hanging="780"/>
        <w:jc w:val="both"/>
      </w:pPr>
      <w:r w:rsidRPr="00EF153E">
        <w:t>Podmienky zloženia zábezpeky</w:t>
      </w:r>
    </w:p>
    <w:p w14:paraId="5A36E20B" w14:textId="32300AE5" w:rsidR="00EF153E" w:rsidRPr="00EC02B2" w:rsidRDefault="00EF153E" w:rsidP="00EC02B2">
      <w:pPr>
        <w:pStyle w:val="Odsekzoznamu"/>
        <w:numPr>
          <w:ilvl w:val="0"/>
          <w:numId w:val="20"/>
        </w:numPr>
        <w:spacing w:before="120" w:after="120" w:line="276" w:lineRule="auto"/>
        <w:jc w:val="both"/>
      </w:pPr>
      <w:r w:rsidRPr="00EC02B2">
        <w:t>Zloženie finančných prostriedkov na bankový účet verejného obstarávateľa.</w:t>
      </w:r>
    </w:p>
    <w:p w14:paraId="068AAEBE" w14:textId="77777777" w:rsidR="00EF153E" w:rsidRPr="00EF153E"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ascii="Times New Roman" w:hAnsi="Times New Roman"/>
          <w:sz w:val="24"/>
          <w:szCs w:val="24"/>
        </w:rPr>
      </w:pPr>
    </w:p>
    <w:p w14:paraId="115E7456" w14:textId="4F0ADF9D" w:rsidR="00EF153E" w:rsidRPr="00EF153E" w:rsidRDefault="00EF153E" w:rsidP="00EF153E">
      <w:pPr>
        <w:pStyle w:val="Odsekzoznamu1"/>
        <w:tabs>
          <w:tab w:val="clear" w:pos="2160"/>
          <w:tab w:val="clear" w:pos="2880"/>
          <w:tab w:val="clear" w:pos="4500"/>
        </w:tabs>
        <w:spacing w:before="120" w:after="120" w:line="276" w:lineRule="auto"/>
        <w:ind w:left="993"/>
        <w:contextualSpacing/>
        <w:jc w:val="both"/>
        <w:rPr>
          <w:rFonts w:ascii="Times New Roman" w:hAnsi="Times New Roman"/>
          <w:sz w:val="24"/>
          <w:szCs w:val="24"/>
        </w:rPr>
      </w:pPr>
      <w:r w:rsidRPr="00EF153E">
        <w:rPr>
          <w:rFonts w:ascii="Times New Roman" w:hAnsi="Times New Roman"/>
          <w:sz w:val="24"/>
          <w:szCs w:val="24"/>
        </w:rPr>
        <w:t>Finančné prostriedky vo výške podľa bodu</w:t>
      </w:r>
      <w:r w:rsidR="00EC02B2">
        <w:rPr>
          <w:rFonts w:ascii="Times New Roman" w:hAnsi="Times New Roman"/>
          <w:sz w:val="24"/>
          <w:szCs w:val="24"/>
        </w:rPr>
        <w:t xml:space="preserve"> 10 </w:t>
      </w:r>
      <w:r w:rsidRPr="00EF153E">
        <w:rPr>
          <w:rFonts w:ascii="Times New Roman" w:hAnsi="Times New Roman"/>
          <w:sz w:val="24"/>
          <w:szCs w:val="24"/>
        </w:rPr>
        <w:t>1 musia byť zložené na účet verejného obstarávateľa vedený v Štátnej pokladnici,</w:t>
      </w:r>
    </w:p>
    <w:p w14:paraId="0A6DDDB4" w14:textId="77777777" w:rsidR="00EC02B2" w:rsidRDefault="00EC02B2" w:rsidP="00EF153E">
      <w:pPr>
        <w:pStyle w:val="Odsekzoznamu1"/>
        <w:tabs>
          <w:tab w:val="clear" w:pos="2160"/>
          <w:tab w:val="clear" w:pos="2880"/>
          <w:tab w:val="clear" w:pos="4500"/>
        </w:tabs>
        <w:spacing w:before="120" w:after="120" w:line="276" w:lineRule="auto"/>
        <w:ind w:left="851" w:firstLine="142"/>
        <w:contextualSpacing/>
        <w:rPr>
          <w:rFonts w:ascii="Times New Roman" w:hAnsi="Times New Roman"/>
          <w:sz w:val="24"/>
          <w:szCs w:val="24"/>
        </w:rPr>
      </w:pPr>
    </w:p>
    <w:tbl>
      <w:tblPr>
        <w:tblStyle w:val="Mriekatabuky"/>
        <w:tblW w:w="0" w:type="auto"/>
        <w:tblInd w:w="851" w:type="dxa"/>
        <w:tblLook w:val="04A0" w:firstRow="1" w:lastRow="0" w:firstColumn="1" w:lastColumn="0" w:noHBand="0" w:noVBand="1"/>
      </w:tblPr>
      <w:tblGrid>
        <w:gridCol w:w="4090"/>
        <w:gridCol w:w="4403"/>
      </w:tblGrid>
      <w:tr w:rsidR="00EC02B2" w14:paraId="605FC8B0" w14:textId="77777777" w:rsidTr="00EC02B2">
        <w:tc>
          <w:tcPr>
            <w:tcW w:w="4672" w:type="dxa"/>
          </w:tcPr>
          <w:p w14:paraId="354AD8A9" w14:textId="655F7F7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Číslo účtu:</w:t>
            </w:r>
            <w:r w:rsidRPr="00EF153E">
              <w:rPr>
                <w:rFonts w:ascii="Times New Roman" w:hAnsi="Times New Roman"/>
                <w:sz w:val="24"/>
                <w:szCs w:val="24"/>
              </w:rPr>
              <w:tab/>
            </w:r>
          </w:p>
        </w:tc>
        <w:tc>
          <w:tcPr>
            <w:tcW w:w="4672" w:type="dxa"/>
          </w:tcPr>
          <w:p w14:paraId="13668DEF" w14:textId="49B986F4"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7000180074/8180</w:t>
            </w:r>
          </w:p>
        </w:tc>
      </w:tr>
      <w:tr w:rsidR="00EC02B2" w14:paraId="1BB6B4ED" w14:textId="77777777" w:rsidTr="00EC02B2">
        <w:tc>
          <w:tcPr>
            <w:tcW w:w="4672" w:type="dxa"/>
          </w:tcPr>
          <w:p w14:paraId="55A2F0FC" w14:textId="2864F43D"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Konštantný symbol:</w:t>
            </w:r>
          </w:p>
        </w:tc>
        <w:tc>
          <w:tcPr>
            <w:tcW w:w="4672" w:type="dxa"/>
          </w:tcPr>
          <w:p w14:paraId="6703E6B6" w14:textId="004045C1"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0558</w:t>
            </w:r>
          </w:p>
        </w:tc>
      </w:tr>
      <w:tr w:rsidR="00EC02B2" w14:paraId="284E2C3F" w14:textId="77777777" w:rsidTr="00EC02B2">
        <w:tc>
          <w:tcPr>
            <w:tcW w:w="4672" w:type="dxa"/>
          </w:tcPr>
          <w:p w14:paraId="4B47B5A6" w14:textId="552471BA"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Variabilný symbol:</w:t>
            </w:r>
          </w:p>
        </w:tc>
        <w:tc>
          <w:tcPr>
            <w:tcW w:w="4672" w:type="dxa"/>
          </w:tcPr>
          <w:p w14:paraId="19107B12" w14:textId="2E35F0DE"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IČO uchádzača (v prípade skupiny dodávateľov IČO jedného z členov</w:t>
            </w:r>
          </w:p>
        </w:tc>
      </w:tr>
      <w:tr w:rsidR="00EC02B2" w14:paraId="20D3E38A" w14:textId="77777777" w:rsidTr="00EC02B2">
        <w:tc>
          <w:tcPr>
            <w:tcW w:w="4672" w:type="dxa"/>
          </w:tcPr>
          <w:p w14:paraId="5A042408" w14:textId="4909BD22"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Špecifický symbol:</w:t>
            </w:r>
          </w:p>
        </w:tc>
        <w:tc>
          <w:tcPr>
            <w:tcW w:w="4672" w:type="dxa"/>
          </w:tcPr>
          <w:p w14:paraId="6BE73B1E" w14:textId="01BD4C3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w:t>
            </w:r>
            <w:r w:rsidRPr="00EF153E">
              <w:rPr>
                <w:rFonts w:ascii="Times New Roman" w:hAnsi="Times New Roman"/>
                <w:i/>
                <w:sz w:val="24"/>
                <w:szCs w:val="24"/>
              </w:rPr>
              <w:t>uviesť špecifický symbol)</w:t>
            </w:r>
          </w:p>
        </w:tc>
      </w:tr>
      <w:tr w:rsidR="00EC02B2" w14:paraId="0F47D974" w14:textId="77777777" w:rsidTr="00EC02B2">
        <w:tc>
          <w:tcPr>
            <w:tcW w:w="4672" w:type="dxa"/>
          </w:tcPr>
          <w:p w14:paraId="7BCCDF80" w14:textId="4AD7F650"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Poznámka:</w:t>
            </w:r>
            <w:r w:rsidRPr="00EF153E">
              <w:rPr>
                <w:rFonts w:ascii="Times New Roman" w:hAnsi="Times New Roman"/>
                <w:sz w:val="24"/>
                <w:szCs w:val="24"/>
              </w:rPr>
              <w:tab/>
            </w:r>
          </w:p>
        </w:tc>
        <w:tc>
          <w:tcPr>
            <w:tcW w:w="4672" w:type="dxa"/>
          </w:tcPr>
          <w:p w14:paraId="7DA71E71" w14:textId="37158F18"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 xml:space="preserve">Zábezpeka: </w:t>
            </w:r>
            <w:r w:rsidRPr="00EF153E">
              <w:rPr>
                <w:rFonts w:ascii="Times New Roman" w:hAnsi="Times New Roman"/>
                <w:i/>
                <w:sz w:val="24"/>
                <w:szCs w:val="24"/>
              </w:rPr>
              <w:t>(uviesť skrátený názov konkrétnej zadávanej zákazky)</w:t>
            </w:r>
          </w:p>
        </w:tc>
      </w:tr>
      <w:tr w:rsidR="00EC02B2" w14:paraId="38BA231E" w14:textId="77777777" w:rsidTr="00EC02B2">
        <w:tc>
          <w:tcPr>
            <w:tcW w:w="4672" w:type="dxa"/>
          </w:tcPr>
          <w:p w14:paraId="526DE91E" w14:textId="2C56AE77"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lastRenderedPageBreak/>
              <w:t>IBAN:</w:t>
            </w:r>
          </w:p>
        </w:tc>
        <w:tc>
          <w:tcPr>
            <w:tcW w:w="4672" w:type="dxa"/>
          </w:tcPr>
          <w:p w14:paraId="5D9503A8" w14:textId="26DE188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SK5981800000007000180074</w:t>
            </w:r>
          </w:p>
        </w:tc>
      </w:tr>
      <w:tr w:rsidR="00EC02B2" w14:paraId="52D0F726" w14:textId="77777777" w:rsidTr="00EC02B2">
        <w:tc>
          <w:tcPr>
            <w:tcW w:w="4672" w:type="dxa"/>
          </w:tcPr>
          <w:p w14:paraId="57E1FCA1" w14:textId="62C50909"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BIC/SWIFT kód:</w:t>
            </w:r>
          </w:p>
        </w:tc>
        <w:tc>
          <w:tcPr>
            <w:tcW w:w="4672" w:type="dxa"/>
          </w:tcPr>
          <w:p w14:paraId="13A59850" w14:textId="6338108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SPSRSKBA</w:t>
            </w:r>
          </w:p>
        </w:tc>
      </w:tr>
      <w:tr w:rsidR="00EC02B2" w14:paraId="4ECCADD6" w14:textId="77777777" w:rsidTr="00EC02B2">
        <w:tc>
          <w:tcPr>
            <w:tcW w:w="4672" w:type="dxa"/>
          </w:tcPr>
          <w:p w14:paraId="35A64E96" w14:textId="76713F2A"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Banka príjemcu:</w:t>
            </w:r>
          </w:p>
        </w:tc>
        <w:tc>
          <w:tcPr>
            <w:tcW w:w="4672" w:type="dxa"/>
          </w:tcPr>
          <w:p w14:paraId="4821ABE8" w14:textId="4A1256FB"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Štátna pokladnica, Radlinského 32, 810 05 Bratislava, Slovenská republika</w:t>
            </w:r>
          </w:p>
        </w:tc>
      </w:tr>
    </w:tbl>
    <w:p w14:paraId="4288E367" w14:textId="77777777" w:rsidR="00F06145" w:rsidRDefault="00F06145"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p>
    <w:p w14:paraId="202ADF9C" w14:textId="38DE484F" w:rsidR="00EF153E" w:rsidRPr="00EF153E" w:rsidRDefault="00EF153E"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r w:rsidRPr="00EF153E">
        <w:rPr>
          <w:rFonts w:ascii="Times New Roman" w:hAnsi="Times New Roman"/>
          <w:sz w:val="24"/>
          <w:szCs w:val="24"/>
        </w:rPr>
        <w:t>Účet v Štátnej pokladnici nie je úročený.</w:t>
      </w:r>
    </w:p>
    <w:p w14:paraId="27D134AC" w14:textId="77777777" w:rsidR="00EF153E" w:rsidRPr="00EF153E" w:rsidRDefault="00EF153E" w:rsidP="00EF153E">
      <w:pPr>
        <w:spacing w:before="120" w:after="120"/>
        <w:ind w:left="851"/>
        <w:jc w:val="both"/>
      </w:pPr>
      <w:r w:rsidRPr="00EF153E">
        <w:t>Finančné prostriedky musia byť pripísané na účet verejného obstarávateľa najneskôr v deň uplynutia lehoty na predkladanie ponúk.</w:t>
      </w:r>
    </w:p>
    <w:p w14:paraId="1FDE6B86" w14:textId="41249F31" w:rsidR="00EF153E" w:rsidRPr="00EF153E" w:rsidRDefault="00EF153E" w:rsidP="00EC02B2">
      <w:pPr>
        <w:pStyle w:val="Odsekzoznamu"/>
        <w:numPr>
          <w:ilvl w:val="0"/>
          <w:numId w:val="20"/>
        </w:numPr>
        <w:spacing w:before="120" w:after="120" w:line="276" w:lineRule="auto"/>
        <w:jc w:val="both"/>
      </w:pPr>
      <w:r w:rsidRPr="00EF153E">
        <w:t xml:space="preserve">Poskytnutie bankovej záruky za uchádzača sa riadi ustanoveniami zákona č. 513/1991 Zb. Obchodného zákonníka </w:t>
      </w:r>
      <w:bookmarkStart w:id="14" w:name="_Hlk534971689"/>
      <w:r w:rsidRPr="00EF153E">
        <w:t xml:space="preserve">v znení neskorších predpisov </w:t>
      </w:r>
      <w:bookmarkEnd w:id="14"/>
      <w:r w:rsidRPr="00EF153E">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EF153E" w:rsidRDefault="00EF153E" w:rsidP="00EC02B2">
      <w:pPr>
        <w:pStyle w:val="Odsekzoznamu"/>
        <w:numPr>
          <w:ilvl w:val="0"/>
          <w:numId w:val="20"/>
        </w:numPr>
        <w:spacing w:before="120" w:after="120" w:line="276" w:lineRule="auto"/>
        <w:jc w:val="both"/>
      </w:pPr>
      <w:bookmarkStart w:id="15" w:name="_Hlk534971769"/>
      <w:r w:rsidRPr="00EF153E">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EF153E" w:rsidRDefault="00EF153E" w:rsidP="00EF153E">
      <w:pPr>
        <w:pStyle w:val="Odsekzoznamu"/>
        <w:numPr>
          <w:ilvl w:val="1"/>
          <w:numId w:val="1"/>
        </w:numPr>
        <w:spacing w:before="120" w:after="120" w:line="276" w:lineRule="auto"/>
        <w:ind w:left="567" w:hanging="567"/>
        <w:jc w:val="both"/>
      </w:pPr>
      <w:r w:rsidRPr="00EF153E">
        <w:t xml:space="preserve">Ak uchádzač využije možnosť zloženia zábezpeky vo forme bankovej záruky, v elektronickej ponuke predloží elektronické vyhotovenie bankovej záruky vydané bankou alebo </w:t>
      </w:r>
      <w:proofErr w:type="spellStart"/>
      <w:r w:rsidRPr="00EF153E">
        <w:t>scan</w:t>
      </w:r>
      <w:proofErr w:type="spellEnd"/>
      <w:r w:rsidRPr="00EF153E">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w:t>
      </w:r>
      <w:r w:rsidRPr="00EF153E">
        <w:lastRenderedPageBreak/>
        <w:t>údajmi uchádzača, názvom predmetu zákazky, na ktorú ponuku predkladá a heslom: „Banková záruka – Neotvárať“.</w:t>
      </w:r>
    </w:p>
    <w:p w14:paraId="7DA3F61A" w14:textId="77777777" w:rsidR="00EF153E" w:rsidRPr="00EF153E" w:rsidRDefault="00EF153E" w:rsidP="00EF153E">
      <w:pPr>
        <w:pStyle w:val="Nzov"/>
        <w:numPr>
          <w:ilvl w:val="1"/>
          <w:numId w:val="1"/>
        </w:numPr>
        <w:tabs>
          <w:tab w:val="clear" w:pos="10080"/>
        </w:tabs>
        <w:spacing w:before="120" w:after="120" w:line="276" w:lineRule="auto"/>
        <w:ind w:left="567" w:hanging="567"/>
        <w:jc w:val="both"/>
        <w:rPr>
          <w:rFonts w:ascii="Times New Roman" w:hAnsi="Times New Roman"/>
          <w:smallCaps w:val="0"/>
          <w:sz w:val="24"/>
          <w:szCs w:val="24"/>
        </w:rPr>
      </w:pPr>
      <w:r w:rsidRPr="00EF153E">
        <w:rPr>
          <w:rFonts w:ascii="Times New Roman" w:hAnsi="Times New Roman"/>
          <w:smallCaps w:val="0"/>
          <w:sz w:val="24"/>
          <w:szCs w:val="24"/>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na ktorú ponuku predkladá a heslom: „Poistenie záruky – Neotvárať“.</w:t>
      </w:r>
    </w:p>
    <w:bookmarkEnd w:id="15"/>
    <w:p w14:paraId="443F285F" w14:textId="77777777" w:rsidR="00EF153E" w:rsidRDefault="00EF153E" w:rsidP="00EF153E">
      <w:pPr>
        <w:numPr>
          <w:ilvl w:val="1"/>
          <w:numId w:val="1"/>
        </w:numPr>
        <w:spacing w:before="120" w:after="120" w:line="276" w:lineRule="auto"/>
        <w:ind w:left="567" w:hanging="567"/>
        <w:jc w:val="both"/>
      </w:pPr>
      <w:r w:rsidRPr="00EF153E">
        <w:t>Podmienky vrá</w:t>
      </w:r>
      <w:r>
        <w:t xml:space="preserve">tenia alebo uvoľnenia zábezpeky. </w:t>
      </w:r>
      <w:r w:rsidRPr="00EF153E">
        <w:t>Vrátenie zložených finančných prostriedkov na účet verejného obstarávateľa:</w:t>
      </w:r>
    </w:p>
    <w:p w14:paraId="0D655DFF" w14:textId="38540777" w:rsidR="00EF153E" w:rsidRDefault="00EF153E" w:rsidP="00EF153E">
      <w:pPr>
        <w:numPr>
          <w:ilvl w:val="2"/>
          <w:numId w:val="1"/>
        </w:numPr>
        <w:spacing w:before="120" w:after="120" w:line="276" w:lineRule="auto"/>
        <w:jc w:val="both"/>
      </w:pPr>
      <w:r w:rsidRPr="00EF153E">
        <w:t xml:space="preserve">Ak uchádzač zložil zábezpeku zložením finančných prostriedkov na účet verejného obstarávateľa podľa bodu </w:t>
      </w:r>
      <w:r w:rsidR="00EC02B2">
        <w:t>10</w:t>
      </w:r>
      <w:r w:rsidRPr="00EF153E">
        <w:t xml:space="preserve">.4 a) týchto súťažných podkladov, verejný obstarávateľ ju vráti okrem prípadov, kedy zábezpeka prepadá v prospech verejného obstarávateľa. </w:t>
      </w:r>
    </w:p>
    <w:p w14:paraId="1027BF83" w14:textId="77777777" w:rsidR="00EF153E" w:rsidRDefault="00EF153E" w:rsidP="00EF153E">
      <w:pPr>
        <w:numPr>
          <w:ilvl w:val="2"/>
          <w:numId w:val="1"/>
        </w:numPr>
        <w:spacing w:before="120" w:after="120" w:line="276" w:lineRule="auto"/>
        <w:jc w:val="both"/>
      </w:pPr>
      <w:r w:rsidRPr="00EF153E">
        <w:t>Ak uchádzač zložil zábezpeku formou bankovej záruky, táto zanikne uplynutím lehoty, na ktorú bola vystavená, ak veriteľ (verejný obstarávateľ) neoznámi banke písomne svoje nároky z bankovej záruky počas doby jej platnosti.</w:t>
      </w:r>
      <w:bookmarkStart w:id="16" w:name="_Hlk534972987"/>
    </w:p>
    <w:p w14:paraId="391E0EE8" w14:textId="77777777" w:rsidR="00EF153E" w:rsidRDefault="00EF153E" w:rsidP="00EF153E">
      <w:pPr>
        <w:numPr>
          <w:ilvl w:val="2"/>
          <w:numId w:val="1"/>
        </w:numPr>
        <w:spacing w:before="120" w:after="120" w:line="276" w:lineRule="auto"/>
        <w:jc w:val="both"/>
      </w:pPr>
      <w:r w:rsidRPr="00EF153E">
        <w:t>Ak uchádzač zložil zábezpeku formou poistenia záruky, táto zanikne uplynutím lehoty, na ktorú bola vystavená, ak verejný obstarávateľ neoznámi poisťovni písomne svoje nároky z poistenia záruky počas doby jej platnosti.</w:t>
      </w:r>
      <w:bookmarkEnd w:id="16"/>
    </w:p>
    <w:p w14:paraId="67F5D7D7" w14:textId="08DA488D" w:rsidR="00EF153E" w:rsidRPr="00EF153E" w:rsidRDefault="00EF153E" w:rsidP="00EF153E">
      <w:pPr>
        <w:numPr>
          <w:ilvl w:val="1"/>
          <w:numId w:val="1"/>
        </w:numPr>
        <w:spacing w:before="120" w:after="120" w:line="276" w:lineRule="auto"/>
        <w:ind w:hanging="780"/>
        <w:jc w:val="both"/>
      </w:pPr>
      <w:r w:rsidRPr="00EF153E">
        <w:t>Verejný obstarávateľ uvoľní alebo vráti uchádzačovi zábezpeku do siedmich dní odo dňa</w:t>
      </w:r>
    </w:p>
    <w:p w14:paraId="5D6644D8"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bookmarkStart w:id="17" w:name="_Hlk534973076"/>
      <w:r w:rsidRPr="00EF153E">
        <w:t xml:space="preserve">uplynutia lehoty viazanosti ponúk </w:t>
      </w:r>
    </w:p>
    <w:bookmarkEnd w:id="17"/>
    <w:p w14:paraId="376C0855"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márneho uplynutia lehoty na doručenie námietky, ak ho verejný obstarávateľ vylúčil z verejného obstarávania alebo ak verejný obstarávateľ zruší použitý postup zadávania zákazky,</w:t>
      </w:r>
    </w:p>
    <w:p w14:paraId="46887401"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uzavretia zmluvy.</w:t>
      </w:r>
    </w:p>
    <w:p w14:paraId="7BD71D02" w14:textId="058F7A91" w:rsidR="00EF153E" w:rsidRPr="00EF153E" w:rsidRDefault="00EF153E" w:rsidP="00EF153E">
      <w:pPr>
        <w:pStyle w:val="Odsekzoznamu"/>
        <w:numPr>
          <w:ilvl w:val="1"/>
          <w:numId w:val="1"/>
        </w:numPr>
        <w:spacing w:before="120" w:after="120" w:line="276" w:lineRule="auto"/>
        <w:ind w:hanging="780"/>
        <w:jc w:val="both"/>
      </w:pPr>
      <w:r w:rsidRPr="00EF153E">
        <w:t xml:space="preserve">Zábezpeka prepadne v prospech verejného obstarávateľa, ak uchádzač </w:t>
      </w:r>
      <w:bookmarkStart w:id="18" w:name="_Hlk534973228"/>
      <w:r w:rsidRPr="00EF153E">
        <w:t xml:space="preserve">v lehote viazanosti ponúk: </w:t>
      </w:r>
      <w:bookmarkEnd w:id="18"/>
    </w:p>
    <w:p w14:paraId="0680BCFB" w14:textId="77777777" w:rsidR="00EF153E" w:rsidRPr="00EF153E" w:rsidRDefault="00EF153E" w:rsidP="00EF153E">
      <w:pPr>
        <w:pStyle w:val="Odsekzoznamu"/>
        <w:numPr>
          <w:ilvl w:val="0"/>
          <w:numId w:val="17"/>
        </w:numPr>
        <w:spacing w:before="120" w:after="120" w:line="276" w:lineRule="auto"/>
        <w:jc w:val="both"/>
      </w:pPr>
      <w:r w:rsidRPr="00EF153E">
        <w:t>odstúpi od svojej ponuky  alebo</w:t>
      </w:r>
    </w:p>
    <w:p w14:paraId="5A801495" w14:textId="51A9517A" w:rsidR="00EF153E" w:rsidRPr="00EC02B2" w:rsidRDefault="00EF153E" w:rsidP="001B5677">
      <w:pPr>
        <w:pStyle w:val="Odsekzoznamu"/>
        <w:numPr>
          <w:ilvl w:val="0"/>
          <w:numId w:val="17"/>
        </w:numPr>
        <w:spacing w:before="120" w:after="120" w:line="276" w:lineRule="auto"/>
        <w:jc w:val="both"/>
        <w:rPr>
          <w:b/>
        </w:rPr>
      </w:pPr>
      <w:r w:rsidRPr="00EC02B2">
        <w:t>neposkytne súčinnosť alebo odmietne uzavrieť zmluvu podľa § 56 ods. 8 až 15 zákona.</w:t>
      </w:r>
    </w:p>
    <w:p w14:paraId="5742ADDD" w14:textId="77777777" w:rsidR="00726D27" w:rsidRPr="00726D27" w:rsidRDefault="00726D27" w:rsidP="00726D27">
      <w:pPr>
        <w:spacing w:line="276" w:lineRule="auto"/>
        <w:jc w:val="both"/>
        <w:rPr>
          <w:b/>
          <w:strike/>
        </w:rPr>
      </w:pPr>
    </w:p>
    <w:p w14:paraId="2CD7EB49" w14:textId="30574BD3"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9" w:name="_Toc488059680"/>
      <w:r w:rsidRPr="00495414">
        <w:rPr>
          <w:rFonts w:asciiTheme="majorHAnsi" w:hAnsiTheme="majorHAnsi" w:cstheme="majorHAnsi"/>
          <w:bCs/>
          <w:color w:val="2F5496" w:themeColor="accent1" w:themeShade="BF"/>
          <w:sz w:val="36"/>
          <w:szCs w:val="36"/>
        </w:rPr>
        <w:t>Doplnenie, zmena a odvolanie ponuky</w:t>
      </w:r>
      <w:bookmarkEnd w:id="19"/>
    </w:p>
    <w:p w14:paraId="726A18CC" w14:textId="77777777" w:rsidR="009C6825" w:rsidRPr="007842D8" w:rsidRDefault="00B550DD" w:rsidP="00F478D4">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JOSEPHINE v </w:t>
      </w:r>
      <w:r w:rsidR="009C6825" w:rsidRPr="007842D8">
        <w:rPr>
          <w:color w:val="000000"/>
        </w:rPr>
        <w:t xml:space="preserve">primeranej </w:t>
      </w:r>
      <w:r w:rsidR="009C6825" w:rsidRPr="007842D8">
        <w:rPr>
          <w:rFonts w:eastAsia="TimesNewRomanPSMT"/>
          <w:color w:val="000000"/>
        </w:rPr>
        <w:t xml:space="preserve">lehote pred uplynutím lehoty na </w:t>
      </w:r>
      <w:r w:rsidR="009C6825" w:rsidRPr="007842D8">
        <w:rPr>
          <w:rFonts w:eastAsia="TimesNewRomanPSMT"/>
          <w:color w:val="000000"/>
        </w:rPr>
        <w:lastRenderedPageBreak/>
        <w:t xml:space="preserve">predkladanie ponúk. </w:t>
      </w:r>
      <w:r w:rsidRPr="007842D8">
        <w:rPr>
          <w:rFonts w:eastAsia="TimesNewRomanPSMT"/>
          <w:color w:val="000000"/>
        </w:rPr>
        <w:t>Zaradený záujemca</w:t>
      </w:r>
      <w:r w:rsidR="009C6825" w:rsidRPr="007842D8">
        <w:rPr>
          <w:rFonts w:eastAsia="TimesNewRomanPSMT"/>
          <w:color w:val="000000"/>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495414"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0" w:name="_Toc488059681"/>
      <w:r w:rsidRPr="00495414">
        <w:rPr>
          <w:rFonts w:asciiTheme="majorHAnsi" w:hAnsiTheme="majorHAnsi" w:cstheme="majorHAnsi"/>
          <w:bCs/>
          <w:color w:val="2F5496" w:themeColor="accent1" w:themeShade="BF"/>
          <w:sz w:val="36"/>
          <w:szCs w:val="36"/>
        </w:rPr>
        <w:t>Náklady na ponuku</w:t>
      </w:r>
      <w:bookmarkEnd w:id="20"/>
    </w:p>
    <w:p w14:paraId="6E937405" w14:textId="09A46760" w:rsidR="009C6825" w:rsidRDefault="009C6825" w:rsidP="00726D27">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495414" w:rsidRDefault="009C6825" w:rsidP="00495414">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21" w:name="_Toc488059682"/>
      <w:r w:rsidRPr="00495414">
        <w:rPr>
          <w:rFonts w:asciiTheme="majorHAnsi" w:hAnsiTheme="majorHAnsi" w:cstheme="majorHAnsi"/>
          <w:bCs/>
          <w:color w:val="2F5496" w:themeColor="accent1" w:themeShade="BF"/>
          <w:sz w:val="36"/>
          <w:szCs w:val="36"/>
        </w:rPr>
        <w:t>Variantné riešenie</w:t>
      </w:r>
      <w:bookmarkEnd w:id="21"/>
    </w:p>
    <w:p w14:paraId="315453EE"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sz w:val="36"/>
          <w:szCs w:val="36"/>
        </w:rPr>
      </w:pPr>
      <w:bookmarkStart w:id="22" w:name="_Toc488059683"/>
      <w:r w:rsidRPr="00495414">
        <w:rPr>
          <w:rFonts w:asciiTheme="majorHAnsi" w:hAnsiTheme="majorHAnsi" w:cstheme="majorHAnsi"/>
          <w:bCs/>
          <w:color w:val="2F5496" w:themeColor="accent1" w:themeShade="BF"/>
          <w:sz w:val="36"/>
          <w:szCs w:val="36"/>
        </w:rPr>
        <w:t>Predkladanie žiadostí o súťažné podklady</w:t>
      </w:r>
      <w:bookmarkEnd w:id="22"/>
    </w:p>
    <w:p w14:paraId="6C3FAA0D" w14:textId="77777777" w:rsidR="009C6825" w:rsidRPr="007842D8" w:rsidRDefault="000B10C6" w:rsidP="00A7214B">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ne</w:t>
      </w:r>
      <w:r w:rsidR="003C4AA5" w:rsidRPr="007842D8">
        <w:rPr>
          <w:rFonts w:eastAsia="TimesNewRomanPSMT"/>
          <w:color w:val="000000"/>
        </w:rPr>
        <w:t>bude ž</w:t>
      </w:r>
      <w:r w:rsidR="009C6825" w:rsidRPr="007842D8">
        <w:rPr>
          <w:rFonts w:eastAsia="TimesNewRomanPSMT"/>
          <w:color w:val="000000"/>
        </w:rPr>
        <w:t>iadať o súťažné podklady</w:t>
      </w:r>
      <w:r w:rsidR="002C6BDD" w:rsidRPr="007842D8">
        <w:rPr>
          <w:rFonts w:eastAsia="TimesNewRomanPSMT"/>
          <w:color w:val="000000"/>
        </w:rPr>
        <w:t>,</w:t>
      </w:r>
      <w:r w:rsidR="009C6825" w:rsidRPr="007842D8">
        <w:rPr>
          <w:rFonts w:eastAsia="TimesNewRomanPSMT"/>
          <w:color w:val="000000"/>
        </w:rPr>
        <w:t xml:space="preserve"> nakoľko tieto </w:t>
      </w:r>
      <w:r w:rsidR="0060386F" w:rsidRPr="007842D8">
        <w:rPr>
          <w:rFonts w:eastAsia="TimesNewRomanPSMT"/>
          <w:color w:val="000000"/>
        </w:rPr>
        <w:t>mu budú sprístupnené cez webovú aplikáciu</w:t>
      </w:r>
      <w:r w:rsidR="009C6825" w:rsidRPr="007842D8">
        <w:rPr>
          <w:rFonts w:eastAsia="TimesNewRomanPSMT"/>
          <w:color w:val="000000"/>
        </w:rPr>
        <w:t xml:space="preserve"> JOSEPHINE. V profile verejného obstarávateľa na stránke Úradu pre verejné obstarávanie sa nachádza </w:t>
      </w:r>
      <w:proofErr w:type="spellStart"/>
      <w:r w:rsidR="009C6825" w:rsidRPr="007842D8">
        <w:rPr>
          <w:rFonts w:eastAsia="TimesNewRomanPSMT"/>
          <w:color w:val="000000"/>
        </w:rPr>
        <w:t>link</w:t>
      </w:r>
      <w:proofErr w:type="spellEnd"/>
      <w:r w:rsidR="009C6825" w:rsidRPr="007842D8">
        <w:rPr>
          <w:rFonts w:eastAsia="TimesNewRomanPSMT"/>
          <w:color w:val="000000"/>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3" w:name="_Toc488059684"/>
      <w:r w:rsidRPr="00517590">
        <w:rPr>
          <w:rFonts w:asciiTheme="majorHAnsi" w:hAnsiTheme="majorHAnsi" w:cstheme="majorHAnsi"/>
          <w:bCs/>
          <w:color w:val="2F5496" w:themeColor="accent1" w:themeShade="BF"/>
          <w:sz w:val="36"/>
          <w:szCs w:val="36"/>
        </w:rPr>
        <w:t>Podmienky zrušenia použitého postupu zadávania zákazky</w:t>
      </w:r>
      <w:bookmarkEnd w:id="23"/>
    </w:p>
    <w:p w14:paraId="1F348674"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môže zrušiť použitý postup zadávania zákazky podľa ustanovení </w:t>
      </w:r>
      <w:r w:rsidR="00964EFE" w:rsidRPr="007842D8">
        <w:rPr>
          <w:rFonts w:eastAsia="TimesNewRomanPSMT"/>
          <w:color w:val="000000"/>
        </w:rPr>
        <w:t>ZVO</w:t>
      </w:r>
      <w:r w:rsidRPr="007842D8">
        <w:rPr>
          <w:rFonts w:eastAsia="TimesNewRomanPSMT"/>
          <w:color w:val="000000"/>
        </w:rPr>
        <w:t>.</w:t>
      </w:r>
      <w:r w:rsidR="00271CEB" w:rsidRPr="007842D8">
        <w:rPr>
          <w:rFonts w:eastAsia="TimesNewRomanPSMT"/>
          <w:color w:val="000000"/>
        </w:rPr>
        <w:t xml:space="preserve"> Verejný obstarávateľ si vyhradzuje právo zrušiť postup zadávania zákazky</w:t>
      </w:r>
      <w:r w:rsidR="00E06D57" w:rsidRPr="007842D8">
        <w:rPr>
          <w:rFonts w:eastAsia="TimesNewRomanPSMT"/>
          <w:color w:val="000000"/>
        </w:rPr>
        <w:t>,</w:t>
      </w:r>
      <w:r w:rsidR="005C6CC9" w:rsidRPr="007842D8">
        <w:rPr>
          <w:rFonts w:eastAsia="TimesNewRomanPSMT"/>
          <w:color w:val="000000"/>
        </w:rPr>
        <w:t xml:space="preserve"> ak cena za </w:t>
      </w:r>
      <w:r w:rsidR="00D404A1" w:rsidRPr="007842D8">
        <w:rPr>
          <w:rFonts w:eastAsia="TimesNewRomanPSMT"/>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4" w:name="_Toc488059685"/>
      <w:r w:rsidRPr="00517590">
        <w:rPr>
          <w:rFonts w:asciiTheme="majorHAnsi" w:hAnsiTheme="majorHAnsi" w:cstheme="majorHAnsi"/>
          <w:bCs/>
          <w:color w:val="2F5496" w:themeColor="accent1" w:themeShade="BF"/>
          <w:sz w:val="36"/>
          <w:szCs w:val="36"/>
        </w:rPr>
        <w:t>Komunikácia a vysvetlenie</w:t>
      </w:r>
      <w:bookmarkEnd w:id="24"/>
    </w:p>
    <w:p w14:paraId="669DE5CF" w14:textId="4989C5BA"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komunikácii s</w:t>
      </w:r>
      <w:r w:rsidR="000B10C6" w:rsidRPr="007842D8">
        <w:rPr>
          <w:rFonts w:eastAsia="TimesNewRomanPSMT"/>
          <w:color w:val="000000"/>
        </w:rPr>
        <w:t xml:space="preserve">o zaradenými záujemcami </w:t>
      </w:r>
      <w:r w:rsidRPr="007842D8">
        <w:rPr>
          <w:rFonts w:eastAsia="TimesNewRomanPSMT"/>
          <w:color w:val="000000"/>
        </w:rPr>
        <w:t xml:space="preserve">postupovať v zmysle § 20 </w:t>
      </w:r>
      <w:r w:rsidR="00964EFE" w:rsidRPr="007842D8">
        <w:rPr>
          <w:rFonts w:eastAsia="TimesNewRomanPSMT"/>
          <w:color w:val="000000"/>
        </w:rPr>
        <w:t>ZVO</w:t>
      </w:r>
      <w:r w:rsidRPr="007842D8">
        <w:rPr>
          <w:rFonts w:eastAsia="TimesNewRomanPSMT"/>
          <w:color w:val="000000"/>
        </w:rPr>
        <w:t xml:space="preserve"> prostredníctvom komunikačného rozhrania </w:t>
      </w:r>
      <w:r w:rsidR="00BC3BBD">
        <w:rPr>
          <w:rFonts w:eastAsia="TimesNewRomanPSMT"/>
          <w:color w:val="000000"/>
        </w:rPr>
        <w:t>elektronického prostriedku</w:t>
      </w:r>
      <w:r w:rsidRPr="007842D8">
        <w:rPr>
          <w:rFonts w:eastAsia="TimesNewRomanPSMT"/>
          <w:color w:val="000000"/>
        </w:rPr>
        <w:t xml:space="preserve"> JOSEPHINE, tento spôsob komunikácie sa týka akejkoľvek komunikácie a podaní medzi verejným obstarávateľom a </w:t>
      </w:r>
      <w:r w:rsidR="000B10C6" w:rsidRPr="007842D8">
        <w:rPr>
          <w:rFonts w:eastAsia="TimesNewRomanPSMT"/>
          <w:color w:val="000000"/>
        </w:rPr>
        <w:t xml:space="preserve">zaradenými záujemcami </w:t>
      </w:r>
      <w:r w:rsidRPr="007842D8">
        <w:rPr>
          <w:rFonts w:eastAsia="TimesNewRomanPSMT"/>
          <w:color w:val="000000"/>
        </w:rPr>
        <w:t xml:space="preserve">počas celého procesu verejného obstarávania. </w:t>
      </w:r>
    </w:p>
    <w:p w14:paraId="528622FF" w14:textId="77777777" w:rsidR="00306C70" w:rsidRPr="007842D8" w:rsidRDefault="00306C70" w:rsidP="00A7214B">
      <w:pPr>
        <w:autoSpaceDE w:val="0"/>
        <w:autoSpaceDN w:val="0"/>
        <w:adjustRightInd w:val="0"/>
        <w:spacing w:line="276" w:lineRule="auto"/>
        <w:jc w:val="both"/>
        <w:rPr>
          <w:rFonts w:eastAsia="TimesNewRomanPSMT"/>
          <w:color w:val="000000"/>
        </w:rPr>
      </w:pPr>
    </w:p>
    <w:p w14:paraId="7EF96095" w14:textId="129364B9"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b/>
          <w:color w:val="000000"/>
        </w:rPr>
        <w:t>Pravidlá pre doručovanie</w:t>
      </w:r>
      <w:r w:rsidRPr="007842D8">
        <w:rPr>
          <w:rFonts w:eastAsia="TimesNewRomanPSMT"/>
          <w:color w:val="000000"/>
        </w:rPr>
        <w:t xml:space="preserve"> – zásielka sa považuje za doručenú </w:t>
      </w:r>
      <w:r w:rsidR="000B10C6" w:rsidRPr="007842D8">
        <w:rPr>
          <w:rFonts w:eastAsia="TimesNewRomanPSMT"/>
          <w:color w:val="000000"/>
        </w:rPr>
        <w:t>zaradenému záujemcovi</w:t>
      </w:r>
      <w:r w:rsidR="00962367" w:rsidRPr="007842D8">
        <w:rPr>
          <w:rFonts w:eastAsia="TimesNewRomanPSMT"/>
          <w:color w:val="000000"/>
        </w:rPr>
        <w:t>,</w:t>
      </w:r>
      <w:r w:rsidR="000B10C6" w:rsidRPr="007842D8">
        <w:rPr>
          <w:rFonts w:eastAsia="TimesNewRomanPSMT"/>
          <w:color w:val="000000"/>
        </w:rPr>
        <w:t xml:space="preserve"> </w:t>
      </w:r>
      <w:r w:rsidRPr="007842D8">
        <w:rPr>
          <w:rFonts w:eastAsia="TimesNewRomanPSMT"/>
          <w:color w:val="000000"/>
        </w:rPr>
        <w:t>ak jej adresát</w:t>
      </w:r>
      <w:r w:rsidR="00F52846" w:rsidRPr="007842D8">
        <w:rPr>
          <w:rFonts w:eastAsia="TimesNewRomanPSMT"/>
          <w:color w:val="000000"/>
        </w:rPr>
        <w:t xml:space="preserve"> </w:t>
      </w:r>
      <w:r w:rsidRPr="007842D8">
        <w:rPr>
          <w:rFonts w:eastAsia="TimesNewRomanPSMT"/>
          <w:color w:val="000000"/>
        </w:rPr>
        <w:t xml:space="preserve">bude mať objektívnu možnosť oboznámiť sa s jej obsahom, t.j. ako náhle sa dostane zásielka do sféry jeho dispozície. Za okamih doručenia sa v </w:t>
      </w:r>
      <w:r w:rsidR="00BC3BBD">
        <w:rPr>
          <w:rFonts w:eastAsia="TimesNewRomanPSMT"/>
          <w:color w:val="000000"/>
        </w:rPr>
        <w:t>elektronickom prostriedku</w:t>
      </w:r>
      <w:r w:rsidRPr="007842D8">
        <w:rPr>
          <w:rFonts w:eastAsia="TimesNewRomanPSMT"/>
          <w:color w:val="000000"/>
        </w:rPr>
        <w:t xml:space="preserve"> JOSEPHINE považuje okamih jej odoslania v </w:t>
      </w:r>
      <w:r w:rsidR="00BC3BBD">
        <w:rPr>
          <w:rFonts w:eastAsia="TimesNewRomanPSMT"/>
          <w:color w:val="000000"/>
        </w:rPr>
        <w:t>elektronickom prostriedku</w:t>
      </w:r>
      <w:r w:rsidRPr="007842D8">
        <w:rPr>
          <w:rFonts w:eastAsia="TimesNewRomanPSMT"/>
          <w:color w:val="000000"/>
        </w:rPr>
        <w:t xml:space="preserve"> JOSEPHINE</w:t>
      </w:r>
      <w:r w:rsidR="00962367" w:rsidRPr="007842D8">
        <w:rPr>
          <w:rFonts w:eastAsia="TimesNewRomanPSMT"/>
          <w:color w:val="000000"/>
        </w:rPr>
        <w:t>,</w:t>
      </w:r>
      <w:r w:rsidRPr="007842D8">
        <w:rPr>
          <w:rFonts w:eastAsia="TimesNewRomanPSMT"/>
          <w:color w:val="000000"/>
        </w:rPr>
        <w:t xml:space="preserve"> a to v s</w:t>
      </w:r>
      <w:r w:rsidR="006B2FB0" w:rsidRPr="007842D8">
        <w:rPr>
          <w:rFonts w:eastAsia="TimesNewRomanPSMT"/>
          <w:color w:val="000000"/>
        </w:rPr>
        <w:t xml:space="preserve">úlade s funkcionalitou </w:t>
      </w:r>
      <w:r w:rsidR="00BC3BBD">
        <w:rPr>
          <w:rFonts w:eastAsia="TimesNewRomanPSMT"/>
          <w:color w:val="000000"/>
        </w:rPr>
        <w:t>elektronického prostriedku</w:t>
      </w:r>
      <w:r w:rsidR="006B2FB0" w:rsidRPr="007842D8">
        <w:rPr>
          <w:rFonts w:eastAsia="TimesNewRomanPSMT"/>
          <w:color w:val="000000"/>
        </w:rPr>
        <w:t>.</w:t>
      </w:r>
    </w:p>
    <w:p w14:paraId="3FFB2D1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1FC9F3F" w14:textId="7E34AB2B"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zásielky verejný obstarávateľ, tak </w:t>
      </w:r>
      <w:r w:rsidR="000B10C6" w:rsidRPr="007842D8">
        <w:rPr>
          <w:rFonts w:eastAsia="TimesNewRomanPSMT"/>
          <w:color w:val="000000"/>
        </w:rPr>
        <w:t xml:space="preserve">zaradenému záujemcovi </w:t>
      </w:r>
      <w:r w:rsidRPr="007842D8">
        <w:rPr>
          <w:rFonts w:eastAsia="TimesNewRomanPSMT"/>
          <w:color w:val="000000"/>
        </w:rPr>
        <w:t xml:space="preserve">bude na ním určený kontaktný email (zadaný pri registrácii do </w:t>
      </w:r>
      <w:r w:rsidR="00BC3BBD">
        <w:rPr>
          <w:rFonts w:eastAsia="TimesNewRomanPSMT"/>
          <w:color w:val="000000"/>
        </w:rPr>
        <w:t>elektronického prostriedku</w:t>
      </w:r>
      <w:r w:rsidRPr="007842D8">
        <w:rPr>
          <w:rFonts w:eastAsia="TimesNewRomanPSMT"/>
          <w:color w:val="000000"/>
        </w:rPr>
        <w:t xml:space="preserve"> JOSEPHINE) bezodkladne odosl</w:t>
      </w:r>
      <w:r w:rsidR="00962367" w:rsidRPr="007842D8">
        <w:rPr>
          <w:rFonts w:eastAsia="TimesNewRomanPSMT"/>
          <w:color w:val="000000"/>
        </w:rPr>
        <w:t xml:space="preserve">aná informácia, že k predmetnej </w:t>
      </w:r>
      <w:r w:rsidRPr="007842D8">
        <w:rPr>
          <w:rFonts w:eastAsia="TimesNewRomanPSMT"/>
          <w:color w:val="000000"/>
        </w:rPr>
        <w:t xml:space="preserve">zákazke existuje nová zásielka/správa. </w:t>
      </w:r>
      <w:r w:rsidR="000B10C6" w:rsidRPr="007842D8">
        <w:rPr>
          <w:rFonts w:eastAsia="TimesNewRomanPSMT"/>
          <w:color w:val="000000"/>
        </w:rPr>
        <w:t xml:space="preserve">Zaradený záujemca </w:t>
      </w:r>
      <w:r w:rsidRPr="007842D8">
        <w:rPr>
          <w:rFonts w:eastAsia="TimesNewRomanPSMT"/>
          <w:color w:val="000000"/>
        </w:rPr>
        <w:t>sa prihl</w:t>
      </w:r>
      <w:r w:rsidR="00962367" w:rsidRPr="007842D8">
        <w:rPr>
          <w:rFonts w:eastAsia="TimesNewRomanPSMT"/>
          <w:color w:val="000000"/>
        </w:rPr>
        <w:t xml:space="preserve">ási do </w:t>
      </w:r>
      <w:r w:rsidR="00BC3BBD">
        <w:rPr>
          <w:rFonts w:eastAsia="TimesNewRomanPSMT"/>
          <w:color w:val="000000"/>
        </w:rPr>
        <w:t>elektronického prostriedku</w:t>
      </w:r>
      <w:r w:rsidR="00962367" w:rsidRPr="007842D8">
        <w:rPr>
          <w:rFonts w:eastAsia="TimesNewRomanPSMT"/>
          <w:color w:val="000000"/>
        </w:rPr>
        <w:t xml:space="preserve"> a v komunikačnom </w:t>
      </w:r>
      <w:r w:rsidRPr="007842D8">
        <w:rPr>
          <w:rFonts w:eastAsia="TimesNewRomanPSMT"/>
          <w:color w:val="000000"/>
        </w:rPr>
        <w:t xml:space="preserve">rozhraní zákazky </w:t>
      </w:r>
      <w:r w:rsidRPr="007842D8">
        <w:rPr>
          <w:rFonts w:eastAsia="TimesNewRomanPSMT"/>
          <w:color w:val="000000"/>
        </w:rPr>
        <w:lastRenderedPageBreak/>
        <w:t>bude mať zobrazený obsah komunikácie – zásielky, správy</w:t>
      </w:r>
      <w:r w:rsidR="00962367" w:rsidRPr="007842D8">
        <w:rPr>
          <w:rFonts w:eastAsia="TimesNewRomanPSMT"/>
          <w:color w:val="000000"/>
        </w:rPr>
        <w:t>.</w:t>
      </w:r>
      <w:r w:rsidR="000B10C6" w:rsidRPr="007842D8">
        <w:rPr>
          <w:rFonts w:eastAsia="TimesNewRomanPSMT"/>
          <w:color w:val="000000"/>
        </w:rPr>
        <w:t xml:space="preserve"> Zaradený záujemca </w:t>
      </w:r>
      <w:r w:rsidRPr="007842D8">
        <w:rPr>
          <w:rFonts w:eastAsia="TimesNewRomanPSMT"/>
          <w:color w:val="000000"/>
        </w:rPr>
        <w:t>si môže v komunikačnom rozhraní zobraziť celú históriu o svojej komunikácií s</w:t>
      </w:r>
      <w:r w:rsidR="00962367" w:rsidRPr="007842D8">
        <w:rPr>
          <w:rFonts w:eastAsia="TimesNewRomanPSMT"/>
          <w:color w:val="000000"/>
        </w:rPr>
        <w:t> </w:t>
      </w:r>
      <w:r w:rsidRPr="007842D8">
        <w:rPr>
          <w:rFonts w:eastAsia="TimesNewRomanPSMT"/>
          <w:color w:val="000000"/>
        </w:rPr>
        <w:t>verejným</w:t>
      </w:r>
      <w:r w:rsidR="00962367" w:rsidRPr="007842D8">
        <w:rPr>
          <w:rFonts w:eastAsia="TimesNewRomanPSMT"/>
          <w:color w:val="000000"/>
        </w:rPr>
        <w:t xml:space="preserve"> </w:t>
      </w:r>
      <w:r w:rsidRPr="007842D8">
        <w:rPr>
          <w:rFonts w:eastAsia="TimesNewRomanPSMT"/>
          <w:color w:val="000000"/>
        </w:rPr>
        <w:t>obstarávateľom.</w:t>
      </w:r>
    </w:p>
    <w:p w14:paraId="737604F5"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1A91960" w14:textId="168715B5"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informácie </w:t>
      </w:r>
      <w:r w:rsidR="000B10C6" w:rsidRPr="007842D8">
        <w:rPr>
          <w:rFonts w:eastAsia="TimesNewRomanPSMT"/>
          <w:color w:val="000000"/>
        </w:rPr>
        <w:t>zaradený záujemca</w:t>
      </w:r>
      <w:r w:rsidRPr="007842D8">
        <w:rPr>
          <w:rFonts w:eastAsia="TimesNewRomanPSMT"/>
          <w:color w:val="000000"/>
        </w:rPr>
        <w:t xml:space="preserve">, tak po prihlásení do </w:t>
      </w:r>
      <w:r w:rsidR="00BC3BBD">
        <w:rPr>
          <w:rFonts w:eastAsia="TimesNewRomanPSMT"/>
          <w:color w:val="000000"/>
        </w:rPr>
        <w:t>elektronického prostriedku</w:t>
      </w:r>
      <w:r w:rsidRPr="007842D8">
        <w:rPr>
          <w:rFonts w:eastAsia="TimesNewRomanPSMT"/>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Pr>
          <w:rFonts w:eastAsia="TimesNewRomanPSMT"/>
          <w:color w:val="000000"/>
        </w:rPr>
        <w:t>elektronickom prostriedku</w:t>
      </w:r>
      <w:r w:rsidRPr="007842D8">
        <w:rPr>
          <w:rFonts w:eastAsia="TimesNewRomanPSMT"/>
          <w:color w:val="000000"/>
        </w:rPr>
        <w:t xml:space="preserve"> JOSEPHINE v súlade s funkcionalitou </w:t>
      </w:r>
      <w:r w:rsidR="00BC3BBD">
        <w:rPr>
          <w:rFonts w:eastAsia="TimesNewRomanPSMT"/>
          <w:color w:val="000000"/>
        </w:rPr>
        <w:t>elektronického prostriedku</w:t>
      </w:r>
      <w:r w:rsidRPr="007842D8">
        <w:rPr>
          <w:rFonts w:eastAsia="TimesNewRomanPSMT"/>
          <w:color w:val="000000"/>
        </w:rPr>
        <w:t>.</w:t>
      </w:r>
    </w:p>
    <w:p w14:paraId="1F3F40C8"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8A50861"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umožňuje </w:t>
      </w:r>
      <w:r w:rsidR="008566EA" w:rsidRPr="007842D8">
        <w:rPr>
          <w:rFonts w:eastAsia="TimesNewRomanPSMT"/>
          <w:color w:val="000000"/>
        </w:rPr>
        <w:t xml:space="preserve">zaradeným záujemcom </w:t>
      </w:r>
      <w:r w:rsidRPr="007842D8">
        <w:rPr>
          <w:rFonts w:eastAsia="TimesNewRomanPSMT"/>
          <w:color w:val="000000"/>
        </w:rPr>
        <w:t>neobmedzený a</w:t>
      </w:r>
      <w:r w:rsidR="006D7FF5">
        <w:rPr>
          <w:rFonts w:eastAsia="TimesNewRomanPSMT"/>
          <w:color w:val="000000"/>
        </w:rPr>
        <w:t> </w:t>
      </w:r>
      <w:r w:rsidRPr="007842D8">
        <w:rPr>
          <w:rFonts w:eastAsia="TimesNewRomanPSMT"/>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Pr>
          <w:rFonts w:eastAsia="TimesNewRomanPSMT"/>
          <w:color w:val="000000"/>
        </w:rPr>
        <w:t> </w:t>
      </w:r>
      <w:r w:rsidRPr="007842D8">
        <w:rPr>
          <w:rFonts w:eastAsia="TimesNewRomanPSMT"/>
          <w:color w:val="000000"/>
        </w:rPr>
        <w:t>profile verejného obstarávateľa formou odkaz</w:t>
      </w:r>
      <w:r w:rsidR="00C90E65" w:rsidRPr="007842D8">
        <w:rPr>
          <w:rFonts w:eastAsia="TimesNewRomanPSMT"/>
          <w:color w:val="000000"/>
        </w:rPr>
        <w:t>u</w:t>
      </w:r>
      <w:r w:rsidRPr="007842D8">
        <w:rPr>
          <w:rFonts w:eastAsia="TimesNewRomanPSMT"/>
          <w:color w:val="000000"/>
        </w:rPr>
        <w:t xml:space="preserve"> na systém JOSEPHINE.</w:t>
      </w:r>
    </w:p>
    <w:p w14:paraId="4E3F5544"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6EB6FE59" w14:textId="572FC8A9"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5" w:name="_Toc488059686"/>
      <w:r w:rsidRPr="00517590">
        <w:rPr>
          <w:rFonts w:asciiTheme="majorHAnsi" w:hAnsiTheme="majorHAnsi" w:cstheme="majorHAnsi"/>
          <w:bCs/>
          <w:color w:val="2F5496" w:themeColor="accent1" w:themeShade="BF"/>
          <w:sz w:val="36"/>
          <w:szCs w:val="36"/>
        </w:rPr>
        <w:t>Vysvetlenie súťažných podkladov</w:t>
      </w:r>
      <w:bookmarkEnd w:id="25"/>
    </w:p>
    <w:p w14:paraId="7D4884B4" w14:textId="77777777" w:rsidR="009C6825" w:rsidRPr="007842D8" w:rsidRDefault="009C6825" w:rsidP="00A7214B">
      <w:pPr>
        <w:autoSpaceDE w:val="0"/>
        <w:autoSpaceDN w:val="0"/>
        <w:adjustRightInd w:val="0"/>
        <w:spacing w:line="276" w:lineRule="auto"/>
        <w:jc w:val="both"/>
        <w:rPr>
          <w:color w:val="000000"/>
        </w:rPr>
      </w:pPr>
      <w:r w:rsidRPr="007842D8">
        <w:rPr>
          <w:color w:val="000000"/>
        </w:rPr>
        <w:t>Adresa stránky, kde j</w:t>
      </w:r>
      <w:r w:rsidR="005D4F68" w:rsidRPr="007842D8">
        <w:rPr>
          <w:color w:val="000000"/>
        </w:rPr>
        <w:t>e možný prístup k dokumentácií verejného obstarávania je</w:t>
      </w:r>
      <w:r w:rsidRPr="007842D8">
        <w:rPr>
          <w:color w:val="000000"/>
        </w:rPr>
        <w:t xml:space="preserve">: </w:t>
      </w:r>
      <w:hyperlink r:id="rId13" w:history="1">
        <w:r w:rsidR="00146AD6" w:rsidRPr="007842D8">
          <w:rPr>
            <w:rStyle w:val="Hypertextovprepojenie"/>
          </w:rPr>
          <w:t>https://josephine.proebiz.com/</w:t>
        </w:r>
      </w:hyperlink>
      <w:r w:rsidR="00962367" w:rsidRPr="007842D8">
        <w:rPr>
          <w:color w:val="000000"/>
        </w:rPr>
        <w:t>.</w:t>
      </w:r>
    </w:p>
    <w:p w14:paraId="6217EEA4" w14:textId="77777777" w:rsidR="00146AD6" w:rsidRPr="007842D8" w:rsidRDefault="00146AD6" w:rsidP="00A7214B">
      <w:pPr>
        <w:autoSpaceDE w:val="0"/>
        <w:autoSpaceDN w:val="0"/>
        <w:adjustRightInd w:val="0"/>
        <w:spacing w:line="276" w:lineRule="auto"/>
        <w:jc w:val="both"/>
        <w:rPr>
          <w:color w:val="000000"/>
        </w:rPr>
      </w:pPr>
    </w:p>
    <w:p w14:paraId="4B2AF028" w14:textId="57587FD8" w:rsidR="009C6825" w:rsidRPr="007842D8" w:rsidRDefault="009C6825" w:rsidP="00A7214B">
      <w:pPr>
        <w:autoSpaceDE w:val="0"/>
        <w:autoSpaceDN w:val="0"/>
        <w:adjustRightInd w:val="0"/>
        <w:spacing w:line="276" w:lineRule="auto"/>
        <w:jc w:val="both"/>
        <w:rPr>
          <w:color w:val="000000"/>
        </w:rPr>
      </w:pPr>
      <w:r w:rsidRPr="007842D8">
        <w:rPr>
          <w:color w:val="000000"/>
        </w:rPr>
        <w:t xml:space="preserve">V profile verejného obstarávateľa zriadenom v elektronickom úložisku na webovej stránke Úradu pre verejné obstarávanie je vo forme linku uvedená informácia o verejnom portáli </w:t>
      </w:r>
      <w:r w:rsidR="00BC3BBD">
        <w:rPr>
          <w:color w:val="000000"/>
        </w:rPr>
        <w:t>elektronického prostriedku</w:t>
      </w:r>
      <w:r w:rsidRPr="007842D8">
        <w:rPr>
          <w:color w:val="000000"/>
        </w:rPr>
        <w:t xml:space="preserve"> JOSEPHINE – kde budú všetky informácie k dispozícii.</w:t>
      </w:r>
    </w:p>
    <w:p w14:paraId="494BFB8F" w14:textId="77777777" w:rsidR="00146AD6" w:rsidRPr="007842D8" w:rsidRDefault="00146AD6" w:rsidP="00A7214B">
      <w:pPr>
        <w:autoSpaceDE w:val="0"/>
        <w:autoSpaceDN w:val="0"/>
        <w:adjustRightInd w:val="0"/>
        <w:spacing w:line="276" w:lineRule="auto"/>
        <w:jc w:val="both"/>
        <w:rPr>
          <w:color w:val="000000"/>
        </w:rPr>
      </w:pPr>
    </w:p>
    <w:p w14:paraId="02FE6C4D" w14:textId="792D590F" w:rsidR="009C6825" w:rsidRDefault="009C6825" w:rsidP="00A7214B">
      <w:pPr>
        <w:autoSpaceDE w:val="0"/>
        <w:autoSpaceDN w:val="0"/>
        <w:adjustRightInd w:val="0"/>
        <w:spacing w:line="276" w:lineRule="auto"/>
        <w:jc w:val="both"/>
        <w:rPr>
          <w:color w:val="000000"/>
        </w:rPr>
      </w:pPr>
      <w:r w:rsidRPr="007842D8">
        <w:rPr>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7842D8">
        <w:rPr>
          <w:color w:val="000000"/>
        </w:rPr>
        <w:t xml:space="preserve">alebo zaradených záujemcov </w:t>
      </w:r>
      <w:r w:rsidRPr="007842D8">
        <w:rPr>
          <w:color w:val="000000"/>
        </w:rPr>
        <w:t xml:space="preserve">požiadať prostredníctvom komunikačného rozhrania </w:t>
      </w:r>
      <w:r w:rsidR="00BC3BBD">
        <w:rPr>
          <w:color w:val="000000"/>
        </w:rPr>
        <w:t>elektronického prostriedku</w:t>
      </w:r>
      <w:r w:rsidRPr="007842D8">
        <w:rPr>
          <w:color w:val="000000"/>
        </w:rPr>
        <w:t xml:space="preserve"> JOSEPHINE.</w:t>
      </w:r>
    </w:p>
    <w:p w14:paraId="6361C963" w14:textId="77777777" w:rsidR="00726D27" w:rsidRPr="007842D8" w:rsidRDefault="00726D27" w:rsidP="00A7214B">
      <w:pPr>
        <w:autoSpaceDE w:val="0"/>
        <w:autoSpaceDN w:val="0"/>
        <w:adjustRightInd w:val="0"/>
        <w:spacing w:line="276" w:lineRule="auto"/>
        <w:jc w:val="both"/>
        <w:rPr>
          <w:color w:val="000000"/>
        </w:rPr>
      </w:pPr>
    </w:p>
    <w:p w14:paraId="758D8728" w14:textId="5BBE7B40" w:rsidR="009C6825" w:rsidRDefault="009C6825" w:rsidP="00A7214B">
      <w:pPr>
        <w:autoSpaceDE w:val="0"/>
        <w:autoSpaceDN w:val="0"/>
        <w:adjustRightInd w:val="0"/>
        <w:spacing w:line="276" w:lineRule="auto"/>
        <w:jc w:val="both"/>
        <w:rPr>
          <w:color w:val="000000"/>
        </w:rPr>
      </w:pPr>
      <w:r w:rsidRPr="007842D8">
        <w:rPr>
          <w:color w:val="000000"/>
        </w:rPr>
        <w:t>Verejný obstarávateľ poskytuje vysvetlenie informácií po</w:t>
      </w:r>
      <w:r w:rsidR="00E06D57" w:rsidRPr="007842D8">
        <w:rPr>
          <w:color w:val="000000"/>
        </w:rPr>
        <w:t>trebných na vypracovanie ponuky alebo</w:t>
      </w:r>
      <w:r w:rsidRPr="007842D8">
        <w:rPr>
          <w:color w:val="000000"/>
        </w:rPr>
        <w:t xml:space="preserve"> na preukázanie splnenia podmienok účasti všetkým </w:t>
      </w:r>
      <w:r w:rsidR="008566EA" w:rsidRPr="007842D8">
        <w:rPr>
          <w:color w:val="000000"/>
        </w:rPr>
        <w:t xml:space="preserve">zaradeným </w:t>
      </w:r>
      <w:r w:rsidRPr="007842D8">
        <w:rPr>
          <w:color w:val="000000"/>
        </w:rPr>
        <w:t xml:space="preserve">záujemcom, ktorí sú mu známi prostredníctvom komunikačného rozhrania </w:t>
      </w:r>
      <w:r w:rsidR="00BC3BBD">
        <w:rPr>
          <w:color w:val="000000"/>
        </w:rPr>
        <w:t>elektronického prostriedku</w:t>
      </w:r>
      <w:r w:rsidRPr="007842D8">
        <w:rPr>
          <w:color w:val="000000"/>
        </w:rPr>
        <w:t xml:space="preserve"> JOSEPHINE. Na tomto mieste budú dostupné všetky informácie potrebné na vypracovanie ponuky.</w:t>
      </w:r>
    </w:p>
    <w:p w14:paraId="1D12E1E0" w14:textId="77777777" w:rsidR="00726D27" w:rsidRPr="007842D8" w:rsidRDefault="00726D27" w:rsidP="00A7214B">
      <w:pPr>
        <w:autoSpaceDE w:val="0"/>
        <w:autoSpaceDN w:val="0"/>
        <w:adjustRightInd w:val="0"/>
        <w:spacing w:line="276" w:lineRule="auto"/>
        <w:jc w:val="both"/>
        <w:rPr>
          <w:color w:val="000000"/>
        </w:rPr>
      </w:pPr>
    </w:p>
    <w:p w14:paraId="51870AC9" w14:textId="358B282F" w:rsidR="009C6825" w:rsidRPr="007842D8" w:rsidRDefault="009C6825" w:rsidP="00A7214B">
      <w:pPr>
        <w:autoSpaceDE w:val="0"/>
        <w:autoSpaceDN w:val="0"/>
        <w:adjustRightInd w:val="0"/>
        <w:spacing w:line="276" w:lineRule="auto"/>
        <w:jc w:val="both"/>
        <w:rPr>
          <w:color w:val="000000"/>
        </w:rPr>
      </w:pPr>
      <w:r w:rsidRPr="007842D8">
        <w:rPr>
          <w:color w:val="000000"/>
        </w:rPr>
        <w:t>Podania a dokumenty súvisiace s uplatnením revíznych postupov sú medzi verej</w:t>
      </w:r>
      <w:r w:rsidR="00DE5054" w:rsidRPr="007842D8">
        <w:rPr>
          <w:color w:val="000000"/>
        </w:rPr>
        <w:t>ným obstarávateľom a záujemcami/</w:t>
      </w:r>
      <w:r w:rsidR="008566EA" w:rsidRPr="007842D8">
        <w:rPr>
          <w:color w:val="000000"/>
        </w:rPr>
        <w:t>zaradenými záujemcami/</w:t>
      </w:r>
      <w:r w:rsidRPr="007842D8">
        <w:rPr>
          <w:color w:val="000000"/>
        </w:rPr>
        <w:t xml:space="preserve">uchádzačmi doručované prostredníctvom komunikačného rozhrania </w:t>
      </w:r>
      <w:r w:rsidR="00BC3BBD">
        <w:rPr>
          <w:color w:val="000000"/>
        </w:rPr>
        <w:t>elektronického prostriedku</w:t>
      </w:r>
      <w:r w:rsidRPr="007842D8">
        <w:rPr>
          <w:color w:val="000000"/>
        </w:rPr>
        <w:t xml:space="preserve"> JOSEPHINE. </w:t>
      </w:r>
      <w:r w:rsidR="000B63EA" w:rsidRPr="000B63EA">
        <w:rPr>
          <w:color w:val="000000"/>
        </w:rPr>
        <w:t>Doručovanie námietky a ich odvolávanie vo vzťahu k Úradu pre verejné obstarávanie je riešené v zmysle § 170 ods. 8 b) ZVO</w:t>
      </w:r>
      <w:r w:rsidR="000B63EA">
        <w:rPr>
          <w:color w:val="000000"/>
        </w:rPr>
        <w:t>.</w:t>
      </w:r>
    </w:p>
    <w:p w14:paraId="44B59829" w14:textId="77777777" w:rsidR="009C6825" w:rsidRPr="007842D8" w:rsidRDefault="009C6825" w:rsidP="00A7214B">
      <w:pPr>
        <w:pStyle w:val="Bezriadkovania"/>
        <w:spacing w:line="276" w:lineRule="auto"/>
        <w:jc w:val="both"/>
      </w:pPr>
    </w:p>
    <w:p w14:paraId="059B4041" w14:textId="77777777" w:rsidR="009C6825" w:rsidRPr="007842D8" w:rsidRDefault="009C6825" w:rsidP="00A7214B">
      <w:pPr>
        <w:pStyle w:val="Bezriadkovania"/>
        <w:spacing w:line="276" w:lineRule="auto"/>
        <w:jc w:val="both"/>
        <w:rPr>
          <w:b/>
          <w:bCs/>
        </w:rPr>
      </w:pPr>
      <w:r w:rsidRPr="007842D8">
        <w:rPr>
          <w:b/>
          <w:bCs/>
        </w:rPr>
        <w:t>Všeobecné informácie k webovej aplikácií JOSEPHINE</w:t>
      </w:r>
    </w:p>
    <w:p w14:paraId="2FFCAB8C" w14:textId="77777777" w:rsidR="00144254" w:rsidRPr="007842D8" w:rsidRDefault="009C6825" w:rsidP="00A7214B">
      <w:pPr>
        <w:pStyle w:val="Bezriadkovania"/>
        <w:spacing w:line="276" w:lineRule="auto"/>
        <w:jc w:val="both"/>
      </w:pPr>
      <w:r w:rsidRPr="007842D8">
        <w:lastRenderedPageBreak/>
        <w:t>JOSEPHINE je na účely tohto verejného obstarávania softvér pre elektronizáciu zadávania verejných zákaziek. JOSEPHINE je webová aplikácia</w:t>
      </w:r>
      <w:r w:rsidR="00F52846" w:rsidRPr="007842D8">
        <w:t xml:space="preserve"> </w:t>
      </w:r>
      <w:r w:rsidRPr="007842D8">
        <w:t xml:space="preserve">na doméne </w:t>
      </w:r>
      <w:hyperlink r:id="rId14" w:history="1">
        <w:r w:rsidRPr="007842D8">
          <w:rPr>
            <w:rStyle w:val="Hypertextovprepojenie"/>
            <w:color w:val="auto"/>
          </w:rPr>
          <w:t>https://josephine.proebiz.com</w:t>
        </w:r>
      </w:hyperlink>
      <w:r w:rsidR="00DE5054" w:rsidRPr="007842D8">
        <w:t>.</w:t>
      </w:r>
    </w:p>
    <w:p w14:paraId="0B4DDA9A" w14:textId="36915610" w:rsidR="009C6825" w:rsidRPr="007842D8" w:rsidRDefault="009C6825" w:rsidP="00A7214B">
      <w:pPr>
        <w:jc w:val="both"/>
      </w:pPr>
      <w:r w:rsidRPr="007842D8">
        <w:t xml:space="preserve">Na bezproblémové používanie </w:t>
      </w:r>
      <w:r w:rsidR="00BC3BBD">
        <w:t>elektronického prostriedku</w:t>
      </w:r>
      <w:r w:rsidRPr="007842D8">
        <w:t xml:space="preserve"> JOSEPHINE je nutné používať jeden z podporovaných internetových prehliadačov:</w:t>
      </w:r>
    </w:p>
    <w:p w14:paraId="632BB443" w14:textId="77777777" w:rsidR="00BC3BBD" w:rsidRDefault="00BC3BBD" w:rsidP="006F236F">
      <w:pPr>
        <w:jc w:val="both"/>
        <w:rPr>
          <w:rFonts w:ascii="Arial Narrow" w:hAnsi="Arial Narrow" w:cs="Arial"/>
          <w:sz w:val="22"/>
          <w:szCs w:val="22"/>
        </w:rPr>
      </w:pPr>
    </w:p>
    <w:p w14:paraId="000E138F" w14:textId="009F6621" w:rsidR="00BC3BBD" w:rsidRDefault="00BC3BBD" w:rsidP="006F236F">
      <w:pPr>
        <w:pStyle w:val="Odsekzoznamu"/>
        <w:numPr>
          <w:ilvl w:val="0"/>
          <w:numId w:val="22"/>
        </w:numPr>
        <w:jc w:val="both"/>
      </w:pPr>
      <w:proofErr w:type="spellStart"/>
      <w:r w:rsidRPr="00BC3BBD">
        <w:t>Mozilla</w:t>
      </w:r>
      <w:proofErr w:type="spellEnd"/>
      <w:r w:rsidRPr="00BC3BBD">
        <w:t xml:space="preserve"> Firefox verzia 13.0 a vyššia </w:t>
      </w:r>
    </w:p>
    <w:p w14:paraId="37110CC6" w14:textId="1FEA9A2E" w:rsidR="00BC3BBD" w:rsidRDefault="00BC3BBD" w:rsidP="006F236F">
      <w:pPr>
        <w:pStyle w:val="Odsekzoznamu"/>
        <w:numPr>
          <w:ilvl w:val="0"/>
          <w:numId w:val="22"/>
        </w:numPr>
        <w:jc w:val="both"/>
      </w:pPr>
      <w:r w:rsidRPr="006F236F">
        <w:t>Google Chrome</w:t>
      </w:r>
    </w:p>
    <w:p w14:paraId="2423C7C6" w14:textId="3AA4AD21" w:rsidR="00BC3BBD" w:rsidRPr="006F236F" w:rsidRDefault="00BC3BBD" w:rsidP="006F236F">
      <w:pPr>
        <w:pStyle w:val="Odsekzoznamu"/>
        <w:numPr>
          <w:ilvl w:val="0"/>
          <w:numId w:val="22"/>
        </w:numPr>
        <w:jc w:val="both"/>
      </w:pPr>
      <w:r w:rsidRPr="006F236F">
        <w:t xml:space="preserve">Microsoft </w:t>
      </w:r>
      <w:proofErr w:type="spellStart"/>
      <w:r w:rsidRPr="006F236F">
        <w:t>Edge</w:t>
      </w:r>
      <w:proofErr w:type="spellEnd"/>
      <w:r w:rsidRPr="006F236F">
        <w:t>.</w:t>
      </w:r>
    </w:p>
    <w:p w14:paraId="6C56780F" w14:textId="77777777" w:rsidR="009C6825" w:rsidRPr="007842D8" w:rsidRDefault="009C6825" w:rsidP="00A7214B">
      <w:pPr>
        <w:autoSpaceDE w:val="0"/>
        <w:autoSpaceDN w:val="0"/>
        <w:adjustRightInd w:val="0"/>
        <w:spacing w:line="276" w:lineRule="auto"/>
        <w:jc w:val="both"/>
        <w:rPr>
          <w:color w:val="000000"/>
        </w:rPr>
      </w:pPr>
    </w:p>
    <w:p w14:paraId="4C48D0FC" w14:textId="5EED7720" w:rsidR="00146AD6" w:rsidRPr="007842D8" w:rsidRDefault="00146AD6" w:rsidP="00146AD6">
      <w:pPr>
        <w:autoSpaceDE w:val="0"/>
        <w:spacing w:line="276" w:lineRule="auto"/>
        <w:jc w:val="both"/>
        <w:rPr>
          <w:rFonts w:eastAsia="TimesNewRomanPSMT"/>
          <w:color w:val="000000"/>
        </w:rPr>
      </w:pPr>
      <w:r w:rsidRPr="007842D8">
        <w:t xml:space="preserve">Záujemca môže požiadať o vysvetlenie informácií uvedených v oznámení o vyhlásení verejného obstarávania, v súťažných podkladoch alebo v inej sprievodnej dokumentácii prostredníctvom komunikačného rozhrania </w:t>
      </w:r>
      <w:r w:rsidR="00BC3BBD">
        <w:t>elektronického prostriedku</w:t>
      </w:r>
      <w:r w:rsidRPr="007842D8">
        <w:t xml:space="preserve"> JOSEPHINE podľa vyššie uvedených pravidiel komunikácie. Vysvetlenie informácií uvedených v oznámení o vyhlásení verejného obstarávania, v</w:t>
      </w:r>
      <w:r w:rsidR="006D7FF5">
        <w:t> </w:t>
      </w:r>
      <w:r w:rsidRPr="007842D8">
        <w:t>súťažných podkladoch alebo v inej sprievodnej dokumentácii verejný obstarávateľ bezodkladne oznámi všetkým záujemcom, najneskôr však šesť dní pred uplynutím lehoty na predkladanie ponúk z</w:t>
      </w:r>
      <w:r w:rsidR="00DE5054" w:rsidRPr="007842D8">
        <w:t xml:space="preserve">a predpokladu, že o vysvetlenie </w:t>
      </w:r>
      <w:r w:rsidRPr="007842D8">
        <w:t>sa požiada dostatočne vopred</w:t>
      </w:r>
      <w:r w:rsidRPr="007842D8">
        <w:rPr>
          <w:rFonts w:eastAsia="TimesNewRomanPSMT"/>
          <w:color w:val="000000"/>
        </w:rPr>
        <w:t>.</w:t>
      </w:r>
    </w:p>
    <w:p w14:paraId="20861F00" w14:textId="77777777" w:rsidR="00146AD6" w:rsidRPr="007842D8" w:rsidRDefault="00146AD6" w:rsidP="00146AD6">
      <w:pPr>
        <w:autoSpaceDE w:val="0"/>
        <w:spacing w:line="276" w:lineRule="auto"/>
        <w:jc w:val="both"/>
        <w:rPr>
          <w:rFonts w:eastAsia="TimesNewRomanPSMT"/>
          <w:color w:val="000000"/>
        </w:rPr>
      </w:pPr>
    </w:p>
    <w:p w14:paraId="54601977" w14:textId="77777777" w:rsidR="00146AD6" w:rsidRPr="007842D8" w:rsidRDefault="00146AD6" w:rsidP="00146AD6">
      <w:pPr>
        <w:autoSpaceDE w:val="0"/>
        <w:spacing w:line="276" w:lineRule="auto"/>
        <w:jc w:val="both"/>
        <w:rPr>
          <w:color w:val="000000"/>
        </w:rPr>
      </w:pPr>
      <w:r w:rsidRPr="007842D8">
        <w:rPr>
          <w:rFonts w:eastAsia="TimesNewRomanPSMT"/>
          <w:color w:val="000000"/>
        </w:rPr>
        <w:t xml:space="preserve">Odpoveď na žiadosť o vysvetlenie bude uverejnená vo webovej aplikácií JOSEPHINE pri dokumentoch k tejto zákazke. Odpoveď </w:t>
      </w:r>
      <w:r w:rsidRPr="007842D8">
        <w:rPr>
          <w:color w:val="000000"/>
        </w:rPr>
        <w:t xml:space="preserve">na </w:t>
      </w:r>
      <w:r w:rsidRPr="007842D8">
        <w:rPr>
          <w:rFonts w:eastAsia="TimesNewRomanPSMT"/>
          <w:color w:val="000000"/>
        </w:rPr>
        <w:t xml:space="preserve">žiadosť o vysvetlenie sa bude považovať za doručenú okamihom uverejnenia vo webovej aplikácií JOSEPHINE. Verejný obstarávateľ o jeho uverejnení odošle správu všetkým známym záujemcom </w:t>
      </w:r>
      <w:r w:rsidRPr="007842D8">
        <w:rPr>
          <w:color w:val="000000"/>
        </w:rPr>
        <w:t>v </w:t>
      </w:r>
      <w:r w:rsidRPr="007842D8">
        <w:rPr>
          <w:rFonts w:eastAsia="TimesNewRomanPSMT"/>
          <w:color w:val="000000"/>
        </w:rPr>
        <w:t xml:space="preserve">deň </w:t>
      </w:r>
      <w:r w:rsidRPr="007842D8">
        <w:rPr>
          <w:color w:val="000000"/>
        </w:rPr>
        <w:t xml:space="preserve">uverejnenia. </w:t>
      </w:r>
    </w:p>
    <w:p w14:paraId="05BDDB9A" w14:textId="77777777" w:rsidR="00146AD6" w:rsidRPr="007842D8" w:rsidRDefault="00146AD6" w:rsidP="00146AD6">
      <w:pPr>
        <w:autoSpaceDE w:val="0"/>
        <w:spacing w:line="276" w:lineRule="auto"/>
        <w:jc w:val="both"/>
        <w:rPr>
          <w:rFonts w:eastAsia="TimesNewRomanPSMT"/>
          <w:color w:val="000000"/>
        </w:rPr>
      </w:pPr>
    </w:p>
    <w:p w14:paraId="5F9E4F9A" w14:textId="77777777" w:rsidR="00146AD6" w:rsidRPr="007842D8" w:rsidRDefault="00146AD6" w:rsidP="00AC7ACA">
      <w:pPr>
        <w:pStyle w:val="tl1"/>
        <w:spacing w:line="276" w:lineRule="auto"/>
        <w:rPr>
          <w:sz w:val="24"/>
          <w:szCs w:val="24"/>
        </w:rPr>
      </w:pPr>
      <w:r w:rsidRPr="007842D8">
        <w:rPr>
          <w:sz w:val="24"/>
          <w:szCs w:val="24"/>
        </w:rPr>
        <w:t>Verejný obstarávateľ primerane predĺži lehotu na predkladanie ponúk, ak</w:t>
      </w:r>
    </w:p>
    <w:p w14:paraId="5760AAAC"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vysvetlenie informácií potrebných na vypracovanie ponuky nie je poskytnuté v lehote podľa tohto bodu aj napriek tomu, že bolo vyžiadané dostatočne vopred alebo</w:t>
      </w:r>
    </w:p>
    <w:p w14:paraId="32807F9F"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 dokumentoch potrebných na vypracovanie ponuky vykoná podstatnú zmenu.</w:t>
      </w:r>
    </w:p>
    <w:p w14:paraId="06ACC943" w14:textId="77777777" w:rsidR="00146AD6" w:rsidRPr="007842D8" w:rsidRDefault="00146AD6" w:rsidP="00146AD6">
      <w:pPr>
        <w:pStyle w:val="tl1"/>
        <w:rPr>
          <w:sz w:val="24"/>
          <w:szCs w:val="24"/>
        </w:rPr>
      </w:pPr>
    </w:p>
    <w:p w14:paraId="2DB1C24B" w14:textId="77777777" w:rsidR="009C6825" w:rsidRPr="007842D8" w:rsidRDefault="009C6825" w:rsidP="00A7214B">
      <w:pPr>
        <w:autoSpaceDE w:val="0"/>
        <w:autoSpaceDN w:val="0"/>
        <w:adjustRightInd w:val="0"/>
        <w:spacing w:line="276" w:lineRule="auto"/>
        <w:jc w:val="both"/>
        <w:rPr>
          <w:color w:val="000000"/>
        </w:rPr>
      </w:pPr>
      <w:r w:rsidRPr="007842D8">
        <w:rPr>
          <w:rFonts w:eastAsia="TimesNewRomanPSMT"/>
          <w:color w:val="000000"/>
        </w:rPr>
        <w:t>Verejný obstarávateľ, ak je to nevyhnutné, môže doplniť informácie uvedené v súťažných podkladoch kedykoľvek počas lehoty na predkladanie ponúk</w:t>
      </w:r>
      <w:r w:rsidR="00772672" w:rsidRPr="007842D8">
        <w:rPr>
          <w:rFonts w:eastAsia="TimesNewRomanPSMT"/>
          <w:color w:val="000000"/>
        </w:rPr>
        <w:t xml:space="preserve"> v rámci zriadeného DNS</w:t>
      </w:r>
      <w:r w:rsidRPr="007842D8">
        <w:rPr>
          <w:color w:val="000000"/>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517590" w:rsidRDefault="00E43246"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bookmarkStart w:id="26" w:name="_Toc488059687"/>
      <w:r w:rsidRPr="00517590">
        <w:rPr>
          <w:rFonts w:asciiTheme="majorHAnsi" w:hAnsiTheme="majorHAnsi" w:cstheme="majorHAnsi"/>
          <w:bCs/>
          <w:color w:val="2F5496" w:themeColor="accent1" w:themeShade="BF"/>
          <w:sz w:val="36"/>
          <w:szCs w:val="36"/>
          <w:lang w:val="sk-SK"/>
        </w:rPr>
        <w:t>Spôsob určenia ceny</w:t>
      </w:r>
    </w:p>
    <w:p w14:paraId="20108EBF" w14:textId="2829DF15" w:rsidR="00746037" w:rsidRPr="007842D8" w:rsidRDefault="000B63EA" w:rsidP="000B63EA">
      <w:pPr>
        <w:autoSpaceDE w:val="0"/>
        <w:autoSpaceDN w:val="0"/>
        <w:adjustRightInd w:val="0"/>
        <w:jc w:val="both"/>
      </w:pPr>
      <w:r>
        <w:t>U</w:t>
      </w:r>
      <w:r w:rsidR="0014283F" w:rsidRPr="007842D8">
        <w:t>chádzač stanoví svoju cenu na základe svojho slobodného rozhodnutia</w:t>
      </w:r>
      <w:r>
        <w:t>. V</w:t>
      </w:r>
      <w:r w:rsidR="0014283F" w:rsidRPr="007842D8">
        <w:rPr>
          <w:rFonts w:eastAsia="ArialMT"/>
        </w:rPr>
        <w:t xml:space="preserve">erejný obstarávateľ považuje uchádzačom stanovenú cenu za cenu konečnú, </w:t>
      </w:r>
      <w:r w:rsidR="00E43246" w:rsidRPr="007842D8">
        <w:rPr>
          <w:rFonts w:eastAsia="ArialMT"/>
        </w:rPr>
        <w:t>v</w:t>
      </w:r>
      <w:r w:rsidR="0014283F" w:rsidRPr="007842D8">
        <w:rPr>
          <w:rFonts w:eastAsia="ArialMT"/>
        </w:rPr>
        <w:t xml:space="preserve"> ktorej uchádzač započítal </w:t>
      </w:r>
      <w:r w:rsidR="00E43246" w:rsidRPr="007842D8">
        <w:rPr>
          <w:rFonts w:eastAsia="ArialMT"/>
        </w:rPr>
        <w:t xml:space="preserve">všetky </w:t>
      </w:r>
      <w:r w:rsidR="0014283F" w:rsidRPr="007842D8">
        <w:rPr>
          <w:rFonts w:eastAsia="ArialMT"/>
        </w:rPr>
        <w:t>svoje náklady súvisiace s dodaním predmetu zákazky v požadovanej kvalite, podľa zmluvných podmienok</w:t>
      </w:r>
      <w:r w:rsidR="005060E0">
        <w:rPr>
          <w:rFonts w:eastAsia="ArialMT"/>
        </w:rPr>
        <w:t xml:space="preserve"> kúpnej zmluvy alebo osobitných požiadaviek pre plnenie predmetu zákazky, ak pôjde o objednávku</w:t>
      </w:r>
      <w:r w:rsidR="001A4602" w:rsidRPr="007842D8">
        <w:rPr>
          <w:rFonts w:eastAsia="ArialMT"/>
        </w:rPr>
        <w:t>.</w:t>
      </w:r>
    </w:p>
    <w:p w14:paraId="3640F826" w14:textId="77777777" w:rsidR="00E43246" w:rsidRPr="007842D8" w:rsidRDefault="00E43246" w:rsidP="00E43246">
      <w:pPr>
        <w:rPr>
          <w:lang w:eastAsia="x-none"/>
        </w:rPr>
      </w:pPr>
    </w:p>
    <w:p w14:paraId="757C9D92"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r w:rsidRPr="00517590">
        <w:rPr>
          <w:rFonts w:asciiTheme="majorHAnsi" w:hAnsiTheme="majorHAnsi" w:cstheme="majorHAnsi"/>
          <w:bCs/>
          <w:color w:val="2F5496" w:themeColor="accent1" w:themeShade="BF"/>
          <w:sz w:val="36"/>
          <w:szCs w:val="36"/>
        </w:rPr>
        <w:t>Otváranie ponúk</w:t>
      </w:r>
      <w:bookmarkEnd w:id="26"/>
      <w:r w:rsidR="00147659" w:rsidRPr="00517590">
        <w:rPr>
          <w:rFonts w:asciiTheme="majorHAnsi" w:hAnsiTheme="majorHAnsi" w:cstheme="majorHAnsi"/>
          <w:bCs/>
          <w:color w:val="2F5496" w:themeColor="accent1" w:themeShade="BF"/>
          <w:sz w:val="36"/>
          <w:szCs w:val="36"/>
          <w:lang w:val="sk-SK"/>
        </w:rPr>
        <w:t xml:space="preserve"> (ku konkrétnej výzve)</w:t>
      </w:r>
    </w:p>
    <w:p w14:paraId="48B5ED17" w14:textId="77777777" w:rsidR="00B07F4B" w:rsidRPr="007842D8" w:rsidRDefault="00B07F4B" w:rsidP="00B07F4B">
      <w:pPr>
        <w:pStyle w:val="Odsekzoznamu"/>
        <w:autoSpaceDE w:val="0"/>
        <w:autoSpaceDN w:val="0"/>
        <w:adjustRightInd w:val="0"/>
        <w:ind w:left="0"/>
        <w:jc w:val="both"/>
      </w:pPr>
      <w:r w:rsidRPr="007842D8">
        <w:rPr>
          <w:rFonts w:eastAsia="TimesNewRomanPSMT"/>
          <w:color w:val="000000"/>
        </w:rPr>
        <w:t>Otváranie ponúk sa uskutoční elektronicky dňa</w:t>
      </w:r>
      <w:r w:rsidR="000F4F40" w:rsidRPr="007842D8">
        <w:rPr>
          <w:rFonts w:eastAsia="TimesNewRomanPSMT"/>
          <w:color w:val="000000"/>
        </w:rPr>
        <w:t xml:space="preserve"> </w:t>
      </w:r>
      <w:proofErr w:type="spellStart"/>
      <w:r w:rsidR="00147659" w:rsidRPr="00EF14A5">
        <w:rPr>
          <w:rFonts w:eastAsia="TimesNewRomanPSMT"/>
          <w:color w:val="000000"/>
          <w:highlight w:val="yellow"/>
        </w:rPr>
        <w:t>xxxxxxxxxxxxx</w:t>
      </w:r>
      <w:proofErr w:type="spellEnd"/>
      <w:r w:rsidR="00AC7ACA" w:rsidRPr="00EF14A5">
        <w:rPr>
          <w:rFonts w:eastAsia="TimesNewRomanPSMT"/>
          <w:color w:val="000000"/>
          <w:highlight w:val="yellow"/>
        </w:rPr>
        <w:t xml:space="preserve"> o </w:t>
      </w:r>
      <w:proofErr w:type="spellStart"/>
      <w:r w:rsidR="00AC7ACA" w:rsidRPr="00EF14A5">
        <w:rPr>
          <w:rFonts w:eastAsia="TimesNewRomanPSMT"/>
          <w:color w:val="000000"/>
          <w:highlight w:val="yellow"/>
        </w:rPr>
        <w:t>xxxxxxxx</w:t>
      </w:r>
      <w:proofErr w:type="spellEnd"/>
      <w:r w:rsidR="00AC7ACA" w:rsidRPr="00EF14A5">
        <w:rPr>
          <w:rFonts w:eastAsia="TimesNewRomanPSMT"/>
          <w:color w:val="000000"/>
          <w:highlight w:val="yellow"/>
        </w:rPr>
        <w:t xml:space="preserve"> </w:t>
      </w:r>
      <w:r w:rsidR="00AC7ACA" w:rsidRPr="007842D8">
        <w:rPr>
          <w:rFonts w:eastAsia="TimesNewRomanPSMT"/>
          <w:color w:val="000000"/>
        </w:rPr>
        <w:t>hod.</w:t>
      </w:r>
      <w:r w:rsidRPr="007842D8">
        <w:rPr>
          <w:rFonts w:eastAsia="TimesNewRomanPSMT"/>
          <w:color w:val="000000"/>
        </w:rPr>
        <w:t xml:space="preserve"> </w:t>
      </w:r>
      <w:r w:rsidRPr="007842D8">
        <w:rPr>
          <w:color w:val="000000"/>
        </w:rPr>
        <w:t xml:space="preserve">v mieste </w:t>
      </w:r>
      <w:r w:rsidRPr="007842D8">
        <w:rPr>
          <w:rFonts w:eastAsia="TimesNewRomanPSMT"/>
          <w:color w:val="000000"/>
        </w:rPr>
        <w:t xml:space="preserve">sídla verejného obstarávateľa </w:t>
      </w:r>
      <w:r w:rsidR="00AC7ACA" w:rsidRPr="007842D8">
        <w:rPr>
          <w:rFonts w:eastAsia="TimesNewRomanPSMT"/>
          <w:color w:val="000000"/>
        </w:rPr>
        <w:t>–</w:t>
      </w:r>
      <w:r w:rsidR="00224D71" w:rsidRPr="007842D8">
        <w:rPr>
          <w:rFonts w:eastAsia="TimesNewRomanPSMT"/>
          <w:color w:val="000000"/>
        </w:rPr>
        <w:t xml:space="preserve"> </w:t>
      </w:r>
      <w:proofErr w:type="spellStart"/>
      <w:r w:rsidR="00224D71" w:rsidRPr="00EF14A5">
        <w:rPr>
          <w:rFonts w:eastAsia="TimesNewRomanPSMT"/>
          <w:color w:val="000000"/>
          <w:highlight w:val="yellow"/>
        </w:rPr>
        <w:t>xxxxxxxxxxxxxxxxxxxxxxxxxxxx</w:t>
      </w:r>
      <w:proofErr w:type="spellEnd"/>
      <w:r w:rsidRPr="007842D8">
        <w:rPr>
          <w:rFonts w:eastAsia="TimesNewRomanPSMT"/>
          <w:color w:val="000000"/>
        </w:rPr>
        <w:t>.</w:t>
      </w:r>
      <w:r w:rsidR="000F4F40" w:rsidRPr="007842D8">
        <w:rPr>
          <w:rFonts w:eastAsia="TimesNewRomanPSMT"/>
          <w:color w:val="000000"/>
        </w:rPr>
        <w:t xml:space="preserve"> </w:t>
      </w:r>
      <w:r w:rsidRPr="007842D8">
        <w:rPr>
          <w:color w:val="000000"/>
        </w:rPr>
        <w:t xml:space="preserve">Otváranie ponúk bude </w:t>
      </w:r>
      <w:r w:rsidR="00224D71" w:rsidRPr="007842D8">
        <w:rPr>
          <w:color w:val="000000"/>
        </w:rPr>
        <w:t xml:space="preserve">v súlade </w:t>
      </w:r>
      <w:r w:rsidR="005C12B8" w:rsidRPr="007842D8">
        <w:rPr>
          <w:color w:val="000000"/>
        </w:rPr>
        <w:t>§</w:t>
      </w:r>
      <w:r w:rsidR="007845D3" w:rsidRPr="007842D8">
        <w:rPr>
          <w:color w:val="000000"/>
        </w:rPr>
        <w:t> </w:t>
      </w:r>
      <w:r w:rsidR="005C12B8" w:rsidRPr="007842D8">
        <w:rPr>
          <w:color w:val="000000"/>
        </w:rPr>
        <w:t xml:space="preserve">54 ods. 3 </w:t>
      </w:r>
      <w:r w:rsidR="00224D71" w:rsidRPr="007842D8">
        <w:rPr>
          <w:color w:val="000000"/>
        </w:rPr>
        <w:t>ZVO</w:t>
      </w:r>
      <w:r w:rsidR="005C12B8" w:rsidRPr="007842D8">
        <w:rPr>
          <w:color w:val="000000"/>
        </w:rPr>
        <w:t xml:space="preserve"> neverejné</w:t>
      </w:r>
      <w:r w:rsidRPr="007842D8">
        <w:rPr>
          <w:color w:val="000000"/>
        </w:rPr>
        <w:t xml:space="preserve">. </w:t>
      </w:r>
    </w:p>
    <w:p w14:paraId="0655595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351D546" w14:textId="33E0E071"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7" w:name="_Toc488059688"/>
      <w:r w:rsidRPr="00517590">
        <w:rPr>
          <w:rFonts w:asciiTheme="majorHAnsi" w:hAnsiTheme="majorHAnsi" w:cstheme="majorHAnsi"/>
          <w:bCs/>
          <w:color w:val="2F5496" w:themeColor="accent1" w:themeShade="BF"/>
          <w:sz w:val="36"/>
          <w:szCs w:val="36"/>
        </w:rPr>
        <w:lastRenderedPageBreak/>
        <w:t>Vyhodnotenie ponúk</w:t>
      </w:r>
      <w:bookmarkEnd w:id="27"/>
    </w:p>
    <w:p w14:paraId="456F9068" w14:textId="77777777" w:rsidR="00B07F4B" w:rsidRPr="007842D8" w:rsidRDefault="009F564F" w:rsidP="00B07F4B">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V</w:t>
      </w:r>
      <w:r w:rsidR="005C12B8" w:rsidRPr="007842D8">
        <w:rPr>
          <w:rFonts w:eastAsia="TimesNewRomanPSMT"/>
          <w:color w:val="000000"/>
        </w:rPr>
        <w:t>erejný</w:t>
      </w:r>
      <w:r w:rsidR="00B07F4B" w:rsidRPr="007842D8">
        <w:rPr>
          <w:rFonts w:eastAsia="TimesNewRomanPSMT"/>
          <w:color w:val="000000"/>
        </w:rPr>
        <w:t xml:space="preserve"> obstaráva</w:t>
      </w:r>
      <w:r w:rsidR="005C12B8" w:rsidRPr="007842D8">
        <w:rPr>
          <w:rFonts w:eastAsia="TimesNewRomanPSMT"/>
          <w:color w:val="000000"/>
        </w:rPr>
        <w:t>teľ</w:t>
      </w:r>
      <w:r w:rsidRPr="007842D8">
        <w:rPr>
          <w:rFonts w:eastAsia="TimesNewRomanPSMT"/>
          <w:color w:val="000000"/>
        </w:rPr>
        <w:t xml:space="preserve"> </w:t>
      </w:r>
      <w:r w:rsidR="00D93438" w:rsidRPr="007842D8">
        <w:rPr>
          <w:rFonts w:eastAsia="TimesNewRomanPSMT"/>
          <w:color w:val="000000"/>
        </w:rPr>
        <w:t>pristúpi</w:t>
      </w:r>
      <w:r w:rsidR="00B07F4B" w:rsidRPr="007842D8">
        <w:rPr>
          <w:rFonts w:eastAsia="TimesNewRomanPSMT"/>
          <w:color w:val="000000"/>
        </w:rPr>
        <w:t xml:space="preserve"> k vyhodnoteniu predložených ponúk z pohľadu splnenia požiadaviek na predmet zákazky podľa § 53 </w:t>
      </w:r>
      <w:r w:rsidR="003D7FF7" w:rsidRPr="007842D8">
        <w:rPr>
          <w:rFonts w:eastAsia="TimesNewRomanPSMT"/>
          <w:color w:val="000000"/>
        </w:rPr>
        <w:t>ZVO</w:t>
      </w:r>
      <w:r w:rsidR="00B07F4B" w:rsidRPr="007842D8">
        <w:rPr>
          <w:color w:val="000000"/>
        </w:rPr>
        <w:t xml:space="preserve">. </w:t>
      </w:r>
    </w:p>
    <w:p w14:paraId="6403C58A" w14:textId="77777777" w:rsidR="00B07F4B" w:rsidRPr="007842D8" w:rsidRDefault="00B07F4B" w:rsidP="00B07F4B">
      <w:pPr>
        <w:pStyle w:val="Odsekzoznamu"/>
        <w:autoSpaceDE w:val="0"/>
        <w:autoSpaceDN w:val="0"/>
        <w:adjustRightInd w:val="0"/>
        <w:spacing w:line="276" w:lineRule="auto"/>
        <w:ind w:left="0"/>
        <w:jc w:val="both"/>
        <w:rPr>
          <w:rFonts w:eastAsia="TimesNewRomanPSMT"/>
          <w:color w:val="000000"/>
        </w:rPr>
      </w:pPr>
    </w:p>
    <w:p w14:paraId="7FBE1E37" w14:textId="23745172" w:rsidR="00B07F4B" w:rsidRPr="007842D8" w:rsidRDefault="00B07F4B" w:rsidP="00B07F4B">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Komunikácia medzi uchádzačom/uchád</w:t>
      </w:r>
      <w:r w:rsidR="00AC7ACA" w:rsidRPr="007842D8">
        <w:rPr>
          <w:rFonts w:eastAsia="TimesNewRomanPSMT"/>
          <w:color w:val="000000"/>
        </w:rPr>
        <w:t>začmi a verejným obstarávateľom</w:t>
      </w:r>
      <w:r w:rsidR="001A4602" w:rsidRPr="007842D8">
        <w:rPr>
          <w:rFonts w:eastAsia="TimesNewRomanPSMT"/>
          <w:color w:val="000000"/>
        </w:rPr>
        <w:t>/</w:t>
      </w:r>
      <w:r w:rsidRPr="007842D8">
        <w:rPr>
          <w:rFonts w:eastAsia="TimesNewRomanPSMT"/>
          <w:color w:val="000000"/>
        </w:rPr>
        <w:t xml:space="preserve">komisiou na vyhodnotenie ponúk počas vyhodnotenia ponúk bude prebiehať elektronicky, prostredníctvom komunikačného rozhrania </w:t>
      </w:r>
      <w:r w:rsidR="00BC3BBD">
        <w:rPr>
          <w:rFonts w:eastAsia="TimesNewRomanPSMT"/>
          <w:color w:val="000000"/>
        </w:rPr>
        <w:t>elektronického prostriedku</w:t>
      </w:r>
      <w:r w:rsidRPr="007842D8">
        <w:rPr>
          <w:rFonts w:eastAsia="TimesNewRomanPSMT"/>
          <w:color w:val="000000"/>
        </w:rPr>
        <w:t xml:space="preserve"> JOSEPHINE. Uchádzač musí písomné vysvetlenie/</w:t>
      </w:r>
      <w:r w:rsidR="00AC7ACA" w:rsidRPr="007842D8">
        <w:rPr>
          <w:rFonts w:eastAsia="TimesNewRomanPSMT"/>
          <w:color w:val="000000"/>
        </w:rPr>
        <w:t xml:space="preserve"> </w:t>
      </w:r>
      <w:r w:rsidRPr="007842D8">
        <w:rPr>
          <w:rFonts w:eastAsia="TimesNewRomanPSMT"/>
          <w:color w:val="000000"/>
        </w:rPr>
        <w:t xml:space="preserve">doplnenie ponuky na základe požiadavky doručiť verejnému obstarávateľovi prostredníctvom určenej komunikácie v </w:t>
      </w:r>
      <w:r w:rsidR="00BC3BBD">
        <w:rPr>
          <w:rFonts w:eastAsia="TimesNewRomanPSMT"/>
          <w:color w:val="000000"/>
        </w:rPr>
        <w:t>elektronickom prostriedku</w:t>
      </w:r>
      <w:r w:rsidRPr="007842D8">
        <w:rPr>
          <w:rFonts w:eastAsia="TimesNewRomanPSMT"/>
          <w:color w:val="000000"/>
        </w:rPr>
        <w:t xml:space="preserve"> JOSEPHINE. </w:t>
      </w:r>
    </w:p>
    <w:p w14:paraId="3B9A1114" w14:textId="77777777" w:rsidR="00B07F4B" w:rsidRPr="007842D8" w:rsidRDefault="00B07F4B" w:rsidP="00B07F4B">
      <w:pPr>
        <w:pStyle w:val="Odsekzoznamu"/>
        <w:autoSpaceDE w:val="0"/>
        <w:autoSpaceDN w:val="0"/>
        <w:adjustRightInd w:val="0"/>
        <w:spacing w:line="276" w:lineRule="auto"/>
        <w:ind w:left="0"/>
        <w:jc w:val="both"/>
        <w:rPr>
          <w:rFonts w:eastAsia="TimesNewRomanPSMT"/>
          <w:color w:val="000000"/>
        </w:rPr>
      </w:pPr>
    </w:p>
    <w:p w14:paraId="208DF1BA" w14:textId="4065586F" w:rsidR="00B07F4B" w:rsidRPr="007842D8" w:rsidRDefault="00B07F4B" w:rsidP="00B07F4B">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Verejný obstarávateľ bezodkladne prostredníctvom komunikačného rozhrania </w:t>
      </w:r>
      <w:r w:rsidR="00BC3BBD">
        <w:rPr>
          <w:rFonts w:eastAsia="TimesNewRomanPSMT"/>
          <w:color w:val="000000"/>
        </w:rPr>
        <w:t>elektronického prostriedku</w:t>
      </w:r>
      <w:r w:rsidRPr="007842D8">
        <w:rPr>
          <w:rFonts w:eastAsia="TimesNewRomanPSMT"/>
          <w:color w:val="000000"/>
        </w:rPr>
        <w:t xml:space="preserve"> JOSEPHINE upovedomí uchádzača, že bol vylúčený alebo, že jeho ponuka bola vylúčená s</w:t>
      </w:r>
      <w:r w:rsidR="00F05CCD">
        <w:rPr>
          <w:rFonts w:eastAsia="TimesNewRomanPSMT"/>
          <w:color w:val="000000"/>
        </w:rPr>
        <w:t> </w:t>
      </w:r>
      <w:r w:rsidRPr="007842D8">
        <w:rPr>
          <w:rFonts w:eastAsia="TimesNewRomanPSMT"/>
          <w:color w:val="000000"/>
        </w:rPr>
        <w:t>uvedením dôvodu a</w:t>
      </w:r>
      <w:r w:rsidR="00206F8A" w:rsidRPr="007842D8">
        <w:rPr>
          <w:rFonts w:eastAsia="TimesNewRomanPSMT"/>
          <w:color w:val="000000"/>
        </w:rPr>
        <w:t> </w:t>
      </w:r>
      <w:r w:rsidRPr="007842D8">
        <w:rPr>
          <w:rFonts w:eastAsia="TimesNewRomanPSMT"/>
          <w:color w:val="000000"/>
        </w:rPr>
        <w:t>lehoty</w:t>
      </w:r>
      <w:r w:rsidR="00206F8A" w:rsidRPr="007842D8">
        <w:rPr>
          <w:rFonts w:eastAsia="TimesNewRomanPSMT"/>
          <w:color w:val="000000"/>
        </w:rPr>
        <w:t>,</w:t>
      </w:r>
      <w:r w:rsidRPr="007842D8">
        <w:rPr>
          <w:rFonts w:eastAsia="TimesNewRomanPSMT"/>
          <w:color w:val="000000"/>
        </w:rPr>
        <w:t xml:space="preserve"> v ktorej môže byť doručená námietka.</w:t>
      </w:r>
    </w:p>
    <w:p w14:paraId="007F2EA9" w14:textId="77777777" w:rsidR="00B07F4B" w:rsidRDefault="00B07F4B" w:rsidP="00B07F4B">
      <w:pPr>
        <w:pStyle w:val="Odsekzoznamu"/>
        <w:autoSpaceDE w:val="0"/>
        <w:autoSpaceDN w:val="0"/>
        <w:adjustRightInd w:val="0"/>
        <w:spacing w:line="276" w:lineRule="auto"/>
        <w:ind w:left="0"/>
        <w:jc w:val="both"/>
        <w:rPr>
          <w:rFonts w:eastAsia="TimesNewRomanPSMT"/>
          <w:color w:val="000000"/>
          <w:u w:val="single"/>
        </w:rPr>
      </w:pPr>
    </w:p>
    <w:p w14:paraId="2A2DC4D0" w14:textId="77777777" w:rsidR="00EC2465" w:rsidRDefault="00EC2465" w:rsidP="00EC2465">
      <w:pPr>
        <w:pStyle w:val="Odsekzoznamu"/>
        <w:spacing w:line="276" w:lineRule="auto"/>
        <w:ind w:left="0"/>
        <w:jc w:val="both"/>
        <w:rPr>
          <w:rFonts w:eastAsia="TimesNewRomanPSMT"/>
          <w:b/>
          <w:color w:val="FF0000"/>
        </w:rPr>
      </w:pPr>
      <w:r w:rsidRPr="00EC2465">
        <w:rPr>
          <w:rFonts w:eastAsia="TimesNewRomanPSMT"/>
          <w:b/>
          <w:color w:val="FF0000"/>
        </w:rPr>
        <w:t>Verejný obstarávateľ si vyhradzuje právo rozhodnúť sa pri jednotlivých</w:t>
      </w:r>
      <w:r>
        <w:rPr>
          <w:rFonts w:eastAsia="TimesNewRomanPSMT"/>
          <w:b/>
          <w:color w:val="FF0000"/>
        </w:rPr>
        <w:t xml:space="preserve"> </w:t>
      </w:r>
      <w:r w:rsidRPr="00EC2465">
        <w:rPr>
          <w:rFonts w:eastAsia="TimesNewRomanPSMT"/>
          <w:b/>
          <w:color w:val="FF0000"/>
        </w:rPr>
        <w:t>výzvach v</w:t>
      </w:r>
      <w:r w:rsidR="00DE1ED9">
        <w:rPr>
          <w:rFonts w:eastAsia="TimesNewRomanPSMT"/>
          <w:b/>
          <w:color w:val="FF0000"/>
        </w:rPr>
        <w:t> </w:t>
      </w:r>
      <w:r w:rsidRPr="00EC2465">
        <w:rPr>
          <w:rFonts w:eastAsia="TimesNewRomanPSMT"/>
          <w:b/>
          <w:color w:val="FF0000"/>
        </w:rPr>
        <w:t>rámci zriadeného DNS či sa použije elektronická aukcia alebo nie a</w:t>
      </w:r>
      <w:r>
        <w:rPr>
          <w:rFonts w:eastAsia="TimesNewRomanPSMT"/>
          <w:b/>
          <w:color w:val="FF0000"/>
        </w:rPr>
        <w:t> </w:t>
      </w:r>
      <w:r w:rsidRPr="00EC2465">
        <w:rPr>
          <w:rFonts w:eastAsia="TimesNewRomanPSMT"/>
          <w:b/>
          <w:color w:val="FF0000"/>
        </w:rPr>
        <w:t>to v</w:t>
      </w:r>
      <w:r>
        <w:rPr>
          <w:rFonts w:eastAsia="TimesNewRomanPSMT"/>
          <w:b/>
          <w:color w:val="FF0000"/>
        </w:rPr>
        <w:t> </w:t>
      </w:r>
      <w:r w:rsidRPr="00EC2465">
        <w:rPr>
          <w:rFonts w:eastAsia="TimesNewRomanPSMT"/>
          <w:b/>
          <w:color w:val="FF0000"/>
        </w:rPr>
        <w:t>závislosti od obstarávaných tovarov.</w:t>
      </w:r>
      <w:r>
        <w:rPr>
          <w:rFonts w:eastAsia="TimesNewRomanPSMT"/>
          <w:b/>
          <w:color w:val="FF0000"/>
        </w:rPr>
        <w:t xml:space="preserve"> </w:t>
      </w:r>
      <w:r w:rsidR="001068A3">
        <w:rPr>
          <w:rFonts w:eastAsia="TimesNewRomanPSMT"/>
          <w:b/>
          <w:color w:val="FF0000"/>
        </w:rPr>
        <w:t xml:space="preserve">Túto informáciu verejný obstarávateľ vždy zverejní vo </w:t>
      </w:r>
      <w:r w:rsidR="001068A3" w:rsidRPr="00D95FC2">
        <w:rPr>
          <w:rFonts w:eastAsia="TimesNewRomanPSMT"/>
          <w:b/>
          <w:color w:val="FF0000"/>
        </w:rPr>
        <w:t xml:space="preserve">výzve na </w:t>
      </w:r>
      <w:r w:rsidR="001068A3">
        <w:rPr>
          <w:rFonts w:eastAsia="TimesNewRomanPSMT"/>
          <w:b/>
          <w:color w:val="FF0000"/>
        </w:rPr>
        <w:t>predkladanie ponúk v rámci zriadeného DNS.</w:t>
      </w:r>
    </w:p>
    <w:p w14:paraId="38E43AFA" w14:textId="77777777" w:rsidR="001068A3" w:rsidRPr="00EC2465" w:rsidRDefault="001068A3" w:rsidP="00EC2465">
      <w:pPr>
        <w:pStyle w:val="Odsekzoznamu"/>
        <w:spacing w:line="276" w:lineRule="auto"/>
        <w:ind w:left="0"/>
        <w:jc w:val="both"/>
        <w:rPr>
          <w:rFonts w:eastAsia="TimesNewRomanPSMT"/>
          <w:b/>
          <w:color w:val="FF0000"/>
        </w:rPr>
      </w:pPr>
    </w:p>
    <w:p w14:paraId="26B75EE1" w14:textId="77777777" w:rsidR="00EC2465" w:rsidRDefault="00D95FC2" w:rsidP="00B07F4B">
      <w:pPr>
        <w:pStyle w:val="Odsekzoznamu"/>
        <w:autoSpaceDE w:val="0"/>
        <w:autoSpaceDN w:val="0"/>
        <w:adjustRightInd w:val="0"/>
        <w:spacing w:line="276" w:lineRule="auto"/>
        <w:ind w:left="0"/>
        <w:jc w:val="both"/>
        <w:rPr>
          <w:rFonts w:eastAsia="TimesNewRomanPSMT"/>
          <w:b/>
          <w:color w:val="FF0000"/>
        </w:rPr>
      </w:pPr>
      <w:r w:rsidRPr="00D95FC2">
        <w:rPr>
          <w:rFonts w:eastAsia="TimesNewRomanPSMT"/>
          <w:b/>
          <w:color w:val="FF0000"/>
        </w:rPr>
        <w:t>Ďalšie ustanovenia bodu 2</w:t>
      </w:r>
      <w:r w:rsidR="00707F49">
        <w:rPr>
          <w:rFonts w:eastAsia="TimesNewRomanPSMT"/>
          <w:b/>
          <w:color w:val="FF0000"/>
        </w:rPr>
        <w:t>0</w:t>
      </w:r>
      <w:r w:rsidRPr="00D95FC2">
        <w:rPr>
          <w:rFonts w:eastAsia="TimesNewRomanPSMT"/>
          <w:b/>
          <w:color w:val="FF0000"/>
        </w:rPr>
        <w:t>, týkajúce sa elektronickej aukcie</w:t>
      </w:r>
      <w:r w:rsidR="001068A3">
        <w:rPr>
          <w:rFonts w:eastAsia="TimesNewRomanPSMT"/>
          <w:b/>
          <w:color w:val="FF0000"/>
        </w:rPr>
        <w:t>,</w:t>
      </w:r>
      <w:r w:rsidRPr="00D95FC2">
        <w:rPr>
          <w:rFonts w:eastAsia="TimesNewRomanPSMT"/>
          <w:b/>
          <w:color w:val="FF0000"/>
        </w:rPr>
        <w:t xml:space="preserve"> sa v súťažných podkladoch pri jednotlivej výzve na </w:t>
      </w:r>
      <w:r w:rsidR="001068A3">
        <w:rPr>
          <w:rFonts w:eastAsia="TimesNewRomanPSMT"/>
          <w:b/>
          <w:color w:val="FF0000"/>
        </w:rPr>
        <w:t>predkladanie ponúk použijú len v prípade, ak sa verejný obstarávateľ rozhodne pre použitie elektronickej aukcie.</w:t>
      </w:r>
    </w:p>
    <w:p w14:paraId="63BF95A2" w14:textId="77777777" w:rsidR="001068A3" w:rsidRPr="001068A3" w:rsidRDefault="001068A3" w:rsidP="00B07F4B">
      <w:pPr>
        <w:pStyle w:val="Odsekzoznamu"/>
        <w:autoSpaceDE w:val="0"/>
        <w:autoSpaceDN w:val="0"/>
        <w:adjustRightInd w:val="0"/>
        <w:spacing w:line="276" w:lineRule="auto"/>
        <w:ind w:left="0"/>
        <w:jc w:val="both"/>
        <w:rPr>
          <w:rFonts w:eastAsia="TimesNewRomanPSMT"/>
          <w:b/>
        </w:rPr>
      </w:pPr>
    </w:p>
    <w:p w14:paraId="47DC5506" w14:textId="77777777" w:rsidR="005C12B8" w:rsidRPr="007842D8" w:rsidRDefault="005C12B8" w:rsidP="005C12B8">
      <w:pPr>
        <w:autoSpaceDE w:val="0"/>
        <w:autoSpaceDN w:val="0"/>
        <w:adjustRightInd w:val="0"/>
        <w:spacing w:line="276" w:lineRule="auto"/>
        <w:jc w:val="both"/>
        <w:rPr>
          <w:rFonts w:eastAsia="TimesNewRomanPSMT"/>
          <w:color w:val="000000"/>
        </w:rPr>
      </w:pPr>
      <w:r w:rsidRPr="007842D8">
        <w:rPr>
          <w:rFonts w:eastAsia="TimesNewRomanPSMT"/>
          <w:color w:val="000000"/>
        </w:rPr>
        <w:t>Súčasťou procesu vyhodnocovania ponúk je aj elektronická aukcia</w:t>
      </w:r>
      <w:r w:rsidR="00F527DC" w:rsidRPr="007842D8">
        <w:rPr>
          <w:rFonts w:eastAsia="TimesNewRomanPSMT"/>
          <w:color w:val="000000"/>
        </w:rPr>
        <w:t xml:space="preserve">. </w:t>
      </w:r>
      <w:r w:rsidRPr="007842D8">
        <w:rPr>
          <w:rFonts w:eastAsia="TimesNewRomanPSMT"/>
          <w:color w:val="000000"/>
        </w:rPr>
        <w:t>Podrobnosti o</w:t>
      </w:r>
      <w:r w:rsidR="00D56F40">
        <w:rPr>
          <w:rFonts w:eastAsia="TimesNewRomanPSMT"/>
          <w:color w:val="000000"/>
        </w:rPr>
        <w:t> </w:t>
      </w:r>
      <w:r w:rsidR="004C1012" w:rsidRPr="007842D8">
        <w:rPr>
          <w:rFonts w:eastAsia="TimesNewRomanPSMT"/>
          <w:color w:val="000000"/>
        </w:rPr>
        <w:t>priebehu elektronickej aukcie bud</w:t>
      </w:r>
      <w:r w:rsidRPr="007842D8">
        <w:rPr>
          <w:rFonts w:eastAsia="TimesNewRomanPSMT"/>
          <w:color w:val="000000"/>
        </w:rPr>
        <w:t>ú uvedené vo výzve na účasť v elektronickej aukcii.</w:t>
      </w:r>
    </w:p>
    <w:p w14:paraId="6AB6939B" w14:textId="77777777" w:rsidR="0014283F" w:rsidRPr="007842D8" w:rsidRDefault="0014283F" w:rsidP="005C12B8">
      <w:pPr>
        <w:autoSpaceDE w:val="0"/>
        <w:autoSpaceDN w:val="0"/>
        <w:adjustRightInd w:val="0"/>
        <w:spacing w:line="276" w:lineRule="auto"/>
        <w:jc w:val="both"/>
        <w:rPr>
          <w:rFonts w:eastAsia="TimesNewRomanPSMT"/>
          <w:color w:val="000000"/>
        </w:rPr>
      </w:pPr>
    </w:p>
    <w:p w14:paraId="794985A2" w14:textId="0AFE61E2" w:rsidR="005C12B8" w:rsidRPr="007842D8" w:rsidRDefault="005C12B8" w:rsidP="005C12B8">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v súlade s § 54 ods. 7 </w:t>
      </w:r>
      <w:r w:rsidR="003D7FF7" w:rsidRPr="007842D8">
        <w:rPr>
          <w:rFonts w:eastAsia="TimesNewRomanPSMT"/>
          <w:color w:val="000000"/>
        </w:rPr>
        <w:t>ZVO</w:t>
      </w:r>
      <w:r w:rsidRPr="007842D8">
        <w:rPr>
          <w:rFonts w:eastAsia="TimesNewRomanPSMT"/>
          <w:color w:val="000000"/>
        </w:rPr>
        <w:t xml:space="preserve">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w:t>
      </w:r>
      <w:r w:rsidR="00BC3BBD">
        <w:rPr>
          <w:rFonts w:eastAsia="TimesNewRomanPSMT"/>
          <w:color w:val="000000"/>
        </w:rPr>
        <w:t>elektronickom prostriedku</w:t>
      </w:r>
      <w:r w:rsidRPr="007842D8">
        <w:rPr>
          <w:rFonts w:eastAsia="TimesNewRomanPSMT"/>
          <w:color w:val="000000"/>
        </w:rPr>
        <w:t xml:space="preserve"> JOSEPHINE. </w:t>
      </w:r>
    </w:p>
    <w:p w14:paraId="1498A060" w14:textId="77777777" w:rsidR="0014283F" w:rsidRPr="007842D8" w:rsidRDefault="0014283F" w:rsidP="005C12B8">
      <w:pPr>
        <w:autoSpaceDE w:val="0"/>
        <w:autoSpaceDN w:val="0"/>
        <w:adjustRightInd w:val="0"/>
        <w:spacing w:line="276" w:lineRule="auto"/>
        <w:jc w:val="both"/>
        <w:rPr>
          <w:rFonts w:eastAsia="TimesNewRomanPSMT"/>
          <w:color w:val="000000"/>
        </w:rPr>
      </w:pPr>
    </w:p>
    <w:p w14:paraId="3E4D348E" w14:textId="33C0C4F4" w:rsidR="005C12B8" w:rsidRPr="007842D8" w:rsidRDefault="005C12B8" w:rsidP="005C12B8">
      <w:pPr>
        <w:autoSpaceDE w:val="0"/>
        <w:autoSpaceDN w:val="0"/>
        <w:adjustRightInd w:val="0"/>
        <w:spacing w:line="276" w:lineRule="auto"/>
        <w:jc w:val="both"/>
        <w:rPr>
          <w:rFonts w:eastAsia="TimesNewRomanPSMT"/>
          <w:color w:val="000000"/>
        </w:rPr>
      </w:pPr>
      <w:r w:rsidRPr="007842D8">
        <w:rPr>
          <w:rFonts w:eastAsia="TimesNewRomanPSMT"/>
          <w:color w:val="000000"/>
        </w:rPr>
        <w:t>Nové ceny predložené v elektronickej aukcii po jej skončení budú považované za konečné</w:t>
      </w:r>
      <w:r w:rsidR="005F367E">
        <w:rPr>
          <w:rFonts w:eastAsia="TimesNewRomanPSMT"/>
          <w:color w:val="000000"/>
        </w:rPr>
        <w:t> .</w:t>
      </w:r>
      <w:r w:rsidR="005C15BC" w:rsidRPr="007842D8">
        <w:rPr>
          <w:rFonts w:eastAsia="TimesNewRomanPSMT"/>
          <w:color w:val="000000"/>
        </w:rPr>
        <w:t>.</w:t>
      </w:r>
      <w:r w:rsidRPr="007842D8">
        <w:rPr>
          <w:rFonts w:eastAsia="TimesNewRomanPSMT"/>
          <w:color w:val="000000"/>
        </w:rPr>
        <w:t xml:space="preserve"> </w:t>
      </w:r>
    </w:p>
    <w:p w14:paraId="32E5EF79" w14:textId="77777777" w:rsidR="0014283F" w:rsidRPr="007842D8" w:rsidRDefault="0014283F" w:rsidP="005C12B8">
      <w:pPr>
        <w:autoSpaceDE w:val="0"/>
        <w:autoSpaceDN w:val="0"/>
        <w:adjustRightInd w:val="0"/>
        <w:spacing w:line="276" w:lineRule="auto"/>
        <w:jc w:val="both"/>
        <w:rPr>
          <w:rFonts w:eastAsia="TimesNewRomanPSMT"/>
          <w:color w:val="000000"/>
        </w:rPr>
      </w:pPr>
    </w:p>
    <w:p w14:paraId="3A20BE2A" w14:textId="77777777" w:rsidR="005C12B8" w:rsidRPr="007842D8" w:rsidRDefault="005C12B8" w:rsidP="005C12B8">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152C167F" w14:textId="77777777" w:rsidR="0014283F" w:rsidRPr="007842D8" w:rsidRDefault="0014283F" w:rsidP="005C12B8">
      <w:pPr>
        <w:autoSpaceDE w:val="0"/>
        <w:autoSpaceDN w:val="0"/>
        <w:adjustRightInd w:val="0"/>
        <w:spacing w:line="276" w:lineRule="auto"/>
        <w:jc w:val="both"/>
        <w:rPr>
          <w:rFonts w:eastAsia="TimesNewRomanPSMT"/>
          <w:color w:val="000000"/>
        </w:rPr>
      </w:pPr>
    </w:p>
    <w:p w14:paraId="5767B351" w14:textId="77777777" w:rsidR="005C12B8" w:rsidRPr="007842D8" w:rsidRDefault="005C12B8" w:rsidP="005C12B8">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Poradie ponúk za </w:t>
      </w:r>
      <w:r w:rsidR="007E3BEB" w:rsidRPr="007842D8">
        <w:rPr>
          <w:rFonts w:eastAsia="TimesNewRomanPSMT"/>
          <w:color w:val="000000"/>
        </w:rPr>
        <w:t>príslušný predmet</w:t>
      </w:r>
      <w:r w:rsidRPr="007842D8">
        <w:rPr>
          <w:rFonts w:eastAsia="TimesNewRomanPSMT"/>
          <w:color w:val="000000"/>
        </w:rPr>
        <w:t xml:space="preserve"> zákazky po elektronickej aukcii bude zostavené nasledovne: </w:t>
      </w:r>
    </w:p>
    <w:p w14:paraId="40571892" w14:textId="77777777" w:rsidR="005C12B8" w:rsidRPr="007842D8" w:rsidRDefault="005C12B8" w:rsidP="005C12B8">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 na prvom mieste sa umiestni uchádzač, ktorý v elektronickej aukcii ponúkol najnižšiu cenu, jeho ponuka bude úspešná, </w:t>
      </w:r>
    </w:p>
    <w:p w14:paraId="68567353" w14:textId="77777777" w:rsidR="005C12B8" w:rsidRPr="007842D8" w:rsidRDefault="005C12B8" w:rsidP="005C12B8">
      <w:pPr>
        <w:autoSpaceDE w:val="0"/>
        <w:autoSpaceDN w:val="0"/>
        <w:adjustRightInd w:val="0"/>
        <w:spacing w:line="276" w:lineRule="auto"/>
        <w:jc w:val="both"/>
        <w:rPr>
          <w:rFonts w:eastAsia="TimesNewRomanPSMT"/>
          <w:color w:val="000000"/>
        </w:rPr>
      </w:pPr>
      <w:r w:rsidRPr="007842D8">
        <w:rPr>
          <w:rFonts w:eastAsia="TimesNewRomanPSMT"/>
          <w:color w:val="000000"/>
        </w:rPr>
        <w:t>- ponuka s druhou najnižšou cenou bude označená ako druhá, ponuka s treťou najnižšou cenou bude označená ako tretia atď., tieto ponuky budú identifikované ako neúspešné.</w:t>
      </w:r>
    </w:p>
    <w:p w14:paraId="579332A2" w14:textId="77777777" w:rsidR="009C6825" w:rsidRPr="007842D8" w:rsidRDefault="009C6825" w:rsidP="00A7214B">
      <w:pPr>
        <w:autoSpaceDE w:val="0"/>
        <w:autoSpaceDN w:val="0"/>
        <w:adjustRightInd w:val="0"/>
        <w:spacing w:line="276" w:lineRule="auto"/>
        <w:jc w:val="both"/>
        <w:rPr>
          <w:rFonts w:eastAsia="TimesNewRomanPSMT"/>
          <w:b/>
          <w:color w:val="000000"/>
        </w:rPr>
      </w:pPr>
    </w:p>
    <w:p w14:paraId="450A57E1" w14:textId="5BB70F00" w:rsidR="009C6825" w:rsidRPr="00517590" w:rsidRDefault="009C6825" w:rsidP="00517590">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8" w:name="_Toc488059689"/>
      <w:r w:rsidRPr="00517590">
        <w:rPr>
          <w:rFonts w:asciiTheme="majorHAnsi" w:hAnsiTheme="majorHAnsi" w:cstheme="majorHAnsi"/>
          <w:bCs/>
          <w:color w:val="2F5496" w:themeColor="accent1" w:themeShade="BF"/>
          <w:sz w:val="36"/>
          <w:szCs w:val="36"/>
        </w:rPr>
        <w:t>Kritériá na vyhodnotenie ponúk a pravidlá ich uplatnenia</w:t>
      </w:r>
      <w:bookmarkEnd w:id="28"/>
      <w:r w:rsidR="00B077C0" w:rsidRPr="00517590">
        <w:rPr>
          <w:rFonts w:asciiTheme="majorHAnsi" w:hAnsiTheme="majorHAnsi" w:cstheme="majorHAnsi"/>
          <w:bCs/>
          <w:color w:val="2F5496" w:themeColor="accent1" w:themeShade="BF"/>
          <w:sz w:val="36"/>
          <w:szCs w:val="36"/>
        </w:rPr>
        <w:t xml:space="preserve"> </w:t>
      </w:r>
    </w:p>
    <w:p w14:paraId="459D9FBC" w14:textId="7141AB41" w:rsidR="00EF153E" w:rsidRPr="00EF153E" w:rsidRDefault="00EF153E" w:rsidP="00EF153E">
      <w:pPr>
        <w:pStyle w:val="Zarkazkladnhotextu"/>
        <w:spacing w:line="276" w:lineRule="auto"/>
      </w:pPr>
      <w:r w:rsidRPr="00EF153E">
        <w:rPr>
          <w:color w:val="000000"/>
        </w:rPr>
        <w:t>Po</w:t>
      </w:r>
      <w:r w:rsidRPr="00EF153E">
        <w:rPr>
          <w:rFonts w:eastAsia="TimesNewRomanPSMT"/>
          <w:color w:val="000000"/>
        </w:rPr>
        <w:t xml:space="preserve">nuky budú vyhodnocované na základe stanovených kritérií </w:t>
      </w:r>
      <w:r w:rsidRPr="00EF153E">
        <w:rPr>
          <w:color w:val="000000"/>
        </w:rPr>
        <w:t xml:space="preserve">v </w:t>
      </w:r>
      <w:r w:rsidRPr="00EF153E">
        <w:rPr>
          <w:rFonts w:eastAsia="TimesNewRomanPSMT"/>
          <w:color w:val="000000"/>
        </w:rPr>
        <w:t xml:space="preserve">týchto súťažných podkladoch a </w:t>
      </w:r>
      <w:r w:rsidRPr="00EF153E">
        <w:rPr>
          <w:color w:val="000000"/>
        </w:rPr>
        <w:t>v </w:t>
      </w:r>
      <w:r w:rsidRPr="00EF153E">
        <w:rPr>
          <w:rFonts w:eastAsia="TimesNewRomanPSMT"/>
          <w:color w:val="000000"/>
        </w:rPr>
        <w:t>súlade so ZVO. Kritéri</w:t>
      </w:r>
      <w:r w:rsidRPr="00EF153E">
        <w:rPr>
          <w:color w:val="000000"/>
        </w:rPr>
        <w:t>u</w:t>
      </w:r>
      <w:r w:rsidRPr="00EF153E">
        <w:rPr>
          <w:rFonts w:eastAsia="TimesNewRomanPSMT"/>
          <w:color w:val="000000"/>
        </w:rPr>
        <w:t xml:space="preserve">m na vyhodnotenie ponúk je </w:t>
      </w:r>
      <w:r w:rsidRPr="00EF153E">
        <w:rPr>
          <w:b/>
          <w:bCs/>
          <w:color w:val="000000"/>
        </w:rPr>
        <w:t>najnižšia cena</w:t>
      </w:r>
      <w:r w:rsidRPr="00EF153E">
        <w:t xml:space="preserve">. Cena musí byť uvedená v eurách bez DPH a zaokrúhlená </w:t>
      </w:r>
      <w:r w:rsidRPr="00EF153E">
        <w:rPr>
          <w:b/>
        </w:rPr>
        <w:t xml:space="preserve">najviac na 2 desatinné miesta. </w:t>
      </w:r>
      <w:r w:rsidRPr="00EF153E">
        <w:t>Pod cenou sa rozumie cena za celý predmet zákazky v EUR s DPH.</w:t>
      </w:r>
    </w:p>
    <w:p w14:paraId="7F53C296" w14:textId="14F8EC50" w:rsidR="00EF153E" w:rsidRPr="00EF153E" w:rsidRDefault="00EF153E" w:rsidP="00EF153E">
      <w:pPr>
        <w:pStyle w:val="Zarkazkladnhotextu"/>
        <w:spacing w:line="276" w:lineRule="auto"/>
      </w:pPr>
    </w:p>
    <w:p w14:paraId="76FC9124"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5"/>
          <w:szCs w:val="35"/>
        </w:rPr>
      </w:pPr>
      <w:bookmarkStart w:id="29" w:name="_Toc488059690"/>
      <w:r w:rsidRPr="00517590">
        <w:rPr>
          <w:rFonts w:asciiTheme="majorHAnsi" w:hAnsiTheme="majorHAnsi" w:cstheme="majorHAnsi"/>
          <w:bCs/>
          <w:color w:val="2F5496" w:themeColor="accent1" w:themeShade="BF"/>
          <w:sz w:val="35"/>
          <w:szCs w:val="35"/>
        </w:rPr>
        <w:t>Informácia o výsledku vyhodnotenia ponúk a uzavretie zmluvy</w:t>
      </w:r>
      <w:bookmarkEnd w:id="29"/>
    </w:p>
    <w:p w14:paraId="52591667" w14:textId="6092CA9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zašle v súlade s § 55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w:t>
      </w:r>
      <w:r w:rsidR="00CA17D0">
        <w:t xml:space="preserve">vyzve úspešného uchádzača a </w:t>
      </w:r>
      <w:r w:rsidRPr="007842D8">
        <w:rPr>
          <w:rFonts w:eastAsia="TimesNewRomanPSMT"/>
          <w:color w:val="000000"/>
        </w:rPr>
        <w:t>pristúpi k uzavretiu zmluvy</w:t>
      </w:r>
      <w:r w:rsidR="00CA17D0">
        <w:rPr>
          <w:rFonts w:eastAsia="TimesNewRomanPSMT"/>
          <w:color w:val="000000"/>
        </w:rPr>
        <w:t xml:space="preserve"> </w:t>
      </w:r>
      <w:r w:rsidR="005060E0">
        <w:rPr>
          <w:rFonts w:eastAsia="TimesNewRomanPSMT"/>
          <w:color w:val="000000"/>
        </w:rPr>
        <w:t>alebo objednávky</w:t>
      </w:r>
      <w:r w:rsidRPr="007842D8">
        <w:rPr>
          <w:rFonts w:eastAsia="TimesNewRomanPSMT"/>
          <w:color w:val="000000"/>
        </w:rPr>
        <w:t xml:space="preserve">. </w:t>
      </w:r>
    </w:p>
    <w:p w14:paraId="3EBD3EDE" w14:textId="77777777" w:rsidR="007F1D91" w:rsidRPr="007842D8" w:rsidRDefault="007F1D91" w:rsidP="00A7214B">
      <w:pPr>
        <w:autoSpaceDE w:val="0"/>
        <w:autoSpaceDN w:val="0"/>
        <w:adjustRightInd w:val="0"/>
        <w:spacing w:line="276" w:lineRule="auto"/>
        <w:jc w:val="both"/>
        <w:rPr>
          <w:rFonts w:eastAsia="TimesNewRomanPSMT"/>
          <w:color w:val="000000"/>
        </w:rPr>
      </w:pPr>
    </w:p>
    <w:p w14:paraId="7D218F21" w14:textId="4DEAA62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apeluje na uchádzačov, aby pristúpili zodpovedne k poskytnutiu súčinnosti </w:t>
      </w:r>
      <w:r w:rsidRPr="007842D8">
        <w:rPr>
          <w:color w:val="000000"/>
        </w:rPr>
        <w:t>k</w:t>
      </w:r>
      <w:r w:rsidR="005060E0">
        <w:rPr>
          <w:color w:val="000000"/>
        </w:rPr>
        <w:t xml:space="preserve"> uzatvoreniu </w:t>
      </w:r>
      <w:r w:rsidRPr="007842D8">
        <w:rPr>
          <w:rFonts w:eastAsia="TimesNewRomanPSMT"/>
          <w:color w:val="000000"/>
        </w:rPr>
        <w:t xml:space="preserve"> zmluvy</w:t>
      </w:r>
      <w:r w:rsidR="009C2ECD">
        <w:rPr>
          <w:rFonts w:eastAsia="TimesNewRomanPSMT"/>
          <w:color w:val="000000"/>
        </w:rPr>
        <w:t xml:space="preserve"> alebo objednávky</w:t>
      </w:r>
      <w:r w:rsidRPr="007842D8">
        <w:rPr>
          <w:rFonts w:eastAsia="TimesNewRomanPSMT"/>
          <w:color w:val="000000"/>
        </w:rPr>
        <w:t xml:space="preserve"> najmä, aby včas zabezpečili registráciu do Registra partnerov verejného sektora (podľa zákon</w:t>
      </w:r>
      <w:r w:rsidR="00100517" w:rsidRPr="007842D8">
        <w:rPr>
          <w:rFonts w:eastAsia="TimesNewRomanPSMT"/>
          <w:color w:val="000000"/>
        </w:rPr>
        <w:t>a</w:t>
      </w:r>
      <w:r w:rsidRPr="007842D8">
        <w:rPr>
          <w:rFonts w:eastAsia="TimesNewRomanPSMT"/>
          <w:color w:val="000000"/>
        </w:rPr>
        <w:t xml:space="preserve"> č. 315/2016 Z.</w:t>
      </w:r>
      <w:r w:rsidR="00100517" w:rsidRPr="007842D8">
        <w:rPr>
          <w:rFonts w:eastAsia="TimesNewRomanPSMT"/>
          <w:color w:val="000000"/>
        </w:rPr>
        <w:t xml:space="preserve"> </w:t>
      </w:r>
      <w:r w:rsidRPr="007842D8">
        <w:rPr>
          <w:rFonts w:eastAsia="TimesNewRomanPSMT"/>
          <w:color w:val="000000"/>
        </w:rPr>
        <w:t>z.</w:t>
      </w:r>
      <w:r w:rsidR="00100517" w:rsidRPr="007842D8">
        <w:rPr>
          <w:rFonts w:eastAsia="TimesNewRomanPSMT"/>
          <w:color w:val="000000"/>
        </w:rPr>
        <w:t xml:space="preserve"> o registri partnerov verejného sektora a o zmene a doplnení niektorých zákonov v znení neskorších predpisov (ďalej len „zákon o registri partnerov“)</w:t>
      </w:r>
      <w:r w:rsidRPr="007842D8">
        <w:rPr>
          <w:rFonts w:eastAsia="TimesNewRomanPSMT"/>
          <w:color w:val="000000"/>
        </w:rPr>
        <w:t xml:space="preserve">), resp. overili registráciu v Registri partnerov verejného sektora podľa § 22 zákona </w:t>
      </w:r>
      <w:r w:rsidR="00100517" w:rsidRPr="007842D8">
        <w:rPr>
          <w:rFonts w:eastAsia="TimesNewRomanPSMT"/>
          <w:color w:val="000000"/>
        </w:rPr>
        <w:t>o registri partnerov,</w:t>
      </w:r>
      <w:r w:rsidRPr="007842D8">
        <w:rPr>
          <w:rFonts w:eastAsia="TimesNewRomanPSMT"/>
          <w:color w:val="000000"/>
        </w:rPr>
        <w:t xml:space="preserve"> a to vo vzťahu k sebe ako zmluvnej strane a zároveň vo vzťahu k subdodávateľom, na ktorých sa táto povinnosť vzťahuj</w:t>
      </w:r>
      <w:r w:rsidR="00464C85" w:rsidRPr="007842D8">
        <w:rPr>
          <w:rFonts w:eastAsia="TimesNewRomanPSMT"/>
          <w:color w:val="000000"/>
        </w:rPr>
        <w:t xml:space="preserve">e podľa zákona </w:t>
      </w:r>
      <w:r w:rsidR="00100517" w:rsidRPr="007842D8">
        <w:rPr>
          <w:rFonts w:eastAsia="TimesNewRomanPSMT"/>
          <w:color w:val="000000"/>
        </w:rPr>
        <w:t>o registri partnerov</w:t>
      </w:r>
      <w:r w:rsidR="00464C85" w:rsidRPr="007842D8">
        <w:rPr>
          <w:rFonts w:eastAsia="TimesNewRomanPSMT"/>
          <w:color w:val="000000"/>
        </w:rPr>
        <w:t>.</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517590" w:rsidRDefault="009C6825"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30" w:name="_Toc488059691"/>
      <w:r w:rsidRPr="00517590">
        <w:rPr>
          <w:rFonts w:asciiTheme="majorHAnsi" w:hAnsiTheme="majorHAnsi" w:cstheme="majorHAnsi"/>
          <w:bCs/>
          <w:color w:val="2F5496" w:themeColor="accent1" w:themeShade="BF"/>
          <w:sz w:val="36"/>
          <w:szCs w:val="36"/>
        </w:rPr>
        <w:t>Subdodávatelia</w:t>
      </w:r>
      <w:bookmarkEnd w:id="30"/>
    </w:p>
    <w:p w14:paraId="536BB01F" w14:textId="77777777" w:rsidR="005914D9" w:rsidRPr="007842D8" w:rsidRDefault="009C6825" w:rsidP="00A7214B">
      <w:pPr>
        <w:autoSpaceDE w:val="0"/>
        <w:autoSpaceDN w:val="0"/>
        <w:adjustRightInd w:val="0"/>
        <w:spacing w:line="276" w:lineRule="auto"/>
        <w:jc w:val="both"/>
        <w:rPr>
          <w:rFonts w:eastAsia="TimesNewRomanPSMT"/>
          <w:strike/>
          <w:color w:val="000000"/>
        </w:rPr>
      </w:pPr>
      <w:r w:rsidRPr="007842D8">
        <w:rPr>
          <w:rFonts w:eastAsia="TimesNewRomanPSMT"/>
          <w:color w:val="000000"/>
        </w:rPr>
        <w:t xml:space="preserve">Verejný obstarávateľ </w:t>
      </w:r>
      <w:r w:rsidR="00AF0849" w:rsidRPr="007842D8">
        <w:rPr>
          <w:rFonts w:eastAsia="TimesNewRomanPSMT"/>
          <w:color w:val="000000"/>
        </w:rPr>
        <w:t>umožňuje využitie subdodávateľa/subdodávateľov</w:t>
      </w:r>
      <w:r w:rsidR="007F1D91" w:rsidRPr="007842D8">
        <w:rPr>
          <w:rFonts w:eastAsia="TimesNewRomanPSMT"/>
          <w:color w:val="000000"/>
        </w:rPr>
        <w:t>.</w:t>
      </w:r>
      <w:r w:rsidR="00AF0849" w:rsidRPr="007842D8">
        <w:rPr>
          <w:rFonts w:eastAsia="TimesNewRomanPSMT"/>
          <w:color w:val="000000"/>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517590" w:rsidRDefault="003D7FF7"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r w:rsidRPr="00517590">
        <w:rPr>
          <w:rFonts w:asciiTheme="majorHAnsi" w:hAnsiTheme="majorHAnsi" w:cstheme="majorHAnsi"/>
          <w:bCs/>
          <w:color w:val="2F5496" w:themeColor="accent1" w:themeShade="BF"/>
          <w:sz w:val="36"/>
          <w:szCs w:val="36"/>
          <w:lang w:val="sk-SK"/>
        </w:rPr>
        <w:t>Záverečné ustanovenia</w:t>
      </w:r>
    </w:p>
    <w:p w14:paraId="4B3993CD"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uskutočňovaní tohto postupu zadávania zákazky postupovať v súlade</w:t>
      </w:r>
      <w:r w:rsidR="00F52846" w:rsidRPr="007842D8">
        <w:rPr>
          <w:rFonts w:eastAsia="TimesNewRomanPSMT"/>
          <w:color w:val="000000"/>
        </w:rPr>
        <w:t xml:space="preserve"> </w:t>
      </w:r>
      <w:r w:rsidRPr="007842D8">
        <w:rPr>
          <w:rFonts w:eastAsia="TimesNewRomanPSMT"/>
          <w:color w:val="000000"/>
        </w:rPr>
        <w:t>s</w:t>
      </w:r>
      <w:r w:rsidRPr="007842D8">
        <w:rPr>
          <w:color w:val="000000"/>
        </w:rPr>
        <w:t>o </w:t>
      </w:r>
      <w:r w:rsidR="003D7FF7" w:rsidRPr="007842D8">
        <w:rPr>
          <w:color w:val="000000"/>
        </w:rPr>
        <w:t>ZVO</w:t>
      </w:r>
      <w:r w:rsidRPr="007842D8">
        <w:rPr>
          <w:color w:val="000000"/>
        </w:rPr>
        <w:t xml:space="preserve">, </w:t>
      </w:r>
      <w:r w:rsidRPr="007842D8">
        <w:rPr>
          <w:rFonts w:eastAsia="TimesNewRomanPSMT"/>
          <w:color w:val="000000"/>
        </w:rPr>
        <w:t>prípadne inými všeobecne záväznými právnymi predpismi. Všetky ostatné informácie, úkony a lehoty sa nachádzajú v</w:t>
      </w:r>
      <w:r w:rsidR="003D7FF7" w:rsidRPr="007842D8">
        <w:rPr>
          <w:rFonts w:eastAsia="TimesNewRomanPSMT"/>
          <w:color w:val="000000"/>
        </w:rPr>
        <w:t xml:space="preserve"> ZVO</w:t>
      </w:r>
      <w:r w:rsidRPr="007842D8">
        <w:rPr>
          <w:rFonts w:eastAsia="TimesNewRomanPSMT"/>
          <w:color w:val="000000"/>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517590" w:rsidRDefault="009C6825" w:rsidP="00517590">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F5496" w:themeColor="accent1" w:themeShade="BF"/>
          <w:sz w:val="36"/>
          <w:szCs w:val="36"/>
        </w:rPr>
      </w:pPr>
      <w:bookmarkStart w:id="31" w:name="_Toc488059693"/>
      <w:r w:rsidRPr="00517590">
        <w:rPr>
          <w:rFonts w:asciiTheme="majorHAnsi" w:hAnsiTheme="majorHAnsi" w:cstheme="majorHAnsi"/>
          <w:bCs/>
          <w:color w:val="2F5496" w:themeColor="accent1" w:themeShade="BF"/>
          <w:sz w:val="36"/>
          <w:szCs w:val="36"/>
        </w:rPr>
        <w:t>Prílohy</w:t>
      </w:r>
      <w:bookmarkEnd w:id="31"/>
    </w:p>
    <w:p w14:paraId="64B1E737" w14:textId="77777777" w:rsidR="009C6825" w:rsidRPr="007842D8" w:rsidRDefault="009C6825" w:rsidP="00A7214B">
      <w:pPr>
        <w:autoSpaceDE w:val="0"/>
        <w:autoSpaceDN w:val="0"/>
        <w:adjustRightInd w:val="0"/>
        <w:spacing w:line="276" w:lineRule="auto"/>
        <w:jc w:val="both"/>
        <w:rPr>
          <w:bCs/>
          <w:color w:val="000000"/>
        </w:rPr>
      </w:pPr>
      <w:r w:rsidRPr="007842D8">
        <w:rPr>
          <w:bCs/>
          <w:color w:val="000000"/>
        </w:rPr>
        <w:t>Prílohami k týmto súťažným podkladom</w:t>
      </w:r>
      <w:r w:rsidR="00E126BB">
        <w:rPr>
          <w:bCs/>
          <w:color w:val="000000"/>
        </w:rPr>
        <w:t xml:space="preserve"> k výzve v rámci DNS</w:t>
      </w:r>
      <w:r w:rsidRPr="007842D8">
        <w:rPr>
          <w:bCs/>
          <w:color w:val="000000"/>
        </w:rPr>
        <w:t xml:space="preserve"> sú:</w:t>
      </w:r>
    </w:p>
    <w:p w14:paraId="18001807" w14:textId="041F0177" w:rsidR="005B2F76" w:rsidRPr="006D7653" w:rsidRDefault="00ED1F88" w:rsidP="005B2F76">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Príloha č. 1</w:t>
      </w:r>
      <w:r w:rsidR="00413475" w:rsidRPr="007842D8">
        <w:rPr>
          <w:rFonts w:eastAsia="TimesNewRomanPSMT"/>
          <w:color w:val="000000"/>
        </w:rPr>
        <w:t xml:space="preserve">: </w:t>
      </w:r>
      <w:r w:rsidR="006D7653">
        <w:rPr>
          <w:rFonts w:eastAsia="TimesNewRomanPSMT"/>
          <w:color w:val="000000"/>
        </w:rPr>
        <w:tab/>
      </w:r>
      <w:r w:rsidR="003E579B" w:rsidRPr="007842D8">
        <w:rPr>
          <w:rFonts w:eastAsia="TimesNewRomanPSMT"/>
          <w:color w:val="000000"/>
        </w:rPr>
        <w:t>Opis predmetu zákazky</w:t>
      </w:r>
      <w:r w:rsidR="006D7653">
        <w:rPr>
          <w:rFonts w:eastAsia="TimesNewRomanPSMT"/>
          <w:color w:val="000000"/>
        </w:rPr>
        <w:t>, v</w:t>
      </w:r>
      <w:r w:rsidR="00C76C31">
        <w:rPr>
          <w:rFonts w:eastAsia="TimesNewRomanPSMT"/>
          <w:color w:val="000000"/>
        </w:rPr>
        <w:t>lastný návrh plnenia</w:t>
      </w:r>
    </w:p>
    <w:p w14:paraId="6E41C8D0" w14:textId="19C443CC" w:rsidR="006D7653" w:rsidRPr="006D7653" w:rsidRDefault="006D7653" w:rsidP="005B2F76">
      <w:pPr>
        <w:pStyle w:val="Odsekzoznamu"/>
        <w:numPr>
          <w:ilvl w:val="0"/>
          <w:numId w:val="2"/>
        </w:numPr>
        <w:autoSpaceDE w:val="0"/>
        <w:autoSpaceDN w:val="0"/>
        <w:adjustRightInd w:val="0"/>
        <w:spacing w:line="276" w:lineRule="auto"/>
        <w:contextualSpacing/>
        <w:jc w:val="both"/>
      </w:pPr>
      <w:r w:rsidRPr="006D7653">
        <w:rPr>
          <w:rFonts w:eastAsia="TimesNewRomanPSMT"/>
        </w:rPr>
        <w:t xml:space="preserve">Príloha č. 2: </w:t>
      </w:r>
      <w:r>
        <w:rPr>
          <w:rFonts w:eastAsia="TimesNewRomanPSMT"/>
        </w:rPr>
        <w:tab/>
      </w:r>
      <w:r w:rsidRPr="006D7653">
        <w:rPr>
          <w:rFonts w:eastAsia="TimesNewRomanPSMT"/>
        </w:rPr>
        <w:t xml:space="preserve">Návrh štruktúrovaného rozpočtu </w:t>
      </w:r>
    </w:p>
    <w:p w14:paraId="1B113848" w14:textId="26DE5E8B" w:rsidR="00C76C31" w:rsidRPr="006D7653" w:rsidRDefault="006D7653" w:rsidP="00C76C31">
      <w:pPr>
        <w:pStyle w:val="Odsekzoznamu"/>
        <w:numPr>
          <w:ilvl w:val="0"/>
          <w:numId w:val="2"/>
        </w:numPr>
        <w:autoSpaceDE w:val="0"/>
        <w:autoSpaceDN w:val="0"/>
        <w:adjustRightInd w:val="0"/>
        <w:spacing w:line="276" w:lineRule="auto"/>
        <w:contextualSpacing/>
        <w:jc w:val="both"/>
        <w:rPr>
          <w:rFonts w:eastAsia="TimesNewRomanPSMT"/>
        </w:rPr>
      </w:pPr>
      <w:r>
        <w:rPr>
          <w:rFonts w:eastAsia="TimesNewRomanPSMT"/>
        </w:rPr>
        <w:t>Príloha č. 3:</w:t>
      </w:r>
      <w:r>
        <w:rPr>
          <w:rFonts w:eastAsia="TimesNewRomanPSMT"/>
        </w:rPr>
        <w:tab/>
      </w:r>
      <w:r w:rsidR="00C76C31" w:rsidRPr="006D7653">
        <w:rPr>
          <w:rFonts w:eastAsia="TimesNewRomanPSMT"/>
        </w:rPr>
        <w:t>Kritérium  na vyhodnotenie ponúk, pravidlá jeho uplatnenia a pravidlá elektronickej aukcie</w:t>
      </w:r>
    </w:p>
    <w:p w14:paraId="7EA8D567" w14:textId="77777777" w:rsidR="00C76C31" w:rsidRPr="006D7653" w:rsidRDefault="00C76C31" w:rsidP="00C76C31">
      <w:pPr>
        <w:pStyle w:val="Odsekzoznamu"/>
        <w:numPr>
          <w:ilvl w:val="0"/>
          <w:numId w:val="2"/>
        </w:numPr>
        <w:autoSpaceDE w:val="0"/>
        <w:autoSpaceDN w:val="0"/>
        <w:adjustRightInd w:val="0"/>
        <w:spacing w:line="276" w:lineRule="auto"/>
        <w:contextualSpacing/>
        <w:jc w:val="both"/>
        <w:rPr>
          <w:rFonts w:eastAsia="TimesNewRomanPSMT"/>
        </w:rPr>
      </w:pPr>
      <w:r w:rsidRPr="006D7653">
        <w:rPr>
          <w:rFonts w:eastAsia="TimesNewRomanPSMT"/>
        </w:rPr>
        <w:t>Príloha č. 4:</w:t>
      </w:r>
      <w:r w:rsidRPr="006D7653">
        <w:rPr>
          <w:rFonts w:eastAsia="TimesNewRomanPSMT"/>
        </w:rPr>
        <w:tab/>
        <w:t xml:space="preserve">Návrh zmluvy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5"/>
      <w:footerReference w:type="default" r:id="rId16"/>
      <w:headerReference w:type="firs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88D1D" w14:textId="77777777" w:rsidR="00ED23DF" w:rsidRDefault="00ED23DF">
      <w:r>
        <w:separator/>
      </w:r>
    </w:p>
  </w:endnote>
  <w:endnote w:type="continuationSeparator" w:id="0">
    <w:p w14:paraId="0BBDDFC3" w14:textId="77777777" w:rsidR="00ED23DF" w:rsidRDefault="00ED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D26B" w14:textId="463A8150"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8A66CC" w:rsidRPr="008A66CC">
      <w:rPr>
        <w:noProof/>
        <w:sz w:val="22"/>
        <w:szCs w:val="22"/>
        <w:lang w:val="sk-SK"/>
      </w:rPr>
      <w:t>13</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59389" w14:textId="77777777" w:rsidR="00ED23DF" w:rsidRDefault="00ED23DF">
      <w:r>
        <w:separator/>
      </w:r>
    </w:p>
  </w:footnote>
  <w:footnote w:type="continuationSeparator" w:id="0">
    <w:p w14:paraId="700A9A26" w14:textId="77777777" w:rsidR="00ED23DF" w:rsidRDefault="00ED2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9338" w14:textId="055092B8" w:rsidR="00AD612E" w:rsidRPr="007842D8" w:rsidRDefault="00AD612E" w:rsidP="00B320AE">
    <w:pPr>
      <w:pStyle w:val="Hlavika"/>
      <w:jc w:val="center"/>
    </w:pPr>
    <w:r w:rsidRPr="007842D8">
      <w:t xml:space="preserve">SÚŤAŽNÉ PODKLADY </w:t>
    </w:r>
    <w:r w:rsidR="00F81EFD">
      <w:rPr>
        <w:lang w:val="sk-SK"/>
      </w:rPr>
      <w:t xml:space="preserve">K ZRIADENIU DYNAMICKÉHO NÁKUPNÉHO </w:t>
    </w:r>
    <w:r w:rsidR="00BC3BBD">
      <w:rPr>
        <w:lang w:val="sk-SK"/>
      </w:rPr>
      <w:t>ELEKTRONICKÉHO PROSTRIEDKU</w:t>
    </w:r>
  </w:p>
  <w:p w14:paraId="4EE18257" w14:textId="3AF1A391" w:rsidR="00AD612E" w:rsidRPr="007842D8" w:rsidRDefault="00B320AE" w:rsidP="00B320AE">
    <w:pPr>
      <w:pStyle w:val="Hlavika"/>
      <w:jc w:val="center"/>
      <w:rPr>
        <w:b/>
      </w:rPr>
    </w:pPr>
    <w:r w:rsidRPr="007842D8">
      <w:rPr>
        <w:b/>
        <w:lang w:val="sk-SK"/>
      </w:rPr>
      <w:t xml:space="preserve"> „</w:t>
    </w:r>
    <w:r w:rsidR="0056301D">
      <w:rPr>
        <w:bCs/>
        <w:lang w:val="sk-SK"/>
      </w:rPr>
      <w:t>Alternatívny</w:t>
    </w:r>
    <w:r w:rsidR="0056301D" w:rsidRPr="00047222">
      <w:rPr>
        <w:bCs/>
        <w:lang w:val="sk-SK"/>
      </w:rPr>
      <w:t xml:space="preserve"> </w:t>
    </w:r>
    <w:r w:rsidR="00047222" w:rsidRPr="00047222">
      <w:rPr>
        <w:bCs/>
        <w:lang w:val="sk-SK"/>
      </w:rPr>
      <w:t>spotrebný materiál pre tlačiace zariadenia DNS</w:t>
    </w:r>
    <w:r w:rsidRPr="007842D8">
      <w:rPr>
        <w:b/>
        <w:lang w:val="sk-SK"/>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9"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9"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3688101">
    <w:abstractNumId w:val="16"/>
  </w:num>
  <w:num w:numId="2" w16cid:durableId="1666205411">
    <w:abstractNumId w:val="4"/>
  </w:num>
  <w:num w:numId="3" w16cid:durableId="949237912">
    <w:abstractNumId w:val="13"/>
  </w:num>
  <w:num w:numId="4" w16cid:durableId="1742100956">
    <w:abstractNumId w:val="7"/>
  </w:num>
  <w:num w:numId="5" w16cid:durableId="388767981">
    <w:abstractNumId w:val="8"/>
  </w:num>
  <w:num w:numId="6" w16cid:durableId="310060501">
    <w:abstractNumId w:val="0"/>
  </w:num>
  <w:num w:numId="7" w16cid:durableId="765343196">
    <w:abstractNumId w:val="2"/>
  </w:num>
  <w:num w:numId="8" w16cid:durableId="897669022">
    <w:abstractNumId w:val="1"/>
  </w:num>
  <w:num w:numId="9" w16cid:durableId="1736392710">
    <w:abstractNumId w:val="0"/>
  </w:num>
  <w:num w:numId="10" w16cid:durableId="1428188070">
    <w:abstractNumId w:val="1"/>
  </w:num>
  <w:num w:numId="11" w16cid:durableId="935752169">
    <w:abstractNumId w:val="5"/>
  </w:num>
  <w:num w:numId="12" w16cid:durableId="1915355495">
    <w:abstractNumId w:val="11"/>
  </w:num>
  <w:num w:numId="13" w16cid:durableId="1229926765">
    <w:abstractNumId w:val="10"/>
  </w:num>
  <w:num w:numId="14" w16cid:durableId="1665621414">
    <w:abstractNumId w:val="17"/>
  </w:num>
  <w:num w:numId="15" w16cid:durableId="1623609818">
    <w:abstractNumId w:val="12"/>
  </w:num>
  <w:num w:numId="16" w16cid:durableId="806699960">
    <w:abstractNumId w:val="15"/>
  </w:num>
  <w:num w:numId="17" w16cid:durableId="729960324">
    <w:abstractNumId w:val="3"/>
  </w:num>
  <w:num w:numId="18" w16cid:durableId="1729759914">
    <w:abstractNumId w:val="6"/>
  </w:num>
  <w:num w:numId="19" w16cid:durableId="815607425">
    <w:abstractNumId w:val="9"/>
  </w:num>
  <w:num w:numId="20" w16cid:durableId="414516438">
    <w:abstractNumId w:val="18"/>
  </w:num>
  <w:num w:numId="21" w16cid:durableId="1914466288">
    <w:abstractNumId w:val="14"/>
  </w:num>
  <w:num w:numId="22" w16cid:durableId="24538456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33690-BB99-4DD5-BD6D-66148875C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12</Pages>
  <Words>3482</Words>
  <Characters>23529</Characters>
  <Application>Microsoft Office Word</Application>
  <DocSecurity>0</DocSecurity>
  <Lines>196</Lines>
  <Paragraphs>53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26958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Tomas Kundrat</cp:lastModifiedBy>
  <cp:revision>3</cp:revision>
  <cp:lastPrinted>2021-01-20T13:59:00Z</cp:lastPrinted>
  <dcterms:created xsi:type="dcterms:W3CDTF">2022-04-19T09:23:00Z</dcterms:created>
  <dcterms:modified xsi:type="dcterms:W3CDTF">2022-04-19T13:41:00Z</dcterms:modified>
</cp:coreProperties>
</file>