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748FB44A"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9F36B1">
        <w:rPr>
          <w:rFonts w:ascii="Garamond" w:hAnsi="Garamond"/>
          <w:b/>
          <w:bCs/>
          <w:sz w:val="20"/>
          <w:szCs w:val="20"/>
        </w:rPr>
        <w:t>A0</w:t>
      </w:r>
      <w:r w:rsidR="00DB2AAA">
        <w:rPr>
          <w:rFonts w:ascii="Garamond" w:hAnsi="Garamond"/>
          <w:b/>
          <w:bCs/>
          <w:sz w:val="20"/>
          <w:szCs w:val="20"/>
        </w:rPr>
        <w:t>3</w:t>
      </w:r>
      <w:r w:rsidR="0080287B">
        <w:rPr>
          <w:rFonts w:ascii="Garamond" w:hAnsi="Garamond"/>
          <w:b/>
          <w:bCs/>
          <w:sz w:val="20"/>
          <w:szCs w:val="20"/>
        </w:rPr>
        <w:t>_2022</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15C05CA6"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Nákup náhradných dielov mestskej hromadnej dopravy „Nákup náhradných dielov pre </w:t>
      </w:r>
      <w:r w:rsidR="00C50FAD">
        <w:rPr>
          <w:rFonts w:ascii="Garamond" w:hAnsi="Garamond"/>
          <w:sz w:val="20"/>
          <w:szCs w:val="20"/>
        </w:rPr>
        <w:t>autobusy</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6AF93A85"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0" w:name="_Hlk38968220"/>
      <w:r w:rsidRPr="0033307F">
        <w:rPr>
          <w:rFonts w:ascii="Garamond" w:hAnsi="Garamond"/>
          <w:b/>
          <w:bCs/>
          <w:sz w:val="20"/>
          <w:szCs w:val="20"/>
        </w:rPr>
        <w:t xml:space="preserve">Náhradné diely </w:t>
      </w:r>
      <w:r>
        <w:rPr>
          <w:rFonts w:ascii="Garamond" w:hAnsi="Garamond"/>
          <w:b/>
          <w:bCs/>
          <w:sz w:val="20"/>
          <w:szCs w:val="20"/>
        </w:rPr>
        <w:t xml:space="preserve">pre autobusy </w:t>
      </w:r>
      <w:r w:rsidR="00957CFF">
        <w:rPr>
          <w:rFonts w:ascii="Garamond" w:hAnsi="Garamond"/>
          <w:b/>
          <w:bCs/>
          <w:sz w:val="20"/>
          <w:szCs w:val="20"/>
        </w:rPr>
        <w:t>A0</w:t>
      </w:r>
      <w:bookmarkEnd w:id="0"/>
      <w:r w:rsidR="00DB2AAA">
        <w:rPr>
          <w:rFonts w:ascii="Garamond" w:hAnsi="Garamond"/>
          <w:b/>
          <w:bCs/>
          <w:sz w:val="20"/>
          <w:szCs w:val="20"/>
        </w:rPr>
        <w:t>3</w:t>
      </w:r>
      <w:r w:rsidR="0080287B">
        <w:rPr>
          <w:rFonts w:ascii="Garamond" w:hAnsi="Garamond"/>
          <w:b/>
          <w:bCs/>
          <w:sz w:val="20"/>
          <w:szCs w:val="20"/>
        </w:rPr>
        <w:t>_2022</w:t>
      </w:r>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Pr="0033307F">
        <w:rPr>
          <w:rFonts w:ascii="Garamond" w:hAnsi="Garamond"/>
          <w:bCs/>
          <w:sz w:val="20"/>
          <w:szCs w:val="20"/>
        </w:rPr>
        <w:t xml:space="preserve">2019/S 200-487202 </w:t>
      </w:r>
      <w:r w:rsidRPr="0033307F">
        <w:rPr>
          <w:rFonts w:ascii="Garamond" w:hAnsi="Garamond"/>
          <w:sz w:val="20"/>
          <w:szCs w:val="20"/>
        </w:rPr>
        <w:t>zo dňa 16.10.2019 a Výzva na predkladanie ponúk bola zverejnená vo Vestníku verejného obstarávania vedeného Úradom pre verejné obstarávanie č. 210/2019 pod značkou 27505 -MUT zo dňa 17.10.2019.</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39B58311" w:rsidR="00C50FAD" w:rsidRPr="0033307F" w:rsidRDefault="00644F9B" w:rsidP="00C50FAD">
      <w:pPr>
        <w:pStyle w:val="Odsekzoznamu"/>
        <w:spacing w:after="0" w:line="240" w:lineRule="auto"/>
        <w:rPr>
          <w:rFonts w:ascii="Garamond" w:hAnsi="Garamond"/>
          <w:sz w:val="20"/>
          <w:szCs w:val="20"/>
        </w:rPr>
      </w:pPr>
      <w:hyperlink r:id="rId9" w:history="1">
        <w:r w:rsidRPr="00987410">
          <w:rPr>
            <w:rStyle w:val="Hypertextovprepojenie"/>
            <w:rFonts w:ascii="Garamond" w:hAnsi="Garamond"/>
            <w:sz w:val="20"/>
            <w:szCs w:val="20"/>
          </w:rPr>
          <w:t>https://josephine.proebiz.com/sk/tender/21498/summary</w:t>
        </w:r>
      </w:hyperlink>
    </w:p>
    <w:p w14:paraId="37B366CE" w14:textId="77777777" w:rsidR="00C50FAD" w:rsidRPr="00520A5D" w:rsidRDefault="00644F9B" w:rsidP="00C50FAD">
      <w:pPr>
        <w:pStyle w:val="Odsekzoznamu"/>
        <w:rPr>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7DB2D16" w14:textId="77777777" w:rsidR="00844171" w:rsidRDefault="00844171" w:rsidP="00844171">
      <w:pPr>
        <w:pStyle w:val="Odsekzoznamu"/>
        <w:rPr>
          <w:rFonts w:ascii="Garamond" w:hAnsi="Garamond"/>
          <w:b/>
          <w:bCs/>
        </w:rPr>
      </w:pPr>
    </w:p>
    <w:p w14:paraId="5E48A311" w14:textId="33F7B9BF" w:rsidR="00844171" w:rsidRDefault="00844171" w:rsidP="00E3588A">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419D98B9" w14:textId="0F9BC7BB" w:rsidR="00E3588A" w:rsidRPr="00E3588A" w:rsidRDefault="00644F9B" w:rsidP="00E3588A">
      <w:pPr>
        <w:pStyle w:val="Odsekzoznamu"/>
        <w:spacing w:after="0" w:line="240" w:lineRule="auto"/>
        <w:jc w:val="both"/>
        <w:rPr>
          <w:rFonts w:ascii="Garamond" w:hAnsi="Garamond"/>
          <w:b/>
          <w:bCs/>
          <w:sz w:val="20"/>
          <w:szCs w:val="20"/>
        </w:rPr>
      </w:pPr>
      <w:r>
        <w:rPr>
          <w:rFonts w:ascii="Garamond" w:hAnsi="Garamond"/>
          <w:b/>
          <w:bCs/>
          <w:sz w:val="20"/>
          <w:szCs w:val="20"/>
        </w:rPr>
        <w:t>21498</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21CAB04F"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Pr="0033307F">
        <w:rPr>
          <w:rFonts w:ascii="Garamond" w:hAnsi="Garamond"/>
          <w:b/>
          <w:bCs/>
          <w:sz w:val="20"/>
          <w:szCs w:val="20"/>
        </w:rPr>
        <w:t xml:space="preserve">Náhradné diely </w:t>
      </w:r>
      <w:r>
        <w:rPr>
          <w:rFonts w:ascii="Garamond" w:hAnsi="Garamond"/>
          <w:b/>
          <w:bCs/>
          <w:sz w:val="20"/>
          <w:szCs w:val="20"/>
        </w:rPr>
        <w:t>pre autobusy A0</w:t>
      </w:r>
      <w:r w:rsidR="00DB2AAA">
        <w:rPr>
          <w:rFonts w:ascii="Garamond" w:hAnsi="Garamond"/>
          <w:b/>
          <w:bCs/>
          <w:sz w:val="20"/>
          <w:szCs w:val="20"/>
        </w:rPr>
        <w:t>3</w:t>
      </w:r>
      <w:r w:rsidR="0080287B">
        <w:rPr>
          <w:rFonts w:ascii="Garamond" w:hAnsi="Garamond"/>
          <w:b/>
          <w:bCs/>
          <w:sz w:val="20"/>
          <w:szCs w:val="20"/>
        </w:rPr>
        <w:t>_2022</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57B81F27" w14:textId="77777777" w:rsidR="00C50FAD" w:rsidRPr="00C50FAD" w:rsidRDefault="00C50FAD" w:rsidP="00C50FAD">
      <w:pPr>
        <w:pStyle w:val="Odsekzoznamu"/>
        <w:spacing w:after="0" w:line="240" w:lineRule="auto"/>
        <w:ind w:left="1125"/>
        <w:rPr>
          <w:rFonts w:ascii="Garamond" w:hAnsi="Garamond"/>
          <w:b/>
          <w:sz w:val="20"/>
          <w:szCs w:val="20"/>
        </w:rPr>
      </w:pPr>
      <w:r w:rsidRPr="00C50FAD">
        <w:rPr>
          <w:rFonts w:ascii="Garamond" w:hAnsi="Garamond"/>
          <w:b/>
          <w:sz w:val="20"/>
          <w:szCs w:val="20"/>
        </w:rPr>
        <w:t>34913000 -0 Časti a príslušenstvo vozidiel a motorov</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3AB39E6D" w14:textId="1F4A160A" w:rsidR="00350EC6" w:rsidRDefault="00350EC6" w:rsidP="00350EC6">
      <w:pPr>
        <w:pStyle w:val="Odsekzoznamu"/>
        <w:spacing w:after="0" w:line="240" w:lineRule="auto"/>
        <w:ind w:left="1125"/>
        <w:jc w:val="both"/>
        <w:rPr>
          <w:rFonts w:ascii="Garamond" w:eastAsia="Times New Roman" w:hAnsi="Garamond"/>
          <w:color w:val="212121"/>
          <w:sz w:val="20"/>
          <w:szCs w:val="20"/>
        </w:rPr>
      </w:pPr>
      <w:bookmarkStart w:id="1" w:name="_Hlk97111893"/>
      <w:bookmarkStart w:id="2" w:name="_Hlk56679636"/>
      <w:r w:rsidRPr="00DB51CA">
        <w:rPr>
          <w:rFonts w:ascii="Garamond" w:eastAsia="Times New Roman" w:hAnsi="Garamond"/>
          <w:color w:val="212121"/>
          <w:sz w:val="20"/>
          <w:szCs w:val="20"/>
        </w:rPr>
        <w:t xml:space="preserve">Žiadame </w:t>
      </w:r>
      <w:r w:rsidR="00CD586D">
        <w:rPr>
          <w:rFonts w:ascii="Garamond" w:eastAsia="Times New Roman" w:hAnsi="Garamond"/>
          <w:color w:val="212121"/>
          <w:sz w:val="20"/>
          <w:szCs w:val="20"/>
        </w:rPr>
        <w:t xml:space="preserve">nové  náhradné diely a </w:t>
      </w:r>
      <w:r w:rsidRPr="00DB51CA">
        <w:rPr>
          <w:rFonts w:ascii="Garamond" w:eastAsia="Times New Roman" w:hAnsi="Garamond"/>
          <w:color w:val="212121"/>
          <w:sz w:val="20"/>
          <w:szCs w:val="20"/>
        </w:rPr>
        <w:t>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bookmarkEnd w:id="1"/>
    <w:p w14:paraId="7C87B7DB" w14:textId="17D1931E" w:rsidR="00645EFB" w:rsidRPr="00C50FAD" w:rsidRDefault="00645EFB" w:rsidP="00350EC6">
      <w:pPr>
        <w:jc w:val="both"/>
        <w:rPr>
          <w:rFonts w:ascii="Segoe UI" w:eastAsia="Times New Roman" w:hAnsi="Segoe UI" w:cs="Segoe UI"/>
          <w:color w:val="212121"/>
          <w:sz w:val="23"/>
          <w:szCs w:val="23"/>
        </w:rPr>
      </w:pPr>
    </w:p>
    <w:p w14:paraId="156A80DD" w14:textId="10248EB3" w:rsidR="00C50FAD" w:rsidRPr="005075C4" w:rsidRDefault="00C50FAD" w:rsidP="00C50FAD">
      <w:pPr>
        <w:pStyle w:val="Odsekzoznamu"/>
        <w:ind w:left="1125"/>
        <w:jc w:val="both"/>
        <w:rPr>
          <w:rFonts w:ascii="Garamond" w:eastAsia="Times New Roman" w:hAnsi="Garamond"/>
          <w:b/>
          <w:bCs/>
          <w:sz w:val="20"/>
          <w:szCs w:val="20"/>
          <w:u w:val="single"/>
        </w:rPr>
      </w:pPr>
      <w:r w:rsidRPr="005075C4">
        <w:rPr>
          <w:rFonts w:ascii="Garamond" w:eastAsia="Times New Roman" w:hAnsi="Garamond"/>
          <w:b/>
          <w:bCs/>
          <w:sz w:val="20"/>
          <w:szCs w:val="20"/>
          <w:u w:val="single"/>
        </w:rPr>
        <w:lastRenderedPageBreak/>
        <w:t>Na výzvu obstarávateľa je úspešný uchádzač povinný poskytnúť obstarávateľovi súčinnosť  v doručení obstarávateľom požadovaných vyššie uvedených vyhlásení o</w:t>
      </w:r>
      <w:r w:rsidR="005075C4" w:rsidRPr="005075C4">
        <w:rPr>
          <w:rFonts w:ascii="Garamond" w:eastAsia="Times New Roman" w:hAnsi="Garamond"/>
          <w:b/>
          <w:bCs/>
          <w:sz w:val="20"/>
          <w:szCs w:val="20"/>
          <w:u w:val="single"/>
        </w:rPr>
        <w:t> </w:t>
      </w:r>
      <w:r w:rsidRPr="005075C4">
        <w:rPr>
          <w:rFonts w:ascii="Garamond" w:eastAsia="Times New Roman" w:hAnsi="Garamond"/>
          <w:b/>
          <w:bCs/>
          <w:sz w:val="20"/>
          <w:szCs w:val="20"/>
          <w:u w:val="single"/>
        </w:rPr>
        <w:t>zhode</w:t>
      </w:r>
      <w:r w:rsidR="005075C4" w:rsidRPr="005075C4">
        <w:rPr>
          <w:rFonts w:ascii="Garamond" w:eastAsia="Times New Roman" w:hAnsi="Garamond"/>
          <w:sz w:val="20"/>
          <w:szCs w:val="20"/>
          <w:u w:val="single"/>
        </w:rPr>
        <w:t xml:space="preserve"> a </w:t>
      </w:r>
      <w:r w:rsidR="005075C4" w:rsidRPr="005075C4">
        <w:rPr>
          <w:rFonts w:ascii="Garamond" w:hAnsi="Garamond"/>
          <w:b/>
          <w:bCs/>
          <w:sz w:val="20"/>
          <w:szCs w:val="20"/>
          <w:u w:val="single"/>
        </w:rPr>
        <w:t>ďalších dokumentov preukazujúcich pôvod, originalitu, kvalitu a novosť výrobku.</w:t>
      </w:r>
    </w:p>
    <w:bookmarkEnd w:id="2"/>
    <w:p w14:paraId="3B775A8B" w14:textId="77777777" w:rsidR="00C50FAD" w:rsidRDefault="00C50FAD" w:rsidP="00C50FAD">
      <w:pPr>
        <w:pStyle w:val="Odsekzoznamu"/>
        <w:jc w:val="both"/>
        <w:rPr>
          <w:rFonts w:ascii="Segoe UI" w:eastAsia="Times New Roman" w:hAnsi="Segoe UI" w:cs="Segoe UI"/>
          <w:color w:val="212121"/>
          <w:sz w:val="23"/>
          <w:szCs w:val="23"/>
        </w:rPr>
      </w:pPr>
    </w:p>
    <w:p w14:paraId="7F10D1B7" w14:textId="1CC38FA5"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 xml:space="preserve">Bližšia špecifikácia konkrétnych náhradných dielov a údaj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49364614" w:rsidR="00844171" w:rsidRPr="0033307F" w:rsidRDefault="00C1477A" w:rsidP="00844171">
      <w:pPr>
        <w:pStyle w:val="Odsekzoznamu"/>
        <w:spacing w:after="0" w:line="240" w:lineRule="auto"/>
        <w:ind w:left="1125"/>
        <w:rPr>
          <w:rFonts w:ascii="Garamond" w:hAnsi="Garamond"/>
          <w:bCs/>
          <w:sz w:val="20"/>
          <w:szCs w:val="20"/>
        </w:rPr>
      </w:pPr>
      <w:r>
        <w:rPr>
          <w:rFonts w:ascii="Garamond" w:hAnsi="Garamond"/>
          <w:b/>
          <w:sz w:val="20"/>
          <w:szCs w:val="20"/>
        </w:rPr>
        <w:t>1</w:t>
      </w:r>
      <w:r w:rsidR="00DB2AAA">
        <w:rPr>
          <w:rFonts w:ascii="Garamond" w:hAnsi="Garamond"/>
          <w:b/>
          <w:sz w:val="20"/>
          <w:szCs w:val="20"/>
        </w:rPr>
        <w:t>36 923,86</w:t>
      </w:r>
      <w:r>
        <w:rPr>
          <w:rFonts w:ascii="Garamond" w:hAnsi="Garamond"/>
          <w:b/>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3D67614"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10007FB6" w14:textId="5BF2375D" w:rsidR="00935878" w:rsidRPr="0033307F" w:rsidRDefault="00935878" w:rsidP="00935878">
      <w:pPr>
        <w:pStyle w:val="Odsekzoznamu"/>
        <w:spacing w:after="0" w:line="240" w:lineRule="auto"/>
        <w:ind w:firstLine="405"/>
        <w:rPr>
          <w:rFonts w:ascii="Garamond" w:hAnsi="Garamond"/>
          <w:bCs/>
          <w:sz w:val="20"/>
          <w:szCs w:val="20"/>
        </w:rPr>
      </w:pPr>
      <w:r>
        <w:rPr>
          <w:rFonts w:ascii="Garamond" w:hAnsi="Garamond"/>
          <w:b/>
          <w:bCs/>
          <w:sz w:val="20"/>
          <w:szCs w:val="20"/>
        </w:rPr>
        <w:t xml:space="preserve"> </w:t>
      </w:r>
      <w:r w:rsidRPr="0033307F">
        <w:rPr>
          <w:rFonts w:ascii="Garamond" w:hAnsi="Garamond"/>
          <w:bCs/>
          <w:sz w:val="20"/>
          <w:szCs w:val="20"/>
        </w:rPr>
        <w:t xml:space="preserve">Neuplatňuje sa. </w:t>
      </w:r>
    </w:p>
    <w:p w14:paraId="754D2933" w14:textId="77777777" w:rsidR="00935878" w:rsidRDefault="00935878" w:rsidP="00935878">
      <w:pPr>
        <w:pStyle w:val="Odsekzoznamu"/>
        <w:spacing w:after="0" w:line="240" w:lineRule="auto"/>
        <w:rPr>
          <w:rFonts w:ascii="Garamond" w:hAnsi="Garamond"/>
          <w:b/>
          <w:bCs/>
          <w:sz w:val="20"/>
          <w:szCs w:val="20"/>
        </w:rPr>
      </w:pPr>
    </w:p>
    <w:p w14:paraId="6FEB74BB" w14:textId="285F874E" w:rsidR="00935878" w:rsidRPr="0033307F" w:rsidRDefault="00935878" w:rsidP="00844171">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 xml:space="preserve">Typ zmluvného vzťahu: </w:t>
      </w:r>
    </w:p>
    <w:p w14:paraId="53489612" w14:textId="3D2176A5" w:rsidR="00935878" w:rsidRPr="0033307F" w:rsidRDefault="00935878" w:rsidP="00844171">
      <w:pPr>
        <w:pStyle w:val="Odsekzoznamu"/>
        <w:spacing w:after="0" w:line="240" w:lineRule="auto"/>
        <w:ind w:firstLine="405"/>
        <w:rPr>
          <w:rFonts w:ascii="Garamond" w:hAnsi="Garamond"/>
          <w:bCs/>
          <w:sz w:val="20"/>
          <w:szCs w:val="20"/>
        </w:rPr>
      </w:pPr>
      <w:r>
        <w:rPr>
          <w:rFonts w:ascii="Garamond" w:hAnsi="Garamond"/>
          <w:bCs/>
          <w:sz w:val="20"/>
          <w:szCs w:val="20"/>
        </w:rPr>
        <w:t>Objednávka</w:t>
      </w:r>
      <w:r w:rsidR="00844171" w:rsidRPr="0033307F">
        <w:rPr>
          <w:rFonts w:ascii="Garamond" w:hAnsi="Garamond"/>
          <w:bCs/>
          <w:sz w:val="20"/>
          <w:szCs w:val="20"/>
        </w:rPr>
        <w:t xml:space="preserve">.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5340B23D" w:rsidR="00844171" w:rsidRDefault="00844171" w:rsidP="00844171">
      <w:pPr>
        <w:pStyle w:val="Odsekzoznamu"/>
        <w:numPr>
          <w:ilvl w:val="1"/>
          <w:numId w:val="1"/>
        </w:numPr>
        <w:spacing w:after="0" w:line="240" w:lineRule="auto"/>
        <w:jc w:val="both"/>
        <w:rPr>
          <w:rFonts w:ascii="Garamond" w:hAnsi="Garamond"/>
          <w:bCs/>
          <w:sz w:val="20"/>
          <w:szCs w:val="20"/>
        </w:rPr>
      </w:pPr>
      <w:bookmarkStart w:id="3"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402C119" w14:textId="77777777" w:rsidR="009772F5" w:rsidRPr="0033307F" w:rsidRDefault="009772F5" w:rsidP="009772F5">
      <w:pPr>
        <w:pStyle w:val="Odsekzoznamu"/>
        <w:spacing w:after="0" w:line="240" w:lineRule="auto"/>
        <w:ind w:left="1125"/>
        <w:jc w:val="both"/>
        <w:rPr>
          <w:rFonts w:ascii="Garamond" w:hAnsi="Garamond"/>
          <w:bCs/>
          <w:sz w:val="20"/>
          <w:szCs w:val="20"/>
        </w:rPr>
      </w:pPr>
    </w:p>
    <w:p w14:paraId="01E8A56D" w14:textId="7F68148A" w:rsidR="00844171" w:rsidRDefault="009772F5" w:rsidP="009772F5">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je rozdelená na časti. Uchádzač môže predložiť ponuku na všetky časti alebo ktorúkoľvek časť zákazky,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56E8EB71" w14:textId="77777777" w:rsidR="009772F5" w:rsidRPr="009772F5" w:rsidRDefault="009772F5" w:rsidP="009772F5">
      <w:pPr>
        <w:pStyle w:val="Odsekzoznamu"/>
        <w:spacing w:after="0" w:line="240" w:lineRule="auto"/>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3"/>
    <w:p w14:paraId="1DDD1A11" w14:textId="399A1622"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Uchádzačom navrhnutá dodacia lehota vyjadrená v dňoc</w:t>
      </w:r>
      <w:r w:rsidR="00935878">
        <w:rPr>
          <w:rFonts w:ascii="Garamond" w:hAnsi="Garamond"/>
          <w:b/>
          <w:sz w:val="20"/>
          <w:szCs w:val="20"/>
          <w:u w:val="single"/>
        </w:rPr>
        <w:t>h</w:t>
      </w:r>
      <w:r>
        <w:rPr>
          <w:rFonts w:ascii="Garamond" w:hAnsi="Garamond"/>
          <w:b/>
          <w:sz w:val="20"/>
          <w:szCs w:val="20"/>
          <w:u w:val="single"/>
        </w:rPr>
        <w:t xml:space="preser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1CF515F7" w:rsidR="00844171" w:rsidRPr="0084126B" w:rsidRDefault="005075C4" w:rsidP="00844171">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celkovú</w:t>
      </w:r>
      <w:r w:rsidR="00844171" w:rsidRPr="0084126B">
        <w:rPr>
          <w:rFonts w:ascii="Garamond" w:hAnsi="Garamond"/>
          <w:bCs/>
          <w:sz w:val="20"/>
          <w:szCs w:val="20"/>
        </w:rPr>
        <w:t xml:space="preserve"> cenu</w:t>
      </w:r>
      <w:r>
        <w:rPr>
          <w:rFonts w:ascii="Garamond" w:hAnsi="Garamond"/>
          <w:bCs/>
          <w:sz w:val="20"/>
          <w:szCs w:val="20"/>
        </w:rPr>
        <w:t xml:space="preserve"> </w:t>
      </w:r>
      <w:r w:rsidR="00844171" w:rsidRPr="0084126B">
        <w:rPr>
          <w:rFonts w:ascii="Garamond" w:hAnsi="Garamond"/>
          <w:bCs/>
          <w:sz w:val="20"/>
          <w:szCs w:val="20"/>
        </w:rPr>
        <w:t>v</w:t>
      </w:r>
      <w:r w:rsidR="00844171">
        <w:rPr>
          <w:rFonts w:ascii="Garamond" w:hAnsi="Garamond"/>
          <w:bCs/>
          <w:sz w:val="20"/>
          <w:szCs w:val="20"/>
        </w:rPr>
        <w:t xml:space="preserve"> informačnom </w:t>
      </w:r>
      <w:r w:rsidR="00844171" w:rsidRPr="0084126B">
        <w:rPr>
          <w:rFonts w:ascii="Garamond" w:hAnsi="Garamond"/>
          <w:bCs/>
          <w:sz w:val="20"/>
          <w:szCs w:val="20"/>
        </w:rPr>
        <w:t>systéme JOSEPHINE ponuku</w:t>
      </w:r>
    </w:p>
    <w:p w14:paraId="3D88557D" w14:textId="63A3E0BB" w:rsidR="00844171" w:rsidRPr="005075C4" w:rsidRDefault="00844171" w:rsidP="005075C4">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r w:rsidR="005075C4">
        <w:rPr>
          <w:rFonts w:ascii="Garamond" w:hAnsi="Garamond"/>
          <w:bCs/>
          <w:sz w:val="20"/>
          <w:szCs w:val="20"/>
        </w:rPr>
        <w:t xml:space="preserve"> </w:t>
      </w:r>
      <w:r w:rsidRPr="005075C4">
        <w:rPr>
          <w:rFonts w:ascii="Garamond" w:hAnsi="Garamond"/>
          <w:bCs/>
          <w:sz w:val="20"/>
          <w:szCs w:val="20"/>
        </w:rPr>
        <w:t>dodaciu lehotu náhradného dielu</w:t>
      </w:r>
    </w:p>
    <w:p w14:paraId="32447CC5" w14:textId="65394929"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w:t>
      </w:r>
      <w:proofErr w:type="spellStart"/>
      <w:r w:rsidRPr="0033307F">
        <w:rPr>
          <w:rFonts w:ascii="Garamond" w:hAnsi="Garamond"/>
          <w:bCs/>
          <w:sz w:val="20"/>
          <w:szCs w:val="20"/>
        </w:rPr>
        <w:t>pdf</w:t>
      </w:r>
      <w:proofErr w:type="spellEnd"/>
      <w:r w:rsidRPr="0033307F">
        <w:rPr>
          <w:rFonts w:ascii="Garamond" w:hAnsi="Garamond"/>
          <w:bCs/>
          <w:sz w:val="20"/>
          <w:szCs w:val="20"/>
        </w:rPr>
        <w:t xml:space="preserve"> a súčasne aj vo formáte (.</w:t>
      </w:r>
      <w:proofErr w:type="spellStart"/>
      <w:r w:rsidRPr="0033307F">
        <w:rPr>
          <w:rFonts w:ascii="Garamond" w:hAnsi="Garamond"/>
          <w:bCs/>
          <w:sz w:val="20"/>
          <w:szCs w:val="20"/>
        </w:rPr>
        <w:t>xls</w:t>
      </w:r>
      <w:proofErr w:type="spellEnd"/>
      <w:r w:rsidRPr="0033307F">
        <w:rPr>
          <w:rFonts w:ascii="Garamond" w:hAnsi="Garamond"/>
          <w:bCs/>
          <w:sz w:val="20"/>
          <w:szCs w:val="20"/>
        </w:rPr>
        <w:t xml:space="preserve">). Príloha č. 1 tejto výzvy na predloženie ponuky – Špecifikácia predmetu zákazky </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lastRenderedPageBreak/>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3838D003"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Pr="00DC61D2">
        <w:rPr>
          <w:rFonts w:ascii="Garamond" w:hAnsi="Garamond"/>
          <w:bCs/>
          <w:sz w:val="20"/>
          <w:szCs w:val="20"/>
        </w:rPr>
        <w:t xml:space="preserve">do </w:t>
      </w:r>
      <w:r w:rsidR="00935878">
        <w:rPr>
          <w:rFonts w:ascii="Garamond" w:hAnsi="Garamond"/>
          <w:b/>
          <w:sz w:val="20"/>
          <w:szCs w:val="20"/>
        </w:rPr>
        <w:t>03.05</w:t>
      </w:r>
      <w:r w:rsidR="005C736E" w:rsidRPr="00D84C08">
        <w:rPr>
          <w:rFonts w:ascii="Garamond" w:hAnsi="Garamond"/>
          <w:b/>
          <w:sz w:val="20"/>
          <w:szCs w:val="20"/>
        </w:rPr>
        <w:t>.2022</w:t>
      </w:r>
      <w:r w:rsidRPr="00D84C08">
        <w:rPr>
          <w:rFonts w:ascii="Garamond" w:hAnsi="Garamond"/>
          <w:b/>
          <w:sz w:val="20"/>
          <w:szCs w:val="20"/>
        </w:rPr>
        <w:t>,</w:t>
      </w:r>
      <w:r w:rsidRPr="00DC61D2">
        <w:rPr>
          <w:rFonts w:ascii="Garamond" w:hAnsi="Garamond"/>
          <w:b/>
          <w:sz w:val="20"/>
          <w:szCs w:val="20"/>
        </w:rPr>
        <w:t xml:space="preserve"> </w:t>
      </w:r>
      <w:r w:rsidR="00DC61D2" w:rsidRPr="00DC61D2">
        <w:rPr>
          <w:rFonts w:ascii="Garamond" w:hAnsi="Garamond"/>
          <w:b/>
          <w:sz w:val="20"/>
          <w:szCs w:val="20"/>
        </w:rPr>
        <w:t>0</w:t>
      </w:r>
      <w:r w:rsidR="006843C1">
        <w:rPr>
          <w:rFonts w:ascii="Garamond" w:hAnsi="Garamond"/>
          <w:b/>
          <w:sz w:val="20"/>
          <w:szCs w:val="20"/>
        </w:rPr>
        <w:t>8</w:t>
      </w:r>
      <w:r w:rsidRPr="00DC61D2">
        <w:rPr>
          <w:rFonts w:ascii="Garamond" w:hAnsi="Garamond"/>
          <w:b/>
          <w:sz w:val="20"/>
          <w:szCs w:val="20"/>
        </w:rPr>
        <w:t>:00 hod</w:t>
      </w:r>
      <w:r w:rsidRPr="00DC61D2">
        <w:rPr>
          <w:rFonts w:ascii="Garamond" w:hAnsi="Garamond"/>
          <w:bCs/>
          <w:sz w:val="20"/>
          <w:szCs w:val="20"/>
        </w:rPr>
        <w:t>.</w:t>
      </w:r>
      <w:r w:rsidRPr="00645EFB">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644F9B"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6EDE7D9E"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otváranie ponúk obstarávateľská organizácia stanovila na </w:t>
      </w:r>
      <w:r w:rsidR="00935878">
        <w:rPr>
          <w:rFonts w:ascii="Garamond" w:hAnsi="Garamond"/>
          <w:b/>
          <w:sz w:val="20"/>
          <w:szCs w:val="20"/>
        </w:rPr>
        <w:t>03.05</w:t>
      </w:r>
      <w:r w:rsidR="005C736E" w:rsidRPr="00D84C08">
        <w:rPr>
          <w:rFonts w:ascii="Garamond" w:hAnsi="Garamond"/>
          <w:b/>
          <w:sz w:val="20"/>
          <w:szCs w:val="20"/>
        </w:rPr>
        <w:t>.2022</w:t>
      </w:r>
      <w:r w:rsidRPr="00DC61D2">
        <w:rPr>
          <w:rFonts w:ascii="Garamond" w:hAnsi="Garamond"/>
          <w:b/>
          <w:sz w:val="20"/>
          <w:szCs w:val="20"/>
        </w:rPr>
        <w:t xml:space="preserve">, </w:t>
      </w:r>
      <w:r w:rsidR="00F454B5">
        <w:rPr>
          <w:rFonts w:ascii="Garamond" w:hAnsi="Garamond"/>
          <w:b/>
          <w:sz w:val="20"/>
          <w:szCs w:val="20"/>
        </w:rPr>
        <w:t>0</w:t>
      </w:r>
      <w:r w:rsidR="00A15600">
        <w:rPr>
          <w:rFonts w:ascii="Garamond" w:hAnsi="Garamond"/>
          <w:b/>
          <w:sz w:val="20"/>
          <w:szCs w:val="20"/>
        </w:rPr>
        <w:t>8</w:t>
      </w:r>
      <w:r w:rsidR="00F454B5">
        <w:rPr>
          <w:rFonts w:ascii="Garamond" w:hAnsi="Garamond"/>
          <w:b/>
          <w:sz w:val="20"/>
          <w:szCs w:val="20"/>
        </w:rPr>
        <w:t>.3</w:t>
      </w:r>
      <w:r w:rsidR="006A2072" w:rsidRPr="00DC61D2">
        <w:rPr>
          <w:rFonts w:ascii="Garamond" w:hAnsi="Garamond"/>
          <w:b/>
          <w:sz w:val="20"/>
          <w:szCs w:val="20"/>
        </w:rPr>
        <w:t>0</w:t>
      </w:r>
      <w:r w:rsidRPr="00DC61D2">
        <w:rPr>
          <w:rFonts w:ascii="Garamond" w:hAnsi="Garamond"/>
          <w:b/>
          <w:sz w:val="20"/>
          <w:szCs w:val="20"/>
        </w:rPr>
        <w:t xml:space="preserve"> hod</w:t>
      </w:r>
      <w:r w:rsidRPr="00DC61D2">
        <w:rPr>
          <w:rFonts w:ascii="Garamond" w:hAnsi="Garamond"/>
          <w:bCs/>
          <w:sz w:val="20"/>
          <w:szCs w:val="20"/>
        </w:rPr>
        <w:t>.</w:t>
      </w:r>
      <w:r w:rsidRPr="0033307F">
        <w:rPr>
          <w:rFonts w:ascii="Garamond" w:hAnsi="Garamond"/>
          <w:bCs/>
          <w:sz w:val="20"/>
          <w:szCs w:val="20"/>
        </w:rPr>
        <w:t xml:space="preserve">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24D94CD2" w:rsidR="00844171"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0407818C" w14:textId="6C60E43A" w:rsidR="00844171" w:rsidRDefault="004C7F0E"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w:t>
      </w:r>
      <w:r>
        <w:rPr>
          <w:rFonts w:ascii="Garamond" w:hAnsi="Garamond"/>
          <w:bCs/>
          <w:sz w:val="20"/>
          <w:szCs w:val="20"/>
        </w:rPr>
        <w:t>3</w:t>
      </w:r>
      <w:r w:rsidRPr="0033307F">
        <w:rPr>
          <w:rFonts w:ascii="Garamond" w:hAnsi="Garamond"/>
          <w:bCs/>
          <w:sz w:val="20"/>
          <w:szCs w:val="20"/>
        </w:rPr>
        <w:t xml:space="preserve"> tejto výzvy </w:t>
      </w:r>
      <w:r>
        <w:rPr>
          <w:rFonts w:ascii="Garamond" w:hAnsi="Garamond"/>
          <w:bCs/>
          <w:sz w:val="20"/>
          <w:szCs w:val="20"/>
        </w:rPr>
        <w:t xml:space="preserve">na </w:t>
      </w:r>
      <w:r w:rsidRPr="0033307F">
        <w:rPr>
          <w:rFonts w:ascii="Garamond" w:hAnsi="Garamond"/>
          <w:bCs/>
          <w:sz w:val="20"/>
          <w:szCs w:val="20"/>
        </w:rPr>
        <w:t>predloženie ponuky</w:t>
      </w:r>
      <w:r>
        <w:rPr>
          <w:rFonts w:ascii="Garamond" w:hAnsi="Garamond"/>
          <w:bCs/>
          <w:sz w:val="20"/>
          <w:szCs w:val="20"/>
        </w:rPr>
        <w:t>.</w:t>
      </w:r>
    </w:p>
    <w:p w14:paraId="01428A66" w14:textId="77777777" w:rsidR="004C7F0E" w:rsidRPr="0033307F" w:rsidRDefault="004C7F0E"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4E1F02FD" w14:textId="3B53A090"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219577FD"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935878">
        <w:rPr>
          <w:rFonts w:ascii="Garamond" w:hAnsi="Garamond"/>
          <w:sz w:val="20"/>
          <w:szCs w:val="20"/>
        </w:rPr>
        <w:t>21.04.2022</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4" w:name="_Hlk26183175"/>
      <w:r w:rsidRPr="0033307F">
        <w:rPr>
          <w:rFonts w:ascii="Garamond" w:hAnsi="Garamond"/>
          <w:sz w:val="20"/>
          <w:szCs w:val="20"/>
        </w:rPr>
        <w:t>Špecifikácia predmetu zákazky</w:t>
      </w:r>
    </w:p>
    <w:bookmarkEnd w:id="4"/>
    <w:p w14:paraId="741D80A8" w14:textId="2242A9E6" w:rsidR="00844171" w:rsidRDefault="00844171" w:rsidP="007234AB">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727C9A11" w14:textId="0289F030" w:rsidR="004C7F0E" w:rsidRPr="004C7F0E" w:rsidRDefault="004C7F0E" w:rsidP="004C7F0E">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117D32FA" w14:textId="3911A011" w:rsidR="00252927" w:rsidRPr="0033307F" w:rsidRDefault="00252927" w:rsidP="00844171">
      <w:pPr>
        <w:pStyle w:val="Odsekzoznamu"/>
        <w:numPr>
          <w:ilvl w:val="0"/>
          <w:numId w:val="2"/>
        </w:numPr>
        <w:spacing w:after="0" w:line="240" w:lineRule="auto"/>
        <w:rPr>
          <w:rFonts w:ascii="Garamond" w:hAnsi="Garamond"/>
          <w:sz w:val="20"/>
          <w:szCs w:val="20"/>
        </w:rPr>
      </w:pPr>
      <w:r>
        <w:rPr>
          <w:rFonts w:ascii="Garamond" w:hAnsi="Garamond"/>
          <w:bCs/>
          <w:sz w:val="20"/>
          <w:szCs w:val="20"/>
        </w:rPr>
        <w:t>V</w:t>
      </w:r>
      <w:r w:rsidR="004C7F0E">
        <w:rPr>
          <w:rFonts w:ascii="Garamond" w:hAnsi="Garamond"/>
          <w:bCs/>
          <w:sz w:val="20"/>
          <w:szCs w:val="20"/>
        </w:rPr>
        <w:t>šeobecné obchodné podmienky</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610C851C" w:rsidR="00844171" w:rsidRDefault="00844171" w:rsidP="00844171">
      <w:pPr>
        <w:spacing w:after="0" w:line="240" w:lineRule="auto"/>
        <w:jc w:val="both"/>
        <w:rPr>
          <w:rFonts w:ascii="Garamond" w:hAnsi="Garamond"/>
          <w:sz w:val="20"/>
          <w:szCs w:val="20"/>
        </w:rPr>
      </w:pPr>
    </w:p>
    <w:p w14:paraId="385B6CD2" w14:textId="77777777" w:rsidR="00252927" w:rsidRPr="0033307F" w:rsidRDefault="00252927"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6A21D9E6" w:rsidR="00844171" w:rsidRPr="0033307F" w:rsidRDefault="00C467B3" w:rsidP="00844171">
      <w:pPr>
        <w:spacing w:after="0" w:line="240" w:lineRule="auto"/>
        <w:ind w:firstLine="708"/>
        <w:jc w:val="both"/>
        <w:rPr>
          <w:rFonts w:ascii="Garamond" w:hAnsi="Garamond"/>
          <w:sz w:val="20"/>
          <w:szCs w:val="20"/>
        </w:rPr>
      </w:pPr>
      <w:r>
        <w:rPr>
          <w:rFonts w:ascii="Garamond" w:hAnsi="Garamond"/>
          <w:sz w:val="20"/>
          <w:szCs w:val="20"/>
        </w:rPr>
        <w:t>JUDr. Barbora Notová</w:t>
      </w:r>
    </w:p>
    <w:p w14:paraId="5CAAA7C9" w14:textId="36AFAA8B" w:rsidR="000924A7" w:rsidRDefault="000924A7" w:rsidP="000924A7">
      <w:pPr>
        <w:pStyle w:val="Obyajntext"/>
      </w:pPr>
      <w:r>
        <w:rPr>
          <w:rFonts w:ascii="Garamond" w:hAnsi="Garamond"/>
          <w:sz w:val="20"/>
          <w:szCs w:val="20"/>
        </w:rPr>
        <w:tab/>
        <w:t xml:space="preserve">vedúci </w:t>
      </w:r>
      <w:r w:rsidRPr="000924A7">
        <w:rPr>
          <w:rFonts w:ascii="Garamond" w:hAnsi="Garamond"/>
          <w:sz w:val="20"/>
          <w:szCs w:val="20"/>
        </w:rPr>
        <w:t>odbor</w:t>
      </w:r>
      <w:r>
        <w:rPr>
          <w:rFonts w:ascii="Garamond" w:hAnsi="Garamond"/>
          <w:sz w:val="20"/>
          <w:szCs w:val="20"/>
        </w:rPr>
        <w:t>u</w:t>
      </w:r>
      <w:r w:rsidRPr="000924A7">
        <w:rPr>
          <w:rFonts w:ascii="Garamond" w:hAnsi="Garamond"/>
          <w:sz w:val="20"/>
          <w:szCs w:val="20"/>
        </w:rPr>
        <w:t xml:space="preserve"> právnych služieb a verejného obstarávania</w:t>
      </w:r>
    </w:p>
    <w:p w14:paraId="2424A9B0" w14:textId="19F3AD87" w:rsidR="00844171" w:rsidRPr="0033307F" w:rsidRDefault="00844171" w:rsidP="00844171">
      <w:pPr>
        <w:spacing w:after="0" w:line="240" w:lineRule="auto"/>
        <w:ind w:firstLine="708"/>
        <w:jc w:val="both"/>
        <w:rPr>
          <w:rFonts w:ascii="Garamond" w:hAnsi="Garamond"/>
          <w:sz w:val="20"/>
          <w:szCs w:val="20"/>
        </w:rPr>
      </w:pPr>
    </w:p>
    <w:p w14:paraId="2D8E77D1" w14:textId="77777777" w:rsidR="00844171" w:rsidRDefault="00844171" w:rsidP="00844171">
      <w:pPr>
        <w:spacing w:after="0" w:line="240" w:lineRule="auto"/>
        <w:jc w:val="both"/>
        <w:rPr>
          <w:rFonts w:ascii="Garamond" w:hAnsi="Garamond"/>
          <w:sz w:val="20"/>
          <w:szCs w:val="20"/>
        </w:rPr>
      </w:pPr>
    </w:p>
    <w:p w14:paraId="4D974D37" w14:textId="59579A6F" w:rsidR="00844171" w:rsidRDefault="00C50FAD" w:rsidP="00C50FAD">
      <w:pPr>
        <w:tabs>
          <w:tab w:val="left" w:pos="1605"/>
        </w:tabs>
        <w:spacing w:after="0" w:line="240" w:lineRule="auto"/>
        <w:jc w:val="both"/>
        <w:rPr>
          <w:rFonts w:ascii="Garamond" w:hAnsi="Garamond"/>
          <w:sz w:val="20"/>
          <w:szCs w:val="20"/>
        </w:rPr>
      </w:pPr>
      <w:r>
        <w:rPr>
          <w:rFonts w:ascii="Garamond" w:hAnsi="Garamond"/>
          <w:sz w:val="20"/>
          <w:szCs w:val="20"/>
        </w:rPr>
        <w:tab/>
      </w:r>
    </w:p>
    <w:p w14:paraId="45C8F601" w14:textId="49926A0A" w:rsidR="00252927" w:rsidRDefault="00252927" w:rsidP="00ED0047">
      <w:pPr>
        <w:spacing w:after="0" w:line="240" w:lineRule="auto"/>
        <w:ind w:firstLine="708"/>
        <w:jc w:val="both"/>
        <w:rPr>
          <w:rFonts w:ascii="Garamond" w:hAnsi="Garamond"/>
          <w:b/>
          <w:sz w:val="20"/>
          <w:szCs w:val="20"/>
        </w:rPr>
      </w:pPr>
      <w:bookmarkStart w:id="5" w:name="_Hlk30413330"/>
    </w:p>
    <w:p w14:paraId="10FAEE22" w14:textId="2294F835" w:rsidR="00252927" w:rsidRDefault="00252927" w:rsidP="00ED0047">
      <w:pPr>
        <w:spacing w:after="0" w:line="240" w:lineRule="auto"/>
        <w:ind w:firstLine="708"/>
        <w:jc w:val="both"/>
        <w:rPr>
          <w:rFonts w:ascii="Garamond" w:hAnsi="Garamond"/>
          <w:b/>
          <w:sz w:val="20"/>
          <w:szCs w:val="20"/>
        </w:rPr>
      </w:pPr>
    </w:p>
    <w:p w14:paraId="4802BCBB" w14:textId="74368064" w:rsidR="007234AB" w:rsidRDefault="007234AB" w:rsidP="00ED0047">
      <w:pPr>
        <w:spacing w:after="0" w:line="240" w:lineRule="auto"/>
        <w:ind w:firstLine="708"/>
        <w:jc w:val="both"/>
        <w:rPr>
          <w:rFonts w:ascii="Garamond" w:hAnsi="Garamond"/>
          <w:b/>
          <w:sz w:val="20"/>
          <w:szCs w:val="20"/>
        </w:rPr>
      </w:pPr>
    </w:p>
    <w:p w14:paraId="69E882D2" w14:textId="17EFB44B" w:rsidR="004C7F0E" w:rsidRDefault="004C7F0E" w:rsidP="00ED0047">
      <w:pPr>
        <w:spacing w:after="0" w:line="240" w:lineRule="auto"/>
        <w:ind w:firstLine="708"/>
        <w:jc w:val="both"/>
        <w:rPr>
          <w:rFonts w:ascii="Garamond" w:hAnsi="Garamond"/>
          <w:b/>
          <w:sz w:val="20"/>
          <w:szCs w:val="20"/>
        </w:rPr>
      </w:pPr>
    </w:p>
    <w:p w14:paraId="61E45A57" w14:textId="106AA52F" w:rsidR="004C7F0E" w:rsidRDefault="004C7F0E" w:rsidP="00ED0047">
      <w:pPr>
        <w:spacing w:after="0" w:line="240" w:lineRule="auto"/>
        <w:ind w:firstLine="708"/>
        <w:jc w:val="both"/>
        <w:rPr>
          <w:rFonts w:ascii="Garamond" w:hAnsi="Garamond"/>
          <w:b/>
          <w:sz w:val="20"/>
          <w:szCs w:val="20"/>
        </w:rPr>
      </w:pPr>
    </w:p>
    <w:p w14:paraId="664FACED" w14:textId="77777777" w:rsidR="004C7F0E" w:rsidRPr="00ED0047" w:rsidRDefault="004C7F0E" w:rsidP="00ED0047">
      <w:pPr>
        <w:spacing w:after="0" w:line="240" w:lineRule="auto"/>
        <w:ind w:firstLine="708"/>
        <w:jc w:val="both"/>
        <w:rPr>
          <w:rFonts w:ascii="Garamond" w:hAnsi="Garamond"/>
          <w:b/>
          <w:sz w:val="20"/>
          <w:szCs w:val="20"/>
        </w:rPr>
      </w:pPr>
    </w:p>
    <w:p w14:paraId="070BAFD2" w14:textId="77777777" w:rsidR="008C7B84" w:rsidRDefault="008C7B84" w:rsidP="00C50FAD">
      <w:pPr>
        <w:spacing w:after="0" w:line="240" w:lineRule="auto"/>
        <w:ind w:left="4956" w:firstLine="708"/>
        <w:rPr>
          <w:rFonts w:ascii="Garamond" w:hAnsi="Garamond" w:cs="Arial"/>
          <w:sz w:val="20"/>
          <w:szCs w:val="20"/>
        </w:rPr>
      </w:pPr>
    </w:p>
    <w:p w14:paraId="644B5CB7" w14:textId="17287B37" w:rsidR="00844171" w:rsidRPr="00C50FAD" w:rsidRDefault="00844171" w:rsidP="00C50FAD">
      <w:pPr>
        <w:spacing w:after="0" w:line="240" w:lineRule="auto"/>
        <w:ind w:left="4956" w:firstLine="708"/>
        <w:rPr>
          <w:rFonts w:ascii="Garamond" w:hAnsi="Garamond"/>
          <w:sz w:val="20"/>
          <w:szCs w:val="20"/>
        </w:rPr>
      </w:pPr>
      <w:bookmarkStart w:id="6" w:name="_Hlk101422338"/>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bookmarkEnd w:id="5"/>
    <w:bookmarkEnd w:id="6"/>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7"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7"/>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060AA449" w:rsidR="00844171" w:rsidRPr="0033307F" w:rsidRDefault="00252927" w:rsidP="00844171">
      <w:pPr>
        <w:spacing w:after="0" w:line="240" w:lineRule="auto"/>
        <w:jc w:val="both"/>
        <w:rPr>
          <w:rFonts w:ascii="Garamond" w:eastAsia="Times New Roman" w:hAnsi="Garamond" w:cs="Times New Roman"/>
          <w:sz w:val="20"/>
          <w:szCs w:val="20"/>
        </w:rPr>
      </w:pPr>
      <w:bookmarkStart w:id="8" w:name="_Hlk29804461"/>
      <w:r w:rsidRPr="0033307F">
        <w:rPr>
          <w:rFonts w:ascii="Garamond" w:eastAsia="Times New Roman" w:hAnsi="Garamond" w:cs="Times New Roman"/>
          <w:bCs/>
          <w:sz w:val="20"/>
          <w:szCs w:val="20"/>
        </w:rPr>
        <w:t xml:space="preserve">súhlasí </w:t>
      </w:r>
      <w:r>
        <w:rPr>
          <w:rFonts w:ascii="Garamond" w:eastAsia="Times New Roman" w:hAnsi="Garamond" w:cs="Times New Roman"/>
          <w:bCs/>
          <w:sz w:val="20"/>
          <w:szCs w:val="20"/>
        </w:rPr>
        <w:t>so Všeobecnými obchodnými podmienkami</w:t>
      </w:r>
      <w:r w:rsidRPr="0033307F">
        <w:rPr>
          <w:rFonts w:ascii="Garamond" w:eastAsia="Times New Roman" w:hAnsi="Garamond" w:cs="Times New Roman"/>
          <w:bCs/>
          <w:sz w:val="20"/>
          <w:szCs w:val="20"/>
        </w:rPr>
        <w:t xml:space="preserve"> podľa prílohy č. </w:t>
      </w:r>
      <w:bookmarkEnd w:id="8"/>
      <w:r>
        <w:rPr>
          <w:rFonts w:ascii="Garamond" w:eastAsia="Times New Roman" w:hAnsi="Garamond" w:cs="Times New Roman"/>
          <w:bCs/>
          <w:sz w:val="20"/>
          <w:szCs w:val="20"/>
        </w:rPr>
        <w:t>4</w:t>
      </w:r>
      <w:r w:rsidRPr="0033307F">
        <w:rPr>
          <w:rFonts w:ascii="Garamond" w:eastAsia="Times New Roman" w:hAnsi="Garamond" w:cs="Times New Roman"/>
          <w:bCs/>
          <w:sz w:val="20"/>
          <w:szCs w:val="20"/>
        </w:rPr>
        <w:t xml:space="preserve"> vyzýva na predloženie ponuky v rámci konkrétnej zákazky s názvom </w:t>
      </w:r>
      <w:r w:rsidR="00844171" w:rsidRPr="0033307F">
        <w:rPr>
          <w:rFonts w:ascii="Garamond" w:eastAsia="Times New Roman" w:hAnsi="Garamond" w:cs="Times New Roman"/>
          <w:bCs/>
          <w:sz w:val="20"/>
          <w:szCs w:val="20"/>
        </w:rPr>
        <w:t>„</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Pr>
          <w:rFonts w:ascii="Garamond" w:hAnsi="Garamond"/>
          <w:b/>
          <w:bCs/>
          <w:sz w:val="20"/>
          <w:szCs w:val="20"/>
        </w:rPr>
        <w:t>3</w:t>
      </w:r>
      <w:r w:rsidR="00FA152C">
        <w:rPr>
          <w:rFonts w:ascii="Garamond" w:hAnsi="Garamond"/>
          <w:b/>
          <w:bCs/>
          <w:sz w:val="20"/>
          <w:szCs w:val="20"/>
        </w:rPr>
        <w:t>_2022</w:t>
      </w:r>
      <w:r w:rsidR="00844171"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6180A65C"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sidR="00252927">
        <w:rPr>
          <w:rFonts w:ascii="Garamond" w:hAnsi="Garamond"/>
          <w:b/>
          <w:bCs/>
          <w:sz w:val="20"/>
          <w:szCs w:val="20"/>
        </w:rPr>
        <w:t>3</w:t>
      </w:r>
      <w:r w:rsidR="00FA152C">
        <w:rPr>
          <w:rFonts w:ascii="Garamond" w:hAnsi="Garamond"/>
          <w:b/>
          <w:bCs/>
          <w:sz w:val="20"/>
          <w:szCs w:val="20"/>
        </w:rPr>
        <w:t>_2022</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2F7BB867" w14:textId="77777777" w:rsidR="007234AB" w:rsidRPr="004C1CA9" w:rsidRDefault="00844171" w:rsidP="007234AB">
      <w:pPr>
        <w:jc w:val="right"/>
        <w:rPr>
          <w:rFonts w:ascii="Garamond" w:hAnsi="Garamond"/>
          <w:b/>
          <w:sz w:val="20"/>
          <w:szCs w:val="20"/>
        </w:rPr>
      </w:pPr>
      <w:r w:rsidRPr="0033307F">
        <w:rPr>
          <w:rFonts w:ascii="Garamond" w:hAnsi="Garamond" w:cs="Arial"/>
          <w:sz w:val="20"/>
          <w:szCs w:val="20"/>
        </w:rPr>
        <w:br w:type="page"/>
      </w:r>
      <w:r w:rsidR="007234AB">
        <w:rPr>
          <w:rFonts w:ascii="Garamond" w:hAnsi="Garamond" w:cs="Arial"/>
          <w:sz w:val="20"/>
          <w:szCs w:val="20"/>
        </w:rPr>
        <w:lastRenderedPageBreak/>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sz w:val="20"/>
          <w:szCs w:val="20"/>
        </w:rPr>
        <w:t>Príloha č.3-</w:t>
      </w:r>
      <w:r w:rsidR="007234AB" w:rsidRPr="00657DDE">
        <w:rPr>
          <w:rFonts w:ascii="Garamond" w:hAnsi="Garamond"/>
          <w:bCs/>
          <w:sz w:val="20"/>
          <w:szCs w:val="20"/>
        </w:rPr>
        <w:t xml:space="preserve"> </w:t>
      </w:r>
      <w:r w:rsidR="007234AB" w:rsidRPr="0033307F">
        <w:rPr>
          <w:rFonts w:ascii="Garamond" w:hAnsi="Garamond"/>
          <w:bCs/>
          <w:sz w:val="20"/>
          <w:szCs w:val="20"/>
        </w:rPr>
        <w:t>Kritérium/jednotlivé kritériá na vyhodnotenie ponúk, pravidlá jeho/ich uplatnenia.</w:t>
      </w:r>
    </w:p>
    <w:p w14:paraId="385E0B14" w14:textId="77777777" w:rsidR="007234AB" w:rsidRPr="00036406" w:rsidRDefault="007234AB" w:rsidP="007234AB">
      <w:pPr>
        <w:tabs>
          <w:tab w:val="center" w:pos="1701"/>
          <w:tab w:val="center" w:pos="4820"/>
        </w:tabs>
        <w:spacing w:line="264" w:lineRule="auto"/>
        <w:jc w:val="right"/>
        <w:rPr>
          <w:rFonts w:ascii="Garamond" w:hAnsi="Garamond"/>
          <w:sz w:val="20"/>
          <w:szCs w:val="20"/>
        </w:rPr>
      </w:pPr>
    </w:p>
    <w:p w14:paraId="0ADBD8E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1DF40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2B28B5D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53D5FE5B" w14:textId="77777777" w:rsidR="007234AB" w:rsidRPr="0033307F" w:rsidRDefault="007234AB" w:rsidP="007234AB">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38BDACD" w14:textId="77777777" w:rsidR="007234AB" w:rsidRPr="0033307F" w:rsidRDefault="007234AB" w:rsidP="007234AB">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3755B9F9" w14:textId="77777777" w:rsidR="007234AB" w:rsidRPr="0033307F" w:rsidRDefault="007234AB" w:rsidP="007234AB">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6ECC5494" w14:textId="77777777" w:rsidR="007234AB" w:rsidRPr="0033307F" w:rsidRDefault="007234AB" w:rsidP="007234AB">
      <w:pPr>
        <w:spacing w:after="0" w:line="240" w:lineRule="auto"/>
        <w:ind w:left="567"/>
        <w:jc w:val="both"/>
        <w:rPr>
          <w:rFonts w:ascii="Garamond" w:eastAsia="Times New Roman" w:hAnsi="Garamond" w:cs="Arial"/>
          <w:b/>
          <w:bCs/>
          <w:smallCaps/>
          <w:sz w:val="20"/>
          <w:szCs w:val="20"/>
        </w:rPr>
      </w:pPr>
    </w:p>
    <w:p w14:paraId="2FD5AAC7" w14:textId="77777777" w:rsidR="007234AB" w:rsidRPr="0033307F" w:rsidRDefault="007234AB" w:rsidP="007234AB">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33055542" w14:textId="77777777" w:rsidR="007234AB" w:rsidRPr="0033307F" w:rsidRDefault="007234AB" w:rsidP="007234AB">
      <w:pPr>
        <w:keepNext/>
        <w:keepLines/>
        <w:spacing w:after="0" w:line="240" w:lineRule="auto"/>
        <w:jc w:val="both"/>
        <w:outlineLvl w:val="1"/>
        <w:rPr>
          <w:rFonts w:ascii="Garamond" w:eastAsia="Arial Narrow" w:hAnsi="Garamond" w:cs="Arial Narrow"/>
          <w:b/>
          <w:bCs/>
          <w:sz w:val="20"/>
          <w:szCs w:val="20"/>
        </w:rPr>
      </w:pPr>
      <w:bookmarkStart w:id="9" w:name="bookmark2"/>
    </w:p>
    <w:p w14:paraId="6EA48AF5" w14:textId="77777777" w:rsidR="007234AB" w:rsidRPr="0033307F" w:rsidRDefault="007234AB" w:rsidP="007234AB">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3973CBDF" w14:textId="77777777" w:rsidR="007234AB" w:rsidRPr="0033307F" w:rsidRDefault="007234AB" w:rsidP="007234AB">
      <w:pPr>
        <w:spacing w:after="0" w:line="240" w:lineRule="auto"/>
        <w:jc w:val="both"/>
        <w:rPr>
          <w:rFonts w:ascii="Garamond" w:eastAsia="Arial Narrow" w:hAnsi="Garamond" w:cs="Arial Narrow"/>
          <w:sz w:val="20"/>
          <w:szCs w:val="20"/>
        </w:rPr>
      </w:pPr>
    </w:p>
    <w:p w14:paraId="2A60EF06" w14:textId="77777777" w:rsidR="007234AB" w:rsidRPr="0033307F" w:rsidRDefault="007234AB" w:rsidP="007234AB">
      <w:pPr>
        <w:spacing w:after="0" w:line="240" w:lineRule="auto"/>
        <w:jc w:val="both"/>
        <w:rPr>
          <w:rFonts w:ascii="Garamond" w:hAnsi="Garamond"/>
          <w:b/>
          <w:bCs/>
          <w:sz w:val="20"/>
          <w:szCs w:val="20"/>
          <w:u w:val="single"/>
        </w:rPr>
      </w:pPr>
    </w:p>
    <w:p w14:paraId="63BE77D1" w14:textId="77777777" w:rsidR="007234AB" w:rsidRPr="0033307F" w:rsidRDefault="007234AB" w:rsidP="007234AB">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1D078770" w14:textId="77777777" w:rsidR="007234AB" w:rsidRPr="0033307F" w:rsidRDefault="007234AB" w:rsidP="007234AB">
      <w:pPr>
        <w:spacing w:after="0" w:line="240" w:lineRule="auto"/>
        <w:jc w:val="both"/>
        <w:rPr>
          <w:rFonts w:ascii="Garamond" w:eastAsia="Arial Narrow" w:hAnsi="Garamond" w:cs="Arial Narrow"/>
          <w:b/>
          <w:sz w:val="20"/>
          <w:szCs w:val="20"/>
        </w:rPr>
      </w:pPr>
    </w:p>
    <w:p w14:paraId="44E3867D" w14:textId="77777777" w:rsidR="007234AB" w:rsidRPr="0033307F" w:rsidRDefault="007234AB" w:rsidP="007234AB">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67AB4917" w14:textId="77777777" w:rsidR="007234AB" w:rsidRPr="0033307F" w:rsidRDefault="007234AB" w:rsidP="007234AB">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311FF5D6" w14:textId="77777777" w:rsidR="007234AB" w:rsidRPr="0033307F" w:rsidRDefault="007234AB" w:rsidP="007234AB">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9"/>
    </w:p>
    <w:p w14:paraId="3226DD99" w14:textId="77777777" w:rsidR="007234AB" w:rsidRPr="0033307F" w:rsidRDefault="007234AB" w:rsidP="007234AB">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180FFBAB" w14:textId="77777777" w:rsidR="007234AB" w:rsidRPr="0033307F" w:rsidRDefault="007234AB" w:rsidP="007234AB">
      <w:pPr>
        <w:spacing w:after="0" w:line="240" w:lineRule="auto"/>
        <w:jc w:val="both"/>
        <w:rPr>
          <w:rFonts w:ascii="Garamond" w:eastAsia="Arial Narrow" w:hAnsi="Garamond" w:cs="Arial Narrow"/>
          <w:sz w:val="20"/>
          <w:szCs w:val="20"/>
        </w:rPr>
      </w:pPr>
    </w:p>
    <w:p w14:paraId="383694BB" w14:textId="77777777" w:rsidR="007234AB" w:rsidRDefault="007234AB" w:rsidP="007234AB">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xml:space="preserve">, ktorú systém JOSEPHINE automatizovane vyhodnotil podľa predmetného kritéria za prvú, </w:t>
      </w:r>
      <w:proofErr w:type="spellStart"/>
      <w:r w:rsidRPr="0033307F">
        <w:rPr>
          <w:rFonts w:ascii="Garamond" w:eastAsia="Calibri" w:hAnsi="Garamond"/>
          <w:sz w:val="20"/>
          <w:szCs w:val="20"/>
        </w:rPr>
        <w:t>t.j</w:t>
      </w:r>
      <w:proofErr w:type="spellEnd"/>
      <w:r w:rsidRPr="0033307F">
        <w:rPr>
          <w:rFonts w:ascii="Garamond" w:eastAsia="Calibri" w:hAnsi="Garamond"/>
          <w:sz w:val="20"/>
          <w:szCs w:val="20"/>
        </w:rPr>
        <w:t>. úspešnú ponuku pre daný artikel (položku) odporučí komisia na vyhodnotenie ponúk, obstarávateľskej organizácii prijať.</w:t>
      </w:r>
    </w:p>
    <w:p w14:paraId="20F499F6" w14:textId="77777777" w:rsidR="007234AB" w:rsidRDefault="007234AB" w:rsidP="007234AB">
      <w:pPr>
        <w:spacing w:after="0" w:line="240" w:lineRule="auto"/>
        <w:jc w:val="both"/>
        <w:rPr>
          <w:rFonts w:ascii="Garamond" w:eastAsia="Calibri" w:hAnsi="Garamond"/>
          <w:sz w:val="20"/>
          <w:szCs w:val="20"/>
        </w:rPr>
      </w:pPr>
    </w:p>
    <w:p w14:paraId="62C3258B"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738421A8"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2F0C13E8"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7D647814" w14:textId="77777777" w:rsidR="007234AB" w:rsidRPr="0033307F" w:rsidRDefault="007234AB" w:rsidP="007234AB">
      <w:pPr>
        <w:spacing w:after="0" w:line="240" w:lineRule="auto"/>
        <w:jc w:val="both"/>
        <w:rPr>
          <w:rFonts w:ascii="Garamond" w:eastAsia="Arial Narrow" w:hAnsi="Garamond" w:cs="Arial Narrow"/>
          <w:sz w:val="20"/>
          <w:szCs w:val="20"/>
        </w:rPr>
      </w:pPr>
    </w:p>
    <w:p w14:paraId="125F9E70" w14:textId="41942A17" w:rsidR="007234AB" w:rsidRDefault="007234AB" w:rsidP="007234AB">
      <w:pPr>
        <w:spacing w:after="0" w:line="240" w:lineRule="auto"/>
        <w:jc w:val="center"/>
        <w:rPr>
          <w:rFonts w:ascii="Garamond" w:hAnsi="Garamond"/>
          <w:sz w:val="20"/>
          <w:szCs w:val="20"/>
        </w:rPr>
      </w:pPr>
    </w:p>
    <w:p w14:paraId="6C1F9CBA" w14:textId="13CC8CC0" w:rsidR="007234AB" w:rsidRDefault="007234AB" w:rsidP="007234AB">
      <w:pPr>
        <w:spacing w:after="0" w:line="240" w:lineRule="auto"/>
        <w:jc w:val="center"/>
        <w:rPr>
          <w:rFonts w:ascii="Garamond" w:hAnsi="Garamond"/>
          <w:sz w:val="20"/>
          <w:szCs w:val="20"/>
        </w:rPr>
      </w:pPr>
    </w:p>
    <w:p w14:paraId="29405AEC" w14:textId="24ECD9EA" w:rsidR="007234AB" w:rsidRDefault="007234AB" w:rsidP="007234AB">
      <w:pPr>
        <w:spacing w:after="0" w:line="240" w:lineRule="auto"/>
        <w:jc w:val="center"/>
        <w:rPr>
          <w:rFonts w:ascii="Garamond" w:hAnsi="Garamond"/>
          <w:sz w:val="20"/>
          <w:szCs w:val="20"/>
        </w:rPr>
      </w:pPr>
    </w:p>
    <w:p w14:paraId="2D70B91B" w14:textId="587A0524" w:rsidR="007234AB" w:rsidRDefault="007234AB" w:rsidP="007234AB">
      <w:pPr>
        <w:spacing w:after="0" w:line="240" w:lineRule="auto"/>
        <w:jc w:val="center"/>
        <w:rPr>
          <w:rFonts w:ascii="Garamond" w:hAnsi="Garamond"/>
          <w:sz w:val="20"/>
          <w:szCs w:val="20"/>
        </w:rPr>
      </w:pPr>
    </w:p>
    <w:p w14:paraId="5C242917" w14:textId="72495096" w:rsidR="007234AB" w:rsidRDefault="007234AB" w:rsidP="007234AB">
      <w:pPr>
        <w:spacing w:after="0" w:line="240" w:lineRule="auto"/>
        <w:jc w:val="center"/>
        <w:rPr>
          <w:rFonts w:ascii="Garamond" w:hAnsi="Garamond"/>
          <w:sz w:val="20"/>
          <w:szCs w:val="20"/>
        </w:rPr>
      </w:pPr>
    </w:p>
    <w:p w14:paraId="01A586A7" w14:textId="462B6765" w:rsidR="007234AB" w:rsidRDefault="007234AB" w:rsidP="007234AB">
      <w:pPr>
        <w:spacing w:after="0" w:line="240" w:lineRule="auto"/>
        <w:jc w:val="center"/>
        <w:rPr>
          <w:rFonts w:ascii="Garamond" w:hAnsi="Garamond"/>
          <w:sz w:val="20"/>
          <w:szCs w:val="20"/>
        </w:rPr>
      </w:pPr>
    </w:p>
    <w:p w14:paraId="0A2A6669" w14:textId="17A78B7C" w:rsidR="007234AB" w:rsidRDefault="007234AB" w:rsidP="007234AB">
      <w:pPr>
        <w:spacing w:after="0" w:line="240" w:lineRule="auto"/>
        <w:jc w:val="center"/>
        <w:rPr>
          <w:rFonts w:ascii="Garamond" w:hAnsi="Garamond"/>
          <w:sz w:val="20"/>
          <w:szCs w:val="20"/>
        </w:rPr>
      </w:pPr>
    </w:p>
    <w:p w14:paraId="119ED683" w14:textId="1598177D" w:rsidR="007234AB" w:rsidRDefault="007234AB" w:rsidP="007234AB">
      <w:pPr>
        <w:spacing w:after="0" w:line="240" w:lineRule="auto"/>
        <w:jc w:val="center"/>
        <w:rPr>
          <w:rFonts w:ascii="Garamond" w:hAnsi="Garamond"/>
          <w:sz w:val="20"/>
          <w:szCs w:val="20"/>
        </w:rPr>
      </w:pPr>
    </w:p>
    <w:p w14:paraId="06C9DD39" w14:textId="093879C6" w:rsidR="007234AB" w:rsidRDefault="007234AB" w:rsidP="007234AB">
      <w:pPr>
        <w:spacing w:after="0" w:line="240" w:lineRule="auto"/>
        <w:jc w:val="center"/>
        <w:rPr>
          <w:rFonts w:ascii="Garamond" w:hAnsi="Garamond"/>
          <w:sz w:val="20"/>
          <w:szCs w:val="20"/>
        </w:rPr>
      </w:pPr>
    </w:p>
    <w:p w14:paraId="56A45EE5" w14:textId="7AD95958" w:rsidR="007234AB" w:rsidRDefault="007234AB" w:rsidP="007234AB">
      <w:pPr>
        <w:spacing w:after="0" w:line="240" w:lineRule="auto"/>
        <w:jc w:val="center"/>
        <w:rPr>
          <w:rFonts w:ascii="Garamond" w:hAnsi="Garamond"/>
          <w:sz w:val="20"/>
          <w:szCs w:val="20"/>
        </w:rPr>
      </w:pPr>
    </w:p>
    <w:p w14:paraId="7F458338" w14:textId="28C7FE18" w:rsidR="007234AB" w:rsidRDefault="007234AB" w:rsidP="007234AB">
      <w:pPr>
        <w:spacing w:after="0" w:line="240" w:lineRule="auto"/>
        <w:jc w:val="center"/>
        <w:rPr>
          <w:rFonts w:ascii="Garamond" w:hAnsi="Garamond"/>
          <w:sz w:val="20"/>
          <w:szCs w:val="20"/>
        </w:rPr>
      </w:pPr>
    </w:p>
    <w:p w14:paraId="1B6BB736" w14:textId="0E6059F4" w:rsidR="007234AB" w:rsidRDefault="007234AB" w:rsidP="007234AB">
      <w:pPr>
        <w:spacing w:after="0" w:line="240" w:lineRule="auto"/>
        <w:jc w:val="center"/>
        <w:rPr>
          <w:rFonts w:ascii="Garamond" w:hAnsi="Garamond"/>
          <w:sz w:val="20"/>
          <w:szCs w:val="20"/>
        </w:rPr>
      </w:pPr>
    </w:p>
    <w:p w14:paraId="2167961F" w14:textId="77777777" w:rsidR="007234AB" w:rsidRPr="0033307F" w:rsidRDefault="007234AB" w:rsidP="007234AB">
      <w:pPr>
        <w:spacing w:after="0" w:line="240" w:lineRule="auto"/>
        <w:jc w:val="center"/>
        <w:rPr>
          <w:rFonts w:ascii="Garamond" w:hAnsi="Garamond"/>
          <w:sz w:val="20"/>
          <w:szCs w:val="20"/>
        </w:rPr>
      </w:pPr>
    </w:p>
    <w:p w14:paraId="794DFC3C" w14:textId="77777777" w:rsidR="007234AB" w:rsidRPr="0033307F" w:rsidRDefault="007234AB" w:rsidP="007234AB">
      <w:pPr>
        <w:spacing w:after="0" w:line="240" w:lineRule="auto"/>
        <w:jc w:val="center"/>
        <w:rPr>
          <w:rFonts w:ascii="Garamond" w:hAnsi="Garamond"/>
          <w:sz w:val="20"/>
          <w:szCs w:val="20"/>
        </w:rPr>
      </w:pPr>
    </w:p>
    <w:p w14:paraId="712D1244" w14:textId="3F204985" w:rsidR="007234AB" w:rsidRPr="007234AB" w:rsidRDefault="007234AB" w:rsidP="007234AB">
      <w:pPr>
        <w:spacing w:after="0" w:line="240" w:lineRule="auto"/>
        <w:rPr>
          <w:rFonts w:ascii="Garamond" w:hAnsi="Garamond" w:cs="Arial"/>
          <w:sz w:val="20"/>
          <w:szCs w:val="20"/>
        </w:rPr>
      </w:pP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sidRPr="0033307F">
        <w:rPr>
          <w:rFonts w:ascii="Garamond" w:hAnsi="Garamond" w:cs="Arial"/>
          <w:sz w:val="20"/>
          <w:szCs w:val="20"/>
        </w:rPr>
        <w:t>Príloha č.</w:t>
      </w:r>
      <w:r>
        <w:rPr>
          <w:rFonts w:ascii="Garamond" w:hAnsi="Garamond" w:cs="Arial"/>
          <w:sz w:val="20"/>
          <w:szCs w:val="20"/>
        </w:rPr>
        <w:t xml:space="preserve"> 4</w:t>
      </w:r>
      <w:r w:rsidRPr="0033307F">
        <w:rPr>
          <w:rFonts w:ascii="Garamond" w:hAnsi="Garamond" w:cs="Arial"/>
          <w:sz w:val="20"/>
          <w:szCs w:val="20"/>
        </w:rPr>
        <w:t xml:space="preserve">  </w:t>
      </w:r>
      <w:r>
        <w:rPr>
          <w:rFonts w:ascii="Garamond" w:hAnsi="Garamond" w:cs="Arial"/>
          <w:bCs/>
          <w:sz w:val="20"/>
          <w:szCs w:val="20"/>
        </w:rPr>
        <w:t>Všeobecné obchodné podmienky</w:t>
      </w:r>
    </w:p>
    <w:p w14:paraId="3658DCD7" w14:textId="77777777" w:rsidR="001E6F7F" w:rsidRDefault="001E6F7F" w:rsidP="001E6F7F">
      <w:pPr>
        <w:spacing w:after="0" w:line="240" w:lineRule="auto"/>
        <w:jc w:val="both"/>
        <w:rPr>
          <w:rFonts w:ascii="Garamond" w:eastAsia="Calibri" w:hAnsi="Garamond"/>
          <w:sz w:val="20"/>
          <w:szCs w:val="20"/>
        </w:rPr>
      </w:pPr>
    </w:p>
    <w:p w14:paraId="6BFB704E" w14:textId="77777777" w:rsidR="007234AB" w:rsidRDefault="007234AB" w:rsidP="001E6F7F">
      <w:pPr>
        <w:spacing w:after="0" w:line="240" w:lineRule="auto"/>
        <w:jc w:val="both"/>
        <w:rPr>
          <w:rFonts w:ascii="Garamond" w:eastAsia="Arial Narrow" w:hAnsi="Garamond" w:cs="Arial Narrow"/>
          <w:sz w:val="20"/>
          <w:szCs w:val="20"/>
        </w:rPr>
      </w:pPr>
    </w:p>
    <w:p w14:paraId="0E760559" w14:textId="129EAA64" w:rsidR="001E6F7F" w:rsidRPr="0033307F" w:rsidRDefault="007234AB" w:rsidP="001E6F7F">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Všeobecné obchodné podmienky tvoria samostatnú časť tejto Výzvy</w:t>
      </w:r>
    </w:p>
    <w:p w14:paraId="60B7E67F" w14:textId="77777777" w:rsidR="001E6F7F" w:rsidRPr="0033307F" w:rsidRDefault="001E6F7F" w:rsidP="001E6F7F">
      <w:pPr>
        <w:spacing w:after="0" w:line="240" w:lineRule="auto"/>
        <w:jc w:val="center"/>
        <w:rPr>
          <w:rFonts w:ascii="Garamond" w:hAnsi="Garamond"/>
          <w:sz w:val="20"/>
          <w:szCs w:val="20"/>
        </w:rPr>
      </w:pPr>
    </w:p>
    <w:p w14:paraId="0A1274B3" w14:textId="77777777" w:rsidR="001E6F7F" w:rsidRPr="0033307F" w:rsidRDefault="001E6F7F" w:rsidP="001E6F7F">
      <w:pPr>
        <w:spacing w:after="0" w:line="240" w:lineRule="auto"/>
        <w:jc w:val="center"/>
        <w:rPr>
          <w:rFonts w:ascii="Garamond" w:hAnsi="Garamond"/>
          <w:sz w:val="20"/>
          <w:szCs w:val="20"/>
        </w:rPr>
      </w:pPr>
    </w:p>
    <w:p w14:paraId="72AADA81" w14:textId="77777777" w:rsidR="00177BBF" w:rsidRPr="0033307F" w:rsidRDefault="00177BBF" w:rsidP="001E6F7F">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23D83" w14:textId="77777777" w:rsidR="00116EBF" w:rsidRDefault="00116EBF" w:rsidP="00BA6169">
      <w:pPr>
        <w:spacing w:after="0" w:line="240" w:lineRule="auto"/>
      </w:pPr>
      <w:r>
        <w:separator/>
      </w:r>
    </w:p>
  </w:endnote>
  <w:endnote w:type="continuationSeparator" w:id="0">
    <w:p w14:paraId="5DE0A583" w14:textId="77777777" w:rsidR="00116EBF" w:rsidRDefault="00116EBF"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B887E" w14:textId="77777777" w:rsidR="00116EBF" w:rsidRDefault="00116EBF" w:rsidP="00BA6169">
      <w:pPr>
        <w:spacing w:after="0" w:line="240" w:lineRule="auto"/>
      </w:pPr>
      <w:r>
        <w:separator/>
      </w:r>
    </w:p>
  </w:footnote>
  <w:footnote w:type="continuationSeparator" w:id="0">
    <w:p w14:paraId="32D8D3C7" w14:textId="77777777" w:rsidR="00116EBF" w:rsidRDefault="00116EBF"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837720376">
    <w:abstractNumId w:val="18"/>
  </w:num>
  <w:num w:numId="2" w16cid:durableId="2122800499">
    <w:abstractNumId w:val="17"/>
  </w:num>
  <w:num w:numId="3" w16cid:durableId="812869419">
    <w:abstractNumId w:val="1"/>
  </w:num>
  <w:num w:numId="4" w16cid:durableId="1590844157">
    <w:abstractNumId w:val="7"/>
  </w:num>
  <w:num w:numId="5" w16cid:durableId="774714827">
    <w:abstractNumId w:val="14"/>
  </w:num>
  <w:num w:numId="6" w16cid:durableId="1307970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855320">
    <w:abstractNumId w:val="6"/>
  </w:num>
  <w:num w:numId="8" w16cid:durableId="838928960">
    <w:abstractNumId w:val="21"/>
  </w:num>
  <w:num w:numId="9" w16cid:durableId="1684237239">
    <w:abstractNumId w:val="3"/>
  </w:num>
  <w:num w:numId="10" w16cid:durableId="409354770">
    <w:abstractNumId w:val="8"/>
  </w:num>
  <w:num w:numId="11" w16cid:durableId="3673051">
    <w:abstractNumId w:val="16"/>
  </w:num>
  <w:num w:numId="12" w16cid:durableId="597835960">
    <w:abstractNumId w:val="20"/>
  </w:num>
  <w:num w:numId="13" w16cid:durableId="1163013063">
    <w:abstractNumId w:val="9"/>
  </w:num>
  <w:num w:numId="14" w16cid:durableId="2136605448">
    <w:abstractNumId w:val="2"/>
  </w:num>
  <w:num w:numId="15" w16cid:durableId="1614750612">
    <w:abstractNumId w:val="4"/>
  </w:num>
  <w:num w:numId="16" w16cid:durableId="1071387768">
    <w:abstractNumId w:val="11"/>
  </w:num>
  <w:num w:numId="17" w16cid:durableId="1921792095">
    <w:abstractNumId w:val="13"/>
  </w:num>
  <w:num w:numId="18" w16cid:durableId="380444532">
    <w:abstractNumId w:val="12"/>
  </w:num>
  <w:num w:numId="19" w16cid:durableId="1709331108">
    <w:abstractNumId w:val="5"/>
  </w:num>
  <w:num w:numId="20" w16cid:durableId="543754767">
    <w:abstractNumId w:val="19"/>
  </w:num>
  <w:num w:numId="21" w16cid:durableId="9018688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31462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4040D"/>
    <w:rsid w:val="00054F75"/>
    <w:rsid w:val="00090A61"/>
    <w:rsid w:val="000924A7"/>
    <w:rsid w:val="00096B74"/>
    <w:rsid w:val="000A32F3"/>
    <w:rsid w:val="000B54F5"/>
    <w:rsid w:val="000C1CE0"/>
    <w:rsid w:val="000D1C32"/>
    <w:rsid w:val="000D3CB3"/>
    <w:rsid w:val="000F5EAF"/>
    <w:rsid w:val="00116EBF"/>
    <w:rsid w:val="001300E2"/>
    <w:rsid w:val="00161CC5"/>
    <w:rsid w:val="00162177"/>
    <w:rsid w:val="00177BBF"/>
    <w:rsid w:val="00184686"/>
    <w:rsid w:val="00192251"/>
    <w:rsid w:val="001A45D8"/>
    <w:rsid w:val="001B46A7"/>
    <w:rsid w:val="001D5AE5"/>
    <w:rsid w:val="001E09CC"/>
    <w:rsid w:val="001E6F7F"/>
    <w:rsid w:val="002011F5"/>
    <w:rsid w:val="00204EB0"/>
    <w:rsid w:val="00233D85"/>
    <w:rsid w:val="00246E68"/>
    <w:rsid w:val="00252927"/>
    <w:rsid w:val="00253E81"/>
    <w:rsid w:val="00264E07"/>
    <w:rsid w:val="00296446"/>
    <w:rsid w:val="002D053D"/>
    <w:rsid w:val="002D4ACF"/>
    <w:rsid w:val="003042EA"/>
    <w:rsid w:val="0033307F"/>
    <w:rsid w:val="003364A3"/>
    <w:rsid w:val="0033714D"/>
    <w:rsid w:val="00343D31"/>
    <w:rsid w:val="0034565F"/>
    <w:rsid w:val="00350EC6"/>
    <w:rsid w:val="00362747"/>
    <w:rsid w:val="0037220A"/>
    <w:rsid w:val="003975E7"/>
    <w:rsid w:val="003C6BCB"/>
    <w:rsid w:val="003D6A52"/>
    <w:rsid w:val="003E7FFB"/>
    <w:rsid w:val="003F333C"/>
    <w:rsid w:val="003F6885"/>
    <w:rsid w:val="0040236D"/>
    <w:rsid w:val="00424E58"/>
    <w:rsid w:val="00431E53"/>
    <w:rsid w:val="0047128D"/>
    <w:rsid w:val="004A4669"/>
    <w:rsid w:val="004C7F0E"/>
    <w:rsid w:val="004F64AF"/>
    <w:rsid w:val="005075C4"/>
    <w:rsid w:val="00547FD3"/>
    <w:rsid w:val="00553364"/>
    <w:rsid w:val="005805A7"/>
    <w:rsid w:val="00590E09"/>
    <w:rsid w:val="005969AA"/>
    <w:rsid w:val="005B0776"/>
    <w:rsid w:val="005B4C26"/>
    <w:rsid w:val="005B78CB"/>
    <w:rsid w:val="005C736E"/>
    <w:rsid w:val="005D6794"/>
    <w:rsid w:val="005E7C47"/>
    <w:rsid w:val="005F6AC1"/>
    <w:rsid w:val="006007FC"/>
    <w:rsid w:val="00610182"/>
    <w:rsid w:val="00612E8B"/>
    <w:rsid w:val="00625F9A"/>
    <w:rsid w:val="00630575"/>
    <w:rsid w:val="00644F9B"/>
    <w:rsid w:val="00645EFB"/>
    <w:rsid w:val="00651619"/>
    <w:rsid w:val="006539F7"/>
    <w:rsid w:val="00683871"/>
    <w:rsid w:val="006843C1"/>
    <w:rsid w:val="00691187"/>
    <w:rsid w:val="006A2072"/>
    <w:rsid w:val="006C68CF"/>
    <w:rsid w:val="006D0C13"/>
    <w:rsid w:val="006E4A39"/>
    <w:rsid w:val="006F35C4"/>
    <w:rsid w:val="006F71CA"/>
    <w:rsid w:val="007234AB"/>
    <w:rsid w:val="00770730"/>
    <w:rsid w:val="00774CEB"/>
    <w:rsid w:val="007940ED"/>
    <w:rsid w:val="00796EBC"/>
    <w:rsid w:val="00797C17"/>
    <w:rsid w:val="007B4ED8"/>
    <w:rsid w:val="007E59FD"/>
    <w:rsid w:val="0080287B"/>
    <w:rsid w:val="00844171"/>
    <w:rsid w:val="00857825"/>
    <w:rsid w:val="008931B4"/>
    <w:rsid w:val="0089482E"/>
    <w:rsid w:val="008A1435"/>
    <w:rsid w:val="008B03EE"/>
    <w:rsid w:val="008C7B84"/>
    <w:rsid w:val="008E718B"/>
    <w:rsid w:val="008F3931"/>
    <w:rsid w:val="009302FF"/>
    <w:rsid w:val="00935878"/>
    <w:rsid w:val="00954B90"/>
    <w:rsid w:val="00957CFF"/>
    <w:rsid w:val="009772F5"/>
    <w:rsid w:val="009B429A"/>
    <w:rsid w:val="009E1852"/>
    <w:rsid w:val="009E29D7"/>
    <w:rsid w:val="009E6F63"/>
    <w:rsid w:val="009E72AB"/>
    <w:rsid w:val="009F18AE"/>
    <w:rsid w:val="009F36B1"/>
    <w:rsid w:val="009F59E8"/>
    <w:rsid w:val="00A15600"/>
    <w:rsid w:val="00A30B6C"/>
    <w:rsid w:val="00A33AF6"/>
    <w:rsid w:val="00A36481"/>
    <w:rsid w:val="00A46137"/>
    <w:rsid w:val="00A61075"/>
    <w:rsid w:val="00A617FD"/>
    <w:rsid w:val="00A635AC"/>
    <w:rsid w:val="00A65A4A"/>
    <w:rsid w:val="00A83DF4"/>
    <w:rsid w:val="00AA23BF"/>
    <w:rsid w:val="00AA5B98"/>
    <w:rsid w:val="00AB3084"/>
    <w:rsid w:val="00AE5EFC"/>
    <w:rsid w:val="00B03A41"/>
    <w:rsid w:val="00B35886"/>
    <w:rsid w:val="00B378A9"/>
    <w:rsid w:val="00B37915"/>
    <w:rsid w:val="00B50B3B"/>
    <w:rsid w:val="00B50F4F"/>
    <w:rsid w:val="00B860A3"/>
    <w:rsid w:val="00B948A4"/>
    <w:rsid w:val="00BA6169"/>
    <w:rsid w:val="00BB1B07"/>
    <w:rsid w:val="00BB7111"/>
    <w:rsid w:val="00BC052D"/>
    <w:rsid w:val="00BC6BF7"/>
    <w:rsid w:val="00C1477A"/>
    <w:rsid w:val="00C32673"/>
    <w:rsid w:val="00C34001"/>
    <w:rsid w:val="00C467B3"/>
    <w:rsid w:val="00C50593"/>
    <w:rsid w:val="00C50FAD"/>
    <w:rsid w:val="00C65834"/>
    <w:rsid w:val="00C82682"/>
    <w:rsid w:val="00C866E8"/>
    <w:rsid w:val="00C95EEE"/>
    <w:rsid w:val="00CB6BF8"/>
    <w:rsid w:val="00CD586D"/>
    <w:rsid w:val="00CE7BBD"/>
    <w:rsid w:val="00CF30AD"/>
    <w:rsid w:val="00D052D9"/>
    <w:rsid w:val="00D2690B"/>
    <w:rsid w:val="00D35AE0"/>
    <w:rsid w:val="00D73A62"/>
    <w:rsid w:val="00D849F0"/>
    <w:rsid w:val="00D84AFB"/>
    <w:rsid w:val="00D84C08"/>
    <w:rsid w:val="00DB2AAA"/>
    <w:rsid w:val="00DC1937"/>
    <w:rsid w:val="00DC61D2"/>
    <w:rsid w:val="00DC7201"/>
    <w:rsid w:val="00DE14D0"/>
    <w:rsid w:val="00DE418C"/>
    <w:rsid w:val="00DF0A0B"/>
    <w:rsid w:val="00E2180B"/>
    <w:rsid w:val="00E302D9"/>
    <w:rsid w:val="00E31B39"/>
    <w:rsid w:val="00E3588A"/>
    <w:rsid w:val="00E44451"/>
    <w:rsid w:val="00E557EB"/>
    <w:rsid w:val="00E57F43"/>
    <w:rsid w:val="00E9014F"/>
    <w:rsid w:val="00E9408C"/>
    <w:rsid w:val="00ED0047"/>
    <w:rsid w:val="00ED5FF2"/>
    <w:rsid w:val="00F224D6"/>
    <w:rsid w:val="00F33B37"/>
    <w:rsid w:val="00F454B5"/>
    <w:rsid w:val="00F67F7E"/>
    <w:rsid w:val="00F768C4"/>
    <w:rsid w:val="00F863F4"/>
    <w:rsid w:val="00F872BC"/>
    <w:rsid w:val="00F95EEF"/>
    <w:rsid w:val="00FA152C"/>
    <w:rsid w:val="00FA63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semiHidden/>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0924A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21498/summary"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TotalTime>
  <Pages>7</Pages>
  <Words>1913</Words>
  <Characters>10908</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93</cp:revision>
  <cp:lastPrinted>2020-02-25T13:07:00Z</cp:lastPrinted>
  <dcterms:created xsi:type="dcterms:W3CDTF">2020-01-21T11:36:00Z</dcterms:created>
  <dcterms:modified xsi:type="dcterms:W3CDTF">2022-04-21T07:01:00Z</dcterms:modified>
</cp:coreProperties>
</file>