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325D9D9B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 xml:space="preserve">„Nákup a dodávka </w:t>
      </w:r>
      <w:r w:rsidR="0028081E">
        <w:rPr>
          <w:rFonts w:ascii="Noto Sans" w:hAnsi="Noto Sans" w:cs="Noto Sans"/>
          <w:b/>
          <w:color w:val="000000"/>
          <w:sz w:val="20"/>
          <w:szCs w:val="20"/>
        </w:rPr>
        <w:t>maliarskych farieb a pomôcok</w:t>
      </w:r>
      <w:r w:rsidR="009B20ED">
        <w:rPr>
          <w:rFonts w:ascii="Noto Sans" w:hAnsi="Noto Sans" w:cs="Noto Sans"/>
          <w:b/>
          <w:color w:val="000000"/>
          <w:sz w:val="20"/>
          <w:szCs w:val="20"/>
        </w:rPr>
        <w:t xml:space="preserve"> 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pre potreby BPMK, s.r.o.“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28081E"/>
    <w:rsid w:val="004B1B75"/>
    <w:rsid w:val="005114F9"/>
    <w:rsid w:val="006F6DEC"/>
    <w:rsid w:val="007E7028"/>
    <w:rsid w:val="00882BAF"/>
    <w:rsid w:val="009B20ED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6</cp:revision>
  <cp:lastPrinted>2021-01-26T13:11:00Z</cp:lastPrinted>
  <dcterms:created xsi:type="dcterms:W3CDTF">2022-02-24T12:52:00Z</dcterms:created>
  <dcterms:modified xsi:type="dcterms:W3CDTF">2022-04-13T09:01:00Z</dcterms:modified>
</cp:coreProperties>
</file>