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57FC" w14:textId="77777777" w:rsidR="00104CD4" w:rsidRPr="0087462D" w:rsidRDefault="00104CD4" w:rsidP="00A5265B">
      <w:pPr>
        <w:jc w:val="center"/>
        <w:rPr>
          <w:rFonts w:ascii="Arial" w:hAnsi="Arial" w:cs="Arial"/>
          <w:caps/>
          <w:color w:val="008998"/>
          <w:spacing w:val="30"/>
          <w:sz w:val="40"/>
          <w:szCs w:val="40"/>
        </w:rPr>
      </w:pPr>
    </w:p>
    <w:p w14:paraId="67C129EC" w14:textId="406C9A65" w:rsidR="000D7C61" w:rsidRPr="0087462D" w:rsidRDefault="000D7C61" w:rsidP="00A5265B">
      <w:pPr>
        <w:jc w:val="center"/>
        <w:rPr>
          <w:rFonts w:ascii="Arial" w:hAnsi="Arial" w:cs="Arial"/>
          <w:caps/>
          <w:color w:val="008998"/>
          <w:spacing w:val="30"/>
          <w:sz w:val="40"/>
          <w:szCs w:val="40"/>
        </w:rPr>
      </w:pPr>
      <w:r w:rsidRPr="0087462D">
        <w:rPr>
          <w:rFonts w:ascii="Arial" w:hAnsi="Arial" w:cs="Arial"/>
          <w:caps/>
          <w:color w:val="008998"/>
          <w:spacing w:val="30"/>
          <w:sz w:val="40"/>
          <w:szCs w:val="40"/>
        </w:rPr>
        <w:t>Súťažné podklady</w:t>
      </w:r>
    </w:p>
    <w:p w14:paraId="78723898" w14:textId="77777777" w:rsidR="000D7C61" w:rsidRPr="0087462D" w:rsidRDefault="000D7C61" w:rsidP="00A5265B">
      <w:pPr>
        <w:jc w:val="center"/>
        <w:rPr>
          <w:rFonts w:ascii="Arial" w:hAnsi="Arial" w:cs="Arial"/>
          <w:caps/>
          <w:spacing w:val="30"/>
          <w:sz w:val="24"/>
          <w:szCs w:val="32"/>
        </w:rPr>
      </w:pPr>
    </w:p>
    <w:p w14:paraId="50F214B5" w14:textId="77777777" w:rsidR="000D7C61" w:rsidRPr="0087462D" w:rsidRDefault="000D7C61" w:rsidP="00A5265B">
      <w:pPr>
        <w:jc w:val="center"/>
        <w:rPr>
          <w:rFonts w:ascii="Arial" w:hAnsi="Arial" w:cs="Arial"/>
          <w:caps/>
          <w:spacing w:val="30"/>
          <w:sz w:val="24"/>
          <w:szCs w:val="32"/>
        </w:rPr>
      </w:pPr>
    </w:p>
    <w:p w14:paraId="72113666" w14:textId="77777777" w:rsidR="000D7C61" w:rsidRPr="0087462D" w:rsidRDefault="000D7C61" w:rsidP="00A5265B">
      <w:pPr>
        <w:jc w:val="center"/>
        <w:rPr>
          <w:rFonts w:ascii="Arial" w:hAnsi="Arial" w:cs="Arial"/>
          <w:caps/>
          <w:spacing w:val="30"/>
          <w:sz w:val="24"/>
          <w:szCs w:val="32"/>
        </w:rPr>
      </w:pPr>
    </w:p>
    <w:p w14:paraId="1960CE4F" w14:textId="77777777" w:rsidR="000D7C61" w:rsidRPr="0087462D" w:rsidRDefault="000D7C61" w:rsidP="00A5265B">
      <w:pPr>
        <w:jc w:val="center"/>
        <w:rPr>
          <w:rFonts w:ascii="Arial" w:hAnsi="Arial" w:cs="Arial"/>
          <w:caps/>
          <w:spacing w:val="30"/>
          <w:sz w:val="24"/>
          <w:szCs w:val="32"/>
        </w:rPr>
      </w:pPr>
    </w:p>
    <w:p w14:paraId="31D76BDD" w14:textId="77777777" w:rsidR="000D7C61" w:rsidRPr="0087462D" w:rsidRDefault="000D7C61" w:rsidP="00A5265B">
      <w:pPr>
        <w:jc w:val="center"/>
        <w:rPr>
          <w:rFonts w:ascii="Arial" w:hAnsi="Arial" w:cs="Arial"/>
          <w:caps/>
          <w:spacing w:val="30"/>
          <w:sz w:val="24"/>
          <w:szCs w:val="32"/>
        </w:rPr>
      </w:pPr>
    </w:p>
    <w:p w14:paraId="3051DBD9" w14:textId="77777777" w:rsidR="000D7C61" w:rsidRPr="0087462D" w:rsidRDefault="000D7C61" w:rsidP="00A5265B">
      <w:pPr>
        <w:jc w:val="center"/>
        <w:rPr>
          <w:rFonts w:ascii="Arial" w:hAnsi="Arial" w:cs="Arial"/>
          <w:caps/>
          <w:spacing w:val="30"/>
          <w:sz w:val="28"/>
          <w:szCs w:val="32"/>
        </w:rPr>
      </w:pPr>
      <w:r w:rsidRPr="0087462D">
        <w:rPr>
          <w:rFonts w:ascii="Arial" w:hAnsi="Arial" w:cs="Arial"/>
          <w:caps/>
          <w:spacing w:val="30"/>
          <w:sz w:val="28"/>
          <w:szCs w:val="32"/>
        </w:rPr>
        <w:t>VEREJNÁ SÚŤAŽ</w:t>
      </w:r>
    </w:p>
    <w:p w14:paraId="4F6BD026" w14:textId="77777777" w:rsidR="000D7C61" w:rsidRPr="0087462D" w:rsidRDefault="000D7C61" w:rsidP="00A5265B">
      <w:pPr>
        <w:jc w:val="center"/>
        <w:rPr>
          <w:rFonts w:ascii="Arial" w:hAnsi="Arial" w:cs="Arial"/>
          <w:caps/>
          <w:spacing w:val="30"/>
          <w:sz w:val="20"/>
          <w:szCs w:val="32"/>
        </w:rPr>
      </w:pPr>
    </w:p>
    <w:p w14:paraId="761D241C" w14:textId="77777777" w:rsidR="000D7C61" w:rsidRPr="0087462D" w:rsidRDefault="000D7C61" w:rsidP="00A5265B">
      <w:pPr>
        <w:jc w:val="center"/>
        <w:rPr>
          <w:rFonts w:ascii="Arial" w:hAnsi="Arial" w:cs="Arial"/>
          <w:caps/>
          <w:spacing w:val="30"/>
        </w:rPr>
      </w:pPr>
    </w:p>
    <w:p w14:paraId="56FF2C00" w14:textId="77777777" w:rsidR="000D7C61" w:rsidRPr="0087462D" w:rsidRDefault="000D7C61" w:rsidP="00A5265B">
      <w:pPr>
        <w:jc w:val="center"/>
        <w:rPr>
          <w:rFonts w:ascii="Arial" w:hAnsi="Arial" w:cs="Arial"/>
          <w:sz w:val="20"/>
        </w:rPr>
      </w:pPr>
      <w:r w:rsidRPr="0087462D">
        <w:rPr>
          <w:rFonts w:ascii="Arial" w:hAnsi="Arial" w:cs="Arial"/>
          <w:sz w:val="20"/>
        </w:rPr>
        <w:t xml:space="preserve">realizovaná v súlade so zákonom č. 343/2015 Z. z. o verejnom obstarávaní </w:t>
      </w:r>
      <w:r w:rsidRPr="0087462D">
        <w:rPr>
          <w:rFonts w:ascii="Arial" w:eastAsia="MingLiU" w:hAnsi="Arial" w:cs="Arial"/>
          <w:sz w:val="20"/>
        </w:rPr>
        <w:br/>
      </w:r>
      <w:r w:rsidRPr="0087462D">
        <w:rPr>
          <w:rFonts w:ascii="Arial" w:hAnsi="Arial" w:cs="Arial"/>
          <w:sz w:val="20"/>
        </w:rPr>
        <w:t>a o zmene a doplnení niektorých zákonov v platnom znení („</w:t>
      </w:r>
      <w:r w:rsidRPr="0087462D">
        <w:rPr>
          <w:rFonts w:ascii="Arial" w:hAnsi="Arial" w:cs="Arial"/>
          <w:b/>
          <w:sz w:val="20"/>
        </w:rPr>
        <w:t>ZVO</w:t>
      </w:r>
      <w:r w:rsidRPr="0087462D">
        <w:rPr>
          <w:rFonts w:ascii="Arial" w:hAnsi="Arial" w:cs="Arial"/>
          <w:sz w:val="20"/>
        </w:rPr>
        <w:t>“)</w:t>
      </w:r>
      <w:r w:rsidRPr="0087462D">
        <w:rPr>
          <w:rFonts w:ascii="Arial" w:eastAsia="MingLiU" w:hAnsi="Arial" w:cs="Arial"/>
          <w:sz w:val="20"/>
        </w:rPr>
        <w:br/>
      </w:r>
      <w:r w:rsidRPr="0087462D">
        <w:rPr>
          <w:rFonts w:ascii="Arial" w:hAnsi="Arial" w:cs="Arial"/>
          <w:sz w:val="20"/>
        </w:rPr>
        <w:t xml:space="preserve"> („</w:t>
      </w:r>
      <w:r w:rsidRPr="0087462D">
        <w:rPr>
          <w:rFonts w:ascii="Arial" w:hAnsi="Arial" w:cs="Arial"/>
          <w:b/>
          <w:sz w:val="20"/>
        </w:rPr>
        <w:t>verejná</w:t>
      </w:r>
      <w:r w:rsidRPr="0087462D">
        <w:rPr>
          <w:rFonts w:ascii="Arial" w:hAnsi="Arial" w:cs="Arial"/>
          <w:sz w:val="20"/>
        </w:rPr>
        <w:t xml:space="preserve"> </w:t>
      </w:r>
      <w:r w:rsidRPr="0087462D">
        <w:rPr>
          <w:rFonts w:ascii="Arial" w:hAnsi="Arial" w:cs="Arial"/>
          <w:b/>
          <w:sz w:val="20"/>
        </w:rPr>
        <w:t>súťaž</w:t>
      </w:r>
      <w:r w:rsidRPr="0087462D">
        <w:rPr>
          <w:rFonts w:ascii="Arial" w:hAnsi="Arial" w:cs="Arial"/>
          <w:sz w:val="20"/>
        </w:rPr>
        <w:t>“)</w:t>
      </w:r>
    </w:p>
    <w:p w14:paraId="1647D026" w14:textId="77777777" w:rsidR="000D7C61" w:rsidRPr="0087462D" w:rsidRDefault="000D7C61" w:rsidP="00A5265B">
      <w:pPr>
        <w:jc w:val="center"/>
        <w:rPr>
          <w:rFonts w:ascii="Arial" w:hAnsi="Arial" w:cs="Arial"/>
        </w:rPr>
      </w:pPr>
    </w:p>
    <w:p w14:paraId="5C08F49B" w14:textId="77777777" w:rsidR="000D7C61" w:rsidRPr="0087462D" w:rsidRDefault="000D7C61" w:rsidP="00A5265B">
      <w:pPr>
        <w:jc w:val="center"/>
        <w:rPr>
          <w:rFonts w:ascii="Arial" w:hAnsi="Arial" w:cs="Arial"/>
        </w:rPr>
      </w:pPr>
    </w:p>
    <w:p w14:paraId="5E9CBDFE" w14:textId="77777777" w:rsidR="000D7C61" w:rsidRPr="0087462D" w:rsidRDefault="000D7C61" w:rsidP="00A5265B">
      <w:pPr>
        <w:jc w:val="center"/>
        <w:rPr>
          <w:rFonts w:ascii="Arial" w:hAnsi="Arial" w:cs="Arial"/>
          <w:sz w:val="20"/>
        </w:rPr>
      </w:pPr>
      <w:r w:rsidRPr="0087462D">
        <w:rPr>
          <w:rFonts w:ascii="Arial" w:hAnsi="Arial" w:cs="Arial"/>
          <w:sz w:val="20"/>
        </w:rPr>
        <w:t>/služby/</w:t>
      </w:r>
    </w:p>
    <w:p w14:paraId="3E319164" w14:textId="77777777" w:rsidR="000D7C61" w:rsidRPr="0087462D" w:rsidRDefault="000D7C61" w:rsidP="00A5265B">
      <w:pPr>
        <w:jc w:val="center"/>
        <w:rPr>
          <w:rFonts w:ascii="Arial" w:hAnsi="Arial" w:cs="Arial"/>
        </w:rPr>
      </w:pPr>
    </w:p>
    <w:p w14:paraId="0EA3742F" w14:textId="77777777" w:rsidR="000D7C61" w:rsidRPr="0087462D" w:rsidRDefault="000D7C61" w:rsidP="00A5265B">
      <w:pPr>
        <w:jc w:val="center"/>
        <w:rPr>
          <w:rFonts w:ascii="Arial" w:hAnsi="Arial" w:cs="Arial"/>
        </w:rPr>
      </w:pPr>
    </w:p>
    <w:p w14:paraId="2FACF429" w14:textId="77777777" w:rsidR="000D7C61" w:rsidRPr="0087462D" w:rsidRDefault="000D7C61" w:rsidP="00A5265B">
      <w:pPr>
        <w:jc w:val="center"/>
        <w:rPr>
          <w:rFonts w:ascii="Arial" w:hAnsi="Arial" w:cs="Arial"/>
        </w:rPr>
      </w:pPr>
    </w:p>
    <w:p w14:paraId="191F8E81" w14:textId="77777777" w:rsidR="000D7C61" w:rsidRPr="0087462D" w:rsidRDefault="000D7C61" w:rsidP="00A5265B">
      <w:pPr>
        <w:jc w:val="center"/>
        <w:rPr>
          <w:rFonts w:ascii="Arial" w:hAnsi="Arial" w:cs="Arial"/>
        </w:rPr>
      </w:pPr>
    </w:p>
    <w:p w14:paraId="6AAABAE2" w14:textId="77777777" w:rsidR="000D7C61" w:rsidRPr="0087462D" w:rsidRDefault="000D7C61" w:rsidP="00A5265B">
      <w:pPr>
        <w:jc w:val="center"/>
        <w:rPr>
          <w:rFonts w:ascii="Arial" w:hAnsi="Arial" w:cs="Arial"/>
          <w:sz w:val="20"/>
        </w:rPr>
      </w:pPr>
      <w:r w:rsidRPr="0087462D">
        <w:rPr>
          <w:rFonts w:ascii="Arial" w:hAnsi="Arial" w:cs="Arial"/>
          <w:sz w:val="20"/>
        </w:rPr>
        <w:t>evidenčné číslo verejnej súťaže:</w:t>
      </w:r>
    </w:p>
    <w:p w14:paraId="32D07001" w14:textId="21F66977" w:rsidR="000D7C61" w:rsidRPr="0087462D" w:rsidRDefault="00DB5725" w:rsidP="00A5265B">
      <w:pPr>
        <w:jc w:val="center"/>
        <w:rPr>
          <w:rFonts w:ascii="Arial" w:hAnsi="Arial" w:cs="Arial"/>
          <w:sz w:val="20"/>
        </w:rPr>
      </w:pPr>
      <w:r w:rsidRPr="0087462D">
        <w:rPr>
          <w:rFonts w:ascii="Arial" w:hAnsi="Arial" w:cs="Arial"/>
          <w:sz w:val="20"/>
        </w:rPr>
        <w:t>01/</w:t>
      </w:r>
      <w:r w:rsidR="007F1DB5">
        <w:rPr>
          <w:rFonts w:ascii="Arial" w:hAnsi="Arial" w:cs="Arial"/>
          <w:sz w:val="20"/>
        </w:rPr>
        <w:t>01</w:t>
      </w:r>
      <w:r w:rsidRPr="0087462D">
        <w:rPr>
          <w:rFonts w:ascii="Arial" w:hAnsi="Arial" w:cs="Arial"/>
          <w:sz w:val="20"/>
        </w:rPr>
        <w:t>/201</w:t>
      </w:r>
      <w:r w:rsidR="00722DC9" w:rsidRPr="0087462D">
        <w:rPr>
          <w:rFonts w:ascii="Arial" w:hAnsi="Arial" w:cs="Arial"/>
          <w:sz w:val="20"/>
        </w:rPr>
        <w:t>9</w:t>
      </w:r>
    </w:p>
    <w:p w14:paraId="0165B287" w14:textId="77777777" w:rsidR="000D7C61" w:rsidRPr="0087462D" w:rsidRDefault="000D7C61" w:rsidP="00A5265B">
      <w:pPr>
        <w:jc w:val="center"/>
        <w:rPr>
          <w:rFonts w:ascii="Arial" w:hAnsi="Arial" w:cs="Arial"/>
        </w:rPr>
      </w:pPr>
    </w:p>
    <w:p w14:paraId="7DEFF5CD" w14:textId="77777777" w:rsidR="000D7C61" w:rsidRPr="0087462D" w:rsidRDefault="000D7C61" w:rsidP="00A5265B">
      <w:pPr>
        <w:jc w:val="center"/>
        <w:rPr>
          <w:rFonts w:ascii="Arial" w:hAnsi="Arial" w:cs="Arial"/>
        </w:rPr>
      </w:pPr>
    </w:p>
    <w:p w14:paraId="79B5A883" w14:textId="77777777" w:rsidR="000D7C61" w:rsidRPr="0087462D" w:rsidRDefault="000D7C61" w:rsidP="00A5265B">
      <w:pPr>
        <w:jc w:val="center"/>
        <w:rPr>
          <w:rFonts w:ascii="Arial" w:hAnsi="Arial" w:cs="Arial"/>
          <w:caps/>
          <w:spacing w:val="30"/>
          <w:sz w:val="28"/>
        </w:rPr>
      </w:pPr>
      <w:r w:rsidRPr="0087462D">
        <w:rPr>
          <w:rFonts w:ascii="Arial" w:hAnsi="Arial" w:cs="Arial"/>
          <w:caps/>
          <w:spacing w:val="30"/>
          <w:sz w:val="28"/>
        </w:rPr>
        <w:t>predmet zákazky</w:t>
      </w:r>
    </w:p>
    <w:p w14:paraId="490EB149" w14:textId="77777777" w:rsidR="000D7C61" w:rsidRPr="0087462D" w:rsidRDefault="000D7C61" w:rsidP="00A5265B">
      <w:pPr>
        <w:jc w:val="center"/>
        <w:rPr>
          <w:rFonts w:ascii="Arial" w:hAnsi="Arial" w:cs="Arial"/>
          <w:caps/>
          <w:spacing w:val="30"/>
        </w:rPr>
      </w:pPr>
    </w:p>
    <w:p w14:paraId="53B4158F" w14:textId="77777777" w:rsidR="000D7C61" w:rsidRPr="0087462D" w:rsidRDefault="000D7C61" w:rsidP="00A5265B">
      <w:pPr>
        <w:rPr>
          <w:rFonts w:ascii="Arial" w:hAnsi="Arial" w:cs="Arial"/>
        </w:rPr>
      </w:pPr>
    </w:p>
    <w:p w14:paraId="3EABF933" w14:textId="48AEAB51" w:rsidR="000D7C61" w:rsidRPr="0087462D" w:rsidRDefault="000D7C61" w:rsidP="00A5265B">
      <w:pPr>
        <w:jc w:val="center"/>
        <w:rPr>
          <w:rFonts w:ascii="Arial" w:hAnsi="Arial" w:cs="Arial"/>
          <w:sz w:val="24"/>
          <w:szCs w:val="24"/>
        </w:rPr>
      </w:pPr>
      <w:r w:rsidRPr="0087462D">
        <w:rPr>
          <w:rFonts w:ascii="Arial" w:hAnsi="Arial" w:cs="Arial"/>
          <w:sz w:val="24"/>
          <w:szCs w:val="24"/>
        </w:rPr>
        <w:t xml:space="preserve">Zvýšenie </w:t>
      </w:r>
      <w:r w:rsidR="00B92CC2">
        <w:rPr>
          <w:rFonts w:ascii="Arial" w:hAnsi="Arial" w:cs="Arial"/>
          <w:sz w:val="24"/>
          <w:szCs w:val="24"/>
        </w:rPr>
        <w:t>prevádzkovej efektívnosti</w:t>
      </w:r>
      <w:r w:rsidR="00C25A6A">
        <w:rPr>
          <w:rFonts w:ascii="Arial" w:hAnsi="Arial" w:cs="Arial"/>
          <w:sz w:val="24"/>
          <w:szCs w:val="24"/>
        </w:rPr>
        <w:t xml:space="preserve"> energetického hospodárstva </w:t>
      </w:r>
      <w:r w:rsidR="00104CD4" w:rsidRPr="0087462D">
        <w:rPr>
          <w:rFonts w:ascii="Arial" w:hAnsi="Arial" w:cs="Arial"/>
          <w:sz w:val="24"/>
          <w:szCs w:val="24"/>
        </w:rPr>
        <w:t>Fakultnej nemocnice s poliklinikou Nové Zámky</w:t>
      </w:r>
      <w:r w:rsidRPr="0087462D">
        <w:rPr>
          <w:rFonts w:ascii="Arial" w:hAnsi="Arial" w:cs="Arial"/>
          <w:sz w:val="24"/>
          <w:szCs w:val="24"/>
        </w:rPr>
        <w:t xml:space="preserve"> </w:t>
      </w:r>
    </w:p>
    <w:p w14:paraId="2B0AB28A" w14:textId="6E29D9BB" w:rsidR="00CD7F30" w:rsidRPr="0087462D" w:rsidRDefault="00CD7F30" w:rsidP="00A5265B">
      <w:pPr>
        <w:jc w:val="center"/>
        <w:rPr>
          <w:rFonts w:ascii="Arial" w:hAnsi="Arial" w:cs="Arial"/>
          <w:sz w:val="24"/>
          <w:szCs w:val="24"/>
        </w:rPr>
      </w:pPr>
    </w:p>
    <w:p w14:paraId="5692BB4A" w14:textId="77777777" w:rsidR="008D179B" w:rsidRPr="0087462D" w:rsidRDefault="008D179B" w:rsidP="00A5265B">
      <w:pPr>
        <w:jc w:val="center"/>
        <w:rPr>
          <w:rFonts w:ascii="Arial" w:hAnsi="Arial" w:cs="Arial"/>
          <w:sz w:val="24"/>
          <w:szCs w:val="24"/>
        </w:rPr>
      </w:pPr>
    </w:p>
    <w:p w14:paraId="6C9E0B87" w14:textId="77777777" w:rsidR="000D7C61" w:rsidRPr="0087462D" w:rsidRDefault="000D7C61" w:rsidP="00A5265B">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9"/>
      </w:tblGrid>
      <w:tr w:rsidR="00CD7F30" w:rsidRPr="00384A3D" w14:paraId="5E92BA40" w14:textId="77777777" w:rsidTr="00F40BCA">
        <w:tc>
          <w:tcPr>
            <w:tcW w:w="5524" w:type="dxa"/>
          </w:tcPr>
          <w:p w14:paraId="2E72659F" w14:textId="77777777" w:rsidR="00CD7F30" w:rsidRDefault="00CD7F30" w:rsidP="00A5265B">
            <w:pPr>
              <w:rPr>
                <w:rFonts w:ascii="Arial" w:hAnsi="Arial" w:cs="Arial"/>
                <w:sz w:val="20"/>
                <w:szCs w:val="24"/>
              </w:rPr>
            </w:pPr>
            <w:proofErr w:type="spellStart"/>
            <w:r w:rsidRPr="0087462D">
              <w:rPr>
                <w:rFonts w:ascii="Arial" w:hAnsi="Arial" w:cs="Arial"/>
                <w:sz w:val="20"/>
                <w:szCs w:val="24"/>
              </w:rPr>
              <w:t>Osoba</w:t>
            </w:r>
            <w:proofErr w:type="spellEnd"/>
            <w:r w:rsidRPr="0087462D">
              <w:rPr>
                <w:rFonts w:ascii="Arial" w:hAnsi="Arial" w:cs="Arial"/>
                <w:sz w:val="20"/>
                <w:szCs w:val="24"/>
              </w:rPr>
              <w:t xml:space="preserve"> </w:t>
            </w:r>
            <w:proofErr w:type="spellStart"/>
            <w:r w:rsidRPr="0087462D">
              <w:rPr>
                <w:rFonts w:ascii="Arial" w:hAnsi="Arial" w:cs="Arial"/>
                <w:sz w:val="20"/>
                <w:szCs w:val="24"/>
              </w:rPr>
              <w:t>zodpovedná</w:t>
            </w:r>
            <w:proofErr w:type="spellEnd"/>
            <w:r w:rsidRPr="0087462D">
              <w:rPr>
                <w:rFonts w:ascii="Arial" w:hAnsi="Arial" w:cs="Arial"/>
                <w:sz w:val="20"/>
                <w:szCs w:val="24"/>
              </w:rPr>
              <w:t xml:space="preserve"> za </w:t>
            </w:r>
            <w:proofErr w:type="spellStart"/>
            <w:r w:rsidRPr="0087462D">
              <w:rPr>
                <w:rFonts w:ascii="Arial" w:hAnsi="Arial" w:cs="Arial"/>
                <w:sz w:val="20"/>
                <w:szCs w:val="24"/>
              </w:rPr>
              <w:t>vypracovanie</w:t>
            </w:r>
            <w:proofErr w:type="spellEnd"/>
            <w:r w:rsidRPr="0087462D">
              <w:rPr>
                <w:rFonts w:ascii="Arial" w:hAnsi="Arial" w:cs="Arial"/>
                <w:sz w:val="20"/>
                <w:szCs w:val="24"/>
              </w:rPr>
              <w:t xml:space="preserve"> </w:t>
            </w:r>
            <w:proofErr w:type="spellStart"/>
            <w:r w:rsidRPr="0087462D">
              <w:rPr>
                <w:rFonts w:ascii="Arial" w:hAnsi="Arial" w:cs="Arial"/>
                <w:sz w:val="20"/>
                <w:szCs w:val="24"/>
              </w:rPr>
              <w:t>súťažných</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podkladov</w:t>
            </w:r>
            <w:proofErr w:type="spellEnd"/>
            <w:r w:rsidR="00460280" w:rsidRPr="0087462D">
              <w:rPr>
                <w:rFonts w:ascii="Arial" w:hAnsi="Arial" w:cs="Arial"/>
                <w:sz w:val="20"/>
                <w:szCs w:val="24"/>
              </w:rPr>
              <w:t>:</w:t>
            </w:r>
          </w:p>
          <w:p w14:paraId="334DEA90" w14:textId="77777777" w:rsidR="00D3522E" w:rsidRPr="0087462D" w:rsidRDefault="00D3522E" w:rsidP="00D3522E">
            <w:pPr>
              <w:rPr>
                <w:rFonts w:ascii="Arial" w:hAnsi="Arial" w:cs="Arial"/>
              </w:rPr>
            </w:pPr>
          </w:p>
          <w:p w14:paraId="75C08662" w14:textId="77777777" w:rsidR="00D3522E" w:rsidRPr="0087462D" w:rsidRDefault="00D3522E" w:rsidP="00D3522E">
            <w:pPr>
              <w:rPr>
                <w:rFonts w:ascii="Arial" w:hAnsi="Arial" w:cs="Arial"/>
              </w:rPr>
            </w:pPr>
          </w:p>
          <w:p w14:paraId="743E690F" w14:textId="75F04719" w:rsidR="00D3522E" w:rsidRPr="0087462D" w:rsidRDefault="00D3522E" w:rsidP="0087462D">
            <w:pPr>
              <w:tabs>
                <w:tab w:val="left" w:pos="4512"/>
              </w:tabs>
              <w:rPr>
                <w:rFonts w:ascii="Arial" w:hAnsi="Arial" w:cs="Arial"/>
              </w:rPr>
            </w:pPr>
            <w:r>
              <w:rPr>
                <w:rFonts w:ascii="Arial" w:hAnsi="Arial" w:cs="Arial"/>
              </w:rPr>
              <w:tab/>
            </w:r>
          </w:p>
        </w:tc>
        <w:tc>
          <w:tcPr>
            <w:tcW w:w="3389" w:type="dxa"/>
          </w:tcPr>
          <w:p w14:paraId="143B73A5" w14:textId="77777777" w:rsidR="008D179B" w:rsidRPr="0087462D" w:rsidRDefault="008D179B" w:rsidP="008D179B">
            <w:pPr>
              <w:rPr>
                <w:rFonts w:ascii="Arial" w:hAnsi="Arial" w:cs="Arial"/>
              </w:rPr>
            </w:pPr>
            <w:r w:rsidRPr="0087462D">
              <w:rPr>
                <w:rFonts w:ascii="Arial" w:hAnsi="Arial" w:cs="Arial"/>
              </w:rPr>
              <w:t>__________________________________</w:t>
            </w:r>
          </w:p>
          <w:p w14:paraId="59A0D191" w14:textId="77777777" w:rsidR="00CD7F30" w:rsidRPr="0087462D" w:rsidRDefault="00CD7F30" w:rsidP="00A5265B">
            <w:pPr>
              <w:rPr>
                <w:rFonts w:ascii="Arial" w:hAnsi="Arial" w:cs="Arial"/>
                <w:sz w:val="20"/>
                <w:szCs w:val="24"/>
              </w:rPr>
            </w:pPr>
            <w:r w:rsidRPr="0087462D">
              <w:rPr>
                <w:rFonts w:ascii="Arial" w:hAnsi="Arial" w:cs="Arial"/>
                <w:sz w:val="20"/>
                <w:szCs w:val="24"/>
              </w:rPr>
              <w:t>JUDr. Tomáš Uríček</w:t>
            </w:r>
          </w:p>
          <w:p w14:paraId="24F0EBD2" w14:textId="77777777" w:rsidR="00722CD2" w:rsidRPr="0087462D" w:rsidRDefault="00722CD2" w:rsidP="00A5265B">
            <w:pPr>
              <w:rPr>
                <w:rFonts w:ascii="Arial" w:hAnsi="Arial" w:cs="Arial"/>
              </w:rPr>
            </w:pPr>
          </w:p>
          <w:p w14:paraId="3EBA964B" w14:textId="77777777" w:rsidR="00722CD2" w:rsidRPr="0087462D" w:rsidRDefault="00722CD2" w:rsidP="00A5265B">
            <w:pPr>
              <w:rPr>
                <w:rFonts w:ascii="Arial" w:hAnsi="Arial" w:cs="Arial"/>
              </w:rPr>
            </w:pPr>
          </w:p>
          <w:p w14:paraId="19514A0E" w14:textId="49939B53" w:rsidR="00722CD2" w:rsidRPr="0087462D" w:rsidRDefault="00722CD2" w:rsidP="00A5265B">
            <w:pPr>
              <w:rPr>
                <w:rFonts w:ascii="Arial" w:hAnsi="Arial" w:cs="Arial"/>
              </w:rPr>
            </w:pPr>
          </w:p>
        </w:tc>
      </w:tr>
      <w:tr w:rsidR="00CD7F30" w:rsidRPr="00384A3D" w14:paraId="6A9C040B" w14:textId="77777777" w:rsidTr="00F40BCA">
        <w:tc>
          <w:tcPr>
            <w:tcW w:w="5524" w:type="dxa"/>
          </w:tcPr>
          <w:p w14:paraId="48CB4392" w14:textId="4CFBAB05" w:rsidR="00CD7F30" w:rsidRPr="0087462D" w:rsidRDefault="00CD7F30" w:rsidP="00CD7F30">
            <w:pPr>
              <w:rPr>
                <w:rFonts w:ascii="Arial" w:hAnsi="Arial" w:cs="Arial"/>
                <w:sz w:val="20"/>
                <w:szCs w:val="24"/>
              </w:rPr>
            </w:pPr>
            <w:proofErr w:type="spellStart"/>
            <w:r w:rsidRPr="0087462D">
              <w:rPr>
                <w:rFonts w:ascii="Arial" w:hAnsi="Arial" w:cs="Arial"/>
                <w:sz w:val="20"/>
                <w:szCs w:val="24"/>
              </w:rPr>
              <w:t>Súťažné</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podklady</w:t>
            </w:r>
            <w:proofErr w:type="spellEnd"/>
            <w:r w:rsidRPr="0087462D">
              <w:rPr>
                <w:rFonts w:ascii="Arial" w:hAnsi="Arial" w:cs="Arial"/>
                <w:sz w:val="20"/>
                <w:szCs w:val="24"/>
              </w:rPr>
              <w:t xml:space="preserve"> </w:t>
            </w:r>
            <w:proofErr w:type="spellStart"/>
            <w:r w:rsidRPr="0087462D">
              <w:rPr>
                <w:rFonts w:ascii="Arial" w:hAnsi="Arial" w:cs="Arial"/>
                <w:sz w:val="20"/>
                <w:szCs w:val="24"/>
              </w:rPr>
              <w:t>schválil</w:t>
            </w:r>
            <w:proofErr w:type="spellEnd"/>
            <w:r w:rsidRPr="0087462D">
              <w:rPr>
                <w:rFonts w:ascii="Arial" w:hAnsi="Arial" w:cs="Arial"/>
                <w:sz w:val="20"/>
                <w:szCs w:val="24"/>
              </w:rPr>
              <w:t xml:space="preserve">:                        </w:t>
            </w:r>
          </w:p>
          <w:p w14:paraId="3E0007CF" w14:textId="77777777" w:rsidR="00CD7F30" w:rsidRPr="0087462D" w:rsidRDefault="00CD7F30" w:rsidP="00A5265B">
            <w:pPr>
              <w:rPr>
                <w:rFonts w:ascii="Arial" w:hAnsi="Arial" w:cs="Arial"/>
              </w:rPr>
            </w:pPr>
          </w:p>
        </w:tc>
        <w:tc>
          <w:tcPr>
            <w:tcW w:w="3389" w:type="dxa"/>
          </w:tcPr>
          <w:p w14:paraId="51DBA8E7" w14:textId="00F37CFC" w:rsidR="00CD7F30" w:rsidRPr="0087462D" w:rsidRDefault="00CD7F30" w:rsidP="00CD7F30">
            <w:pPr>
              <w:rPr>
                <w:rFonts w:ascii="Arial" w:hAnsi="Arial" w:cs="Arial"/>
              </w:rPr>
            </w:pPr>
            <w:r w:rsidRPr="0087462D">
              <w:rPr>
                <w:rFonts w:ascii="Arial" w:hAnsi="Arial" w:cs="Arial"/>
              </w:rPr>
              <w:t>_________________________</w:t>
            </w:r>
            <w:r w:rsidR="008D179B" w:rsidRPr="0087462D">
              <w:rPr>
                <w:rFonts w:ascii="Arial" w:hAnsi="Arial" w:cs="Arial"/>
              </w:rPr>
              <w:t>_________</w:t>
            </w:r>
          </w:p>
          <w:p w14:paraId="3335C9DF" w14:textId="08F26523" w:rsidR="005A4E07" w:rsidRPr="0087462D" w:rsidRDefault="005A4E07" w:rsidP="00A5265B">
            <w:pPr>
              <w:rPr>
                <w:rFonts w:ascii="Arial" w:hAnsi="Arial" w:cs="Arial"/>
                <w:sz w:val="20"/>
                <w:szCs w:val="24"/>
              </w:rPr>
            </w:pPr>
            <w:proofErr w:type="spellStart"/>
            <w:r w:rsidRPr="0087462D">
              <w:rPr>
                <w:rFonts w:ascii="Arial" w:hAnsi="Arial" w:cs="Arial"/>
                <w:sz w:val="20"/>
                <w:szCs w:val="24"/>
              </w:rPr>
              <w:t>MUDr</w:t>
            </w:r>
            <w:proofErr w:type="spellEnd"/>
            <w:r w:rsidRPr="0087462D">
              <w:rPr>
                <w:rFonts w:ascii="Arial" w:hAnsi="Arial" w:cs="Arial"/>
                <w:sz w:val="20"/>
                <w:szCs w:val="24"/>
              </w:rPr>
              <w:t xml:space="preserve">. Zoltán </w:t>
            </w:r>
            <w:proofErr w:type="spellStart"/>
            <w:r w:rsidRPr="0087462D">
              <w:rPr>
                <w:rFonts w:ascii="Arial" w:hAnsi="Arial" w:cs="Arial"/>
                <w:sz w:val="20"/>
                <w:szCs w:val="24"/>
              </w:rPr>
              <w:t>Danczi</w:t>
            </w:r>
            <w:proofErr w:type="spellEnd"/>
            <w:r w:rsidRPr="0087462D">
              <w:rPr>
                <w:rFonts w:ascii="Arial" w:hAnsi="Arial" w:cs="Arial"/>
                <w:sz w:val="20"/>
                <w:szCs w:val="24"/>
              </w:rPr>
              <w:t xml:space="preserve">, </w:t>
            </w:r>
            <w:proofErr w:type="spellStart"/>
            <w:r w:rsidRPr="0087462D">
              <w:rPr>
                <w:rFonts w:ascii="Arial" w:hAnsi="Arial" w:cs="Arial"/>
                <w:sz w:val="20"/>
                <w:szCs w:val="24"/>
              </w:rPr>
              <w:t>medicínsky</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w:t>
            </w:r>
            <w:proofErr w:type="spellEnd"/>
          </w:p>
          <w:p w14:paraId="561EA2D1" w14:textId="7059011E" w:rsidR="00F40BCA" w:rsidRPr="0087462D" w:rsidRDefault="00F40BCA" w:rsidP="00A5265B">
            <w:pPr>
              <w:rPr>
                <w:rFonts w:ascii="Arial" w:hAnsi="Arial" w:cs="Arial"/>
                <w:sz w:val="20"/>
                <w:szCs w:val="24"/>
              </w:rPr>
            </w:pPr>
          </w:p>
          <w:p w14:paraId="218CC9E5" w14:textId="77777777" w:rsidR="00F40BCA" w:rsidRPr="0087462D" w:rsidRDefault="00F40BCA" w:rsidP="00A5265B">
            <w:pPr>
              <w:rPr>
                <w:rFonts w:ascii="Arial" w:hAnsi="Arial" w:cs="Arial"/>
                <w:sz w:val="20"/>
                <w:szCs w:val="24"/>
              </w:rPr>
            </w:pPr>
          </w:p>
          <w:p w14:paraId="73E34A59" w14:textId="71A828DF" w:rsidR="001905BC" w:rsidRPr="0087462D" w:rsidRDefault="001905BC" w:rsidP="00A5265B">
            <w:pPr>
              <w:rPr>
                <w:rFonts w:ascii="Arial" w:hAnsi="Arial" w:cs="Arial"/>
                <w:sz w:val="20"/>
                <w:szCs w:val="24"/>
              </w:rPr>
            </w:pPr>
          </w:p>
          <w:p w14:paraId="5CE2EEDC" w14:textId="77777777" w:rsidR="00F40BCA" w:rsidRPr="0087462D" w:rsidRDefault="00F40BCA" w:rsidP="00F40BCA">
            <w:pPr>
              <w:rPr>
                <w:rFonts w:ascii="Arial" w:hAnsi="Arial" w:cs="Arial"/>
              </w:rPr>
            </w:pPr>
            <w:r w:rsidRPr="0087462D">
              <w:rPr>
                <w:rFonts w:ascii="Arial" w:hAnsi="Arial" w:cs="Arial"/>
              </w:rPr>
              <w:t>__________________________________</w:t>
            </w:r>
          </w:p>
          <w:p w14:paraId="21126E30" w14:textId="66760742" w:rsidR="005A4E07" w:rsidRPr="0087462D" w:rsidRDefault="00F40BCA" w:rsidP="00A5265B">
            <w:pPr>
              <w:rPr>
                <w:rFonts w:ascii="Arial" w:hAnsi="Arial" w:cs="Arial"/>
                <w:sz w:val="20"/>
                <w:szCs w:val="24"/>
              </w:rPr>
            </w:pPr>
            <w:r w:rsidRPr="0087462D">
              <w:rPr>
                <w:rFonts w:ascii="Arial" w:hAnsi="Arial" w:cs="Arial"/>
                <w:sz w:val="20"/>
                <w:szCs w:val="24"/>
              </w:rPr>
              <w:t xml:space="preserve">Ing. Ľubica Bartošová, </w:t>
            </w:r>
            <w:proofErr w:type="spellStart"/>
            <w:r w:rsidRPr="0087462D">
              <w:rPr>
                <w:rFonts w:ascii="Arial" w:hAnsi="Arial" w:cs="Arial"/>
                <w:sz w:val="20"/>
                <w:szCs w:val="24"/>
              </w:rPr>
              <w:t>ekonomická</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riaditeľka</w:t>
            </w:r>
            <w:proofErr w:type="spellEnd"/>
          </w:p>
          <w:p w14:paraId="59014ECF" w14:textId="22394141" w:rsidR="00F40BCA" w:rsidRPr="0087462D" w:rsidRDefault="00F40BCA" w:rsidP="00A5265B">
            <w:pPr>
              <w:rPr>
                <w:rFonts w:ascii="Arial" w:hAnsi="Arial" w:cs="Arial"/>
                <w:sz w:val="20"/>
                <w:szCs w:val="24"/>
              </w:rPr>
            </w:pPr>
          </w:p>
          <w:p w14:paraId="09891D3A" w14:textId="77777777" w:rsidR="00F40BCA" w:rsidRPr="0087462D" w:rsidRDefault="00F40BCA" w:rsidP="00A5265B">
            <w:pPr>
              <w:rPr>
                <w:rFonts w:ascii="Arial" w:hAnsi="Arial" w:cs="Arial"/>
                <w:sz w:val="20"/>
                <w:szCs w:val="24"/>
              </w:rPr>
            </w:pPr>
          </w:p>
          <w:p w14:paraId="223872E2" w14:textId="14126752" w:rsidR="009007E7" w:rsidRPr="0087462D" w:rsidRDefault="009007E7" w:rsidP="00A5265B">
            <w:pPr>
              <w:rPr>
                <w:rFonts w:ascii="Arial" w:hAnsi="Arial" w:cs="Arial"/>
              </w:rPr>
            </w:pPr>
          </w:p>
        </w:tc>
      </w:tr>
    </w:tbl>
    <w:p w14:paraId="062D33F5" w14:textId="77777777" w:rsidR="000D7C61" w:rsidRPr="0087462D" w:rsidRDefault="000D7C61" w:rsidP="00A5265B">
      <w:pPr>
        <w:rPr>
          <w:rFonts w:ascii="Arial" w:hAnsi="Arial" w:cs="Arial"/>
        </w:rPr>
      </w:pPr>
    </w:p>
    <w:p w14:paraId="08657A11" w14:textId="77777777" w:rsidR="000D7C61" w:rsidRPr="0087462D" w:rsidRDefault="000D7C61" w:rsidP="00A5265B">
      <w:pPr>
        <w:jc w:val="center"/>
        <w:rPr>
          <w:rFonts w:ascii="Arial" w:hAnsi="Arial" w:cs="Arial"/>
          <w:sz w:val="20"/>
        </w:rPr>
      </w:pPr>
    </w:p>
    <w:p w14:paraId="1D66F550" w14:textId="5FABB656" w:rsidR="000D7C61" w:rsidRPr="0087462D" w:rsidRDefault="000D7C61" w:rsidP="00A5265B">
      <w:pPr>
        <w:jc w:val="center"/>
        <w:rPr>
          <w:rFonts w:ascii="Arial" w:hAnsi="Arial" w:cs="Arial"/>
          <w:sz w:val="20"/>
        </w:rPr>
      </w:pPr>
      <w:r w:rsidRPr="0087462D">
        <w:rPr>
          <w:rFonts w:ascii="Arial" w:hAnsi="Arial" w:cs="Arial"/>
          <w:sz w:val="20"/>
        </w:rPr>
        <w:t>V</w:t>
      </w:r>
      <w:r w:rsidR="00D76F20" w:rsidRPr="0087462D">
        <w:rPr>
          <w:rFonts w:ascii="Arial" w:hAnsi="Arial" w:cs="Arial"/>
          <w:sz w:val="20"/>
        </w:rPr>
        <w:t> Nových Zámkoch</w:t>
      </w:r>
      <w:r w:rsidRPr="0087462D">
        <w:rPr>
          <w:rFonts w:ascii="Arial" w:hAnsi="Arial" w:cs="Arial"/>
          <w:sz w:val="20"/>
        </w:rPr>
        <w:t>, dňa</w:t>
      </w:r>
      <w:r w:rsidR="008D179B" w:rsidRPr="0087462D">
        <w:rPr>
          <w:rFonts w:ascii="Arial" w:hAnsi="Arial" w:cs="Arial"/>
          <w:sz w:val="20"/>
        </w:rPr>
        <w:t xml:space="preserve"> </w:t>
      </w:r>
      <w:r w:rsidR="00B24489">
        <w:rPr>
          <w:rFonts w:ascii="Arial" w:hAnsi="Arial" w:cs="Arial"/>
          <w:sz w:val="20"/>
        </w:rPr>
        <w:t>05.02</w:t>
      </w:r>
      <w:r w:rsidR="001F0807" w:rsidRPr="0087462D">
        <w:rPr>
          <w:rFonts w:ascii="Arial" w:hAnsi="Arial" w:cs="Arial"/>
          <w:sz w:val="20"/>
        </w:rPr>
        <w:t>.201</w:t>
      </w:r>
      <w:r w:rsidR="009143C9">
        <w:rPr>
          <w:rFonts w:ascii="Arial" w:hAnsi="Arial" w:cs="Arial"/>
          <w:sz w:val="20"/>
        </w:rPr>
        <w:t>9</w:t>
      </w:r>
    </w:p>
    <w:p w14:paraId="009D708F" w14:textId="77777777" w:rsidR="00046EBE" w:rsidRPr="0087462D" w:rsidRDefault="00046EBE" w:rsidP="00A5265B">
      <w:pPr>
        <w:jc w:val="center"/>
        <w:rPr>
          <w:rFonts w:ascii="Arial" w:hAnsi="Arial" w:cs="Arial"/>
        </w:rPr>
      </w:pPr>
    </w:p>
    <w:p w14:paraId="61563D77" w14:textId="22578D5F" w:rsidR="00046EBE" w:rsidRPr="0087462D" w:rsidRDefault="00046EBE" w:rsidP="00A5265B">
      <w:pPr>
        <w:jc w:val="center"/>
        <w:rPr>
          <w:rFonts w:ascii="Arial" w:hAnsi="Arial" w:cs="Arial"/>
        </w:rPr>
      </w:pPr>
    </w:p>
    <w:p w14:paraId="13D74996" w14:textId="77777777" w:rsidR="00412D91" w:rsidRPr="0087462D" w:rsidRDefault="00412D91" w:rsidP="00A5265B">
      <w:pPr>
        <w:jc w:val="center"/>
        <w:rPr>
          <w:rFonts w:ascii="Arial" w:hAnsi="Arial" w:cs="Arial"/>
        </w:rPr>
      </w:pPr>
    </w:p>
    <w:p w14:paraId="5329302C" w14:textId="77777777" w:rsidR="008D179B" w:rsidRPr="0087462D" w:rsidRDefault="008D179B">
      <w:pPr>
        <w:rPr>
          <w:rFonts w:ascii="Arial" w:hAnsi="Arial" w:cs="Arial"/>
          <w:b/>
          <w:color w:val="auto"/>
          <w:sz w:val="20"/>
          <w:szCs w:val="20"/>
        </w:rPr>
      </w:pPr>
      <w:r w:rsidRPr="0087462D">
        <w:rPr>
          <w:rFonts w:ascii="Arial" w:hAnsi="Arial" w:cs="Arial"/>
          <w:sz w:val="20"/>
          <w:szCs w:val="20"/>
        </w:rPr>
        <w:br w:type="page"/>
      </w:r>
    </w:p>
    <w:p w14:paraId="0F611952" w14:textId="14864944" w:rsidR="008B15F7" w:rsidRDefault="008B15F7">
      <w:pPr>
        <w:pStyle w:val="TOC1"/>
        <w:rPr>
          <w:rFonts w:asciiTheme="minorHAnsi" w:eastAsiaTheme="minorEastAsia" w:hAnsiTheme="minorHAnsi" w:cstheme="minorBidi"/>
          <w:sz w:val="22"/>
          <w:szCs w:val="22"/>
          <w:lang w:eastAsia="sk-SK"/>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534797325" w:history="1">
        <w:r w:rsidRPr="00C507C3">
          <w:rPr>
            <w:rStyle w:val="Hyperlink"/>
            <w:rFonts w:ascii="Arial" w:hAnsi="Arial" w:cs="Arial"/>
          </w:rPr>
          <w:t>ČASŤ A. Pokyny pre uchádzačov</w:t>
        </w:r>
        <w:r>
          <w:rPr>
            <w:webHidden/>
          </w:rPr>
          <w:tab/>
        </w:r>
        <w:r>
          <w:rPr>
            <w:webHidden/>
          </w:rPr>
          <w:fldChar w:fldCharType="begin"/>
        </w:r>
        <w:r>
          <w:rPr>
            <w:webHidden/>
          </w:rPr>
          <w:instrText xml:space="preserve"> PAGEREF _Toc534797325 \h </w:instrText>
        </w:r>
        <w:r>
          <w:rPr>
            <w:webHidden/>
          </w:rPr>
        </w:r>
        <w:r>
          <w:rPr>
            <w:webHidden/>
          </w:rPr>
          <w:fldChar w:fldCharType="separate"/>
        </w:r>
        <w:r w:rsidR="009B37BA">
          <w:rPr>
            <w:webHidden/>
          </w:rPr>
          <w:t>4</w:t>
        </w:r>
        <w:r>
          <w:rPr>
            <w:webHidden/>
          </w:rPr>
          <w:fldChar w:fldCharType="end"/>
        </w:r>
      </w:hyperlink>
    </w:p>
    <w:p w14:paraId="1B15206E" w14:textId="02C4073F" w:rsidR="008B15F7" w:rsidRDefault="00D63C4B">
      <w:pPr>
        <w:pStyle w:val="TOC1"/>
        <w:rPr>
          <w:rFonts w:asciiTheme="minorHAnsi" w:eastAsiaTheme="minorEastAsia" w:hAnsiTheme="minorHAnsi" w:cstheme="minorBidi"/>
          <w:sz w:val="22"/>
          <w:szCs w:val="22"/>
          <w:lang w:eastAsia="sk-SK"/>
        </w:rPr>
      </w:pPr>
      <w:hyperlink w:anchor="_Toc534797326" w:history="1">
        <w:r w:rsidR="008B15F7" w:rsidRPr="00C507C3">
          <w:rPr>
            <w:rStyle w:val="Hyperlink"/>
            <w:rFonts w:ascii="Arial" w:hAnsi="Arial" w:cs="Arial"/>
          </w:rPr>
          <w:t>ODDIEL I. Všeobecné informácie</w:t>
        </w:r>
        <w:r w:rsidR="008B15F7">
          <w:rPr>
            <w:webHidden/>
          </w:rPr>
          <w:tab/>
        </w:r>
        <w:r w:rsidR="008B15F7">
          <w:rPr>
            <w:webHidden/>
          </w:rPr>
          <w:fldChar w:fldCharType="begin"/>
        </w:r>
        <w:r w:rsidR="008B15F7">
          <w:rPr>
            <w:webHidden/>
          </w:rPr>
          <w:instrText xml:space="preserve"> PAGEREF _Toc534797326 \h </w:instrText>
        </w:r>
        <w:r w:rsidR="008B15F7">
          <w:rPr>
            <w:webHidden/>
          </w:rPr>
        </w:r>
        <w:r w:rsidR="008B15F7">
          <w:rPr>
            <w:webHidden/>
          </w:rPr>
          <w:fldChar w:fldCharType="separate"/>
        </w:r>
        <w:r w:rsidR="009B37BA">
          <w:rPr>
            <w:webHidden/>
          </w:rPr>
          <w:t>4</w:t>
        </w:r>
        <w:r w:rsidR="008B15F7">
          <w:rPr>
            <w:webHidden/>
          </w:rPr>
          <w:fldChar w:fldCharType="end"/>
        </w:r>
      </w:hyperlink>
    </w:p>
    <w:p w14:paraId="1489D3EF" w14:textId="5A83C998"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Identifikácia verejného obstarávateľa</w:t>
        </w:r>
        <w:r w:rsidR="008B15F7">
          <w:rPr>
            <w:noProof/>
            <w:webHidden/>
          </w:rPr>
          <w:tab/>
        </w:r>
        <w:r w:rsidR="008B15F7">
          <w:rPr>
            <w:noProof/>
            <w:webHidden/>
          </w:rPr>
          <w:fldChar w:fldCharType="begin"/>
        </w:r>
        <w:r w:rsidR="008B15F7">
          <w:rPr>
            <w:noProof/>
            <w:webHidden/>
          </w:rPr>
          <w:instrText xml:space="preserve"> PAGEREF _Toc534797327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694459B" w14:textId="180319C0"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Predmet zákazky</w:t>
        </w:r>
        <w:r w:rsidR="008B15F7">
          <w:rPr>
            <w:noProof/>
            <w:webHidden/>
          </w:rPr>
          <w:tab/>
        </w:r>
        <w:r w:rsidR="008B15F7">
          <w:rPr>
            <w:noProof/>
            <w:webHidden/>
          </w:rPr>
          <w:fldChar w:fldCharType="begin"/>
        </w:r>
        <w:r w:rsidR="008B15F7">
          <w:rPr>
            <w:noProof/>
            <w:webHidden/>
          </w:rPr>
          <w:instrText xml:space="preserve"> PAGEREF _Toc534797328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13EED41" w14:textId="6BACBC7E"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9"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Komplexnosť dodávky a jej nedeliteľnosť</w:t>
        </w:r>
        <w:r w:rsidR="008B15F7">
          <w:rPr>
            <w:noProof/>
            <w:webHidden/>
          </w:rPr>
          <w:tab/>
        </w:r>
        <w:r w:rsidR="008B15F7">
          <w:rPr>
            <w:noProof/>
            <w:webHidden/>
          </w:rPr>
          <w:fldChar w:fldCharType="begin"/>
        </w:r>
        <w:r w:rsidR="008B15F7">
          <w:rPr>
            <w:noProof/>
            <w:webHidden/>
          </w:rPr>
          <w:instrText xml:space="preserve"> PAGEREF _Toc534797329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662094F4" w14:textId="01713CDB"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0"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Zdroj finačných prostriedkov</w:t>
        </w:r>
        <w:r w:rsidR="008B15F7">
          <w:rPr>
            <w:noProof/>
            <w:webHidden/>
          </w:rPr>
          <w:tab/>
        </w:r>
        <w:r w:rsidR="008B15F7">
          <w:rPr>
            <w:noProof/>
            <w:webHidden/>
          </w:rPr>
          <w:fldChar w:fldCharType="begin"/>
        </w:r>
        <w:r w:rsidR="008B15F7">
          <w:rPr>
            <w:noProof/>
            <w:webHidden/>
          </w:rPr>
          <w:instrText xml:space="preserve"> PAGEREF _Toc534797330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AFF3348" w14:textId="3D3BA46A"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1"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Zmluva</w:t>
        </w:r>
        <w:r w:rsidR="008B15F7">
          <w:rPr>
            <w:noProof/>
            <w:webHidden/>
          </w:rPr>
          <w:tab/>
        </w:r>
        <w:r w:rsidR="008B15F7">
          <w:rPr>
            <w:noProof/>
            <w:webHidden/>
          </w:rPr>
          <w:fldChar w:fldCharType="begin"/>
        </w:r>
        <w:r w:rsidR="008B15F7">
          <w:rPr>
            <w:noProof/>
            <w:webHidden/>
          </w:rPr>
          <w:instrText xml:space="preserve"> PAGEREF _Toc534797331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7B5EF98A" w14:textId="30C1B359"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2"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doba realizácie predmetu zákazky</w:t>
        </w:r>
        <w:r w:rsidR="008B15F7">
          <w:rPr>
            <w:noProof/>
            <w:webHidden/>
          </w:rPr>
          <w:tab/>
        </w:r>
        <w:r w:rsidR="008B15F7">
          <w:rPr>
            <w:noProof/>
            <w:webHidden/>
          </w:rPr>
          <w:fldChar w:fldCharType="begin"/>
        </w:r>
        <w:r w:rsidR="008B15F7">
          <w:rPr>
            <w:noProof/>
            <w:webHidden/>
          </w:rPr>
          <w:instrText xml:space="preserve"> PAGEREF _Toc534797332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5981FAB" w14:textId="2DA59CA4"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3"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Oprávnení uchádzači</w:t>
        </w:r>
        <w:r w:rsidR="008B15F7">
          <w:rPr>
            <w:noProof/>
            <w:webHidden/>
          </w:rPr>
          <w:tab/>
        </w:r>
        <w:r w:rsidR="008B15F7">
          <w:rPr>
            <w:noProof/>
            <w:webHidden/>
          </w:rPr>
          <w:fldChar w:fldCharType="begin"/>
        </w:r>
        <w:r w:rsidR="008B15F7">
          <w:rPr>
            <w:noProof/>
            <w:webHidden/>
          </w:rPr>
          <w:instrText xml:space="preserve"> PAGEREF _Toc534797333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38039267" w14:textId="013A1C09"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4"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a obsah ponúk</w:t>
        </w:r>
        <w:r w:rsidR="008B15F7">
          <w:rPr>
            <w:noProof/>
            <w:webHidden/>
          </w:rPr>
          <w:tab/>
        </w:r>
        <w:r w:rsidR="008B15F7">
          <w:rPr>
            <w:noProof/>
            <w:webHidden/>
          </w:rPr>
          <w:fldChar w:fldCharType="begin"/>
        </w:r>
        <w:r w:rsidR="008B15F7">
          <w:rPr>
            <w:noProof/>
            <w:webHidden/>
          </w:rPr>
          <w:instrText xml:space="preserve"> PAGEREF _Toc534797334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05A290E1" w14:textId="46018CF1"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3"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Variantné riešenie</w:t>
        </w:r>
        <w:r w:rsidR="008B15F7">
          <w:rPr>
            <w:noProof/>
            <w:webHidden/>
          </w:rPr>
          <w:tab/>
        </w:r>
        <w:r w:rsidR="008B15F7">
          <w:rPr>
            <w:noProof/>
            <w:webHidden/>
          </w:rPr>
          <w:fldChar w:fldCharType="begin"/>
        </w:r>
        <w:r w:rsidR="008B15F7">
          <w:rPr>
            <w:noProof/>
            <w:webHidden/>
          </w:rPr>
          <w:instrText xml:space="preserve"> PAGEREF _Toc534797353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489CBAEA" w14:textId="4D52656F"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4" w:history="1">
        <w:r w:rsidR="008B15F7" w:rsidRPr="00C507C3">
          <w:rPr>
            <w:rStyle w:val="Hyperlink"/>
            <w:rFonts w:ascii="Arial" w:hAnsi="Arial" w:cs="Arial"/>
            <w:b/>
            <w:noProof/>
          </w:rPr>
          <w:t>10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Platnosť ponúk</w:t>
        </w:r>
        <w:r w:rsidR="008B15F7">
          <w:rPr>
            <w:noProof/>
            <w:webHidden/>
          </w:rPr>
          <w:tab/>
        </w:r>
        <w:r w:rsidR="008B15F7">
          <w:rPr>
            <w:noProof/>
            <w:webHidden/>
          </w:rPr>
          <w:fldChar w:fldCharType="begin"/>
        </w:r>
        <w:r w:rsidR="008B15F7">
          <w:rPr>
            <w:noProof/>
            <w:webHidden/>
          </w:rPr>
          <w:instrText xml:space="preserve"> PAGEREF _Toc534797354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3FBB7F2C" w14:textId="3A6236B5"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5" w:history="1">
        <w:r w:rsidR="008B15F7" w:rsidRPr="00C507C3">
          <w:rPr>
            <w:rStyle w:val="Hyperlink"/>
            <w:rFonts w:ascii="Arial" w:hAnsi="Arial" w:cs="Arial"/>
            <w:b/>
            <w:noProof/>
          </w:rPr>
          <w:t>11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Náklady na ponuky</w:t>
        </w:r>
        <w:r w:rsidR="008B15F7">
          <w:rPr>
            <w:noProof/>
            <w:webHidden/>
          </w:rPr>
          <w:tab/>
        </w:r>
        <w:r w:rsidR="008B15F7">
          <w:rPr>
            <w:noProof/>
            <w:webHidden/>
          </w:rPr>
          <w:fldChar w:fldCharType="begin"/>
        </w:r>
        <w:r w:rsidR="008B15F7">
          <w:rPr>
            <w:noProof/>
            <w:webHidden/>
          </w:rPr>
          <w:instrText xml:space="preserve"> PAGEREF _Toc534797355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170A7E7F" w14:textId="087D0C35" w:rsidR="008B15F7" w:rsidRDefault="00D63C4B">
      <w:pPr>
        <w:pStyle w:val="TOC1"/>
        <w:rPr>
          <w:rFonts w:asciiTheme="minorHAnsi" w:eastAsiaTheme="minorEastAsia" w:hAnsiTheme="minorHAnsi" w:cstheme="minorBidi"/>
          <w:sz w:val="22"/>
          <w:szCs w:val="22"/>
          <w:lang w:eastAsia="sk-SK"/>
        </w:rPr>
      </w:pPr>
      <w:hyperlink w:anchor="_Toc534797356" w:history="1">
        <w:r w:rsidR="008B15F7" w:rsidRPr="00C507C3">
          <w:rPr>
            <w:rStyle w:val="Hyperlink"/>
            <w:rFonts w:ascii="Arial" w:hAnsi="Arial" w:cs="Arial"/>
          </w:rPr>
          <w:t>ODDIEL II. Dorozumievanie medzi verejným obstarávateľom a uchádzačmi alebo záujemcami</w:t>
        </w:r>
        <w:r w:rsidR="008B15F7">
          <w:rPr>
            <w:webHidden/>
          </w:rPr>
          <w:tab/>
        </w:r>
        <w:r w:rsidR="008B15F7">
          <w:rPr>
            <w:webHidden/>
          </w:rPr>
          <w:fldChar w:fldCharType="begin"/>
        </w:r>
        <w:r w:rsidR="008B15F7">
          <w:rPr>
            <w:webHidden/>
          </w:rPr>
          <w:instrText xml:space="preserve"> PAGEREF _Toc534797356 \h </w:instrText>
        </w:r>
        <w:r w:rsidR="008B15F7">
          <w:rPr>
            <w:webHidden/>
          </w:rPr>
        </w:r>
        <w:r w:rsidR="008B15F7">
          <w:rPr>
            <w:webHidden/>
          </w:rPr>
          <w:fldChar w:fldCharType="separate"/>
        </w:r>
        <w:r w:rsidR="009B37BA">
          <w:rPr>
            <w:webHidden/>
          </w:rPr>
          <w:t>8</w:t>
        </w:r>
        <w:r w:rsidR="008B15F7">
          <w:rPr>
            <w:webHidden/>
          </w:rPr>
          <w:fldChar w:fldCharType="end"/>
        </w:r>
      </w:hyperlink>
    </w:p>
    <w:p w14:paraId="08A39ADE" w14:textId="73190B72"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7" w:history="1">
        <w:r w:rsidR="008B15F7" w:rsidRPr="00C507C3">
          <w:rPr>
            <w:rStyle w:val="Hyperlink"/>
            <w:rFonts w:ascii="Arial" w:hAnsi="Arial" w:cs="Arial"/>
            <w:b/>
            <w:noProof/>
          </w:rPr>
          <w:t>12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Dorozumievanie medzi verejným obstarávateľom a uchádzačmi alebo záujemcami</w:t>
        </w:r>
        <w:r w:rsidR="008B15F7">
          <w:rPr>
            <w:noProof/>
            <w:webHidden/>
          </w:rPr>
          <w:tab/>
        </w:r>
        <w:r w:rsidR="008B15F7">
          <w:rPr>
            <w:noProof/>
            <w:webHidden/>
          </w:rPr>
          <w:fldChar w:fldCharType="begin"/>
        </w:r>
        <w:r w:rsidR="008B15F7">
          <w:rPr>
            <w:noProof/>
            <w:webHidden/>
          </w:rPr>
          <w:instrText xml:space="preserve"> PAGEREF _Toc534797357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0778EA21" w14:textId="7C57CA62"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2" w:history="1">
        <w:r w:rsidR="008B15F7" w:rsidRPr="00C507C3">
          <w:rPr>
            <w:rStyle w:val="Hyperlink"/>
            <w:rFonts w:ascii="Arial" w:hAnsi="Arial" w:cs="Arial"/>
            <w:b/>
            <w:noProof/>
          </w:rPr>
          <w:t>13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Vysvetľovanie a doplnenie súťažných podkladov</w:t>
        </w:r>
        <w:r w:rsidR="008B15F7">
          <w:rPr>
            <w:noProof/>
            <w:webHidden/>
          </w:rPr>
          <w:tab/>
        </w:r>
        <w:r w:rsidR="008B15F7">
          <w:rPr>
            <w:noProof/>
            <w:webHidden/>
          </w:rPr>
          <w:fldChar w:fldCharType="begin"/>
        </w:r>
        <w:r w:rsidR="008B15F7">
          <w:rPr>
            <w:noProof/>
            <w:webHidden/>
          </w:rPr>
          <w:instrText xml:space="preserve"> PAGEREF _Toc534797362 \h </w:instrText>
        </w:r>
        <w:r w:rsidR="008B15F7">
          <w:rPr>
            <w:noProof/>
            <w:webHidden/>
          </w:rPr>
        </w:r>
        <w:r w:rsidR="008B15F7">
          <w:rPr>
            <w:noProof/>
            <w:webHidden/>
          </w:rPr>
          <w:fldChar w:fldCharType="separate"/>
        </w:r>
        <w:r w:rsidR="009B37BA">
          <w:rPr>
            <w:noProof/>
            <w:webHidden/>
          </w:rPr>
          <w:t>9</w:t>
        </w:r>
        <w:r w:rsidR="008B15F7">
          <w:rPr>
            <w:noProof/>
            <w:webHidden/>
          </w:rPr>
          <w:fldChar w:fldCharType="end"/>
        </w:r>
      </w:hyperlink>
    </w:p>
    <w:p w14:paraId="44BA9F4C" w14:textId="3854F15F"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4" w:history="1">
        <w:r w:rsidR="008B15F7" w:rsidRPr="00C507C3">
          <w:rPr>
            <w:rStyle w:val="Hyperlink"/>
            <w:rFonts w:ascii="Arial" w:hAnsi="Arial" w:cs="Arial"/>
            <w:b/>
            <w:noProof/>
          </w:rPr>
          <w:t>14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Obhliadka miesta realizácie predmetu zákazky</w:t>
        </w:r>
        <w:r w:rsidR="008B15F7">
          <w:rPr>
            <w:noProof/>
            <w:webHidden/>
          </w:rPr>
          <w:tab/>
        </w:r>
        <w:r w:rsidR="008B15F7">
          <w:rPr>
            <w:noProof/>
            <w:webHidden/>
          </w:rPr>
          <w:fldChar w:fldCharType="begin"/>
        </w:r>
        <w:r w:rsidR="008B15F7">
          <w:rPr>
            <w:noProof/>
            <w:webHidden/>
          </w:rPr>
          <w:instrText xml:space="preserve"> PAGEREF _Toc534797364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467E0000" w14:textId="39AB1BAB" w:rsidR="008B15F7" w:rsidRDefault="00D63C4B">
      <w:pPr>
        <w:pStyle w:val="TOC1"/>
        <w:rPr>
          <w:rFonts w:asciiTheme="minorHAnsi" w:eastAsiaTheme="minorEastAsia" w:hAnsiTheme="minorHAnsi" w:cstheme="minorBidi"/>
          <w:sz w:val="22"/>
          <w:szCs w:val="22"/>
          <w:lang w:eastAsia="sk-SK"/>
        </w:rPr>
      </w:pPr>
      <w:hyperlink w:anchor="_Toc534797365" w:history="1">
        <w:r w:rsidR="008B15F7" w:rsidRPr="00C507C3">
          <w:rPr>
            <w:rStyle w:val="Hyperlink"/>
            <w:rFonts w:ascii="Arial" w:hAnsi="Arial" w:cs="Arial"/>
          </w:rPr>
          <w:t>ODDIEL III. Príprava ponuky</w:t>
        </w:r>
        <w:r w:rsidR="008B15F7">
          <w:rPr>
            <w:webHidden/>
          </w:rPr>
          <w:tab/>
        </w:r>
        <w:r w:rsidR="008B15F7">
          <w:rPr>
            <w:webHidden/>
          </w:rPr>
          <w:fldChar w:fldCharType="begin"/>
        </w:r>
        <w:r w:rsidR="008B15F7">
          <w:rPr>
            <w:webHidden/>
          </w:rPr>
          <w:instrText xml:space="preserve"> PAGEREF _Toc534797365 \h </w:instrText>
        </w:r>
        <w:r w:rsidR="008B15F7">
          <w:rPr>
            <w:webHidden/>
          </w:rPr>
        </w:r>
        <w:r w:rsidR="008B15F7">
          <w:rPr>
            <w:webHidden/>
          </w:rPr>
          <w:fldChar w:fldCharType="separate"/>
        </w:r>
        <w:r w:rsidR="009B37BA">
          <w:rPr>
            <w:webHidden/>
          </w:rPr>
          <w:t>10</w:t>
        </w:r>
        <w:r w:rsidR="008B15F7">
          <w:rPr>
            <w:webHidden/>
          </w:rPr>
          <w:fldChar w:fldCharType="end"/>
        </w:r>
      </w:hyperlink>
    </w:p>
    <w:p w14:paraId="6AD2CE39" w14:textId="6D043B90"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6" w:history="1">
        <w:r w:rsidR="008B15F7" w:rsidRPr="00C507C3">
          <w:rPr>
            <w:rStyle w:val="Hyperlink"/>
            <w:rFonts w:ascii="Arial" w:hAnsi="Arial" w:cs="Arial"/>
            <w:b/>
            <w:noProof/>
          </w:rPr>
          <w:t>15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Jazyk ponúk</w:t>
        </w:r>
        <w:r w:rsidR="008B15F7">
          <w:rPr>
            <w:noProof/>
            <w:webHidden/>
          </w:rPr>
          <w:tab/>
        </w:r>
        <w:r w:rsidR="008B15F7">
          <w:rPr>
            <w:noProof/>
            <w:webHidden/>
          </w:rPr>
          <w:fldChar w:fldCharType="begin"/>
        </w:r>
        <w:r w:rsidR="008B15F7">
          <w:rPr>
            <w:noProof/>
            <w:webHidden/>
          </w:rPr>
          <w:instrText xml:space="preserve"> PAGEREF _Toc534797366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343E52D3" w14:textId="5419C141"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7" w:history="1">
        <w:r w:rsidR="008B15F7" w:rsidRPr="00C507C3">
          <w:rPr>
            <w:rStyle w:val="Hyperlink"/>
            <w:rFonts w:ascii="Arial" w:hAnsi="Arial" w:cs="Arial"/>
            <w:b/>
            <w:noProof/>
          </w:rPr>
          <w:t>16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Zábezpeka</w:t>
        </w:r>
        <w:r w:rsidR="008B15F7">
          <w:rPr>
            <w:noProof/>
            <w:webHidden/>
          </w:rPr>
          <w:tab/>
        </w:r>
        <w:r w:rsidR="008B15F7">
          <w:rPr>
            <w:noProof/>
            <w:webHidden/>
          </w:rPr>
          <w:fldChar w:fldCharType="begin"/>
        </w:r>
        <w:r w:rsidR="008B15F7">
          <w:rPr>
            <w:noProof/>
            <w:webHidden/>
          </w:rPr>
          <w:instrText xml:space="preserve"> PAGEREF _Toc534797367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55FC34B4" w14:textId="56FCBD1D"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8" w:history="1">
        <w:r w:rsidR="008B15F7" w:rsidRPr="00C507C3">
          <w:rPr>
            <w:rStyle w:val="Hyperlink"/>
            <w:rFonts w:ascii="Arial" w:hAnsi="Arial" w:cs="Arial"/>
            <w:b/>
            <w:noProof/>
          </w:rPr>
          <w:t>17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Mena a ceny uvádzané v ponukách</w:t>
        </w:r>
        <w:r w:rsidR="008B15F7">
          <w:rPr>
            <w:noProof/>
            <w:webHidden/>
          </w:rPr>
          <w:tab/>
        </w:r>
        <w:r w:rsidR="008B15F7">
          <w:rPr>
            <w:noProof/>
            <w:webHidden/>
          </w:rPr>
          <w:fldChar w:fldCharType="begin"/>
        </w:r>
        <w:r w:rsidR="008B15F7">
          <w:rPr>
            <w:noProof/>
            <w:webHidden/>
          </w:rPr>
          <w:instrText xml:space="preserve"> PAGEREF _Toc534797368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477EC53E" w14:textId="6704696C"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9" w:history="1">
        <w:r w:rsidR="008B15F7" w:rsidRPr="00C507C3">
          <w:rPr>
            <w:rStyle w:val="Hyperlink"/>
            <w:rFonts w:ascii="Arial" w:hAnsi="Arial" w:cs="Arial"/>
            <w:b/>
            <w:noProof/>
          </w:rPr>
          <w:t>18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Vyhotovenie ponúk</w:t>
        </w:r>
        <w:r w:rsidR="008B15F7">
          <w:rPr>
            <w:noProof/>
            <w:webHidden/>
          </w:rPr>
          <w:tab/>
        </w:r>
        <w:r w:rsidR="008B15F7">
          <w:rPr>
            <w:noProof/>
            <w:webHidden/>
          </w:rPr>
          <w:fldChar w:fldCharType="begin"/>
        </w:r>
        <w:r w:rsidR="008B15F7">
          <w:rPr>
            <w:noProof/>
            <w:webHidden/>
          </w:rPr>
          <w:instrText xml:space="preserve"> PAGEREF _Toc534797369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6561ABEB" w14:textId="4096CD6F"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5" w:history="1">
        <w:r w:rsidR="008B15F7" w:rsidRPr="00C507C3">
          <w:rPr>
            <w:rStyle w:val="Hyperlink"/>
            <w:rFonts w:ascii="Arial" w:hAnsi="Arial" w:cs="Arial"/>
            <w:b/>
            <w:noProof/>
          </w:rPr>
          <w:t>19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Konflikt záujmov</w:t>
        </w:r>
        <w:r w:rsidR="008B15F7">
          <w:rPr>
            <w:noProof/>
            <w:webHidden/>
          </w:rPr>
          <w:tab/>
        </w:r>
        <w:r w:rsidR="008B15F7">
          <w:rPr>
            <w:noProof/>
            <w:webHidden/>
          </w:rPr>
          <w:fldChar w:fldCharType="begin"/>
        </w:r>
        <w:r w:rsidR="008B15F7">
          <w:rPr>
            <w:noProof/>
            <w:webHidden/>
          </w:rPr>
          <w:instrText xml:space="preserve"> PAGEREF _Toc534797375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6F0D52C0" w14:textId="547557FB" w:rsidR="008B15F7" w:rsidRDefault="00D63C4B">
      <w:pPr>
        <w:pStyle w:val="TOC1"/>
        <w:rPr>
          <w:rFonts w:asciiTheme="minorHAnsi" w:eastAsiaTheme="minorEastAsia" w:hAnsiTheme="minorHAnsi" w:cstheme="minorBidi"/>
          <w:sz w:val="22"/>
          <w:szCs w:val="22"/>
          <w:lang w:eastAsia="sk-SK"/>
        </w:rPr>
      </w:pPr>
      <w:hyperlink w:anchor="_Toc534797376" w:history="1">
        <w:r w:rsidR="008B15F7" w:rsidRPr="00C507C3">
          <w:rPr>
            <w:rStyle w:val="Hyperlink"/>
            <w:rFonts w:ascii="Arial" w:hAnsi="Arial" w:cs="Arial"/>
          </w:rPr>
          <w:t>Oddiel IV. Predkladanie ponúk</w:t>
        </w:r>
        <w:r w:rsidR="008B15F7">
          <w:rPr>
            <w:webHidden/>
          </w:rPr>
          <w:tab/>
        </w:r>
        <w:r w:rsidR="008B15F7">
          <w:rPr>
            <w:webHidden/>
          </w:rPr>
          <w:fldChar w:fldCharType="begin"/>
        </w:r>
        <w:r w:rsidR="008B15F7">
          <w:rPr>
            <w:webHidden/>
          </w:rPr>
          <w:instrText xml:space="preserve"> PAGEREF _Toc534797376 \h </w:instrText>
        </w:r>
        <w:r w:rsidR="008B15F7">
          <w:rPr>
            <w:webHidden/>
          </w:rPr>
        </w:r>
        <w:r w:rsidR="008B15F7">
          <w:rPr>
            <w:webHidden/>
          </w:rPr>
          <w:fldChar w:fldCharType="separate"/>
        </w:r>
        <w:r w:rsidR="009B37BA">
          <w:rPr>
            <w:webHidden/>
          </w:rPr>
          <w:t>13</w:t>
        </w:r>
        <w:r w:rsidR="008B15F7">
          <w:rPr>
            <w:webHidden/>
          </w:rPr>
          <w:fldChar w:fldCharType="end"/>
        </w:r>
      </w:hyperlink>
    </w:p>
    <w:p w14:paraId="6D2C7DAB" w14:textId="54AE3EBF"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7" w:history="1">
        <w:r w:rsidR="008B15F7" w:rsidRPr="00C507C3">
          <w:rPr>
            <w:rStyle w:val="Hyperlink"/>
            <w:rFonts w:ascii="Arial" w:hAnsi="Arial" w:cs="Arial"/>
            <w:b/>
            <w:noProof/>
          </w:rPr>
          <w:t>20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predkladania ponuky</w:t>
        </w:r>
        <w:r w:rsidR="008B15F7">
          <w:rPr>
            <w:noProof/>
            <w:webHidden/>
          </w:rPr>
          <w:tab/>
        </w:r>
        <w:r w:rsidR="008B15F7">
          <w:rPr>
            <w:noProof/>
            <w:webHidden/>
          </w:rPr>
          <w:fldChar w:fldCharType="begin"/>
        </w:r>
        <w:r w:rsidR="008B15F7">
          <w:rPr>
            <w:noProof/>
            <w:webHidden/>
          </w:rPr>
          <w:instrText xml:space="preserve"> PAGEREF _Toc534797377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286674F6" w14:textId="060CCA96"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1" w:history="1">
        <w:r w:rsidR="008B15F7" w:rsidRPr="00C507C3">
          <w:rPr>
            <w:rStyle w:val="Hyperlink"/>
            <w:rFonts w:ascii="Arial" w:hAnsi="Arial" w:cs="Arial"/>
            <w:b/>
            <w:noProof/>
          </w:rPr>
          <w:t>21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lehota na predkladanie ponuky</w:t>
        </w:r>
        <w:r w:rsidR="008B15F7">
          <w:rPr>
            <w:noProof/>
            <w:webHidden/>
          </w:rPr>
          <w:tab/>
        </w:r>
        <w:r w:rsidR="008B15F7">
          <w:rPr>
            <w:noProof/>
            <w:webHidden/>
          </w:rPr>
          <w:fldChar w:fldCharType="begin"/>
        </w:r>
        <w:r w:rsidR="008B15F7">
          <w:rPr>
            <w:noProof/>
            <w:webHidden/>
          </w:rPr>
          <w:instrText xml:space="preserve"> PAGEREF _Toc534797381 \h </w:instrText>
        </w:r>
        <w:r w:rsidR="008B15F7">
          <w:rPr>
            <w:noProof/>
            <w:webHidden/>
          </w:rPr>
        </w:r>
        <w:r w:rsidR="008B15F7">
          <w:rPr>
            <w:noProof/>
            <w:webHidden/>
          </w:rPr>
          <w:fldChar w:fldCharType="separate"/>
        </w:r>
        <w:r w:rsidR="009B37BA">
          <w:rPr>
            <w:noProof/>
            <w:webHidden/>
          </w:rPr>
          <w:t>14</w:t>
        </w:r>
        <w:r w:rsidR="008B15F7">
          <w:rPr>
            <w:noProof/>
            <w:webHidden/>
          </w:rPr>
          <w:fldChar w:fldCharType="end"/>
        </w:r>
      </w:hyperlink>
    </w:p>
    <w:p w14:paraId="55F77328" w14:textId="194C5251"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6" w:history="1">
        <w:r w:rsidR="008B15F7" w:rsidRPr="00C507C3">
          <w:rPr>
            <w:rStyle w:val="Hyperlink"/>
            <w:rFonts w:ascii="Arial" w:hAnsi="Arial" w:cs="Arial"/>
            <w:b/>
            <w:noProof/>
          </w:rPr>
          <w:t>22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Doplnenie, zmena a odvolanie ponúk</w:t>
        </w:r>
        <w:r w:rsidR="008B15F7">
          <w:rPr>
            <w:noProof/>
            <w:webHidden/>
          </w:rPr>
          <w:tab/>
        </w:r>
        <w:r w:rsidR="008B15F7">
          <w:rPr>
            <w:noProof/>
            <w:webHidden/>
          </w:rPr>
          <w:fldChar w:fldCharType="begin"/>
        </w:r>
        <w:r w:rsidR="008B15F7">
          <w:rPr>
            <w:noProof/>
            <w:webHidden/>
          </w:rPr>
          <w:instrText xml:space="preserve"> PAGEREF _Toc534797386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1109976E" w14:textId="087AB80E" w:rsidR="008B15F7" w:rsidRDefault="00D63C4B">
      <w:pPr>
        <w:pStyle w:val="TOC1"/>
        <w:rPr>
          <w:rFonts w:asciiTheme="minorHAnsi" w:eastAsiaTheme="minorEastAsia" w:hAnsiTheme="minorHAnsi" w:cstheme="minorBidi"/>
          <w:sz w:val="22"/>
          <w:szCs w:val="22"/>
          <w:lang w:eastAsia="sk-SK"/>
        </w:rPr>
      </w:pPr>
      <w:hyperlink w:anchor="_Toc534797387" w:history="1">
        <w:r w:rsidR="008B15F7" w:rsidRPr="00C507C3">
          <w:rPr>
            <w:rStyle w:val="Hyperlink"/>
            <w:rFonts w:ascii="Arial" w:hAnsi="Arial" w:cs="Arial"/>
          </w:rPr>
          <w:t>Oddiel V. Otváranie a vyhodnotenie ponúk</w:t>
        </w:r>
        <w:r w:rsidR="008B15F7">
          <w:rPr>
            <w:webHidden/>
          </w:rPr>
          <w:tab/>
        </w:r>
        <w:r w:rsidR="008B15F7">
          <w:rPr>
            <w:webHidden/>
          </w:rPr>
          <w:fldChar w:fldCharType="begin"/>
        </w:r>
        <w:r w:rsidR="008B15F7">
          <w:rPr>
            <w:webHidden/>
          </w:rPr>
          <w:instrText xml:space="preserve"> PAGEREF _Toc534797387 \h </w:instrText>
        </w:r>
        <w:r w:rsidR="008B15F7">
          <w:rPr>
            <w:webHidden/>
          </w:rPr>
        </w:r>
        <w:r w:rsidR="008B15F7">
          <w:rPr>
            <w:webHidden/>
          </w:rPr>
          <w:fldChar w:fldCharType="separate"/>
        </w:r>
        <w:r w:rsidR="009B37BA">
          <w:rPr>
            <w:webHidden/>
          </w:rPr>
          <w:t>15</w:t>
        </w:r>
        <w:r w:rsidR="008B15F7">
          <w:rPr>
            <w:webHidden/>
          </w:rPr>
          <w:fldChar w:fldCharType="end"/>
        </w:r>
      </w:hyperlink>
    </w:p>
    <w:p w14:paraId="38031EE5" w14:textId="2E80DD04"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8" w:history="1">
        <w:r w:rsidR="008B15F7" w:rsidRPr="00C507C3">
          <w:rPr>
            <w:rStyle w:val="Hyperlink"/>
            <w:rFonts w:ascii="Arial" w:hAnsi="Arial" w:cs="Arial"/>
            <w:b/>
            <w:noProof/>
          </w:rPr>
          <w:t>23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Otváranie ponúk</w:t>
        </w:r>
        <w:r w:rsidR="008B15F7">
          <w:rPr>
            <w:noProof/>
            <w:webHidden/>
          </w:rPr>
          <w:tab/>
        </w:r>
        <w:r w:rsidR="008B15F7">
          <w:rPr>
            <w:noProof/>
            <w:webHidden/>
          </w:rPr>
          <w:fldChar w:fldCharType="begin"/>
        </w:r>
        <w:r w:rsidR="008B15F7">
          <w:rPr>
            <w:noProof/>
            <w:webHidden/>
          </w:rPr>
          <w:instrText xml:space="preserve"> PAGEREF _Toc534797388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6AC4F90D" w14:textId="76F61FD4"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390" w:history="1">
        <w:r w:rsidR="008B15F7" w:rsidRPr="00C507C3">
          <w:rPr>
            <w:rStyle w:val="Hyperlink"/>
            <w:rFonts w:ascii="Arial" w:hAnsi="Arial" w:cs="Arial"/>
            <w:b/>
            <w:noProof/>
          </w:rPr>
          <w:t>24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vysvetľovanie a vyhodnocovanie ponúk</w:t>
        </w:r>
        <w:r w:rsidR="008B15F7">
          <w:rPr>
            <w:noProof/>
            <w:webHidden/>
          </w:rPr>
          <w:tab/>
        </w:r>
        <w:r w:rsidR="008B15F7">
          <w:rPr>
            <w:noProof/>
            <w:webHidden/>
          </w:rPr>
          <w:fldChar w:fldCharType="begin"/>
        </w:r>
        <w:r w:rsidR="008B15F7">
          <w:rPr>
            <w:noProof/>
            <w:webHidden/>
          </w:rPr>
          <w:instrText xml:space="preserve"> PAGEREF _Toc534797390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736527BC" w14:textId="5D1F996F"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0" w:history="1">
        <w:r w:rsidR="008B15F7" w:rsidRPr="00C507C3">
          <w:rPr>
            <w:rStyle w:val="Hyperlink"/>
            <w:rFonts w:ascii="Arial" w:hAnsi="Arial" w:cs="Arial"/>
            <w:b/>
            <w:noProof/>
          </w:rPr>
          <w:t>25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Dôvernosť procesu verejného obstarávania</w:t>
        </w:r>
        <w:r w:rsidR="008B15F7">
          <w:rPr>
            <w:noProof/>
            <w:webHidden/>
          </w:rPr>
          <w:tab/>
        </w:r>
        <w:r w:rsidR="008B15F7">
          <w:rPr>
            <w:noProof/>
            <w:webHidden/>
          </w:rPr>
          <w:fldChar w:fldCharType="begin"/>
        </w:r>
        <w:r w:rsidR="008B15F7">
          <w:rPr>
            <w:noProof/>
            <w:webHidden/>
          </w:rPr>
          <w:instrText xml:space="preserve"> PAGEREF _Toc534797410 \h </w:instrText>
        </w:r>
        <w:r w:rsidR="008B15F7">
          <w:rPr>
            <w:noProof/>
            <w:webHidden/>
          </w:rPr>
        </w:r>
        <w:r w:rsidR="008B15F7">
          <w:rPr>
            <w:noProof/>
            <w:webHidden/>
          </w:rPr>
          <w:fldChar w:fldCharType="separate"/>
        </w:r>
        <w:r w:rsidR="009B37BA">
          <w:rPr>
            <w:noProof/>
            <w:webHidden/>
          </w:rPr>
          <w:t>18</w:t>
        </w:r>
        <w:r w:rsidR="008B15F7">
          <w:rPr>
            <w:noProof/>
            <w:webHidden/>
          </w:rPr>
          <w:fldChar w:fldCharType="end"/>
        </w:r>
      </w:hyperlink>
    </w:p>
    <w:p w14:paraId="13FCAFE7" w14:textId="6FB2D5E2" w:rsidR="008B15F7" w:rsidRDefault="00D63C4B">
      <w:pPr>
        <w:pStyle w:val="TOC1"/>
        <w:rPr>
          <w:rFonts w:asciiTheme="minorHAnsi" w:eastAsiaTheme="minorEastAsia" w:hAnsiTheme="minorHAnsi" w:cstheme="minorBidi"/>
          <w:sz w:val="22"/>
          <w:szCs w:val="22"/>
          <w:lang w:eastAsia="sk-SK"/>
        </w:rPr>
      </w:pPr>
      <w:hyperlink w:anchor="_Toc534797413" w:history="1">
        <w:r w:rsidR="008B15F7" w:rsidRPr="00C507C3">
          <w:rPr>
            <w:rStyle w:val="Hyperlink"/>
            <w:rFonts w:ascii="Arial" w:hAnsi="Arial" w:cs="Arial"/>
          </w:rPr>
          <w:t>Oddiel VI. Prijatie ponuky a uzavretie zmluvy</w:t>
        </w:r>
        <w:r w:rsidR="008B15F7">
          <w:rPr>
            <w:webHidden/>
          </w:rPr>
          <w:tab/>
        </w:r>
        <w:r w:rsidR="008B15F7">
          <w:rPr>
            <w:webHidden/>
          </w:rPr>
          <w:fldChar w:fldCharType="begin"/>
        </w:r>
        <w:r w:rsidR="008B15F7">
          <w:rPr>
            <w:webHidden/>
          </w:rPr>
          <w:instrText xml:space="preserve"> PAGEREF _Toc534797413 \h </w:instrText>
        </w:r>
        <w:r w:rsidR="008B15F7">
          <w:rPr>
            <w:webHidden/>
          </w:rPr>
        </w:r>
        <w:r w:rsidR="008B15F7">
          <w:rPr>
            <w:webHidden/>
          </w:rPr>
          <w:fldChar w:fldCharType="separate"/>
        </w:r>
        <w:r w:rsidR="009B37BA">
          <w:rPr>
            <w:webHidden/>
          </w:rPr>
          <w:t>19</w:t>
        </w:r>
        <w:r w:rsidR="008B15F7">
          <w:rPr>
            <w:webHidden/>
          </w:rPr>
          <w:fldChar w:fldCharType="end"/>
        </w:r>
      </w:hyperlink>
    </w:p>
    <w:p w14:paraId="5FF4F660" w14:textId="11EEF0DA"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4" w:history="1">
        <w:r w:rsidR="008B15F7" w:rsidRPr="00C507C3">
          <w:rPr>
            <w:rStyle w:val="Hyperlink"/>
            <w:rFonts w:ascii="Arial" w:hAnsi="Arial" w:cs="Arial"/>
            <w:b/>
            <w:noProof/>
          </w:rPr>
          <w:t>26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úspešného uchádzača a informácia o výsledku hodnotenia ponúk</w:t>
        </w:r>
        <w:r w:rsidR="008B15F7">
          <w:rPr>
            <w:noProof/>
            <w:webHidden/>
          </w:rPr>
          <w:tab/>
        </w:r>
        <w:r w:rsidR="008B15F7">
          <w:rPr>
            <w:noProof/>
            <w:webHidden/>
          </w:rPr>
          <w:fldChar w:fldCharType="begin"/>
        </w:r>
        <w:r w:rsidR="008B15F7">
          <w:rPr>
            <w:noProof/>
            <w:webHidden/>
          </w:rPr>
          <w:instrText xml:space="preserve"> PAGEREF _Toc534797414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539CA953" w14:textId="44B33363"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5" w:history="1">
        <w:r w:rsidR="008B15F7" w:rsidRPr="00C507C3">
          <w:rPr>
            <w:rStyle w:val="Hyperlink"/>
            <w:rFonts w:ascii="Arial" w:hAnsi="Arial" w:cs="Arial"/>
            <w:b/>
            <w:noProof/>
          </w:rPr>
          <w:t>27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Uzavretie zmluvy</w:t>
        </w:r>
        <w:r w:rsidR="008B15F7">
          <w:rPr>
            <w:noProof/>
            <w:webHidden/>
          </w:rPr>
          <w:tab/>
        </w:r>
        <w:r w:rsidR="008B15F7">
          <w:rPr>
            <w:noProof/>
            <w:webHidden/>
          </w:rPr>
          <w:fldChar w:fldCharType="begin"/>
        </w:r>
        <w:r w:rsidR="008B15F7">
          <w:rPr>
            <w:noProof/>
            <w:webHidden/>
          </w:rPr>
          <w:instrText xml:space="preserve"> PAGEREF _Toc534797415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3C18B6EF" w14:textId="59213EEE" w:rsidR="008B15F7" w:rsidRDefault="00D63C4B">
      <w:pPr>
        <w:pStyle w:val="TOC1"/>
        <w:rPr>
          <w:rFonts w:asciiTheme="minorHAnsi" w:eastAsiaTheme="minorEastAsia" w:hAnsiTheme="minorHAnsi" w:cstheme="minorBidi"/>
          <w:sz w:val="22"/>
          <w:szCs w:val="22"/>
          <w:lang w:eastAsia="sk-SK"/>
        </w:rPr>
      </w:pPr>
      <w:hyperlink w:anchor="_Toc534797416" w:history="1">
        <w:r w:rsidR="008B15F7" w:rsidRPr="00C507C3">
          <w:rPr>
            <w:rStyle w:val="Hyperlink"/>
            <w:rFonts w:ascii="Arial" w:hAnsi="Arial" w:cs="Arial"/>
          </w:rPr>
          <w:t>ČASŤ B. Opis predmetu zákazky</w:t>
        </w:r>
        <w:r w:rsidR="008B15F7">
          <w:rPr>
            <w:webHidden/>
          </w:rPr>
          <w:tab/>
        </w:r>
        <w:r w:rsidR="008B15F7">
          <w:rPr>
            <w:webHidden/>
          </w:rPr>
          <w:fldChar w:fldCharType="begin"/>
        </w:r>
        <w:r w:rsidR="008B15F7">
          <w:rPr>
            <w:webHidden/>
          </w:rPr>
          <w:instrText xml:space="preserve"> PAGEREF _Toc534797416 \h </w:instrText>
        </w:r>
        <w:r w:rsidR="008B15F7">
          <w:rPr>
            <w:webHidden/>
          </w:rPr>
        </w:r>
        <w:r w:rsidR="008B15F7">
          <w:rPr>
            <w:webHidden/>
          </w:rPr>
          <w:fldChar w:fldCharType="separate"/>
        </w:r>
        <w:r w:rsidR="009B37BA">
          <w:rPr>
            <w:webHidden/>
          </w:rPr>
          <w:t>21</w:t>
        </w:r>
        <w:r w:rsidR="008B15F7">
          <w:rPr>
            <w:webHidden/>
          </w:rPr>
          <w:fldChar w:fldCharType="end"/>
        </w:r>
      </w:hyperlink>
    </w:p>
    <w:p w14:paraId="1B2ECA3D" w14:textId="7AD073DE"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Hlavný dôvod a účel obstarania zákazky</w:t>
        </w:r>
        <w:r w:rsidR="008B15F7">
          <w:rPr>
            <w:noProof/>
            <w:webHidden/>
          </w:rPr>
          <w:tab/>
        </w:r>
        <w:r w:rsidR="008B15F7">
          <w:rPr>
            <w:noProof/>
            <w:webHidden/>
          </w:rPr>
          <w:fldChar w:fldCharType="begin"/>
        </w:r>
        <w:r w:rsidR="008B15F7">
          <w:rPr>
            <w:noProof/>
            <w:webHidden/>
          </w:rPr>
          <w:instrText xml:space="preserve"> PAGEREF _Toc534797417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6D1150B6" w14:textId="7A54A88A"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Základný opis predmetu zákazky</w:t>
        </w:r>
        <w:r w:rsidR="008B15F7">
          <w:rPr>
            <w:noProof/>
            <w:webHidden/>
          </w:rPr>
          <w:tab/>
        </w:r>
        <w:r w:rsidR="008B15F7">
          <w:rPr>
            <w:noProof/>
            <w:webHidden/>
          </w:rPr>
          <w:fldChar w:fldCharType="begin"/>
        </w:r>
        <w:r w:rsidR="008B15F7">
          <w:rPr>
            <w:noProof/>
            <w:webHidden/>
          </w:rPr>
          <w:instrText xml:space="preserve"> PAGEREF _Toc534797418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2E0D247F" w14:textId="5AFD2F2A"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3"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Charakteristika súčasného stavu</w:t>
        </w:r>
        <w:r w:rsidR="008B15F7">
          <w:rPr>
            <w:noProof/>
            <w:webHidden/>
          </w:rPr>
          <w:tab/>
        </w:r>
        <w:r w:rsidR="008B15F7">
          <w:rPr>
            <w:noProof/>
            <w:webHidden/>
          </w:rPr>
          <w:fldChar w:fldCharType="begin"/>
        </w:r>
        <w:r w:rsidR="008B15F7">
          <w:rPr>
            <w:noProof/>
            <w:webHidden/>
          </w:rPr>
          <w:instrText xml:space="preserve"> PAGEREF _Toc534797423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0AB2892F" w14:textId="35451129"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8"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Požiadavky na minimálny rozsah realizácie predmetu zákazky</w:t>
        </w:r>
        <w:r w:rsidR="008B15F7">
          <w:rPr>
            <w:noProof/>
            <w:webHidden/>
          </w:rPr>
          <w:tab/>
        </w:r>
        <w:r w:rsidR="008B15F7">
          <w:rPr>
            <w:noProof/>
            <w:webHidden/>
          </w:rPr>
          <w:fldChar w:fldCharType="begin"/>
        </w:r>
        <w:r w:rsidR="008B15F7">
          <w:rPr>
            <w:noProof/>
            <w:webHidden/>
          </w:rPr>
          <w:instrText xml:space="preserve"> PAGEREF _Toc534797428 \h </w:instrText>
        </w:r>
        <w:r w:rsidR="008B15F7">
          <w:rPr>
            <w:noProof/>
            <w:webHidden/>
          </w:rPr>
        </w:r>
        <w:r w:rsidR="008B15F7">
          <w:rPr>
            <w:noProof/>
            <w:webHidden/>
          </w:rPr>
          <w:fldChar w:fldCharType="separate"/>
        </w:r>
        <w:r w:rsidR="009B37BA">
          <w:rPr>
            <w:noProof/>
            <w:webHidden/>
          </w:rPr>
          <w:t>22</w:t>
        </w:r>
        <w:r w:rsidR="008B15F7">
          <w:rPr>
            <w:noProof/>
            <w:webHidden/>
          </w:rPr>
          <w:fldChar w:fldCharType="end"/>
        </w:r>
      </w:hyperlink>
    </w:p>
    <w:p w14:paraId="3B186012" w14:textId="425F7EE9"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5"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Súvisiace služby</w:t>
        </w:r>
        <w:r w:rsidR="008B15F7">
          <w:rPr>
            <w:noProof/>
            <w:webHidden/>
          </w:rPr>
          <w:tab/>
        </w:r>
        <w:r w:rsidR="008B15F7">
          <w:rPr>
            <w:noProof/>
            <w:webHidden/>
          </w:rPr>
          <w:fldChar w:fldCharType="begin"/>
        </w:r>
        <w:r w:rsidR="008B15F7">
          <w:rPr>
            <w:noProof/>
            <w:webHidden/>
          </w:rPr>
          <w:instrText xml:space="preserve"> PAGEREF _Toc534797435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12A5AD9" w14:textId="2F44433B"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6"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Záruka a garancie úspor</w:t>
        </w:r>
        <w:r w:rsidR="008B15F7">
          <w:rPr>
            <w:noProof/>
            <w:webHidden/>
          </w:rPr>
          <w:tab/>
        </w:r>
        <w:r w:rsidR="008B15F7">
          <w:rPr>
            <w:noProof/>
            <w:webHidden/>
          </w:rPr>
          <w:fldChar w:fldCharType="begin"/>
        </w:r>
        <w:r w:rsidR="008B15F7">
          <w:rPr>
            <w:noProof/>
            <w:webHidden/>
          </w:rPr>
          <w:instrText xml:space="preserve"> PAGEREF _Toc534797436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40EBF52C" w14:textId="295C9675"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7"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realizácie predmetu zákazky</w:t>
        </w:r>
        <w:r w:rsidR="008B15F7">
          <w:rPr>
            <w:noProof/>
            <w:webHidden/>
          </w:rPr>
          <w:tab/>
        </w:r>
        <w:r w:rsidR="008B15F7">
          <w:rPr>
            <w:noProof/>
            <w:webHidden/>
          </w:rPr>
          <w:fldChar w:fldCharType="begin"/>
        </w:r>
        <w:r w:rsidR="008B15F7">
          <w:rPr>
            <w:noProof/>
            <w:webHidden/>
          </w:rPr>
          <w:instrText xml:space="preserve"> PAGEREF _Toc534797437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729779F" w14:textId="32F7A5FB"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8"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Termín realizácie predmetu zákazky</w:t>
        </w:r>
        <w:r w:rsidR="008B15F7">
          <w:rPr>
            <w:noProof/>
            <w:webHidden/>
          </w:rPr>
          <w:tab/>
        </w:r>
        <w:r w:rsidR="008B15F7">
          <w:rPr>
            <w:noProof/>
            <w:webHidden/>
          </w:rPr>
          <w:fldChar w:fldCharType="begin"/>
        </w:r>
        <w:r w:rsidR="008B15F7">
          <w:rPr>
            <w:noProof/>
            <w:webHidden/>
          </w:rPr>
          <w:instrText xml:space="preserve"> PAGEREF _Toc534797438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0A73C994" w14:textId="6F4E5457"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2"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Ďalšie požiadavky na predmet zákazky a súvisiace služby</w:t>
        </w:r>
        <w:r w:rsidR="008B15F7">
          <w:rPr>
            <w:noProof/>
            <w:webHidden/>
          </w:rPr>
          <w:tab/>
        </w:r>
        <w:r w:rsidR="008B15F7">
          <w:rPr>
            <w:noProof/>
            <w:webHidden/>
          </w:rPr>
          <w:fldChar w:fldCharType="begin"/>
        </w:r>
        <w:r w:rsidR="008B15F7">
          <w:rPr>
            <w:noProof/>
            <w:webHidden/>
          </w:rPr>
          <w:instrText xml:space="preserve"> PAGEREF _Toc534797442 \h </w:instrText>
        </w:r>
        <w:r w:rsidR="008B15F7">
          <w:rPr>
            <w:noProof/>
            <w:webHidden/>
          </w:rPr>
        </w:r>
        <w:r w:rsidR="008B15F7">
          <w:rPr>
            <w:noProof/>
            <w:webHidden/>
          </w:rPr>
          <w:fldChar w:fldCharType="separate"/>
        </w:r>
        <w:r w:rsidR="009B37BA">
          <w:rPr>
            <w:noProof/>
            <w:webHidden/>
          </w:rPr>
          <w:t>25</w:t>
        </w:r>
        <w:r w:rsidR="008B15F7">
          <w:rPr>
            <w:noProof/>
            <w:webHidden/>
          </w:rPr>
          <w:fldChar w:fldCharType="end"/>
        </w:r>
      </w:hyperlink>
    </w:p>
    <w:p w14:paraId="1708F05C" w14:textId="3230D5EA" w:rsidR="008B15F7" w:rsidRDefault="00D63C4B">
      <w:pPr>
        <w:pStyle w:val="TOC1"/>
        <w:rPr>
          <w:rFonts w:asciiTheme="minorHAnsi" w:eastAsiaTheme="minorEastAsia" w:hAnsiTheme="minorHAnsi" w:cstheme="minorBidi"/>
          <w:sz w:val="22"/>
          <w:szCs w:val="22"/>
          <w:lang w:eastAsia="sk-SK"/>
        </w:rPr>
      </w:pPr>
      <w:hyperlink w:anchor="_Toc534797443" w:history="1">
        <w:r w:rsidR="008B15F7" w:rsidRPr="00C507C3">
          <w:rPr>
            <w:rStyle w:val="Hyperlink"/>
            <w:rFonts w:ascii="Arial" w:hAnsi="Arial" w:cs="Arial"/>
          </w:rPr>
          <w:t>ČASŤ C. Spôsob určenia ceny</w:t>
        </w:r>
        <w:r w:rsidR="008B15F7">
          <w:rPr>
            <w:webHidden/>
          </w:rPr>
          <w:tab/>
        </w:r>
        <w:r w:rsidR="008B15F7">
          <w:rPr>
            <w:webHidden/>
          </w:rPr>
          <w:fldChar w:fldCharType="begin"/>
        </w:r>
        <w:r w:rsidR="008B15F7">
          <w:rPr>
            <w:webHidden/>
          </w:rPr>
          <w:instrText xml:space="preserve"> PAGEREF _Toc534797443 \h </w:instrText>
        </w:r>
        <w:r w:rsidR="008B15F7">
          <w:rPr>
            <w:webHidden/>
          </w:rPr>
        </w:r>
        <w:r w:rsidR="008B15F7">
          <w:rPr>
            <w:webHidden/>
          </w:rPr>
          <w:fldChar w:fldCharType="separate"/>
        </w:r>
        <w:r w:rsidR="009B37BA">
          <w:rPr>
            <w:webHidden/>
          </w:rPr>
          <w:t>26</w:t>
        </w:r>
        <w:r w:rsidR="008B15F7">
          <w:rPr>
            <w:webHidden/>
          </w:rPr>
          <w:fldChar w:fldCharType="end"/>
        </w:r>
      </w:hyperlink>
    </w:p>
    <w:p w14:paraId="4CF9B8BC" w14:textId="77E9C103"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4"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Stanovenie ceny za predmet zákazky</w:t>
        </w:r>
        <w:r w:rsidR="008B15F7">
          <w:rPr>
            <w:noProof/>
            <w:webHidden/>
          </w:rPr>
          <w:tab/>
        </w:r>
        <w:r w:rsidR="008B15F7">
          <w:rPr>
            <w:noProof/>
            <w:webHidden/>
          </w:rPr>
          <w:fldChar w:fldCharType="begin"/>
        </w:r>
        <w:r w:rsidR="008B15F7">
          <w:rPr>
            <w:noProof/>
            <w:webHidden/>
          </w:rPr>
          <w:instrText xml:space="preserve"> PAGEREF _Toc534797444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330F0CC" w14:textId="247A5CCB"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5"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ceny za predmet zákazky</w:t>
        </w:r>
        <w:r w:rsidR="008B15F7">
          <w:rPr>
            <w:noProof/>
            <w:webHidden/>
          </w:rPr>
          <w:tab/>
        </w:r>
        <w:r w:rsidR="008B15F7">
          <w:rPr>
            <w:noProof/>
            <w:webHidden/>
          </w:rPr>
          <w:fldChar w:fldCharType="begin"/>
        </w:r>
        <w:r w:rsidR="008B15F7">
          <w:rPr>
            <w:noProof/>
            <w:webHidden/>
          </w:rPr>
          <w:instrText xml:space="preserve"> PAGEREF _Toc534797445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7927630" w14:textId="02F5463B" w:rsidR="008B15F7" w:rsidRDefault="00D63C4B">
      <w:pPr>
        <w:pStyle w:val="TOC1"/>
        <w:rPr>
          <w:rFonts w:asciiTheme="minorHAnsi" w:eastAsiaTheme="minorEastAsia" w:hAnsiTheme="minorHAnsi" w:cstheme="minorBidi"/>
          <w:sz w:val="22"/>
          <w:szCs w:val="22"/>
          <w:lang w:eastAsia="sk-SK"/>
        </w:rPr>
      </w:pPr>
      <w:hyperlink w:anchor="_Toc534797446" w:history="1">
        <w:r w:rsidR="008B15F7" w:rsidRPr="00C507C3">
          <w:rPr>
            <w:rStyle w:val="Hyperlink"/>
            <w:rFonts w:ascii="Arial" w:hAnsi="Arial" w:cs="Arial"/>
          </w:rPr>
          <w:t>ČASŤ D. Obchodné podmienky</w:t>
        </w:r>
        <w:r w:rsidR="008B15F7">
          <w:rPr>
            <w:webHidden/>
          </w:rPr>
          <w:tab/>
        </w:r>
        <w:r w:rsidR="008B15F7">
          <w:rPr>
            <w:webHidden/>
          </w:rPr>
          <w:fldChar w:fldCharType="begin"/>
        </w:r>
        <w:r w:rsidR="008B15F7">
          <w:rPr>
            <w:webHidden/>
          </w:rPr>
          <w:instrText xml:space="preserve"> PAGEREF _Toc534797446 \h </w:instrText>
        </w:r>
        <w:r w:rsidR="008B15F7">
          <w:rPr>
            <w:webHidden/>
          </w:rPr>
        </w:r>
        <w:r w:rsidR="008B15F7">
          <w:rPr>
            <w:webHidden/>
          </w:rPr>
          <w:fldChar w:fldCharType="separate"/>
        </w:r>
        <w:r w:rsidR="009B37BA">
          <w:rPr>
            <w:webHidden/>
          </w:rPr>
          <w:t>27</w:t>
        </w:r>
        <w:r w:rsidR="008B15F7">
          <w:rPr>
            <w:webHidden/>
          </w:rPr>
          <w:fldChar w:fldCharType="end"/>
        </w:r>
      </w:hyperlink>
    </w:p>
    <w:p w14:paraId="38CCCC21" w14:textId="44D23F0E"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Podmienky uzavretia zmluvy</w:t>
        </w:r>
        <w:r w:rsidR="008B15F7">
          <w:rPr>
            <w:noProof/>
            <w:webHidden/>
          </w:rPr>
          <w:tab/>
        </w:r>
        <w:r w:rsidR="008B15F7">
          <w:rPr>
            <w:noProof/>
            <w:webHidden/>
          </w:rPr>
          <w:fldChar w:fldCharType="begin"/>
        </w:r>
        <w:r w:rsidR="008B15F7">
          <w:rPr>
            <w:noProof/>
            <w:webHidden/>
          </w:rPr>
          <w:instrText xml:space="preserve"> PAGEREF _Toc534797447 \h </w:instrText>
        </w:r>
        <w:r w:rsidR="008B15F7">
          <w:rPr>
            <w:noProof/>
            <w:webHidden/>
          </w:rPr>
        </w:r>
        <w:r w:rsidR="008B15F7">
          <w:rPr>
            <w:noProof/>
            <w:webHidden/>
          </w:rPr>
          <w:fldChar w:fldCharType="separate"/>
        </w:r>
        <w:r w:rsidR="009B37BA">
          <w:rPr>
            <w:noProof/>
            <w:webHidden/>
          </w:rPr>
          <w:t>27</w:t>
        </w:r>
        <w:r w:rsidR="008B15F7">
          <w:rPr>
            <w:noProof/>
            <w:webHidden/>
          </w:rPr>
          <w:fldChar w:fldCharType="end"/>
        </w:r>
      </w:hyperlink>
    </w:p>
    <w:p w14:paraId="23BFECC6" w14:textId="6746979E" w:rsidR="008B15F7" w:rsidRDefault="00D63C4B">
      <w:pPr>
        <w:pStyle w:val="TOC1"/>
        <w:rPr>
          <w:rFonts w:asciiTheme="minorHAnsi" w:eastAsiaTheme="minorEastAsia" w:hAnsiTheme="minorHAnsi" w:cstheme="minorBidi"/>
          <w:sz w:val="22"/>
          <w:szCs w:val="22"/>
          <w:lang w:eastAsia="sk-SK"/>
        </w:rPr>
      </w:pPr>
      <w:hyperlink w:anchor="_Toc534797448" w:history="1">
        <w:r w:rsidR="008B15F7" w:rsidRPr="00C507C3">
          <w:rPr>
            <w:rStyle w:val="Hyperlink"/>
            <w:rFonts w:ascii="Arial" w:hAnsi="Arial" w:cs="Arial"/>
          </w:rPr>
          <w:t>Časť E. Kritéria hodnotenia ponúk</w:t>
        </w:r>
        <w:r w:rsidR="008B15F7">
          <w:rPr>
            <w:webHidden/>
          </w:rPr>
          <w:tab/>
        </w:r>
        <w:r w:rsidR="008B15F7">
          <w:rPr>
            <w:webHidden/>
          </w:rPr>
          <w:fldChar w:fldCharType="begin"/>
        </w:r>
        <w:r w:rsidR="008B15F7">
          <w:rPr>
            <w:webHidden/>
          </w:rPr>
          <w:instrText xml:space="preserve"> PAGEREF _Toc534797448 \h </w:instrText>
        </w:r>
        <w:r w:rsidR="008B15F7">
          <w:rPr>
            <w:webHidden/>
          </w:rPr>
        </w:r>
        <w:r w:rsidR="008B15F7">
          <w:rPr>
            <w:webHidden/>
          </w:rPr>
          <w:fldChar w:fldCharType="separate"/>
        </w:r>
        <w:r w:rsidR="009B37BA">
          <w:rPr>
            <w:webHidden/>
          </w:rPr>
          <w:t>28</w:t>
        </w:r>
        <w:r w:rsidR="008B15F7">
          <w:rPr>
            <w:webHidden/>
          </w:rPr>
          <w:fldChar w:fldCharType="end"/>
        </w:r>
      </w:hyperlink>
    </w:p>
    <w:p w14:paraId="14EB3928" w14:textId="41DEFDBA"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9"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Kritérium na hodnotenie ponúk</w:t>
        </w:r>
        <w:r w:rsidR="008B15F7">
          <w:rPr>
            <w:noProof/>
            <w:webHidden/>
          </w:rPr>
          <w:tab/>
        </w:r>
        <w:r w:rsidR="008B15F7">
          <w:rPr>
            <w:noProof/>
            <w:webHidden/>
          </w:rPr>
          <w:fldChar w:fldCharType="begin"/>
        </w:r>
        <w:r w:rsidR="008B15F7">
          <w:rPr>
            <w:noProof/>
            <w:webHidden/>
          </w:rPr>
          <w:instrText xml:space="preserve"> PAGEREF _Toc534797449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1EFC631D" w14:textId="1FF0AB2E"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0"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výpočtu jednotlivých podkritérií</w:t>
        </w:r>
        <w:r w:rsidR="008B15F7">
          <w:rPr>
            <w:noProof/>
            <w:webHidden/>
          </w:rPr>
          <w:tab/>
        </w:r>
        <w:r w:rsidR="008B15F7">
          <w:rPr>
            <w:noProof/>
            <w:webHidden/>
          </w:rPr>
          <w:fldChar w:fldCharType="begin"/>
        </w:r>
        <w:r w:rsidR="008B15F7">
          <w:rPr>
            <w:noProof/>
            <w:webHidden/>
          </w:rPr>
          <w:instrText xml:space="preserve"> PAGEREF _Toc534797450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5373101F" w14:textId="35754A61" w:rsidR="008B15F7" w:rsidRDefault="00D63C4B">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1"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vyhodnotenia ponúk</w:t>
        </w:r>
        <w:r w:rsidR="008B15F7">
          <w:rPr>
            <w:noProof/>
            <w:webHidden/>
          </w:rPr>
          <w:tab/>
        </w:r>
        <w:r w:rsidR="008B15F7">
          <w:rPr>
            <w:noProof/>
            <w:webHidden/>
          </w:rPr>
          <w:fldChar w:fldCharType="begin"/>
        </w:r>
        <w:r w:rsidR="008B15F7">
          <w:rPr>
            <w:noProof/>
            <w:webHidden/>
          </w:rPr>
          <w:instrText xml:space="preserve"> PAGEREF _Toc534797451 \h </w:instrText>
        </w:r>
        <w:r w:rsidR="008B15F7">
          <w:rPr>
            <w:noProof/>
            <w:webHidden/>
          </w:rPr>
        </w:r>
        <w:r w:rsidR="008B15F7">
          <w:rPr>
            <w:noProof/>
            <w:webHidden/>
          </w:rPr>
          <w:fldChar w:fldCharType="separate"/>
        </w:r>
        <w:r w:rsidR="009B37BA">
          <w:rPr>
            <w:noProof/>
            <w:webHidden/>
          </w:rPr>
          <w:t>29</w:t>
        </w:r>
        <w:r w:rsidR="008B15F7">
          <w:rPr>
            <w:noProof/>
            <w:webHidden/>
          </w:rPr>
          <w:fldChar w:fldCharType="end"/>
        </w:r>
      </w:hyperlink>
    </w:p>
    <w:p w14:paraId="003E6522" w14:textId="4B906063" w:rsidR="008B15F7" w:rsidRDefault="00D63C4B" w:rsidP="00012A1F">
      <w:pPr>
        <w:pStyle w:val="TOC1"/>
        <w:spacing w:line="240" w:lineRule="auto"/>
        <w:rPr>
          <w:rFonts w:asciiTheme="minorHAnsi" w:eastAsiaTheme="minorEastAsia" w:hAnsiTheme="minorHAnsi" w:cstheme="minorBidi"/>
          <w:sz w:val="22"/>
          <w:szCs w:val="22"/>
          <w:lang w:eastAsia="sk-SK"/>
        </w:rPr>
      </w:pPr>
      <w:hyperlink w:anchor="_Toc534797452" w:history="1">
        <w:r w:rsidR="008B15F7" w:rsidRPr="00C507C3">
          <w:rPr>
            <w:rStyle w:val="Hyperlink"/>
            <w:rFonts w:ascii="Arial" w:hAnsi="Arial" w:cs="Arial"/>
          </w:rPr>
          <w:t>Príloha č.1:</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Návrh uchádzača na plnenie kritérií (vzor)</w:t>
        </w:r>
        <w:r w:rsidR="008B15F7">
          <w:rPr>
            <w:webHidden/>
          </w:rPr>
          <w:tab/>
        </w:r>
        <w:r w:rsidR="008B15F7">
          <w:rPr>
            <w:webHidden/>
          </w:rPr>
          <w:fldChar w:fldCharType="begin"/>
        </w:r>
        <w:r w:rsidR="008B15F7">
          <w:rPr>
            <w:webHidden/>
          </w:rPr>
          <w:instrText xml:space="preserve"> PAGEREF _Toc534797452 \h </w:instrText>
        </w:r>
        <w:r w:rsidR="008B15F7">
          <w:rPr>
            <w:webHidden/>
          </w:rPr>
        </w:r>
        <w:r w:rsidR="008B15F7">
          <w:rPr>
            <w:webHidden/>
          </w:rPr>
          <w:fldChar w:fldCharType="separate"/>
        </w:r>
        <w:r w:rsidR="009B37BA">
          <w:rPr>
            <w:webHidden/>
          </w:rPr>
          <w:t>30</w:t>
        </w:r>
        <w:r w:rsidR="008B15F7">
          <w:rPr>
            <w:webHidden/>
          </w:rPr>
          <w:fldChar w:fldCharType="end"/>
        </w:r>
      </w:hyperlink>
    </w:p>
    <w:p w14:paraId="74BA8418" w14:textId="19BAB72B" w:rsidR="008B15F7" w:rsidRDefault="00D63C4B" w:rsidP="00012A1F">
      <w:pPr>
        <w:pStyle w:val="TOC1"/>
        <w:spacing w:line="240" w:lineRule="auto"/>
        <w:rPr>
          <w:rFonts w:asciiTheme="minorHAnsi" w:eastAsiaTheme="minorEastAsia" w:hAnsiTheme="minorHAnsi" w:cstheme="minorBidi"/>
          <w:sz w:val="22"/>
          <w:szCs w:val="22"/>
          <w:lang w:eastAsia="sk-SK"/>
        </w:rPr>
      </w:pPr>
      <w:hyperlink w:anchor="_Toc534797453" w:history="1">
        <w:r w:rsidR="008B15F7" w:rsidRPr="00C507C3">
          <w:rPr>
            <w:rStyle w:val="Hyperlink"/>
            <w:rFonts w:ascii="Arial" w:hAnsi="Arial" w:cs="Arial"/>
          </w:rPr>
          <w:t>Príloha č.2:</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Jednotný európsky dokument (JED) v zmysle § 39 ZVO</w:t>
        </w:r>
        <w:r w:rsidR="008B15F7">
          <w:rPr>
            <w:webHidden/>
          </w:rPr>
          <w:tab/>
        </w:r>
        <w:r w:rsidR="008B15F7">
          <w:rPr>
            <w:webHidden/>
          </w:rPr>
          <w:fldChar w:fldCharType="begin"/>
        </w:r>
        <w:r w:rsidR="008B15F7">
          <w:rPr>
            <w:webHidden/>
          </w:rPr>
          <w:instrText xml:space="preserve"> PAGEREF _Toc534797453 \h </w:instrText>
        </w:r>
        <w:r w:rsidR="008B15F7">
          <w:rPr>
            <w:webHidden/>
          </w:rPr>
        </w:r>
        <w:r w:rsidR="008B15F7">
          <w:rPr>
            <w:webHidden/>
          </w:rPr>
          <w:fldChar w:fldCharType="separate"/>
        </w:r>
        <w:r w:rsidR="009B37BA">
          <w:rPr>
            <w:webHidden/>
          </w:rPr>
          <w:t>32</w:t>
        </w:r>
        <w:r w:rsidR="008B15F7">
          <w:rPr>
            <w:webHidden/>
          </w:rPr>
          <w:fldChar w:fldCharType="end"/>
        </w:r>
      </w:hyperlink>
    </w:p>
    <w:p w14:paraId="326A7625" w14:textId="600F1B8B" w:rsidR="008B15F7" w:rsidRDefault="00D63C4B" w:rsidP="00012A1F">
      <w:pPr>
        <w:pStyle w:val="TOC1"/>
        <w:spacing w:line="240" w:lineRule="auto"/>
        <w:rPr>
          <w:rFonts w:asciiTheme="minorHAnsi" w:eastAsiaTheme="minorEastAsia" w:hAnsiTheme="minorHAnsi" w:cstheme="minorBidi"/>
          <w:sz w:val="22"/>
          <w:szCs w:val="22"/>
          <w:lang w:eastAsia="sk-SK"/>
        </w:rPr>
      </w:pPr>
      <w:hyperlink w:anchor="_Toc534797454" w:history="1">
        <w:r w:rsidR="008B15F7" w:rsidRPr="00C507C3">
          <w:rPr>
            <w:rStyle w:val="Hyperlink"/>
            <w:rFonts w:ascii="Arial" w:hAnsi="Arial" w:cs="Arial"/>
          </w:rPr>
          <w:t>Príloha č.3:</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Čestné vyhlásenie o neprítomnosti konfliktu záujmov</w:t>
        </w:r>
        <w:r w:rsidR="008B15F7">
          <w:rPr>
            <w:webHidden/>
          </w:rPr>
          <w:tab/>
        </w:r>
        <w:r w:rsidR="008B15F7">
          <w:rPr>
            <w:webHidden/>
          </w:rPr>
          <w:fldChar w:fldCharType="begin"/>
        </w:r>
        <w:r w:rsidR="008B15F7">
          <w:rPr>
            <w:webHidden/>
          </w:rPr>
          <w:instrText xml:space="preserve"> PAGEREF _Toc534797454 \h </w:instrText>
        </w:r>
        <w:r w:rsidR="008B15F7">
          <w:rPr>
            <w:webHidden/>
          </w:rPr>
        </w:r>
        <w:r w:rsidR="008B15F7">
          <w:rPr>
            <w:webHidden/>
          </w:rPr>
          <w:fldChar w:fldCharType="separate"/>
        </w:r>
        <w:r w:rsidR="009B37BA">
          <w:rPr>
            <w:webHidden/>
          </w:rPr>
          <w:t>33</w:t>
        </w:r>
        <w:r w:rsidR="008B15F7">
          <w:rPr>
            <w:webHidden/>
          </w:rPr>
          <w:fldChar w:fldCharType="end"/>
        </w:r>
      </w:hyperlink>
    </w:p>
    <w:p w14:paraId="3943412F" w14:textId="30174558" w:rsidR="008B15F7" w:rsidRDefault="00D63C4B" w:rsidP="0087462D">
      <w:pPr>
        <w:pStyle w:val="TOC1"/>
        <w:spacing w:line="240" w:lineRule="auto"/>
        <w:rPr>
          <w:rFonts w:asciiTheme="minorHAnsi" w:eastAsiaTheme="minorEastAsia" w:hAnsiTheme="minorHAnsi" w:cstheme="minorBidi"/>
          <w:sz w:val="22"/>
          <w:szCs w:val="22"/>
          <w:lang w:eastAsia="sk-SK"/>
        </w:rPr>
      </w:pPr>
      <w:hyperlink w:anchor="_Toc534797455" w:history="1">
        <w:r w:rsidR="008B15F7" w:rsidRPr="00C507C3">
          <w:rPr>
            <w:rStyle w:val="Hyperlink"/>
            <w:rFonts w:ascii="Arial" w:hAnsi="Arial" w:cs="Arial"/>
          </w:rPr>
          <w:t>Príloha č.4:</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Charakteristika súčasného stavu FNsP NZ</w:t>
        </w:r>
        <w:r w:rsidR="008B15F7">
          <w:rPr>
            <w:webHidden/>
          </w:rPr>
          <w:tab/>
        </w:r>
        <w:r w:rsidR="008B15F7">
          <w:rPr>
            <w:webHidden/>
          </w:rPr>
          <w:fldChar w:fldCharType="begin"/>
        </w:r>
        <w:r w:rsidR="008B15F7">
          <w:rPr>
            <w:webHidden/>
          </w:rPr>
          <w:instrText xml:space="preserve"> PAGEREF _Toc534797455 \h </w:instrText>
        </w:r>
        <w:r w:rsidR="008B15F7">
          <w:rPr>
            <w:webHidden/>
          </w:rPr>
        </w:r>
        <w:r w:rsidR="008B15F7">
          <w:rPr>
            <w:webHidden/>
          </w:rPr>
          <w:fldChar w:fldCharType="separate"/>
        </w:r>
        <w:r w:rsidR="009B37BA">
          <w:rPr>
            <w:webHidden/>
          </w:rPr>
          <w:t>34</w:t>
        </w:r>
        <w:r w:rsidR="008B15F7">
          <w:rPr>
            <w:webHidden/>
          </w:rPr>
          <w:fldChar w:fldCharType="end"/>
        </w:r>
      </w:hyperlink>
    </w:p>
    <w:p w14:paraId="64287673" w14:textId="39C064CE" w:rsidR="008B15F7" w:rsidRDefault="00D63C4B" w:rsidP="0087462D">
      <w:pPr>
        <w:pStyle w:val="TOC1"/>
        <w:spacing w:line="240" w:lineRule="auto"/>
        <w:rPr>
          <w:rFonts w:asciiTheme="minorHAnsi" w:eastAsiaTheme="minorEastAsia" w:hAnsiTheme="minorHAnsi" w:cstheme="minorBidi"/>
          <w:sz w:val="22"/>
          <w:szCs w:val="22"/>
          <w:lang w:eastAsia="sk-SK"/>
        </w:rPr>
      </w:pPr>
      <w:hyperlink w:anchor="_Toc534797456" w:history="1">
        <w:r w:rsidR="008B15F7" w:rsidRPr="00C507C3">
          <w:rPr>
            <w:rStyle w:val="Hyperlink"/>
            <w:rFonts w:ascii="Arial" w:hAnsi="Arial" w:cs="Arial"/>
          </w:rPr>
          <w:t>Príloha č.6:</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Vzor Zmluvy o Dielo s rozšírenými zárukami</w:t>
        </w:r>
        <w:r w:rsidR="008B15F7">
          <w:rPr>
            <w:webHidden/>
          </w:rPr>
          <w:tab/>
        </w:r>
        <w:r w:rsidR="008B15F7">
          <w:rPr>
            <w:webHidden/>
          </w:rPr>
          <w:fldChar w:fldCharType="begin"/>
        </w:r>
        <w:r w:rsidR="008B15F7">
          <w:rPr>
            <w:webHidden/>
          </w:rPr>
          <w:instrText xml:space="preserve"> PAGEREF _Toc534797456 \h </w:instrText>
        </w:r>
        <w:r w:rsidR="008B15F7">
          <w:rPr>
            <w:webHidden/>
          </w:rPr>
        </w:r>
        <w:r w:rsidR="008B15F7">
          <w:rPr>
            <w:webHidden/>
          </w:rPr>
          <w:fldChar w:fldCharType="separate"/>
        </w:r>
        <w:r w:rsidR="009B37BA">
          <w:rPr>
            <w:webHidden/>
          </w:rPr>
          <w:t>36</w:t>
        </w:r>
        <w:r w:rsidR="008B15F7">
          <w:rPr>
            <w:webHidden/>
          </w:rPr>
          <w:fldChar w:fldCharType="end"/>
        </w:r>
      </w:hyperlink>
    </w:p>
    <w:p w14:paraId="7F54F377" w14:textId="7654CDD8" w:rsidR="008B15F7" w:rsidRDefault="00D63C4B" w:rsidP="0087462D">
      <w:pPr>
        <w:pStyle w:val="TOC1"/>
        <w:spacing w:line="240" w:lineRule="auto"/>
        <w:rPr>
          <w:rFonts w:asciiTheme="minorHAnsi" w:eastAsiaTheme="minorEastAsia" w:hAnsiTheme="minorHAnsi" w:cstheme="minorBidi"/>
          <w:sz w:val="22"/>
          <w:szCs w:val="22"/>
          <w:lang w:eastAsia="sk-SK"/>
        </w:rPr>
      </w:pPr>
      <w:hyperlink w:anchor="_Toc534797457" w:history="1">
        <w:r w:rsidR="008B15F7" w:rsidRPr="00C507C3">
          <w:rPr>
            <w:rStyle w:val="Hyperlink"/>
            <w:rFonts w:ascii="Arial" w:hAnsi="Arial" w:cs="Arial"/>
          </w:rPr>
          <w:t>Príloha č.7:</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Vyhlásenie o akceptácií podmienok verejnej súťaže</w:t>
        </w:r>
        <w:r w:rsidR="008B15F7">
          <w:rPr>
            <w:webHidden/>
          </w:rPr>
          <w:tab/>
        </w:r>
        <w:r w:rsidR="008B15F7">
          <w:rPr>
            <w:webHidden/>
          </w:rPr>
          <w:fldChar w:fldCharType="begin"/>
        </w:r>
        <w:r w:rsidR="008B15F7">
          <w:rPr>
            <w:webHidden/>
          </w:rPr>
          <w:instrText xml:space="preserve"> PAGEREF _Toc534797457 \h </w:instrText>
        </w:r>
        <w:r w:rsidR="008B15F7">
          <w:rPr>
            <w:webHidden/>
          </w:rPr>
        </w:r>
        <w:r w:rsidR="008B15F7">
          <w:rPr>
            <w:webHidden/>
          </w:rPr>
          <w:fldChar w:fldCharType="separate"/>
        </w:r>
        <w:r w:rsidR="009B37BA">
          <w:rPr>
            <w:webHidden/>
          </w:rPr>
          <w:t>37</w:t>
        </w:r>
        <w:r w:rsidR="008B15F7">
          <w:rPr>
            <w:webHidden/>
          </w:rPr>
          <w:fldChar w:fldCharType="end"/>
        </w:r>
      </w:hyperlink>
    </w:p>
    <w:p w14:paraId="5EB7D579" w14:textId="60C6672E" w:rsidR="008B15F7" w:rsidRDefault="008B15F7">
      <w:pPr>
        <w:rPr>
          <w:rFonts w:ascii="Arial" w:eastAsia="Times New Roman" w:hAnsi="Arial" w:cs="Arial"/>
          <w:b/>
          <w:spacing w:val="30"/>
          <w:sz w:val="28"/>
          <w:szCs w:val="28"/>
        </w:rPr>
      </w:pPr>
      <w:r>
        <w:rPr>
          <w:rFonts w:ascii="Arial" w:hAnsi="Arial" w:cs="Arial"/>
        </w:rPr>
        <w:fldChar w:fldCharType="end"/>
      </w:r>
      <w:bookmarkStart w:id="0" w:name="_Toc444084932"/>
      <w:bookmarkStart w:id="1" w:name="_Toc534795743"/>
      <w:r>
        <w:rPr>
          <w:rFonts w:ascii="Arial" w:hAnsi="Arial" w:cs="Arial"/>
          <w:b/>
          <w:sz w:val="28"/>
          <w:szCs w:val="28"/>
        </w:rPr>
        <w:br w:type="page"/>
      </w:r>
    </w:p>
    <w:p w14:paraId="43699BB4" w14:textId="05EC8BB2" w:rsidR="000D7C61" w:rsidRPr="0087462D" w:rsidRDefault="000D7C61" w:rsidP="00A5265B">
      <w:pPr>
        <w:pStyle w:val="Heading1"/>
        <w:keepNext w:val="0"/>
        <w:keepLines w:val="0"/>
        <w:numPr>
          <w:ilvl w:val="0"/>
          <w:numId w:val="0"/>
        </w:numPr>
        <w:spacing w:before="0"/>
        <w:jc w:val="left"/>
        <w:rPr>
          <w:rFonts w:ascii="Arial" w:hAnsi="Arial" w:cs="Arial"/>
          <w:b/>
          <w:sz w:val="28"/>
          <w:szCs w:val="28"/>
        </w:rPr>
      </w:pPr>
      <w:bookmarkStart w:id="2" w:name="_Toc534797325"/>
      <w:r w:rsidRPr="0087462D">
        <w:rPr>
          <w:rFonts w:ascii="Arial" w:hAnsi="Arial" w:cs="Arial"/>
          <w:b/>
          <w:sz w:val="28"/>
          <w:szCs w:val="28"/>
        </w:rPr>
        <w:lastRenderedPageBreak/>
        <w:t>ČASŤ A. Pokyny pre uchádzačov</w:t>
      </w:r>
      <w:bookmarkEnd w:id="0"/>
      <w:bookmarkEnd w:id="1"/>
      <w:bookmarkEnd w:id="2"/>
    </w:p>
    <w:p w14:paraId="458725C0" w14:textId="20F3E8CF" w:rsidR="000D7C61" w:rsidRPr="0087462D" w:rsidRDefault="000D7C61" w:rsidP="00F23E73">
      <w:pPr>
        <w:pStyle w:val="Heading1"/>
        <w:keepNext w:val="0"/>
        <w:keepLines w:val="0"/>
        <w:numPr>
          <w:ilvl w:val="0"/>
          <w:numId w:val="0"/>
        </w:numPr>
        <w:spacing w:before="0"/>
        <w:ind w:left="432" w:hanging="432"/>
        <w:jc w:val="left"/>
        <w:rPr>
          <w:rFonts w:ascii="Arial" w:hAnsi="Arial" w:cs="Arial"/>
        </w:rPr>
      </w:pPr>
      <w:bookmarkStart w:id="3" w:name="_Toc534795744"/>
      <w:bookmarkStart w:id="4" w:name="_Toc534797326"/>
      <w:r w:rsidRPr="0087462D">
        <w:rPr>
          <w:rFonts w:ascii="Arial" w:hAnsi="Arial" w:cs="Arial"/>
        </w:rPr>
        <w:t>ODDIEL I. Všeobecné informácie</w:t>
      </w:r>
      <w:bookmarkEnd w:id="3"/>
      <w:bookmarkEnd w:id="4"/>
    </w:p>
    <w:p w14:paraId="48371A73" w14:textId="77777777" w:rsidR="00F23E73" w:rsidRPr="0087462D" w:rsidRDefault="00F23E73" w:rsidP="00F23E73">
      <w:pPr>
        <w:rPr>
          <w:rFonts w:ascii="Arial" w:hAnsi="Arial" w:cs="Arial"/>
        </w:rPr>
      </w:pPr>
    </w:p>
    <w:p w14:paraId="6CC01D06"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5" w:name="_Toc475622543"/>
      <w:bookmarkStart w:id="6" w:name="_Ref528145813"/>
      <w:bookmarkStart w:id="7" w:name="_Toc534797327"/>
      <w:r w:rsidRPr="0087462D">
        <w:rPr>
          <w:rFonts w:ascii="Arial" w:hAnsi="Arial" w:cs="Arial"/>
          <w:b/>
          <w:color w:val="008998"/>
          <w:sz w:val="20"/>
          <w:szCs w:val="20"/>
          <w:lang w:val="sk-SK"/>
        </w:rPr>
        <w:t>Identifikácia verejného obstarávateľa</w:t>
      </w:r>
      <w:bookmarkEnd w:id="5"/>
      <w:bookmarkEnd w:id="6"/>
      <w:bookmarkEnd w:id="7"/>
      <w:r w:rsidRPr="0087462D">
        <w:rPr>
          <w:rFonts w:ascii="Arial" w:hAnsi="Arial" w:cs="Arial"/>
          <w:b/>
          <w:color w:val="008998"/>
          <w:sz w:val="20"/>
          <w:szCs w:val="20"/>
          <w:lang w:val="sk-SK"/>
        </w:rPr>
        <w:t xml:space="preserve"> </w:t>
      </w:r>
    </w:p>
    <w:p w14:paraId="21266D10" w14:textId="77777777" w:rsidR="000D7C61" w:rsidRPr="0087462D" w:rsidRDefault="000D7C61" w:rsidP="00A5265B">
      <w:pPr>
        <w:pStyle w:val="Heading3"/>
        <w:keepNext w:val="0"/>
        <w:keepLines w:val="0"/>
        <w:numPr>
          <w:ilvl w:val="0"/>
          <w:numId w:val="0"/>
        </w:numPr>
        <w:ind w:left="-11"/>
        <w:rPr>
          <w:rFonts w:ascii="Arial" w:hAnsi="Arial" w:cs="Arial"/>
        </w:rPr>
      </w:pPr>
    </w:p>
    <w:p w14:paraId="5A32B848" w14:textId="751DEEDE"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Názov:</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Fakultná nemocnica s poliklinikou Nové Zámky</w:t>
      </w:r>
    </w:p>
    <w:p w14:paraId="66D48835" w14:textId="243FDD84" w:rsidR="000D7C61" w:rsidRPr="0087462D" w:rsidRDefault="000D7C61" w:rsidP="00690A27">
      <w:pPr>
        <w:pStyle w:val="Heading3"/>
        <w:keepNext w:val="0"/>
        <w:keepLines w:val="0"/>
        <w:numPr>
          <w:ilvl w:val="0"/>
          <w:numId w:val="0"/>
        </w:numPr>
        <w:ind w:left="2694" w:hanging="2705"/>
        <w:rPr>
          <w:rFonts w:ascii="Arial" w:hAnsi="Arial" w:cs="Arial"/>
          <w:szCs w:val="20"/>
        </w:rPr>
      </w:pPr>
      <w:r w:rsidRPr="0087462D">
        <w:rPr>
          <w:rFonts w:ascii="Arial" w:hAnsi="Arial" w:cs="Arial"/>
        </w:rPr>
        <w:t>Sídlo: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Slovenská ulica 11 A, 940 34 Nové Zámky 1</w:t>
      </w:r>
    </w:p>
    <w:p w14:paraId="027A423C" w14:textId="146544FD" w:rsidR="000D7C61"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Zastúpená</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Radou riaditeľov v zložení:</w:t>
      </w:r>
    </w:p>
    <w:p w14:paraId="48774BCB" w14:textId="2653D3D3"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Ing. Ľubica Bartošová – ekonomická riaditeľka</w:t>
      </w:r>
      <w:r w:rsidR="00DA6C2B" w:rsidRPr="0087462D">
        <w:rPr>
          <w:rFonts w:ascii="Arial" w:hAnsi="Arial" w:cs="Arial"/>
        </w:rPr>
        <w:t>; a</w:t>
      </w:r>
    </w:p>
    <w:p w14:paraId="15BCDB65" w14:textId="69397DC2"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MUDr. Zoltán </w:t>
      </w:r>
      <w:proofErr w:type="spellStart"/>
      <w:r w:rsidRPr="0087462D">
        <w:rPr>
          <w:rFonts w:ascii="Arial" w:hAnsi="Arial" w:cs="Arial"/>
        </w:rPr>
        <w:t>Danczi</w:t>
      </w:r>
      <w:proofErr w:type="spellEnd"/>
      <w:r w:rsidRPr="0087462D">
        <w:rPr>
          <w:rFonts w:ascii="Arial" w:hAnsi="Arial" w:cs="Arial"/>
        </w:rPr>
        <w:t>  – medicínsky riaditeľ</w:t>
      </w:r>
    </w:p>
    <w:p w14:paraId="274B9745" w14:textId="6189B82A"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IČO: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173 361 12</w:t>
      </w:r>
    </w:p>
    <w:p w14:paraId="19F6F0A3" w14:textId="1B6FBDFC" w:rsidR="000D7C61" w:rsidRPr="0087462D" w:rsidRDefault="004F684B" w:rsidP="00690A27">
      <w:pPr>
        <w:pStyle w:val="Heading3"/>
        <w:keepNext w:val="0"/>
        <w:keepLines w:val="0"/>
        <w:numPr>
          <w:ilvl w:val="0"/>
          <w:numId w:val="0"/>
        </w:numPr>
        <w:ind w:left="2694" w:hanging="2705"/>
        <w:rPr>
          <w:rFonts w:ascii="Arial" w:hAnsi="Arial" w:cs="Arial"/>
        </w:rPr>
      </w:pPr>
      <w:r w:rsidRPr="0087462D">
        <w:rPr>
          <w:rFonts w:ascii="Arial" w:hAnsi="Arial" w:cs="Arial"/>
        </w:rPr>
        <w:t>DIČ</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2021068324</w:t>
      </w:r>
    </w:p>
    <w:p w14:paraId="4C49E60D" w14:textId="6993335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IČ DPH:</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SK202068324</w:t>
      </w:r>
    </w:p>
    <w:p w14:paraId="317A5B08" w14:textId="69BFA7EF"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Bankové spojenie:</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Štátna pokladnica</w:t>
      </w:r>
    </w:p>
    <w:p w14:paraId="337D7805" w14:textId="39ABE08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 xml:space="preserve">Číslo účtu: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7000540295/8180</w:t>
      </w:r>
    </w:p>
    <w:p w14:paraId="3E031620" w14:textId="2F19A26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IBAN:</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SK88 8180 0000 0070 0054 0295</w:t>
      </w:r>
    </w:p>
    <w:p w14:paraId="088F54C3" w14:textId="4F581F84" w:rsidR="00DA6C2B" w:rsidRPr="0087462D" w:rsidRDefault="000D7C61" w:rsidP="00F074AD">
      <w:pPr>
        <w:pStyle w:val="Heading3"/>
        <w:keepNext w:val="0"/>
        <w:keepLines w:val="0"/>
        <w:numPr>
          <w:ilvl w:val="0"/>
          <w:numId w:val="0"/>
        </w:numPr>
        <w:ind w:left="2694" w:hanging="2705"/>
        <w:rPr>
          <w:rFonts w:ascii="Arial" w:hAnsi="Arial" w:cs="Arial"/>
        </w:rPr>
      </w:pPr>
      <w:r w:rsidRPr="0087462D">
        <w:rPr>
          <w:rFonts w:ascii="Arial" w:hAnsi="Arial" w:cs="Arial"/>
        </w:rPr>
        <w:t>SWIFT:</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SPSRSKBAXX</w:t>
      </w:r>
    </w:p>
    <w:p w14:paraId="1200A7F6" w14:textId="5CDB9D2D" w:rsidR="00AE3135" w:rsidRPr="0087462D" w:rsidRDefault="00AE3135" w:rsidP="00AE3135">
      <w:pPr>
        <w:pStyle w:val="Heading3"/>
        <w:keepNext w:val="0"/>
        <w:keepLines w:val="0"/>
        <w:numPr>
          <w:ilvl w:val="0"/>
          <w:numId w:val="0"/>
        </w:numPr>
        <w:ind w:left="2694" w:hanging="2705"/>
        <w:rPr>
          <w:rFonts w:ascii="Arial" w:hAnsi="Arial" w:cs="Arial"/>
        </w:rPr>
      </w:pPr>
      <w:r w:rsidRPr="0087462D">
        <w:rPr>
          <w:rFonts w:ascii="Arial" w:hAnsi="Arial" w:cs="Arial"/>
        </w:rPr>
        <w:t xml:space="preserve">Názov účtu príjemcu: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BÚ neúročený </w:t>
      </w:r>
    </w:p>
    <w:p w14:paraId="71A15309" w14:textId="4B5F5EE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Internetová adresa:</w:t>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ab/>
      </w:r>
      <w:hyperlink r:id="rId8" w:history="1">
        <w:r w:rsidR="004F684B" w:rsidRPr="0087462D">
          <w:rPr>
            <w:rStyle w:val="Hyperlink"/>
            <w:rFonts w:ascii="Arial" w:hAnsi="Arial" w:cs="Arial"/>
          </w:rPr>
          <w:t>https://www.nspnz.sk</w:t>
        </w:r>
      </w:hyperlink>
      <w:r w:rsidR="004F684B" w:rsidRPr="0087462D">
        <w:rPr>
          <w:rFonts w:ascii="Arial" w:hAnsi="Arial" w:cs="Arial"/>
        </w:rPr>
        <w:t xml:space="preserve"> </w:t>
      </w:r>
    </w:p>
    <w:p w14:paraId="54FB7F1F" w14:textId="77777777" w:rsidR="000D7C61" w:rsidRPr="0087462D" w:rsidRDefault="000D7C61" w:rsidP="00A5265B">
      <w:pPr>
        <w:pStyle w:val="Heading3"/>
        <w:keepNext w:val="0"/>
        <w:keepLines w:val="0"/>
        <w:numPr>
          <w:ilvl w:val="0"/>
          <w:numId w:val="0"/>
        </w:numPr>
        <w:ind w:left="4320" w:hanging="4331"/>
        <w:rPr>
          <w:rFonts w:ascii="Arial" w:hAnsi="Arial" w:cs="Arial"/>
        </w:rPr>
      </w:pPr>
    </w:p>
    <w:p w14:paraId="4F48B608" w14:textId="77777777" w:rsidR="000D7C61" w:rsidRPr="0087462D" w:rsidRDefault="000D7C61" w:rsidP="00A5265B">
      <w:pPr>
        <w:pStyle w:val="Heading3"/>
        <w:keepNext w:val="0"/>
        <w:keepLines w:val="0"/>
        <w:numPr>
          <w:ilvl w:val="0"/>
          <w:numId w:val="0"/>
        </w:numPr>
        <w:ind w:left="4320" w:hanging="4331"/>
        <w:rPr>
          <w:rFonts w:ascii="Arial" w:hAnsi="Arial" w:cs="Arial"/>
        </w:rPr>
      </w:pPr>
      <w:r w:rsidRPr="0087462D">
        <w:rPr>
          <w:rFonts w:ascii="Arial" w:hAnsi="Arial" w:cs="Arial"/>
        </w:rPr>
        <w:t>(ďalej len „</w:t>
      </w:r>
      <w:r w:rsidRPr="0087462D">
        <w:rPr>
          <w:rFonts w:ascii="Arial" w:hAnsi="Arial" w:cs="Arial"/>
          <w:b/>
        </w:rPr>
        <w:t>verejný obstarávateľ</w:t>
      </w:r>
      <w:r w:rsidRPr="0087462D">
        <w:rPr>
          <w:rFonts w:ascii="Arial" w:hAnsi="Arial" w:cs="Arial"/>
        </w:rPr>
        <w:t>“)</w:t>
      </w:r>
    </w:p>
    <w:p w14:paraId="337C2EB8" w14:textId="77777777" w:rsidR="000D7C61" w:rsidRPr="0087462D" w:rsidRDefault="000D7C61" w:rsidP="00A5265B">
      <w:pPr>
        <w:pStyle w:val="Heading3"/>
        <w:keepNext w:val="0"/>
        <w:keepLines w:val="0"/>
        <w:numPr>
          <w:ilvl w:val="0"/>
          <w:numId w:val="0"/>
        </w:numPr>
        <w:ind w:left="-11"/>
        <w:rPr>
          <w:rFonts w:ascii="Arial" w:hAnsi="Arial" w:cs="Arial"/>
        </w:rPr>
      </w:pPr>
    </w:p>
    <w:p w14:paraId="3E190C34" w14:textId="77777777" w:rsidR="000D7C61" w:rsidRPr="0087462D" w:rsidRDefault="000D7C61" w:rsidP="00A5265B">
      <w:pPr>
        <w:pStyle w:val="Heading3"/>
        <w:keepNext w:val="0"/>
        <w:keepLines w:val="0"/>
        <w:numPr>
          <w:ilvl w:val="0"/>
          <w:numId w:val="0"/>
        </w:numPr>
        <w:ind w:left="-11"/>
        <w:rPr>
          <w:rFonts w:ascii="Arial" w:hAnsi="Arial" w:cs="Arial"/>
        </w:rPr>
      </w:pPr>
      <w:r w:rsidRPr="0087462D">
        <w:rPr>
          <w:rFonts w:ascii="Arial" w:hAnsi="Arial" w:cs="Arial"/>
        </w:rPr>
        <w:t>ďalšie informácie o podmienkach verejnej súťaže môžete získať u:</w:t>
      </w:r>
    </w:p>
    <w:p w14:paraId="61F60C0B" w14:textId="77777777" w:rsidR="000D7C61" w:rsidRPr="0087462D" w:rsidRDefault="000D7C61" w:rsidP="00A5265B">
      <w:pPr>
        <w:pStyle w:val="Heading3"/>
        <w:keepNext w:val="0"/>
        <w:keepLines w:val="0"/>
        <w:numPr>
          <w:ilvl w:val="0"/>
          <w:numId w:val="0"/>
        </w:numPr>
        <w:ind w:left="-11"/>
        <w:rPr>
          <w:rFonts w:ascii="Arial" w:hAnsi="Arial" w:cs="Arial"/>
        </w:rPr>
      </w:pPr>
    </w:p>
    <w:p w14:paraId="7BB00C31"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Obchodné meno: </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Tatra Tender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w:t>
      </w:r>
    </w:p>
    <w:p w14:paraId="2BD0B73B" w14:textId="3A69740F"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Sídlo: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Krčméryho 16, 811 04 Bratislava, Slovenská republika</w:t>
      </w:r>
    </w:p>
    <w:p w14:paraId="01120D8E"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Štatutárny zástupca:</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Mgr. Vladimír Oros, konateľ </w:t>
      </w:r>
    </w:p>
    <w:p w14:paraId="2C9EC020"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IČO: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44 119 313</w:t>
      </w:r>
    </w:p>
    <w:p w14:paraId="613D66AA" w14:textId="20AB3730" w:rsidR="00D76F20" w:rsidRPr="0087462D" w:rsidRDefault="00D76F20" w:rsidP="00A5265B">
      <w:pPr>
        <w:ind w:left="4245" w:hanging="4245"/>
        <w:rPr>
          <w:rFonts w:ascii="Arial" w:eastAsia="Times New Roman" w:hAnsi="Arial" w:cs="Arial"/>
          <w:sz w:val="20"/>
          <w:szCs w:val="24"/>
        </w:rPr>
      </w:pPr>
      <w:r w:rsidRPr="0087462D">
        <w:rPr>
          <w:rFonts w:ascii="Arial" w:eastAsia="Times New Roman" w:hAnsi="Arial" w:cs="Arial"/>
          <w:sz w:val="20"/>
          <w:szCs w:val="24"/>
        </w:rPr>
        <w:t>zapísaný:</w:t>
      </w:r>
      <w:r w:rsidRPr="0087462D">
        <w:rPr>
          <w:rFonts w:ascii="Arial" w:eastAsia="Times New Roman" w:hAnsi="Arial" w:cs="Arial"/>
          <w:sz w:val="20"/>
          <w:szCs w:val="24"/>
        </w:rPr>
        <w:tab/>
      </w:r>
      <w:r w:rsidRPr="0087462D">
        <w:rPr>
          <w:rFonts w:ascii="Arial" w:eastAsia="Times New Roman" w:hAnsi="Arial" w:cs="Arial"/>
          <w:sz w:val="20"/>
          <w:szCs w:val="24"/>
        </w:rPr>
        <w:tab/>
        <w:t xml:space="preserve">v Obchodnom registri Okresného súdu Bratislava I, oddiel: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 vložka číslo 51980/B</w:t>
      </w:r>
    </w:p>
    <w:p w14:paraId="0B986157"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Osoba zodpovedná </w:t>
      </w:r>
    </w:p>
    <w:p w14:paraId="1AEF72F8" w14:textId="507F8C7B" w:rsidR="003F2539"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za vypracovanie súťažných podkladov:          </w:t>
      </w:r>
      <w:r w:rsidRPr="0087462D">
        <w:rPr>
          <w:rFonts w:ascii="Arial" w:eastAsia="Times New Roman" w:hAnsi="Arial" w:cs="Arial"/>
          <w:sz w:val="20"/>
          <w:szCs w:val="24"/>
        </w:rPr>
        <w:tab/>
      </w:r>
      <w:r w:rsidR="00A42195" w:rsidRPr="0087462D">
        <w:rPr>
          <w:rFonts w:ascii="Arial" w:eastAsia="Times New Roman" w:hAnsi="Arial" w:cs="Arial"/>
          <w:sz w:val="20"/>
          <w:szCs w:val="24"/>
        </w:rPr>
        <w:t>JUDr. Tomáš Uríček</w:t>
      </w:r>
      <w:r w:rsidRPr="0087462D">
        <w:rPr>
          <w:rFonts w:ascii="Arial" w:eastAsia="Times New Roman" w:hAnsi="Arial" w:cs="Arial"/>
          <w:sz w:val="20"/>
          <w:szCs w:val="24"/>
        </w:rPr>
        <w:t xml:space="preserve"> </w:t>
      </w:r>
    </w:p>
    <w:p w14:paraId="6FDAECAB" w14:textId="2402CFED" w:rsidR="00D76F20" w:rsidRPr="0087462D" w:rsidRDefault="00D76F20" w:rsidP="00A5265B">
      <w:pPr>
        <w:ind w:left="3540" w:firstLine="708"/>
        <w:rPr>
          <w:rFonts w:ascii="Arial" w:eastAsia="Times New Roman" w:hAnsi="Arial" w:cs="Arial"/>
          <w:sz w:val="20"/>
          <w:szCs w:val="24"/>
        </w:rPr>
      </w:pPr>
      <w:r w:rsidRPr="0087462D">
        <w:rPr>
          <w:rFonts w:ascii="Arial" w:eastAsia="Times New Roman" w:hAnsi="Arial" w:cs="Arial"/>
          <w:sz w:val="20"/>
          <w:szCs w:val="24"/>
        </w:rPr>
        <w:t>(ďalej len „</w:t>
      </w:r>
      <w:r w:rsidRPr="0087462D">
        <w:rPr>
          <w:rFonts w:ascii="Arial" w:eastAsia="Times New Roman" w:hAnsi="Arial" w:cs="Arial"/>
          <w:b/>
          <w:sz w:val="20"/>
          <w:szCs w:val="24"/>
        </w:rPr>
        <w:t>Zodpovedná osoba</w:t>
      </w:r>
      <w:r w:rsidRPr="0087462D">
        <w:rPr>
          <w:rFonts w:ascii="Arial" w:eastAsia="Times New Roman" w:hAnsi="Arial" w:cs="Arial"/>
          <w:sz w:val="20"/>
          <w:szCs w:val="24"/>
        </w:rPr>
        <w:t>“)</w:t>
      </w:r>
    </w:p>
    <w:p w14:paraId="4D73F764" w14:textId="77777777" w:rsidR="000D7C61" w:rsidRPr="0087462D" w:rsidRDefault="000D7C61" w:rsidP="00A5265B">
      <w:pPr>
        <w:rPr>
          <w:rFonts w:ascii="Arial" w:hAnsi="Arial" w:cs="Arial"/>
        </w:rPr>
      </w:pPr>
    </w:p>
    <w:p w14:paraId="74E6A3F9"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 w:name="_Toc447725743"/>
      <w:bookmarkStart w:id="9" w:name="_Toc534797328"/>
      <w:r w:rsidRPr="0087462D">
        <w:rPr>
          <w:rFonts w:ascii="Arial" w:hAnsi="Arial" w:cs="Arial"/>
          <w:b/>
          <w:color w:val="008998"/>
          <w:sz w:val="20"/>
          <w:szCs w:val="20"/>
          <w:lang w:val="sk-SK"/>
        </w:rPr>
        <w:t>Predmet zákazky</w:t>
      </w:r>
      <w:bookmarkEnd w:id="8"/>
      <w:bookmarkEnd w:id="9"/>
    </w:p>
    <w:p w14:paraId="6B5653D1" w14:textId="77777777" w:rsidR="00B65996" w:rsidRPr="0087462D" w:rsidRDefault="00B65996" w:rsidP="00A5265B">
      <w:pPr>
        <w:pStyle w:val="Heading3"/>
        <w:keepNext w:val="0"/>
        <w:keepLines w:val="0"/>
        <w:numPr>
          <w:ilvl w:val="0"/>
          <w:numId w:val="0"/>
        </w:numPr>
        <w:ind w:left="567"/>
        <w:jc w:val="both"/>
        <w:rPr>
          <w:rFonts w:ascii="Arial" w:hAnsi="Arial" w:cs="Arial"/>
        </w:rPr>
      </w:pPr>
      <w:bookmarkStart w:id="10" w:name="_Toc447725746"/>
    </w:p>
    <w:p w14:paraId="4F2D6FD5" w14:textId="54238B3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Predmetom zákazky je </w:t>
      </w:r>
      <w:r w:rsidR="00681AD9">
        <w:rPr>
          <w:rFonts w:ascii="Arial" w:hAnsi="Arial" w:cs="Arial"/>
        </w:rPr>
        <w:t xml:space="preserve">Zvýšenie </w:t>
      </w:r>
      <w:r w:rsidR="00A014BD" w:rsidRPr="00B92CC2">
        <w:rPr>
          <w:rFonts w:ascii="Arial" w:hAnsi="Arial" w:cs="Arial"/>
        </w:rPr>
        <w:t>prevádzkovej efektívnosti</w:t>
      </w:r>
      <w:r w:rsidR="00A014BD" w:rsidRPr="003B5F37">
        <w:rPr>
          <w:rFonts w:ascii="Arial" w:hAnsi="Arial" w:cs="Arial"/>
        </w:rPr>
        <w:t xml:space="preserve"> </w:t>
      </w:r>
      <w:r w:rsidR="00681AD9">
        <w:rPr>
          <w:rFonts w:ascii="Arial" w:hAnsi="Arial" w:cs="Arial"/>
        </w:rPr>
        <w:t>energetického hospodárstva</w:t>
      </w:r>
      <w:r w:rsidRPr="0087462D">
        <w:rPr>
          <w:rFonts w:ascii="Arial" w:hAnsi="Arial" w:cs="Arial"/>
        </w:rPr>
        <w:t xml:space="preserve"> </w:t>
      </w:r>
      <w:r w:rsidR="004F684B" w:rsidRPr="0087462D">
        <w:rPr>
          <w:rFonts w:ascii="Arial" w:hAnsi="Arial" w:cs="Arial"/>
        </w:rPr>
        <w:t xml:space="preserve">Fakultnej nemocnice s poliklinikou Nové Zámky </w:t>
      </w:r>
      <w:r w:rsidRPr="0087462D">
        <w:rPr>
          <w:rFonts w:ascii="Arial" w:hAnsi="Arial" w:cs="Arial"/>
        </w:rPr>
        <w:t>(ďalej tiež len „predmet zákazky“).</w:t>
      </w:r>
    </w:p>
    <w:p w14:paraId="1D28194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65E2C35" w14:textId="71B891B8"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 xml:space="preserve">Kód CPV hlavný predmet: </w:t>
      </w:r>
      <w:r w:rsidR="00B23968" w:rsidRPr="0087462D">
        <w:rPr>
          <w:rFonts w:ascii="Arial" w:hAnsi="Arial" w:cs="Arial"/>
        </w:rPr>
        <w:t>71314000-2 Energetika a súvisiace služby.</w:t>
      </w:r>
    </w:p>
    <w:p w14:paraId="05D2B351"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F35D787"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Kód CPV súvisiace služby: </w:t>
      </w:r>
      <w:r w:rsidR="00B23968" w:rsidRPr="0087462D">
        <w:rPr>
          <w:rFonts w:ascii="Arial" w:hAnsi="Arial" w:cs="Arial"/>
        </w:rPr>
        <w:t xml:space="preserve">71314200-4 </w:t>
      </w:r>
      <w:proofErr w:type="spellStart"/>
      <w:r w:rsidR="00B23968" w:rsidRPr="0087462D">
        <w:rPr>
          <w:rFonts w:ascii="Arial" w:hAnsi="Arial" w:cs="Arial"/>
        </w:rPr>
        <w:t>Riadanie</w:t>
      </w:r>
      <w:proofErr w:type="spellEnd"/>
      <w:r w:rsidR="00B23968" w:rsidRPr="0087462D">
        <w:rPr>
          <w:rFonts w:ascii="Arial" w:hAnsi="Arial" w:cs="Arial"/>
        </w:rPr>
        <w:t xml:space="preserve"> energetiky, </w:t>
      </w:r>
      <w:r w:rsidRPr="0087462D">
        <w:rPr>
          <w:rFonts w:ascii="Arial" w:hAnsi="Arial" w:cs="Arial"/>
        </w:rPr>
        <w:t xml:space="preserve">45300000-0 Stavebno-inštalačné práce, </w:t>
      </w:r>
      <w:r w:rsidR="0072340D" w:rsidRPr="0087462D">
        <w:rPr>
          <w:rFonts w:ascii="Arial" w:hAnsi="Arial" w:cs="Arial"/>
        </w:rPr>
        <w:t>51112000-0 Inštalácia zariadení na rozvod elektriny a regulačných zariadení, 51210000-7</w:t>
      </w:r>
      <w:r w:rsidR="004838BA" w:rsidRPr="0087462D">
        <w:rPr>
          <w:rFonts w:ascii="Arial" w:hAnsi="Arial" w:cs="Arial"/>
        </w:rPr>
        <w:t xml:space="preserve"> Inštalácia meracích zariadení.</w:t>
      </w:r>
    </w:p>
    <w:p w14:paraId="4F9A639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0EB299C"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Podrobné</w:t>
      </w:r>
      <w:r w:rsidRPr="0087462D">
        <w:rPr>
          <w:rFonts w:ascii="Arial" w:hAnsi="Arial" w:cs="Arial"/>
          <w:color w:val="auto"/>
        </w:rPr>
        <w:t xml:space="preserve"> vymedzenie predmetu zákazky tvorí Časť B. Opis predmetu zákazky.</w:t>
      </w:r>
    </w:p>
    <w:p w14:paraId="7FE72466" w14:textId="77777777" w:rsidR="00B65996" w:rsidRPr="0087462D" w:rsidRDefault="00B65996" w:rsidP="00A5265B">
      <w:pPr>
        <w:rPr>
          <w:rFonts w:ascii="Arial" w:hAnsi="Arial" w:cs="Arial"/>
        </w:rPr>
      </w:pPr>
    </w:p>
    <w:p w14:paraId="08A847C0" w14:textId="500A6E1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 w:name="_Toc534797329"/>
      <w:r w:rsidRPr="0087462D">
        <w:rPr>
          <w:rFonts w:ascii="Arial" w:hAnsi="Arial" w:cs="Arial"/>
          <w:b/>
          <w:color w:val="008998"/>
          <w:sz w:val="20"/>
          <w:szCs w:val="20"/>
          <w:lang w:val="sk-SK"/>
        </w:rPr>
        <w:t>Komplexnosť dodávky</w:t>
      </w:r>
      <w:r w:rsidR="004066BE" w:rsidRPr="0087462D">
        <w:rPr>
          <w:rFonts w:ascii="Arial" w:hAnsi="Arial" w:cs="Arial"/>
          <w:b/>
          <w:color w:val="008998"/>
          <w:sz w:val="20"/>
          <w:szCs w:val="20"/>
          <w:lang w:val="sk-SK"/>
        </w:rPr>
        <w:t xml:space="preserve"> a jej nedeliteľnosť</w:t>
      </w:r>
      <w:bookmarkEnd w:id="11"/>
    </w:p>
    <w:p w14:paraId="49D77280" w14:textId="77777777" w:rsidR="00B65996" w:rsidRPr="0087462D" w:rsidRDefault="00B65996" w:rsidP="00A5265B">
      <w:pPr>
        <w:rPr>
          <w:rFonts w:ascii="Arial" w:hAnsi="Arial" w:cs="Arial"/>
        </w:rPr>
      </w:pPr>
    </w:p>
    <w:p w14:paraId="3AD550D0" w14:textId="0507525C" w:rsidR="000D7C61" w:rsidRDefault="000D7C61" w:rsidP="00A5265B">
      <w:pPr>
        <w:pStyle w:val="Heading3"/>
        <w:keepNext w:val="0"/>
        <w:keepLines w:val="0"/>
        <w:ind w:left="567" w:hanging="567"/>
        <w:jc w:val="both"/>
        <w:rPr>
          <w:rFonts w:ascii="Arial" w:hAnsi="Arial" w:cs="Arial"/>
        </w:rPr>
      </w:pPr>
      <w:r w:rsidRPr="0087462D">
        <w:rPr>
          <w:rFonts w:ascii="Arial" w:hAnsi="Arial" w:cs="Arial"/>
        </w:rPr>
        <w:t>Uchádzač predloží ponuku na celý predmet zákazky.</w:t>
      </w:r>
    </w:p>
    <w:p w14:paraId="04EF53F0" w14:textId="77777777" w:rsidR="00BA793A" w:rsidRPr="0087462D" w:rsidRDefault="00BA793A" w:rsidP="0087462D"/>
    <w:p w14:paraId="61DADEA2" w14:textId="23B437F5" w:rsidR="00BA793A" w:rsidRPr="00BA793A" w:rsidRDefault="008B500F" w:rsidP="0087462D">
      <w:pPr>
        <w:pStyle w:val="Heading3"/>
        <w:keepNext w:val="0"/>
        <w:keepLines w:val="0"/>
        <w:ind w:left="567" w:hanging="567"/>
        <w:jc w:val="both"/>
        <w:rPr>
          <w:rFonts w:ascii="Arial" w:hAnsi="Arial" w:cs="Arial"/>
        </w:rPr>
      </w:pPr>
      <w:r>
        <w:rPr>
          <w:rFonts w:ascii="Arial" w:hAnsi="Arial" w:cs="Arial"/>
        </w:rPr>
        <w:t xml:space="preserve">Predmetom dodávky je vykonanie opatrení na zvýšenie prevádzkovej efektivity energetického hospodárstva </w:t>
      </w:r>
      <w:r w:rsidRPr="00246BDA">
        <w:rPr>
          <w:rFonts w:ascii="Arial" w:hAnsi="Arial" w:cs="Arial"/>
        </w:rPr>
        <w:t>Fakultnej nemocnice s poliklinikou Nové Zámky</w:t>
      </w:r>
      <w:r>
        <w:rPr>
          <w:rFonts w:ascii="Arial" w:hAnsi="Arial" w:cs="Arial"/>
        </w:rPr>
        <w:t xml:space="preserve">. Podstatou premetu zákazky </w:t>
      </w:r>
      <w:r w:rsidR="00BA793A" w:rsidRPr="00BA793A">
        <w:rPr>
          <w:rFonts w:ascii="Arial" w:hAnsi="Arial" w:cs="Arial"/>
        </w:rPr>
        <w:t>je</w:t>
      </w:r>
      <w:r w:rsidR="00730081">
        <w:rPr>
          <w:rFonts w:ascii="Arial" w:hAnsi="Arial" w:cs="Arial"/>
        </w:rPr>
        <w:t xml:space="preserve">, že objem </w:t>
      </w:r>
      <w:r w:rsidR="00BA793A" w:rsidRPr="00BA793A">
        <w:rPr>
          <w:rFonts w:ascii="Arial" w:hAnsi="Arial" w:cs="Arial"/>
        </w:rPr>
        <w:t xml:space="preserve">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 </w:t>
      </w:r>
    </w:p>
    <w:p w14:paraId="249BD993" w14:textId="77777777" w:rsidR="00BA793A" w:rsidRPr="00BA793A" w:rsidRDefault="00BA793A" w:rsidP="0087462D">
      <w:pPr>
        <w:pStyle w:val="Heading3"/>
        <w:keepNext w:val="0"/>
        <w:keepLines w:val="0"/>
        <w:numPr>
          <w:ilvl w:val="0"/>
          <w:numId w:val="0"/>
        </w:numPr>
        <w:ind w:left="567"/>
        <w:jc w:val="both"/>
        <w:rPr>
          <w:rFonts w:ascii="Arial" w:hAnsi="Arial" w:cs="Arial"/>
        </w:rPr>
      </w:pPr>
    </w:p>
    <w:p w14:paraId="5604B910" w14:textId="34B4081D" w:rsidR="004066BE" w:rsidRDefault="00BA793A" w:rsidP="00BA793A">
      <w:pPr>
        <w:pStyle w:val="Heading3"/>
        <w:keepNext w:val="0"/>
        <w:keepLines w:val="0"/>
        <w:numPr>
          <w:ilvl w:val="0"/>
          <w:numId w:val="0"/>
        </w:numPr>
        <w:ind w:left="567"/>
        <w:jc w:val="both"/>
        <w:rPr>
          <w:rFonts w:ascii="Arial" w:hAnsi="Arial" w:cs="Arial"/>
        </w:rPr>
      </w:pPr>
      <w:r w:rsidRPr="00BA793A">
        <w:rPr>
          <w:rFonts w:ascii="Arial" w:hAnsi="Arial" w:cs="Arial"/>
        </w:rPr>
        <w:lastRenderedPageBreak/>
        <w:t xml:space="preserve">Hlavnou výhodou navrhovaného spôsobu riešenia je pre verejného obstarávateľa istota konečného výsledku rekonštrukcie v zmysle reálneho dosiahnutia úspor. Neoddeliteľnou súčasťou obchodných podmienok je </w:t>
      </w:r>
      <w:r w:rsidR="00730081">
        <w:rPr>
          <w:rFonts w:ascii="Arial" w:hAnsi="Arial" w:cs="Arial"/>
        </w:rPr>
        <w:t>tak</w:t>
      </w:r>
      <w:r w:rsidRPr="00BA793A">
        <w:rPr>
          <w:rFonts w:ascii="Arial" w:hAnsi="Arial" w:cs="Arial"/>
        </w:rPr>
        <w:t xml:space="preserve"> záruka dodávateľa za dosiahnutie úspor prevádzkových nákladov, čo v praxi znamená, že ak dodávateľ (</w:t>
      </w:r>
      <w:proofErr w:type="spellStart"/>
      <w:r w:rsidRPr="00BA793A">
        <w:rPr>
          <w:rFonts w:ascii="Arial" w:hAnsi="Arial" w:cs="Arial"/>
        </w:rPr>
        <w:t>t.j</w:t>
      </w:r>
      <w:proofErr w:type="spellEnd"/>
      <w:r w:rsidRPr="00BA793A">
        <w:rPr>
          <w:rFonts w:ascii="Arial" w:hAnsi="Arial" w:cs="Arial"/>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w:t>
      </w:r>
      <w:r w:rsidR="00730081">
        <w:rPr>
          <w:rFonts w:ascii="Arial" w:hAnsi="Arial" w:cs="Arial"/>
        </w:rPr>
        <w:t>i</w:t>
      </w:r>
      <w:r>
        <w:rPr>
          <w:rFonts w:ascii="Arial" w:hAnsi="Arial" w:cs="Arial"/>
        </w:rPr>
        <w:t>.</w:t>
      </w:r>
    </w:p>
    <w:p w14:paraId="79A80E9B" w14:textId="61EF7E0F" w:rsidR="00730081" w:rsidRPr="0087462D" w:rsidRDefault="00730081" w:rsidP="0087462D">
      <w:pPr>
        <w:pStyle w:val="Heading3"/>
        <w:keepNext w:val="0"/>
        <w:keepLines w:val="0"/>
        <w:numPr>
          <w:ilvl w:val="0"/>
          <w:numId w:val="0"/>
        </w:numPr>
        <w:ind w:left="567"/>
        <w:jc w:val="both"/>
        <w:rPr>
          <w:rFonts w:ascii="Arial" w:hAnsi="Arial" w:cs="Arial"/>
        </w:rPr>
      </w:pPr>
    </w:p>
    <w:p w14:paraId="3BC3DF10" w14:textId="78A499D9" w:rsidR="00730081" w:rsidRPr="0087462D" w:rsidRDefault="00664A43" w:rsidP="0087462D">
      <w:pPr>
        <w:pStyle w:val="Heading3"/>
        <w:keepNext w:val="0"/>
        <w:keepLines w:val="0"/>
        <w:numPr>
          <w:ilvl w:val="0"/>
          <w:numId w:val="0"/>
        </w:numPr>
        <w:ind w:left="567"/>
        <w:jc w:val="both"/>
        <w:rPr>
          <w:rFonts w:ascii="Arial" w:hAnsi="Arial" w:cs="Arial"/>
        </w:rPr>
      </w:pPr>
      <w:r w:rsidRPr="0087462D">
        <w:rPr>
          <w:rFonts w:ascii="Arial" w:hAnsi="Arial" w:cs="Arial"/>
        </w:rPr>
        <w:t>Nakoľko je to uchádzač, ktorý v rámci ponuky navrhuje spôsob realizácie jednotlivých opatrení a výšku úspor nákladov na základe týchto opatrení, sú so samotnou dodávkou technologických prvkov opatrení neoddeliteľne spojené služby projektových a inžinierskych činností spojených s návrhom týchto opatrení a</w:t>
      </w:r>
      <w:r w:rsidR="00CF5719">
        <w:rPr>
          <w:rFonts w:ascii="Arial" w:hAnsi="Arial" w:cs="Arial"/>
        </w:rPr>
        <w:t> </w:t>
      </w:r>
      <w:r w:rsidRPr="0087462D">
        <w:rPr>
          <w:rFonts w:ascii="Arial" w:hAnsi="Arial" w:cs="Arial"/>
        </w:rPr>
        <w:t>so zabezpečením všetkých potrebných povolení a</w:t>
      </w:r>
      <w:r w:rsidR="00CF5719">
        <w:rPr>
          <w:rFonts w:ascii="Arial" w:hAnsi="Arial" w:cs="Arial"/>
        </w:rPr>
        <w:t> </w:t>
      </w:r>
      <w:r w:rsidRPr="0087462D">
        <w:rPr>
          <w:rFonts w:ascii="Arial" w:hAnsi="Arial" w:cs="Arial"/>
        </w:rPr>
        <w:t xml:space="preserve">schválení na ich realizáciu. </w:t>
      </w:r>
      <w:r w:rsidR="00C65902" w:rsidRPr="0087462D">
        <w:rPr>
          <w:rFonts w:ascii="Arial" w:hAnsi="Arial" w:cs="Arial"/>
        </w:rPr>
        <w:t>Uchádzač tak preberá komplexnú zodpovednosť za správnosť  a</w:t>
      </w:r>
      <w:r w:rsidR="00CF5719">
        <w:rPr>
          <w:rFonts w:ascii="Arial" w:hAnsi="Arial" w:cs="Arial"/>
        </w:rPr>
        <w:t> </w:t>
      </w:r>
      <w:r w:rsidR="00C65902" w:rsidRPr="0087462D">
        <w:rPr>
          <w:rFonts w:ascii="Arial" w:hAnsi="Arial" w:cs="Arial"/>
        </w:rPr>
        <w:t>realizovateľnosť jeho návrhu, čo je podstatou samotnej dlhodobej garancie úspor nákladov.</w:t>
      </w:r>
      <w:r w:rsidRPr="0087462D">
        <w:rPr>
          <w:rFonts w:ascii="Arial" w:hAnsi="Arial" w:cs="Arial"/>
        </w:rPr>
        <w:t xml:space="preserve"> </w:t>
      </w:r>
      <w:r w:rsidR="00C65902" w:rsidRPr="0087462D">
        <w:rPr>
          <w:rFonts w:ascii="Arial" w:hAnsi="Arial" w:cs="Arial"/>
        </w:rPr>
        <w:t>Z</w:t>
      </w:r>
      <w:r w:rsidR="00CF5719">
        <w:rPr>
          <w:rFonts w:ascii="Arial" w:hAnsi="Arial" w:cs="Arial"/>
        </w:rPr>
        <w:t> </w:t>
      </w:r>
      <w:r w:rsidR="00C65902" w:rsidRPr="0087462D">
        <w:rPr>
          <w:rFonts w:ascii="Arial" w:hAnsi="Arial" w:cs="Arial"/>
        </w:rPr>
        <w:t>tohto dôvodu je opodstatnené a</w:t>
      </w:r>
      <w:r w:rsidR="00CF5719">
        <w:rPr>
          <w:rFonts w:ascii="Arial" w:hAnsi="Arial" w:cs="Arial"/>
        </w:rPr>
        <w:t> </w:t>
      </w:r>
      <w:r w:rsidR="00C65902" w:rsidRPr="0087462D">
        <w:rPr>
          <w:rFonts w:ascii="Arial" w:hAnsi="Arial" w:cs="Arial"/>
        </w:rPr>
        <w:t>možné realizovať zákazku financovanú touto formou jedine v</w:t>
      </w:r>
      <w:r w:rsidR="00CF5719">
        <w:rPr>
          <w:rFonts w:ascii="Arial" w:hAnsi="Arial" w:cs="Arial"/>
        </w:rPr>
        <w:t> </w:t>
      </w:r>
      <w:r w:rsidR="00C65902" w:rsidRPr="0087462D">
        <w:rPr>
          <w:rFonts w:ascii="Arial" w:hAnsi="Arial" w:cs="Arial"/>
        </w:rPr>
        <w:t xml:space="preserve">prípade zadania všetkých činností potrebných pre </w:t>
      </w:r>
      <w:r w:rsidR="00814280" w:rsidRPr="0087462D">
        <w:rPr>
          <w:rFonts w:ascii="Arial" w:hAnsi="Arial" w:cs="Arial"/>
        </w:rPr>
        <w:t>realizáciu opatrení, vrátane súvisiacich služieb, jedine zadaním všetkých činností v</w:t>
      </w:r>
      <w:r w:rsidR="00CF5719">
        <w:rPr>
          <w:rFonts w:ascii="Arial" w:hAnsi="Arial" w:cs="Arial"/>
        </w:rPr>
        <w:t> </w:t>
      </w:r>
      <w:r w:rsidR="00814280" w:rsidRPr="0087462D">
        <w:rPr>
          <w:rFonts w:ascii="Arial" w:hAnsi="Arial" w:cs="Arial"/>
        </w:rPr>
        <w:t>rámci jednej zákazky tak, aby uchádzač zahrnul vo svojej ponuke do nákladov všetky skutočné náklady spojené s</w:t>
      </w:r>
      <w:r w:rsidR="00CF5719">
        <w:rPr>
          <w:rFonts w:ascii="Arial" w:hAnsi="Arial" w:cs="Arial"/>
        </w:rPr>
        <w:t> </w:t>
      </w:r>
      <w:r w:rsidR="00814280" w:rsidRPr="0087462D">
        <w:rPr>
          <w:rFonts w:ascii="Arial" w:hAnsi="Arial" w:cs="Arial"/>
        </w:rPr>
        <w:t>vykonaním opatrení a</w:t>
      </w:r>
      <w:r w:rsidR="00CF5719">
        <w:rPr>
          <w:rFonts w:ascii="Arial" w:hAnsi="Arial" w:cs="Arial"/>
        </w:rPr>
        <w:t> </w:t>
      </w:r>
      <w:r w:rsidR="00814280" w:rsidRPr="0087462D">
        <w:rPr>
          <w:rFonts w:ascii="Arial" w:hAnsi="Arial" w:cs="Arial"/>
        </w:rPr>
        <w:t xml:space="preserve">dodržaním </w:t>
      </w:r>
      <w:r w:rsidR="00F10C3A" w:rsidRPr="0087462D">
        <w:rPr>
          <w:rFonts w:ascii="Arial" w:hAnsi="Arial" w:cs="Arial"/>
        </w:rPr>
        <w:t>garantovaného zníženia prevádzkových nákladov energetického hospodárstva.</w:t>
      </w:r>
      <w:r w:rsidR="00CF5719">
        <w:rPr>
          <w:rFonts w:ascii="Arial" w:hAnsi="Arial" w:cs="Arial"/>
        </w:rPr>
        <w:t xml:space="preserve"> V opačnom prípade by nebolo možné realizovať </w:t>
      </w:r>
      <w:r w:rsidR="000C0C42">
        <w:rPr>
          <w:rFonts w:ascii="Arial" w:hAnsi="Arial" w:cs="Arial"/>
        </w:rPr>
        <w:t>dodávku zariadení v rámci opatrení bez spolufinancovania investičných nákladov zo strany verejného obstarávateľa.</w:t>
      </w:r>
    </w:p>
    <w:p w14:paraId="695073AF"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248A2104"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 w:name="_Toc534797330"/>
      <w:r w:rsidRPr="0087462D">
        <w:rPr>
          <w:rFonts w:ascii="Arial" w:hAnsi="Arial" w:cs="Arial"/>
          <w:b/>
          <w:color w:val="008998"/>
          <w:sz w:val="20"/>
          <w:szCs w:val="20"/>
          <w:lang w:val="sk-SK"/>
        </w:rPr>
        <w:t>Zdroj finačných prostriedkov</w:t>
      </w:r>
      <w:bookmarkEnd w:id="12"/>
    </w:p>
    <w:p w14:paraId="0EB1CD5F" w14:textId="77777777" w:rsidR="00B65996" w:rsidRPr="0087462D" w:rsidRDefault="00B65996" w:rsidP="00A5265B">
      <w:pPr>
        <w:rPr>
          <w:rFonts w:ascii="Arial" w:hAnsi="Arial" w:cs="Arial"/>
        </w:rPr>
      </w:pPr>
    </w:p>
    <w:p w14:paraId="62216E0B" w14:textId="6889344C" w:rsidR="000D7C61" w:rsidRPr="0087462D" w:rsidRDefault="00075ECC"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Investičná </w:t>
      </w:r>
      <w:r w:rsidR="009E5AB7" w:rsidRPr="0087462D">
        <w:rPr>
          <w:rFonts w:ascii="Arial" w:hAnsi="Arial" w:cs="Arial"/>
          <w:color w:val="auto"/>
        </w:rPr>
        <w:t xml:space="preserve">časť predmetu zákazky bude primárne financovaná zo zdrojov úspešného uchádzača s tým, že následne počas obdobia garancie úspor bude investícia splácaná </w:t>
      </w:r>
      <w:r w:rsidR="000D7C61" w:rsidRPr="0087462D">
        <w:rPr>
          <w:rFonts w:ascii="Arial" w:hAnsi="Arial" w:cs="Arial"/>
          <w:lang w:eastAsia="sk-SK"/>
        </w:rPr>
        <w:t>z</w:t>
      </w:r>
      <w:r w:rsidR="00807664" w:rsidRPr="0087462D">
        <w:rPr>
          <w:rFonts w:ascii="Arial" w:hAnsi="Arial" w:cs="Arial"/>
          <w:lang w:eastAsia="sk-SK"/>
        </w:rPr>
        <w:t xml:space="preserve"> vlastných finančných prostriedkov verejného obstarávateľa z </w:t>
      </w:r>
      <w:r w:rsidR="000D7C61" w:rsidRPr="0087462D">
        <w:rPr>
          <w:rFonts w:ascii="Arial" w:hAnsi="Arial" w:cs="Arial"/>
          <w:lang w:eastAsia="sk-SK"/>
        </w:rPr>
        <w:t xml:space="preserve">budúcich úspor </w:t>
      </w:r>
      <w:r w:rsidR="00320D8A">
        <w:rPr>
          <w:rFonts w:ascii="Arial" w:hAnsi="Arial" w:cs="Arial"/>
          <w:lang w:eastAsia="sk-SK"/>
        </w:rPr>
        <w:t>prevádzkových nákladov</w:t>
      </w:r>
      <w:r w:rsidR="000D7C61" w:rsidRPr="0087462D">
        <w:rPr>
          <w:rFonts w:ascii="Arial" w:hAnsi="Arial" w:cs="Arial"/>
          <w:lang w:eastAsia="sk-SK"/>
        </w:rPr>
        <w:t>.</w:t>
      </w:r>
    </w:p>
    <w:p w14:paraId="378782CC" w14:textId="77777777" w:rsidR="000D7C61" w:rsidRPr="0087462D" w:rsidRDefault="000D7C61" w:rsidP="00A5265B">
      <w:pPr>
        <w:rPr>
          <w:rFonts w:ascii="Arial" w:hAnsi="Arial" w:cs="Arial"/>
        </w:rPr>
      </w:pPr>
    </w:p>
    <w:p w14:paraId="14FF44DE"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3" w:name="_Toc534797331"/>
      <w:r w:rsidRPr="0087462D">
        <w:rPr>
          <w:rFonts w:ascii="Arial" w:hAnsi="Arial" w:cs="Arial"/>
          <w:b/>
          <w:color w:val="008998"/>
          <w:sz w:val="20"/>
          <w:szCs w:val="20"/>
          <w:lang w:val="sk-SK"/>
        </w:rPr>
        <w:t>Zmluva</w:t>
      </w:r>
      <w:bookmarkEnd w:id="10"/>
      <w:bookmarkEnd w:id="13"/>
    </w:p>
    <w:p w14:paraId="09E33D81" w14:textId="77777777" w:rsidR="00B65996" w:rsidRPr="0087462D" w:rsidRDefault="00B65996" w:rsidP="00A5265B">
      <w:pPr>
        <w:rPr>
          <w:rFonts w:ascii="Arial" w:hAnsi="Arial" w:cs="Arial"/>
        </w:rPr>
      </w:pPr>
    </w:p>
    <w:p w14:paraId="2001BDA9" w14:textId="5E95139D"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color w:val="auto"/>
        </w:rPr>
        <w:t xml:space="preserve">Výsledkom verejnej súťaže bude </w:t>
      </w:r>
      <w:bookmarkStart w:id="14" w:name="_Toc447725747"/>
      <w:r w:rsidR="00320D8A">
        <w:rPr>
          <w:rFonts w:ascii="Arial" w:hAnsi="Arial" w:cs="Arial"/>
        </w:rPr>
        <w:t>Zmluva o Dielo s rozšírenými zárukami</w:t>
      </w:r>
      <w:r w:rsidR="00146DBC">
        <w:rPr>
          <w:rFonts w:ascii="Arial" w:hAnsi="Arial" w:cs="Arial"/>
        </w:rPr>
        <w:t xml:space="preserve"> uzatvorená podľa ustanovenia § 269 ods. 2 s</w:t>
      </w:r>
      <w:r w:rsidR="00133CDF">
        <w:rPr>
          <w:rFonts w:ascii="Arial" w:hAnsi="Arial" w:cs="Arial"/>
        </w:rPr>
        <w:t> </w:t>
      </w:r>
      <w:r w:rsidR="00146DBC">
        <w:rPr>
          <w:rFonts w:ascii="Arial" w:hAnsi="Arial" w:cs="Arial"/>
        </w:rPr>
        <w:t>primera</w:t>
      </w:r>
      <w:r w:rsidR="00133CDF">
        <w:rPr>
          <w:rFonts w:ascii="Arial" w:hAnsi="Arial" w:cs="Arial"/>
        </w:rPr>
        <w:t>ným uplatnením ustanovení § 536 a </w:t>
      </w:r>
      <w:proofErr w:type="spellStart"/>
      <w:r w:rsidR="00133CDF">
        <w:rPr>
          <w:rFonts w:ascii="Arial" w:hAnsi="Arial" w:cs="Arial"/>
        </w:rPr>
        <w:t>nasl</w:t>
      </w:r>
      <w:proofErr w:type="spellEnd"/>
      <w:r w:rsidR="00133CDF">
        <w:rPr>
          <w:rFonts w:ascii="Arial" w:hAnsi="Arial" w:cs="Arial"/>
        </w:rPr>
        <w:t xml:space="preserve">. </w:t>
      </w:r>
      <w:r w:rsidR="00146DBC">
        <w:rPr>
          <w:rFonts w:ascii="Arial" w:hAnsi="Arial" w:cs="Arial"/>
        </w:rPr>
        <w:t>zákona č. 513/1991 Zb. Obchodný zákonník v znení neskorších predpisov</w:t>
      </w:r>
      <w:r w:rsidRPr="0087462D">
        <w:rPr>
          <w:rFonts w:ascii="Arial" w:hAnsi="Arial" w:cs="Arial"/>
        </w:rPr>
        <w:t>, medzi úspešným uchádzačom (poskytovateľom) a verejným obstarávateľom (prijímateľom) (ďalej len ako „</w:t>
      </w:r>
      <w:r w:rsidRPr="0087462D">
        <w:rPr>
          <w:rFonts w:ascii="Arial" w:hAnsi="Arial" w:cs="Arial"/>
          <w:b/>
        </w:rPr>
        <w:t>zmluva</w:t>
      </w:r>
      <w:r w:rsidRPr="0087462D">
        <w:rPr>
          <w:rFonts w:ascii="Arial" w:hAnsi="Arial" w:cs="Arial"/>
        </w:rPr>
        <w:t xml:space="preserve">“). </w:t>
      </w:r>
    </w:p>
    <w:p w14:paraId="7DD5BB08" w14:textId="77777777" w:rsidR="000D7C61" w:rsidRPr="0087462D" w:rsidRDefault="000D7C61" w:rsidP="00A5265B">
      <w:pPr>
        <w:rPr>
          <w:rFonts w:ascii="Arial" w:hAnsi="Arial" w:cs="Arial"/>
        </w:rPr>
      </w:pPr>
    </w:p>
    <w:p w14:paraId="0B751C6B" w14:textId="76FCC14C"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Obsah zmluvy bude zodpovedať podmienkam stanoveným v týchto súťažných podkladoch a v ponuke </w:t>
      </w:r>
      <w:r w:rsidRPr="0087462D">
        <w:rPr>
          <w:rFonts w:ascii="Arial" w:hAnsi="Arial" w:cs="Arial"/>
        </w:rPr>
        <w:t>úspešného</w:t>
      </w:r>
      <w:r w:rsidRPr="0087462D">
        <w:rPr>
          <w:rFonts w:ascii="Arial" w:hAnsi="Arial" w:cs="Arial"/>
          <w:color w:val="auto"/>
        </w:rPr>
        <w:t xml:space="preserve"> uchádzača.</w:t>
      </w:r>
    </w:p>
    <w:p w14:paraId="6D50A45A" w14:textId="77777777" w:rsidR="00B65996" w:rsidRPr="0087462D" w:rsidRDefault="00B65996" w:rsidP="00A5265B">
      <w:pPr>
        <w:rPr>
          <w:rFonts w:ascii="Arial" w:hAnsi="Arial" w:cs="Arial"/>
        </w:rPr>
      </w:pPr>
    </w:p>
    <w:p w14:paraId="10FA710B"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15" w:name="_Toc475622548"/>
      <w:bookmarkStart w:id="16" w:name="_Toc534797332"/>
      <w:bookmarkStart w:id="17" w:name="_Toc447725748"/>
      <w:bookmarkEnd w:id="14"/>
      <w:r w:rsidRPr="0087462D">
        <w:rPr>
          <w:rFonts w:ascii="Arial" w:hAnsi="Arial" w:cs="Arial"/>
          <w:b/>
          <w:color w:val="008998"/>
          <w:sz w:val="20"/>
          <w:szCs w:val="20"/>
          <w:lang w:val="sk-SK"/>
        </w:rPr>
        <w:t>Miesto a </w:t>
      </w:r>
      <w:r w:rsidR="007C5051" w:rsidRPr="0087462D">
        <w:rPr>
          <w:rFonts w:ascii="Arial" w:hAnsi="Arial" w:cs="Arial"/>
          <w:b/>
          <w:color w:val="008998"/>
          <w:sz w:val="20"/>
          <w:szCs w:val="20"/>
          <w:lang w:val="sk-SK"/>
        </w:rPr>
        <w:t>doba</w:t>
      </w:r>
      <w:r w:rsidRPr="0087462D">
        <w:rPr>
          <w:rFonts w:ascii="Arial" w:hAnsi="Arial" w:cs="Arial"/>
          <w:b/>
          <w:color w:val="008998"/>
          <w:sz w:val="20"/>
          <w:szCs w:val="20"/>
          <w:lang w:val="sk-SK"/>
        </w:rPr>
        <w:t xml:space="preserve"> realizácie predmetu zákazky</w:t>
      </w:r>
      <w:bookmarkEnd w:id="15"/>
      <w:bookmarkEnd w:id="16"/>
    </w:p>
    <w:p w14:paraId="72CF60A0" w14:textId="77777777" w:rsidR="000D7C61" w:rsidRPr="0087462D" w:rsidRDefault="000D7C61" w:rsidP="00A5265B">
      <w:pPr>
        <w:rPr>
          <w:rFonts w:ascii="Arial" w:hAnsi="Arial" w:cs="Arial"/>
        </w:rPr>
      </w:pPr>
    </w:p>
    <w:p w14:paraId="51261368" w14:textId="32C89130" w:rsidR="00142E3A" w:rsidRPr="0087462D" w:rsidRDefault="00142E3A" w:rsidP="000010D7">
      <w:pPr>
        <w:pStyle w:val="Heading3"/>
        <w:keepNext w:val="0"/>
        <w:keepLines w:val="0"/>
        <w:ind w:left="567" w:hanging="567"/>
        <w:jc w:val="both"/>
        <w:rPr>
          <w:rFonts w:ascii="Arial" w:hAnsi="Arial" w:cs="Arial"/>
          <w:color w:val="auto"/>
        </w:rPr>
      </w:pPr>
      <w:r w:rsidRPr="0087462D">
        <w:rPr>
          <w:rFonts w:ascii="Arial" w:hAnsi="Arial" w:cs="Arial"/>
          <w:color w:val="auto"/>
        </w:rPr>
        <w:t xml:space="preserve">Hlavné stavenisko alebo miesto realizácie predmetu zákazky: </w:t>
      </w:r>
      <w:r w:rsidR="004F684B" w:rsidRPr="0087462D">
        <w:rPr>
          <w:rFonts w:ascii="Arial" w:hAnsi="Arial" w:cs="Arial"/>
          <w:color w:val="auto"/>
        </w:rPr>
        <w:t xml:space="preserve">areál </w:t>
      </w:r>
      <w:proofErr w:type="spellStart"/>
      <w:r w:rsidR="004F684B" w:rsidRPr="0087462D">
        <w:rPr>
          <w:rFonts w:ascii="Arial" w:hAnsi="Arial" w:cs="Arial"/>
          <w:color w:val="auto"/>
        </w:rPr>
        <w:t>FNsP</w:t>
      </w:r>
      <w:proofErr w:type="spellEnd"/>
      <w:r w:rsidR="004F684B" w:rsidRPr="0087462D">
        <w:rPr>
          <w:rFonts w:ascii="Arial" w:hAnsi="Arial" w:cs="Arial"/>
          <w:color w:val="auto"/>
        </w:rPr>
        <w:t xml:space="preserve"> Nové Zámky, Slovenská ulica 11 A,  94034 Nové Zámky</w:t>
      </w:r>
      <w:r w:rsidRPr="0087462D">
        <w:rPr>
          <w:rFonts w:ascii="Arial" w:hAnsi="Arial" w:cs="Arial"/>
          <w:color w:val="auto"/>
        </w:rPr>
        <w:t>.</w:t>
      </w:r>
      <w:r w:rsidR="00A32C35" w:rsidRPr="0087462D">
        <w:rPr>
          <w:rFonts w:ascii="Arial" w:hAnsi="Arial" w:cs="Arial"/>
          <w:color w:val="auto"/>
        </w:rPr>
        <w:t xml:space="preserve"> </w:t>
      </w:r>
      <w:r w:rsidR="00412A28" w:rsidRPr="0087462D">
        <w:rPr>
          <w:rFonts w:ascii="Arial" w:hAnsi="Arial" w:cs="Arial"/>
          <w:color w:val="auto"/>
        </w:rPr>
        <w:t xml:space="preserve">Súčasťou </w:t>
      </w:r>
      <w:proofErr w:type="spellStart"/>
      <w:r w:rsidR="00412A28" w:rsidRPr="0087462D">
        <w:rPr>
          <w:rFonts w:ascii="Arial" w:hAnsi="Arial" w:cs="Arial"/>
          <w:color w:val="auto"/>
        </w:rPr>
        <w:t>FNsP</w:t>
      </w:r>
      <w:proofErr w:type="spellEnd"/>
      <w:r w:rsidR="00412A28" w:rsidRPr="0087462D">
        <w:rPr>
          <w:rFonts w:ascii="Arial" w:hAnsi="Arial" w:cs="Arial"/>
          <w:color w:val="auto"/>
        </w:rPr>
        <w:t xml:space="preserve"> Nové Zámky sú tiež lekárske bytovky. Jedná sa o 5 identických </w:t>
      </w:r>
      <w:proofErr w:type="spellStart"/>
      <w:r w:rsidR="00412A28" w:rsidRPr="0087462D">
        <w:rPr>
          <w:rFonts w:ascii="Arial" w:hAnsi="Arial" w:cs="Arial"/>
          <w:color w:val="auto"/>
        </w:rPr>
        <w:t>štvor</w:t>
      </w:r>
      <w:proofErr w:type="spellEnd"/>
      <w:r w:rsidR="00412A28" w:rsidRPr="0087462D">
        <w:rPr>
          <w:rFonts w:ascii="Arial" w:hAnsi="Arial" w:cs="Arial"/>
          <w:color w:val="auto"/>
        </w:rPr>
        <w:t xml:space="preserve"> podlažných bytových domov situovaných mimo areál nemocnice na ul. Zdravotnícka.</w:t>
      </w:r>
    </w:p>
    <w:p w14:paraId="5376AA57" w14:textId="77777777" w:rsidR="00412A28" w:rsidRPr="0087462D" w:rsidRDefault="00412A28" w:rsidP="00412A28">
      <w:pPr>
        <w:rPr>
          <w:rFonts w:ascii="Arial" w:hAnsi="Arial" w:cs="Arial"/>
        </w:rPr>
      </w:pPr>
    </w:p>
    <w:p w14:paraId="3CC35426" w14:textId="7A726541"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Doba realizácie predmetu zákazky bude max. </w:t>
      </w:r>
      <w:r w:rsidR="001F33BC" w:rsidRPr="0087462D">
        <w:rPr>
          <w:rFonts w:ascii="Arial" w:hAnsi="Arial" w:cs="Arial"/>
          <w:color w:val="auto"/>
        </w:rPr>
        <w:t>144</w:t>
      </w:r>
      <w:r w:rsidR="004F684B" w:rsidRPr="0087462D">
        <w:rPr>
          <w:rFonts w:ascii="Arial" w:hAnsi="Arial" w:cs="Arial"/>
          <w:color w:val="auto"/>
        </w:rPr>
        <w:t xml:space="preserve"> </w:t>
      </w:r>
      <w:r w:rsidRPr="0087462D">
        <w:rPr>
          <w:rFonts w:ascii="Arial" w:hAnsi="Arial" w:cs="Arial"/>
          <w:color w:val="auto"/>
        </w:rPr>
        <w:t>mesiacov od nadobudnutia účinnosti zmluvy v </w:t>
      </w:r>
      <w:r w:rsidRPr="0087462D">
        <w:rPr>
          <w:rFonts w:ascii="Arial" w:hAnsi="Arial" w:cs="Arial"/>
        </w:rPr>
        <w:t>nasledujúcich</w:t>
      </w:r>
      <w:r w:rsidRPr="0087462D">
        <w:rPr>
          <w:rFonts w:ascii="Arial" w:hAnsi="Arial" w:cs="Arial"/>
          <w:color w:val="auto"/>
        </w:rPr>
        <w:t xml:space="preserve"> </w:t>
      </w:r>
      <w:r w:rsidR="007D45D6" w:rsidRPr="0087462D">
        <w:rPr>
          <w:rFonts w:ascii="Arial" w:hAnsi="Arial" w:cs="Arial"/>
          <w:color w:val="auto"/>
        </w:rPr>
        <w:t>etapách</w:t>
      </w:r>
      <w:r w:rsidRPr="0087462D">
        <w:rPr>
          <w:rFonts w:ascii="Arial" w:hAnsi="Arial" w:cs="Arial"/>
          <w:color w:val="auto"/>
        </w:rPr>
        <w:t>:</w:t>
      </w:r>
    </w:p>
    <w:p w14:paraId="2C8007B4" w14:textId="77777777" w:rsidR="00142E3A" w:rsidRPr="0087462D" w:rsidRDefault="00142E3A" w:rsidP="00A5265B">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63C6AD31" w14:textId="5AD3CA9F"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 xml:space="preserve">Etapa I – Obdobie príprav: </w:t>
      </w:r>
      <w:r w:rsidR="007D45D6" w:rsidRPr="0087462D">
        <w:rPr>
          <w:rFonts w:ascii="Arial" w:hAnsi="Arial" w:cs="Arial"/>
        </w:rPr>
        <w:t>Etapa I</w:t>
      </w:r>
      <w:r w:rsidR="004D1265" w:rsidRPr="0087462D">
        <w:rPr>
          <w:rFonts w:ascii="Arial" w:hAnsi="Arial" w:cs="Arial"/>
        </w:rPr>
        <w:t> </w:t>
      </w:r>
      <w:r w:rsidR="007D45D6" w:rsidRPr="0087462D">
        <w:rPr>
          <w:rFonts w:ascii="Arial" w:hAnsi="Arial" w:cs="Arial"/>
        </w:rPr>
        <w:t>je</w:t>
      </w:r>
      <w:r w:rsidR="004D1265" w:rsidRPr="0087462D">
        <w:rPr>
          <w:rFonts w:ascii="Arial" w:hAnsi="Arial" w:cs="Arial"/>
        </w:rPr>
        <w:t xml:space="preserve"> </w:t>
      </w:r>
      <w:r w:rsidR="007D45D6" w:rsidRPr="0087462D">
        <w:rPr>
          <w:rFonts w:ascii="Arial" w:hAnsi="Arial" w:cs="Arial"/>
        </w:rPr>
        <w:t xml:space="preserve">v trvaní </w:t>
      </w:r>
      <w:r w:rsidR="00E816C3" w:rsidRPr="0087462D">
        <w:rPr>
          <w:rFonts w:ascii="Arial" w:hAnsi="Arial" w:cs="Arial"/>
        </w:rPr>
        <w:t xml:space="preserve">maximálne </w:t>
      </w:r>
      <w:r w:rsidR="001F33BC" w:rsidRPr="0087462D">
        <w:rPr>
          <w:rFonts w:ascii="Arial" w:hAnsi="Arial" w:cs="Arial"/>
        </w:rPr>
        <w:t>šiestich</w:t>
      </w:r>
      <w:r w:rsidR="007D45D6" w:rsidRPr="0087462D">
        <w:rPr>
          <w:rFonts w:ascii="Arial" w:hAnsi="Arial" w:cs="Arial"/>
        </w:rPr>
        <w:t xml:space="preserve"> (</w:t>
      </w:r>
      <w:r w:rsidR="001F33BC" w:rsidRPr="0087462D">
        <w:rPr>
          <w:rFonts w:ascii="Arial" w:hAnsi="Arial" w:cs="Arial"/>
        </w:rPr>
        <w:t>6</w:t>
      </w:r>
      <w:r w:rsidR="007D45D6" w:rsidRPr="0087462D">
        <w:rPr>
          <w:rFonts w:ascii="Arial" w:hAnsi="Arial" w:cs="Arial"/>
        </w:rPr>
        <w:t>) mesiacov odo dňa nadobudnutia účinnosti zmluvy. V rámci Etapy I</w:t>
      </w:r>
      <w:r w:rsidR="000B1867" w:rsidRPr="0087462D">
        <w:rPr>
          <w:rFonts w:ascii="Arial" w:hAnsi="Arial" w:cs="Arial"/>
        </w:rPr>
        <w:t> úspešný uchádzač vypracuje správu z energetickej analýzy a vypracuje detailnú technickú špecifikáciu opatrení vrátane</w:t>
      </w:r>
      <w:r w:rsidR="004D1265" w:rsidRPr="0087462D">
        <w:rPr>
          <w:rFonts w:ascii="Arial" w:hAnsi="Arial" w:cs="Arial"/>
        </w:rPr>
        <w:t xml:space="preserve"> potrebnej</w:t>
      </w:r>
      <w:r w:rsidR="000B1867" w:rsidRPr="0087462D">
        <w:rPr>
          <w:rFonts w:ascii="Arial" w:hAnsi="Arial" w:cs="Arial"/>
        </w:rPr>
        <w:t xml:space="preserve"> projektovej dokumentácie</w:t>
      </w:r>
      <w:r w:rsidR="004D1265" w:rsidRPr="0087462D">
        <w:rPr>
          <w:rFonts w:ascii="Arial" w:hAnsi="Arial" w:cs="Arial"/>
        </w:rPr>
        <w:t xml:space="preserve"> opatrení;</w:t>
      </w:r>
    </w:p>
    <w:p w14:paraId="730D92CD" w14:textId="5C8D0FFC"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Etapa II – Obdobie realizácie opatrení:</w:t>
      </w:r>
      <w:r w:rsidR="004D1265" w:rsidRPr="0087462D">
        <w:rPr>
          <w:rFonts w:ascii="Arial" w:hAnsi="Arial" w:cs="Arial"/>
        </w:rPr>
        <w:t xml:space="preserve"> Etapa II je v trvaní </w:t>
      </w:r>
      <w:r w:rsidR="00E816C3" w:rsidRPr="0087462D">
        <w:rPr>
          <w:rFonts w:ascii="Arial" w:hAnsi="Arial" w:cs="Arial"/>
        </w:rPr>
        <w:t xml:space="preserve">maximálne </w:t>
      </w:r>
      <w:r w:rsidR="001F33BC" w:rsidRPr="0087462D">
        <w:rPr>
          <w:rFonts w:ascii="Arial" w:hAnsi="Arial" w:cs="Arial"/>
        </w:rPr>
        <w:t>osemnástich</w:t>
      </w:r>
      <w:r w:rsidR="004D1265" w:rsidRPr="0087462D">
        <w:rPr>
          <w:rFonts w:ascii="Arial" w:hAnsi="Arial" w:cs="Arial"/>
        </w:rPr>
        <w:t xml:space="preserve"> (1</w:t>
      </w:r>
      <w:r w:rsidR="001F33BC" w:rsidRPr="0087462D">
        <w:rPr>
          <w:rFonts w:ascii="Arial" w:hAnsi="Arial" w:cs="Arial"/>
        </w:rPr>
        <w:t>8</w:t>
      </w:r>
      <w:r w:rsidR="004D1265" w:rsidRPr="0087462D">
        <w:rPr>
          <w:rFonts w:ascii="Arial" w:hAnsi="Arial" w:cs="Arial"/>
        </w:rPr>
        <w:t xml:space="preserve">) mesiacov odo dňa uplynutia Etapy I. V rámci Etapy II úspešný uchádzač </w:t>
      </w:r>
      <w:r w:rsidR="004B16B7" w:rsidRPr="0087462D">
        <w:rPr>
          <w:rFonts w:ascii="Arial" w:hAnsi="Arial" w:cs="Arial"/>
        </w:rPr>
        <w:t xml:space="preserve">na základe </w:t>
      </w:r>
      <w:r w:rsidR="00E03479" w:rsidRPr="0087462D">
        <w:rPr>
          <w:rFonts w:ascii="Arial" w:hAnsi="Arial" w:cs="Arial"/>
        </w:rPr>
        <w:t xml:space="preserve">schválenej </w:t>
      </w:r>
      <w:r w:rsidR="004B16B7" w:rsidRPr="0087462D">
        <w:rPr>
          <w:rFonts w:ascii="Arial" w:hAnsi="Arial" w:cs="Arial"/>
        </w:rPr>
        <w:t>detailnej špecifikácie</w:t>
      </w:r>
      <w:r w:rsidR="00E03479" w:rsidRPr="0087462D">
        <w:rPr>
          <w:rFonts w:ascii="Arial" w:hAnsi="Arial" w:cs="Arial"/>
        </w:rPr>
        <w:t xml:space="preserve"> technického riešenia opatrení </w:t>
      </w:r>
      <w:r w:rsidR="004B16B7" w:rsidRPr="0087462D">
        <w:rPr>
          <w:rFonts w:ascii="Arial" w:hAnsi="Arial" w:cs="Arial"/>
        </w:rPr>
        <w:t xml:space="preserve">zrealizuje všetky opatrenia na zvýšenie </w:t>
      </w:r>
      <w:r w:rsidR="000376E0">
        <w:rPr>
          <w:rFonts w:ascii="Arial" w:hAnsi="Arial" w:cs="Arial"/>
        </w:rPr>
        <w:t>prevádzkovej</w:t>
      </w:r>
      <w:r w:rsidR="000376E0" w:rsidRPr="0087462D">
        <w:rPr>
          <w:rFonts w:ascii="Arial" w:hAnsi="Arial" w:cs="Arial"/>
        </w:rPr>
        <w:t xml:space="preserve"> </w:t>
      </w:r>
      <w:r w:rsidR="004B16B7" w:rsidRPr="0087462D">
        <w:rPr>
          <w:rFonts w:ascii="Arial" w:hAnsi="Arial" w:cs="Arial"/>
        </w:rPr>
        <w:t xml:space="preserve">efektívnosti </w:t>
      </w:r>
      <w:r w:rsidR="00E03479" w:rsidRPr="0087462D">
        <w:rPr>
          <w:rFonts w:ascii="Arial" w:hAnsi="Arial" w:cs="Arial"/>
        </w:rPr>
        <w:t xml:space="preserve">energetického hospodárstva </w:t>
      </w:r>
      <w:r w:rsidR="004B16B7" w:rsidRPr="0087462D">
        <w:rPr>
          <w:rFonts w:ascii="Arial" w:hAnsi="Arial" w:cs="Arial"/>
        </w:rPr>
        <w:t xml:space="preserve">verejného obstarávateľa a </w:t>
      </w:r>
      <w:r w:rsidR="00597B4A">
        <w:rPr>
          <w:rFonts w:ascii="Arial" w:hAnsi="Arial" w:cs="Arial"/>
        </w:rPr>
        <w:t>uvedie</w:t>
      </w:r>
      <w:r w:rsidR="00597B4A" w:rsidRPr="0087462D">
        <w:rPr>
          <w:rFonts w:ascii="Arial" w:hAnsi="Arial" w:cs="Arial"/>
        </w:rPr>
        <w:t xml:space="preserve"> </w:t>
      </w:r>
      <w:r w:rsidR="00E03479" w:rsidRPr="0087462D">
        <w:rPr>
          <w:rFonts w:ascii="Arial" w:hAnsi="Arial" w:cs="Arial"/>
        </w:rPr>
        <w:t>ich do užívania;</w:t>
      </w:r>
    </w:p>
    <w:p w14:paraId="2396A47B" w14:textId="6A6F13C8" w:rsidR="00CB6A92" w:rsidRPr="0087462D" w:rsidRDefault="00CB6A92" w:rsidP="00CD065A">
      <w:pPr>
        <w:pStyle w:val="Heading4"/>
        <w:keepNext w:val="0"/>
        <w:keepLines w:val="0"/>
        <w:spacing w:after="120"/>
        <w:ind w:left="1276" w:hanging="709"/>
        <w:jc w:val="both"/>
        <w:rPr>
          <w:rFonts w:ascii="Arial" w:hAnsi="Arial" w:cs="Arial"/>
          <w:color w:val="auto"/>
        </w:rPr>
      </w:pPr>
      <w:r w:rsidRPr="0087462D">
        <w:rPr>
          <w:rFonts w:ascii="Arial" w:hAnsi="Arial" w:cs="Arial"/>
        </w:rPr>
        <w:lastRenderedPageBreak/>
        <w:t xml:space="preserve">Etapa III – Obdobie </w:t>
      </w:r>
      <w:r w:rsidR="000F2C0F">
        <w:rPr>
          <w:rFonts w:ascii="Arial" w:hAnsi="Arial" w:cs="Arial"/>
        </w:rPr>
        <w:t>garancie</w:t>
      </w:r>
      <w:r w:rsidRPr="0087462D">
        <w:rPr>
          <w:rFonts w:ascii="Arial" w:hAnsi="Arial" w:cs="Arial"/>
        </w:rPr>
        <w:t xml:space="preserve">: </w:t>
      </w:r>
      <w:r w:rsidR="000B11EA" w:rsidRPr="0087462D">
        <w:rPr>
          <w:rFonts w:ascii="Arial" w:hAnsi="Arial" w:cs="Arial"/>
        </w:rPr>
        <w:t>Etapa III je v trvaní stodvadsiatich (120) mesiacov odo dňa ukončenia Etapy II</w:t>
      </w:r>
      <w:r w:rsidR="00031EAB" w:rsidRPr="0087462D">
        <w:rPr>
          <w:rFonts w:ascii="Arial" w:hAnsi="Arial" w:cs="Arial"/>
        </w:rPr>
        <w:t xml:space="preserve">. Počas celej Etapy III úspešný uchádzač </w:t>
      </w:r>
      <w:r w:rsidR="00FD6A97">
        <w:rPr>
          <w:rFonts w:ascii="Arial" w:hAnsi="Arial" w:cs="Arial"/>
        </w:rPr>
        <w:t>garantuje zvýšenie prevádzkovej efektívnosti energetického hospodárstva</w:t>
      </w:r>
      <w:r w:rsidR="003740E1" w:rsidRPr="0087462D">
        <w:rPr>
          <w:rFonts w:ascii="Arial" w:hAnsi="Arial" w:cs="Arial"/>
        </w:rPr>
        <w:t xml:space="preserve"> </w:t>
      </w:r>
      <w:r w:rsidR="00762A11" w:rsidRPr="0087462D">
        <w:rPr>
          <w:rFonts w:ascii="Arial" w:hAnsi="Arial" w:cs="Arial"/>
        </w:rPr>
        <w:t>v rozsahu</w:t>
      </w:r>
      <w:r w:rsidR="00031EAB" w:rsidRPr="0087462D">
        <w:rPr>
          <w:rFonts w:ascii="Arial" w:hAnsi="Arial" w:cs="Arial"/>
          <w:color w:val="auto"/>
        </w:rPr>
        <w:t xml:space="preserve"> činností špecifikovaných v častiach B. a D. týchto  súťažných podkladov</w:t>
      </w:r>
      <w:r w:rsidR="00762A11" w:rsidRPr="0087462D">
        <w:rPr>
          <w:rFonts w:ascii="Arial" w:hAnsi="Arial" w:cs="Arial"/>
          <w:color w:val="auto"/>
        </w:rPr>
        <w:t>.</w:t>
      </w:r>
    </w:p>
    <w:p w14:paraId="08969B30" w14:textId="77777777" w:rsidR="00B65996" w:rsidRPr="0087462D" w:rsidRDefault="00B65996" w:rsidP="00A5265B">
      <w:pPr>
        <w:rPr>
          <w:rFonts w:ascii="Arial" w:hAnsi="Arial" w:cs="Arial"/>
        </w:rPr>
      </w:pPr>
    </w:p>
    <w:p w14:paraId="2835E8AD"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8" w:name="_Toc534797333"/>
      <w:r w:rsidRPr="0087462D">
        <w:rPr>
          <w:rFonts w:ascii="Arial" w:hAnsi="Arial" w:cs="Arial"/>
          <w:b/>
          <w:color w:val="008998"/>
          <w:sz w:val="20"/>
          <w:szCs w:val="20"/>
          <w:lang w:val="sk-SK"/>
        </w:rPr>
        <w:t>Oprávnení uchádzači</w:t>
      </w:r>
      <w:bookmarkEnd w:id="17"/>
      <w:bookmarkEnd w:id="18"/>
    </w:p>
    <w:p w14:paraId="78B9B623" w14:textId="77777777" w:rsidR="00B65996" w:rsidRPr="0087462D" w:rsidRDefault="00B65996" w:rsidP="00A5265B">
      <w:pPr>
        <w:rPr>
          <w:rFonts w:ascii="Arial" w:hAnsi="Arial" w:cs="Arial"/>
        </w:rPr>
      </w:pPr>
    </w:p>
    <w:p w14:paraId="372C0EFD"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Ponuku môžu predkladať fyzické, právnické osoby alebo skupina fyzických alebo právnických osôb</w:t>
      </w:r>
      <w:r w:rsidR="003E31F2" w:rsidRPr="0087462D">
        <w:rPr>
          <w:rFonts w:ascii="Arial" w:hAnsi="Arial" w:cs="Arial"/>
          <w:color w:val="auto"/>
        </w:rPr>
        <w:t xml:space="preserve"> (</w:t>
      </w:r>
      <w:proofErr w:type="spellStart"/>
      <w:r w:rsidR="003E31F2" w:rsidRPr="0087462D">
        <w:rPr>
          <w:rFonts w:ascii="Arial" w:hAnsi="Arial" w:cs="Arial"/>
          <w:color w:val="auto"/>
        </w:rPr>
        <w:t>t.j</w:t>
      </w:r>
      <w:proofErr w:type="spellEnd"/>
      <w:r w:rsidR="003E31F2" w:rsidRPr="0087462D">
        <w:rPr>
          <w:rFonts w:ascii="Arial" w:hAnsi="Arial" w:cs="Arial"/>
          <w:color w:val="auto"/>
        </w:rPr>
        <w:t>. skupina dodávateľov)</w:t>
      </w:r>
      <w:r w:rsidRPr="0087462D">
        <w:rPr>
          <w:rFonts w:ascii="Arial" w:hAnsi="Arial" w:cs="Arial"/>
          <w:color w:val="auto"/>
        </w:rPr>
        <w:t xml:space="preserve">, vystupujúcich voči verejnému obstarávateľovi spoločne. </w:t>
      </w:r>
    </w:p>
    <w:p w14:paraId="5BA46977" w14:textId="77777777" w:rsidR="00D76F20" w:rsidRPr="0087462D" w:rsidRDefault="00D76F20" w:rsidP="00A5265B">
      <w:pPr>
        <w:pStyle w:val="Heading3"/>
        <w:keepNext w:val="0"/>
        <w:keepLines w:val="0"/>
        <w:numPr>
          <w:ilvl w:val="0"/>
          <w:numId w:val="0"/>
        </w:numPr>
        <w:ind w:left="567"/>
        <w:jc w:val="both"/>
        <w:rPr>
          <w:rFonts w:ascii="Arial" w:hAnsi="Arial" w:cs="Arial"/>
          <w:color w:val="auto"/>
        </w:rPr>
      </w:pPr>
    </w:p>
    <w:p w14:paraId="3047C718" w14:textId="13955D41"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w:t>
      </w:r>
      <w:r w:rsidR="00D76F20" w:rsidRPr="0087462D">
        <w:rPr>
          <w:rFonts w:ascii="Arial" w:hAnsi="Arial" w:cs="Arial"/>
          <w:color w:val="auto"/>
        </w:rPr>
        <w:t>ak</w:t>
      </w:r>
      <w:r w:rsidRPr="0087462D">
        <w:rPr>
          <w:rFonts w:ascii="Arial" w:hAnsi="Arial" w:cs="Arial"/>
          <w:color w:val="auto"/>
        </w:rPr>
        <w:t xml:space="preserve"> je uchádzačom skupina</w:t>
      </w:r>
      <w:r w:rsidR="003E31F2" w:rsidRPr="0087462D">
        <w:rPr>
          <w:rFonts w:ascii="Arial" w:hAnsi="Arial" w:cs="Arial"/>
          <w:color w:val="auto"/>
        </w:rPr>
        <w:t xml:space="preserve"> dodávateľov</w:t>
      </w:r>
      <w:r w:rsidRPr="0087462D">
        <w:rPr>
          <w:rFonts w:ascii="Arial" w:hAnsi="Arial" w:cs="Arial"/>
          <w:color w:val="auto"/>
        </w:rPr>
        <w:t>,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78D5128" w14:textId="77777777" w:rsidR="00B65996" w:rsidRPr="0087462D" w:rsidRDefault="00B65996" w:rsidP="00A5265B">
      <w:pPr>
        <w:rPr>
          <w:rFonts w:ascii="Arial" w:hAnsi="Arial" w:cs="Arial"/>
        </w:rPr>
      </w:pPr>
    </w:p>
    <w:p w14:paraId="4CADAC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9" w:name="_Toc447725749"/>
      <w:bookmarkStart w:id="20" w:name="_Ref528230107"/>
      <w:bookmarkStart w:id="21" w:name="_Ref532384435"/>
      <w:bookmarkStart w:id="22" w:name="_Toc534797334"/>
      <w:r w:rsidRPr="0087462D">
        <w:rPr>
          <w:rFonts w:ascii="Arial" w:hAnsi="Arial" w:cs="Arial"/>
          <w:b/>
          <w:color w:val="008998"/>
          <w:sz w:val="20"/>
          <w:szCs w:val="20"/>
          <w:lang w:val="sk-SK"/>
        </w:rPr>
        <w:t>Predloženie a obsah ponúk</w:t>
      </w:r>
      <w:bookmarkEnd w:id="19"/>
      <w:bookmarkEnd w:id="20"/>
      <w:bookmarkEnd w:id="21"/>
      <w:bookmarkEnd w:id="22"/>
    </w:p>
    <w:p w14:paraId="3BF44307" w14:textId="77777777" w:rsidR="00B65996" w:rsidRPr="0087462D" w:rsidRDefault="00B65996" w:rsidP="00A5265B">
      <w:pPr>
        <w:rPr>
          <w:rFonts w:ascii="Arial" w:hAnsi="Arial" w:cs="Arial"/>
        </w:rPr>
      </w:pPr>
    </w:p>
    <w:p w14:paraId="3DC445D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927D992" w14:textId="77777777" w:rsidR="000D7C61" w:rsidRPr="0087462D" w:rsidRDefault="000D7C61" w:rsidP="00A5265B">
      <w:pPr>
        <w:rPr>
          <w:rFonts w:ascii="Arial" w:hAnsi="Arial" w:cs="Arial"/>
        </w:rPr>
      </w:pPr>
    </w:p>
    <w:p w14:paraId="4CF48FD5" w14:textId="77777777" w:rsidR="00B62B01" w:rsidRPr="0087462D" w:rsidRDefault="00B62B01" w:rsidP="003E5DAD">
      <w:pPr>
        <w:pStyle w:val="ListParagraph"/>
        <w:numPr>
          <w:ilvl w:val="0"/>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3" w:name="_Toc534797335"/>
      <w:bookmarkEnd w:id="23"/>
    </w:p>
    <w:p w14:paraId="573DFB8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4" w:name="_Toc534797336"/>
      <w:bookmarkEnd w:id="24"/>
    </w:p>
    <w:p w14:paraId="5837A723"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5" w:name="_Toc534797337"/>
      <w:bookmarkEnd w:id="25"/>
    </w:p>
    <w:p w14:paraId="1461635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6" w:name="_Toc534797338"/>
      <w:bookmarkEnd w:id="26"/>
    </w:p>
    <w:p w14:paraId="793051A6"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7" w:name="_Toc534797339"/>
      <w:bookmarkEnd w:id="27"/>
    </w:p>
    <w:p w14:paraId="55BA6A2F"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8" w:name="_Toc534797340"/>
      <w:bookmarkEnd w:id="28"/>
    </w:p>
    <w:p w14:paraId="6C4E0041"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9" w:name="_Toc534797341"/>
      <w:bookmarkEnd w:id="29"/>
    </w:p>
    <w:p w14:paraId="6DFAB7DD"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0" w:name="_Toc534797342"/>
      <w:bookmarkEnd w:id="30"/>
    </w:p>
    <w:p w14:paraId="4F90FED9"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1" w:name="_Toc534797343"/>
      <w:bookmarkEnd w:id="31"/>
    </w:p>
    <w:p w14:paraId="3EB0B81C"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2" w:name="_Toc534797344"/>
      <w:bookmarkEnd w:id="32"/>
    </w:p>
    <w:p w14:paraId="72906263"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3" w:name="_Toc534797345"/>
      <w:bookmarkEnd w:id="33"/>
    </w:p>
    <w:p w14:paraId="7984BAD6" w14:textId="7EDD3676" w:rsidR="00B62B01" w:rsidRPr="0087462D" w:rsidRDefault="00B62B01" w:rsidP="00A5265B">
      <w:pPr>
        <w:pStyle w:val="Heading3"/>
        <w:keepNext w:val="0"/>
        <w:keepLines w:val="0"/>
        <w:ind w:left="567" w:hanging="567"/>
        <w:jc w:val="both"/>
        <w:rPr>
          <w:rFonts w:ascii="Arial" w:hAnsi="Arial" w:cs="Arial"/>
        </w:rPr>
      </w:pPr>
      <w:r w:rsidRPr="0087462D">
        <w:rPr>
          <w:rFonts w:ascii="Arial" w:hAnsi="Arial" w:cs="Arial"/>
        </w:rPr>
        <w:t xml:space="preserve">Ak nie je v bode </w:t>
      </w:r>
      <w:r w:rsidR="00B91E98" w:rsidRPr="0087462D">
        <w:rPr>
          <w:rFonts w:ascii="Arial" w:hAnsi="Arial" w:cs="Arial"/>
        </w:rPr>
        <w:fldChar w:fldCharType="begin"/>
      </w:r>
      <w:r w:rsidR="00B91E98"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8.6</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uvedené inak, uchádzač predkladá ponuku v elektronickej podobe prostredníctvom systému JOSEPHINE spôsobom uvedeným v bode </w:t>
      </w:r>
      <w:r w:rsidR="00B91E98" w:rsidRPr="0087462D">
        <w:rPr>
          <w:rFonts w:ascii="Arial" w:hAnsi="Arial" w:cs="Arial"/>
        </w:rPr>
        <w:fldChar w:fldCharType="begin"/>
      </w:r>
      <w:r w:rsidR="00B91E98" w:rsidRPr="0087462D">
        <w:rPr>
          <w:rFonts w:ascii="Arial" w:hAnsi="Arial" w:cs="Arial"/>
        </w:rPr>
        <w:instrText xml:space="preserve"> REF _Ref528144374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20</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a v lehote uvedenej v bode </w:t>
      </w:r>
      <w:r w:rsidR="00B91E98" w:rsidRPr="0087462D">
        <w:rPr>
          <w:rFonts w:ascii="Arial" w:hAnsi="Arial" w:cs="Arial"/>
        </w:rPr>
        <w:fldChar w:fldCharType="begin"/>
      </w:r>
      <w:r w:rsidR="00B91E98" w:rsidRPr="0087462D">
        <w:rPr>
          <w:rFonts w:ascii="Arial" w:hAnsi="Arial" w:cs="Arial"/>
        </w:rPr>
        <w:instrText xml:space="preserve"> REF _Ref528144361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21</w:t>
      </w:r>
      <w:r w:rsidR="00B91E98" w:rsidRPr="0087462D">
        <w:rPr>
          <w:rFonts w:ascii="Arial" w:hAnsi="Arial" w:cs="Arial"/>
        </w:rPr>
        <w:fldChar w:fldCharType="end"/>
      </w:r>
      <w:r w:rsidRPr="0087462D">
        <w:rPr>
          <w:rFonts w:ascii="Arial" w:hAnsi="Arial" w:cs="Arial"/>
        </w:rPr>
        <w:t xml:space="preserve"> tejto časti súťažných podkladov. </w:t>
      </w:r>
    </w:p>
    <w:p w14:paraId="445EC9A2" w14:textId="77777777" w:rsidR="00A5265B" w:rsidRPr="0087462D" w:rsidRDefault="00A5265B" w:rsidP="00A5265B">
      <w:pPr>
        <w:rPr>
          <w:rFonts w:ascii="Arial" w:hAnsi="Arial" w:cs="Arial"/>
        </w:rPr>
      </w:pPr>
    </w:p>
    <w:p w14:paraId="7400A152" w14:textId="52C4631B" w:rsidR="00B62B01" w:rsidRPr="0087462D" w:rsidRDefault="00B62B01">
      <w:pPr>
        <w:pStyle w:val="Heading3"/>
        <w:keepNext w:val="0"/>
        <w:keepLines w:val="0"/>
        <w:ind w:left="567" w:hanging="567"/>
        <w:jc w:val="both"/>
        <w:rPr>
          <w:rFonts w:ascii="Arial" w:hAnsi="Arial" w:cs="Arial"/>
        </w:rPr>
      </w:pPr>
      <w:bookmarkStart w:id="34" w:name="_Ref532384914"/>
      <w:r w:rsidRPr="0087462D">
        <w:rPr>
          <w:rFonts w:ascii="Arial" w:hAnsi="Arial" w:cs="Arial"/>
          <w:color w:val="auto"/>
        </w:rPr>
        <w:t>Súčasťou</w:t>
      </w:r>
      <w:r w:rsidRPr="0087462D">
        <w:rPr>
          <w:rFonts w:ascii="Arial" w:hAnsi="Arial" w:cs="Arial"/>
        </w:rPr>
        <w:t xml:space="preserve"> ponuky musia byť nasledujúce doklady / dokumenty:</w:t>
      </w:r>
      <w:bookmarkEnd w:id="34"/>
      <w:r w:rsidRPr="0087462D">
        <w:rPr>
          <w:rFonts w:ascii="Arial" w:hAnsi="Arial" w:cs="Arial"/>
        </w:rPr>
        <w:t xml:space="preserve"> </w:t>
      </w:r>
    </w:p>
    <w:p w14:paraId="531ADAB3" w14:textId="77777777" w:rsidR="00A5265B" w:rsidRPr="0087462D" w:rsidRDefault="00A5265B" w:rsidP="0087462D">
      <w:pPr>
        <w:jc w:val="both"/>
        <w:rPr>
          <w:rFonts w:ascii="Arial" w:hAnsi="Arial" w:cs="Arial"/>
        </w:rPr>
      </w:pPr>
    </w:p>
    <w:p w14:paraId="5B4C75C8" w14:textId="3D2C1B7D"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Identifikácia uchádzača a verejnej súťaže, do ktorej sa ponuka predkladá</w:t>
      </w:r>
      <w:r w:rsidR="00C80D39" w:rsidRPr="0087462D">
        <w:rPr>
          <w:rFonts w:ascii="Arial" w:hAnsi="Arial" w:cs="Arial"/>
        </w:rPr>
        <w:t>;</w:t>
      </w:r>
    </w:p>
    <w:p w14:paraId="75EBA7CE" w14:textId="63EA3686" w:rsidR="00597182"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Podrobný</w:t>
      </w:r>
      <w:r w:rsidRPr="0087462D">
        <w:rPr>
          <w:rFonts w:ascii="Arial" w:eastAsia="Proba Pro" w:hAnsi="Arial" w:cs="Arial"/>
        </w:rPr>
        <w:t xml:space="preserve"> opis </w:t>
      </w:r>
      <w:r w:rsidRPr="0087462D">
        <w:rPr>
          <w:rFonts w:ascii="Arial" w:hAnsi="Arial" w:cs="Arial"/>
        </w:rPr>
        <w:t>ponúkaného</w:t>
      </w:r>
      <w:r w:rsidRPr="0087462D">
        <w:rPr>
          <w:rFonts w:ascii="Arial" w:eastAsia="Proba Pro" w:hAnsi="Arial" w:cs="Arial"/>
        </w:rPr>
        <w:t xml:space="preserve"> predmetu plnenia, z ktorého musí vyplývať splnenie všetkých podmienok stanovených v Časti B. Opis predmetu zákazky. </w:t>
      </w:r>
      <w:r w:rsidRPr="0087462D">
        <w:rPr>
          <w:rFonts w:ascii="Arial" w:eastAsia="Proba Pro" w:hAnsi="Arial" w:cs="Arial"/>
          <w:b/>
        </w:rPr>
        <w:t>Opis musí obsahovať prehľadnú a jednoznačnú informáciu, ako služby</w:t>
      </w:r>
      <w:r w:rsidR="00046EBE" w:rsidRPr="0087462D">
        <w:rPr>
          <w:rFonts w:ascii="Arial" w:eastAsia="Proba Pro" w:hAnsi="Arial" w:cs="Arial"/>
          <w:b/>
        </w:rPr>
        <w:t xml:space="preserve">, </w:t>
      </w:r>
      <w:r w:rsidRPr="0087462D">
        <w:rPr>
          <w:rFonts w:ascii="Arial" w:eastAsia="Proba Pro" w:hAnsi="Arial" w:cs="Arial"/>
          <w:b/>
        </w:rPr>
        <w:t>súvisiace tovary a stavebné práce tvoriace ponúkaný predmet plnenia spĺňajú všetky požadované požiadavky uvedené v Časti B. Opis predmetu zákazky.</w:t>
      </w:r>
      <w:r w:rsidRPr="0087462D">
        <w:rPr>
          <w:rFonts w:ascii="Arial" w:eastAsia="Proba Pro" w:hAnsi="Arial" w:cs="Arial"/>
        </w:rPr>
        <w:t xml:space="preserve"> Uchádzač predloží opis v</w:t>
      </w:r>
      <w:r w:rsidR="00E36C4B" w:rsidRPr="0087462D">
        <w:rPr>
          <w:rFonts w:ascii="Arial" w:eastAsia="Proba Pro" w:hAnsi="Arial" w:cs="Arial"/>
        </w:rPr>
        <w:t> </w:t>
      </w:r>
      <w:r w:rsidRPr="0087462D">
        <w:rPr>
          <w:rFonts w:ascii="Arial" w:eastAsia="Proba Pro" w:hAnsi="Arial" w:cs="Arial"/>
        </w:rPr>
        <w:t>štruktúre</w:t>
      </w:r>
      <w:r w:rsidR="00E36C4B" w:rsidRPr="0087462D">
        <w:rPr>
          <w:rFonts w:ascii="Arial" w:eastAsia="Proba Pro" w:hAnsi="Arial" w:cs="Arial"/>
        </w:rPr>
        <w:t xml:space="preserve"> </w:t>
      </w:r>
      <w:r w:rsidR="003F0A46" w:rsidRPr="0087462D">
        <w:rPr>
          <w:rFonts w:ascii="Arial" w:eastAsia="Proba Pro" w:hAnsi="Arial" w:cs="Arial"/>
        </w:rPr>
        <w:t>rozdelenej na jednotlivé navrhované opatrenia, pričom uvedie</w:t>
      </w:r>
      <w:r w:rsidR="009128A8" w:rsidRPr="0087462D">
        <w:rPr>
          <w:rFonts w:ascii="Arial" w:eastAsia="Proba Pro" w:hAnsi="Arial" w:cs="Arial"/>
        </w:rPr>
        <w:t xml:space="preserve"> najmä ich</w:t>
      </w:r>
      <w:r w:rsidR="003F0A46" w:rsidRPr="0087462D">
        <w:rPr>
          <w:rFonts w:ascii="Arial" w:eastAsia="Proba Pro" w:hAnsi="Arial" w:cs="Arial"/>
        </w:rPr>
        <w:t xml:space="preserve"> </w:t>
      </w:r>
      <w:r w:rsidRPr="0087462D">
        <w:rPr>
          <w:rFonts w:ascii="Arial" w:eastAsia="Proba Pro" w:hAnsi="Arial" w:cs="Arial"/>
        </w:rPr>
        <w:t>základný opis</w:t>
      </w:r>
      <w:r w:rsidR="009128A8" w:rsidRPr="0087462D">
        <w:rPr>
          <w:rFonts w:ascii="Arial" w:eastAsia="Proba Pro" w:hAnsi="Arial" w:cs="Arial"/>
        </w:rPr>
        <w:t>, dodávané technológie a práce, ktoré plánuje v rámci opatrenia realizovať, časovú náročnosť výkonu jednotlivých opatrení,</w:t>
      </w:r>
      <w:r w:rsidRPr="0087462D">
        <w:rPr>
          <w:rFonts w:ascii="Arial" w:eastAsia="Proba Pro" w:hAnsi="Arial" w:cs="Arial"/>
        </w:rPr>
        <w:t xml:space="preserve"> </w:t>
      </w:r>
      <w:r w:rsidR="00B40420" w:rsidRPr="0087462D">
        <w:rPr>
          <w:rFonts w:ascii="Arial" w:eastAsia="Proba Pro" w:hAnsi="Arial" w:cs="Arial"/>
        </w:rPr>
        <w:t xml:space="preserve">spôsob ich realizácie </w:t>
      </w:r>
      <w:r w:rsidR="009128A8" w:rsidRPr="0087462D">
        <w:rPr>
          <w:rFonts w:ascii="Arial" w:eastAsia="Proba Pro" w:hAnsi="Arial" w:cs="Arial"/>
        </w:rPr>
        <w:t>a akékoľvek iné</w:t>
      </w:r>
      <w:r w:rsidR="009A6164" w:rsidRPr="0087462D">
        <w:rPr>
          <w:rFonts w:ascii="Arial" w:eastAsia="Proba Pro" w:hAnsi="Arial" w:cs="Arial"/>
        </w:rPr>
        <w:t xml:space="preserve"> podstatné okolnosti tak, aby bol Verejný obstarávateľ schopný posúdiť ich súlad s týmito súťažnými podkladmi</w:t>
      </w:r>
      <w:r w:rsidRPr="0087462D">
        <w:rPr>
          <w:rFonts w:ascii="Arial" w:eastAsia="Proba Pro" w:hAnsi="Arial" w:cs="Arial"/>
        </w:rPr>
        <w:t xml:space="preserve">. </w:t>
      </w:r>
      <w:r w:rsidR="002B02EB" w:rsidRPr="0087462D">
        <w:rPr>
          <w:rFonts w:ascii="Arial" w:hAnsi="Arial" w:cs="Arial"/>
          <w:szCs w:val="20"/>
        </w:rPr>
        <w:t xml:space="preserve">Opis musí obsahovať </w:t>
      </w:r>
      <w:r w:rsidR="009A6164" w:rsidRPr="0087462D">
        <w:rPr>
          <w:rFonts w:ascii="Arial" w:hAnsi="Arial" w:cs="Arial"/>
          <w:szCs w:val="20"/>
        </w:rPr>
        <w:t xml:space="preserve">tiež najmä </w:t>
      </w:r>
      <w:r w:rsidR="002B02EB" w:rsidRPr="0087462D">
        <w:rPr>
          <w:rFonts w:ascii="Arial" w:hAnsi="Arial" w:cs="Arial"/>
          <w:szCs w:val="20"/>
        </w:rPr>
        <w:t xml:space="preserve">prehľadnú a jednoznačnú </w:t>
      </w:r>
      <w:r w:rsidR="002B02EB" w:rsidRPr="0087462D">
        <w:rPr>
          <w:rFonts w:ascii="Arial" w:hAnsi="Arial" w:cs="Arial"/>
        </w:rPr>
        <w:t>informáciu</w:t>
      </w:r>
      <w:r w:rsidR="002B02EB" w:rsidRPr="0087462D">
        <w:rPr>
          <w:rFonts w:ascii="Arial" w:hAnsi="Arial" w:cs="Arial"/>
          <w:szCs w:val="20"/>
        </w:rPr>
        <w:t>, ako jednotlivé plnenia / tovary, technológie a súvisiace služby spĺňajú všetky požadované funkčné charakteristiky, technické parametre a ďalšie požiadavky uvedené v Časti B. Opis predmetu zákazky.</w:t>
      </w:r>
      <w:r w:rsidR="00EE02C7" w:rsidRPr="0087462D">
        <w:rPr>
          <w:rFonts w:ascii="Arial" w:hAnsi="Arial" w:cs="Arial"/>
          <w:szCs w:val="20"/>
        </w:rPr>
        <w:t xml:space="preserve"> </w:t>
      </w:r>
      <w:r w:rsidR="009679BD">
        <w:rPr>
          <w:rFonts w:ascii="Arial" w:hAnsi="Arial" w:cs="Arial"/>
          <w:szCs w:val="20"/>
        </w:rPr>
        <w:t>Ako súčasť podrobného opisu uchádzač predloží aj n</w:t>
      </w:r>
      <w:r w:rsidR="009679BD" w:rsidRPr="0087462D">
        <w:rPr>
          <w:rFonts w:ascii="Arial" w:hAnsi="Arial" w:cs="Arial"/>
        </w:rPr>
        <w:t>ávrh opatrení s uvedením investičných nákladov za jednotlivé opatrenia formou vyplnenej tabuľky podľa vzoru v Prílohe č. 5 Návrh opatrení týchto súťažných podkladov</w:t>
      </w:r>
      <w:r w:rsidR="009679BD">
        <w:rPr>
          <w:rFonts w:ascii="Arial" w:hAnsi="Arial" w:cs="Arial"/>
        </w:rPr>
        <w:t>.</w:t>
      </w:r>
    </w:p>
    <w:p w14:paraId="1F4F681A" w14:textId="18EADBFE" w:rsidR="00B62B01" w:rsidRPr="0087462D" w:rsidRDefault="001C21A0" w:rsidP="0087462D">
      <w:pPr>
        <w:pStyle w:val="Heading4"/>
        <w:keepNext w:val="0"/>
        <w:keepLines w:val="0"/>
        <w:spacing w:after="120"/>
        <w:ind w:left="992" w:hanging="425"/>
        <w:jc w:val="both"/>
        <w:rPr>
          <w:rFonts w:ascii="Arial" w:hAnsi="Arial" w:cs="Arial"/>
        </w:rPr>
      </w:pPr>
      <w:r w:rsidRPr="0087462D">
        <w:rPr>
          <w:rFonts w:ascii="Arial" w:hAnsi="Arial" w:cs="Arial"/>
        </w:rPr>
        <w:t>H</w:t>
      </w:r>
      <w:r w:rsidR="00597182" w:rsidRPr="0087462D">
        <w:rPr>
          <w:rFonts w:ascii="Arial" w:hAnsi="Arial" w:cs="Arial"/>
        </w:rPr>
        <w:t>armonogram</w:t>
      </w:r>
      <w:r w:rsidR="00597182" w:rsidRPr="0087462D">
        <w:rPr>
          <w:rFonts w:ascii="Arial" w:hAnsi="Arial" w:cs="Arial"/>
          <w:szCs w:val="20"/>
        </w:rPr>
        <w:t xml:space="preserve"> plnenia</w:t>
      </w:r>
      <w:r w:rsidR="003F5E3D" w:rsidRPr="0087462D">
        <w:rPr>
          <w:rFonts w:ascii="Arial" w:hAnsi="Arial" w:cs="Arial"/>
          <w:szCs w:val="20"/>
        </w:rPr>
        <w:t>. Harmonogram plnenia bude obsahovať vyjadrenie časovej náročnosti a </w:t>
      </w:r>
      <w:r w:rsidR="003F5E3D" w:rsidRPr="0087462D">
        <w:rPr>
          <w:rFonts w:ascii="Arial" w:hAnsi="Arial" w:cs="Arial"/>
        </w:rPr>
        <w:t>nadväznosti</w:t>
      </w:r>
      <w:r w:rsidR="003F5E3D" w:rsidRPr="0087462D">
        <w:rPr>
          <w:rFonts w:ascii="Arial" w:hAnsi="Arial" w:cs="Arial"/>
          <w:szCs w:val="20"/>
        </w:rPr>
        <w:t xml:space="preserve"> jednotlivých úkonov, činností a prác vyjadrenú v dňoch. Harmonogram plnenia bude obsahovať stručný popis všetkých činností a prác, ich vzájomnú postupnosť a časovou nadväznosť, z ktorej bude vyplývať plnenie všetkých časových a vecných míľnikov plnenia stanovených Zmluvou. Harmonogram plnenia bude obsahovať tiež uvedenie kritickej cesty jednotlivých plnení</w:t>
      </w:r>
      <w:r w:rsidR="00FF4DBA" w:rsidRPr="0087462D">
        <w:rPr>
          <w:rFonts w:ascii="Arial" w:hAnsi="Arial" w:cs="Arial"/>
          <w:szCs w:val="20"/>
        </w:rPr>
        <w:t>.</w:t>
      </w:r>
    </w:p>
    <w:p w14:paraId="44597D3E" w14:textId="77777777" w:rsidR="00B62B01" w:rsidRPr="0087462D" w:rsidRDefault="00B62B01" w:rsidP="0087462D">
      <w:pPr>
        <w:pStyle w:val="Heading4"/>
        <w:keepNext w:val="0"/>
        <w:keepLines w:val="0"/>
        <w:spacing w:after="120"/>
        <w:ind w:left="992" w:hanging="425"/>
        <w:jc w:val="both"/>
        <w:rPr>
          <w:rFonts w:ascii="Arial" w:eastAsia="Proba Pro" w:hAnsi="Arial" w:cs="Arial"/>
        </w:rPr>
      </w:pPr>
      <w:bookmarkStart w:id="35" w:name="_Ref528138367"/>
      <w:r w:rsidRPr="0087462D">
        <w:rPr>
          <w:rFonts w:ascii="Arial" w:eastAsia="Proba Pro" w:hAnsi="Arial" w:cs="Arial"/>
        </w:rPr>
        <w:t xml:space="preserve">Doklady a dokumenty na preukázanie splnenia podmienok účasti požadované v </w:t>
      </w:r>
      <w:r w:rsidRPr="0087462D">
        <w:rPr>
          <w:rFonts w:ascii="Arial" w:hAnsi="Arial" w:cs="Arial"/>
        </w:rPr>
        <w:t>časti</w:t>
      </w:r>
      <w:r w:rsidRPr="0087462D">
        <w:rPr>
          <w:rFonts w:ascii="Arial" w:eastAsia="Proba Pro" w:hAnsi="Arial" w:cs="Arial"/>
        </w:rPr>
        <w:t xml:space="preserve"> III.1 </w:t>
      </w:r>
      <w:r w:rsidRPr="0087462D">
        <w:rPr>
          <w:rFonts w:ascii="Arial" w:hAnsi="Arial" w:cs="Arial"/>
        </w:rPr>
        <w:t>Oznámenia</w:t>
      </w:r>
      <w:r w:rsidRPr="0087462D">
        <w:rPr>
          <w:rFonts w:ascii="Arial" w:eastAsia="Proba Pro" w:hAnsi="Arial" w:cs="Arial"/>
        </w:rPr>
        <w:t xml:space="preserve"> o</w:t>
      </w:r>
      <w:r w:rsidRPr="0087462D">
        <w:rPr>
          <w:rFonts w:ascii="Arial" w:eastAsia="Calibri" w:hAnsi="Arial" w:cs="Arial"/>
        </w:rPr>
        <w:t> </w:t>
      </w:r>
      <w:r w:rsidRPr="0087462D">
        <w:rPr>
          <w:rFonts w:ascii="Arial" w:eastAsia="Proba Pro" w:hAnsi="Arial" w:cs="Arial"/>
        </w:rPr>
        <w:t xml:space="preserve">vyhlásení verejného </w:t>
      </w:r>
      <w:r w:rsidRPr="0087462D">
        <w:rPr>
          <w:rFonts w:ascii="Arial" w:eastAsiaTheme="minorHAnsi" w:hAnsi="Arial" w:cs="Arial"/>
          <w:bCs/>
        </w:rPr>
        <w:t>obstarávania</w:t>
      </w:r>
      <w:r w:rsidRPr="0087462D">
        <w:rPr>
          <w:rFonts w:ascii="Arial" w:eastAsia="Proba Pro" w:hAnsi="Arial" w:cs="Arial"/>
        </w:rPr>
        <w:t xml:space="preserve"> na predmet tejto zákazky uverejnenom vo Vestníku verejného obstarávania (ďalej „</w:t>
      </w:r>
      <w:r w:rsidRPr="0087462D">
        <w:rPr>
          <w:rFonts w:ascii="Arial" w:eastAsia="Proba Pro" w:hAnsi="Arial" w:cs="Arial"/>
          <w:b/>
        </w:rPr>
        <w:t>Oznámenie</w:t>
      </w:r>
      <w:r w:rsidRPr="0087462D">
        <w:rPr>
          <w:rFonts w:ascii="Arial" w:eastAsia="Proba Pro" w:hAnsi="Arial" w:cs="Arial"/>
        </w:rPr>
        <w:t>“).</w:t>
      </w:r>
      <w:bookmarkEnd w:id="35"/>
    </w:p>
    <w:p w14:paraId="38269E86" w14:textId="379D35CE" w:rsidR="00B62B01" w:rsidRPr="0087462D" w:rsidRDefault="00B62B01" w:rsidP="00447CCC">
      <w:pPr>
        <w:pStyle w:val="Heading4"/>
        <w:keepNext w:val="0"/>
        <w:keepLines w:val="0"/>
        <w:spacing w:after="120"/>
        <w:ind w:left="992" w:hanging="425"/>
        <w:jc w:val="both"/>
        <w:rPr>
          <w:rFonts w:ascii="Arial" w:eastAsia="Proba Pro" w:hAnsi="Arial" w:cs="Arial"/>
        </w:rPr>
      </w:pPr>
      <w:r w:rsidRPr="0087462D">
        <w:rPr>
          <w:rFonts w:ascii="Arial" w:hAnsi="Arial" w:cs="Arial"/>
        </w:rPr>
        <w:t>Návrh</w:t>
      </w:r>
      <w:r w:rsidRPr="0087462D">
        <w:rPr>
          <w:rFonts w:ascii="Arial" w:eastAsia="Proba Pro" w:hAnsi="Arial" w:cs="Arial"/>
        </w:rPr>
        <w:t xml:space="preserve"> zmluvy vypracovaný podľa </w:t>
      </w:r>
      <w:r w:rsidR="00753980" w:rsidRPr="0087462D">
        <w:rPr>
          <w:rFonts w:ascii="Arial" w:eastAsia="Proba Pro" w:hAnsi="Arial" w:cs="Arial"/>
        </w:rPr>
        <w:t>Prílohy č. 6</w:t>
      </w:r>
      <w:r w:rsidRPr="0087462D">
        <w:rPr>
          <w:rFonts w:ascii="Arial" w:eastAsia="Proba Pro" w:hAnsi="Arial" w:cs="Arial"/>
        </w:rPr>
        <w:t xml:space="preserve"> týchto súťažných </w:t>
      </w:r>
      <w:r w:rsidRPr="0087462D">
        <w:rPr>
          <w:rFonts w:ascii="Arial" w:hAnsi="Arial" w:cs="Arial"/>
        </w:rPr>
        <w:t>podkladov</w:t>
      </w:r>
      <w:r w:rsidR="005E0FB9" w:rsidRPr="0087462D">
        <w:rPr>
          <w:rFonts w:ascii="Arial" w:hAnsi="Arial" w:cs="Arial"/>
        </w:rPr>
        <w:t xml:space="preserve">. Prílohy k návrhu Zmluvy uchádzač predloží </w:t>
      </w:r>
      <w:r w:rsidR="00AB0345" w:rsidRPr="0087462D">
        <w:rPr>
          <w:rFonts w:ascii="Arial" w:hAnsi="Arial" w:cs="Arial"/>
        </w:rPr>
        <w:t>tak</w:t>
      </w:r>
      <w:r w:rsidR="005E0FB9" w:rsidRPr="0087462D">
        <w:rPr>
          <w:rFonts w:ascii="Arial" w:hAnsi="Arial" w:cs="Arial"/>
        </w:rPr>
        <w:t xml:space="preserve">, </w:t>
      </w:r>
      <w:r w:rsidR="001334E3" w:rsidRPr="0087462D">
        <w:rPr>
          <w:rFonts w:ascii="Arial" w:hAnsi="Arial" w:cs="Arial"/>
        </w:rPr>
        <w:t>ako je uvedené v poznámke v zátvorke v</w:t>
      </w:r>
      <w:r w:rsidR="00DD0D87" w:rsidRPr="0087462D">
        <w:rPr>
          <w:rFonts w:ascii="Arial" w:hAnsi="Arial" w:cs="Arial"/>
        </w:rPr>
        <w:t xml:space="preserve"> bode </w:t>
      </w:r>
      <w:r w:rsidR="00DD0D87" w:rsidRPr="0087462D">
        <w:rPr>
          <w:rFonts w:ascii="Arial" w:hAnsi="Arial" w:cs="Arial"/>
        </w:rPr>
        <w:lastRenderedPageBreak/>
        <w:t xml:space="preserve">25.7 </w:t>
      </w:r>
      <w:r w:rsidR="001334E3" w:rsidRPr="0087462D">
        <w:rPr>
          <w:rFonts w:ascii="Arial" w:hAnsi="Arial" w:cs="Arial"/>
        </w:rPr>
        <w:t>návrh</w:t>
      </w:r>
      <w:r w:rsidR="001334E3" w:rsidRPr="0087462D">
        <w:rPr>
          <w:rFonts w:ascii="Arial" w:eastAsia="Proba Pro" w:hAnsi="Arial" w:cs="Arial"/>
        </w:rPr>
        <w:t xml:space="preserve">u </w:t>
      </w:r>
      <w:r w:rsidR="005C407D" w:rsidRPr="0087462D">
        <w:rPr>
          <w:rFonts w:ascii="Arial" w:eastAsia="Proba Pro" w:hAnsi="Arial" w:cs="Arial"/>
        </w:rPr>
        <w:t>Zmluvy</w:t>
      </w:r>
      <w:r w:rsidR="001334E3" w:rsidRPr="0087462D">
        <w:rPr>
          <w:rFonts w:ascii="Arial" w:eastAsia="Proba Pro" w:hAnsi="Arial" w:cs="Arial"/>
        </w:rPr>
        <w:t>.</w:t>
      </w:r>
      <w:r w:rsidRPr="0087462D">
        <w:rPr>
          <w:rFonts w:ascii="Arial" w:eastAsia="Proba Pro" w:hAnsi="Arial" w:cs="Arial"/>
        </w:rPr>
        <w:t xml:space="preserve"> </w:t>
      </w:r>
      <w:r w:rsidR="00DD0D87" w:rsidRPr="0087462D">
        <w:rPr>
          <w:rFonts w:ascii="Arial" w:eastAsia="Proba Pro" w:hAnsi="Arial" w:cs="Arial"/>
        </w:rPr>
        <w:t xml:space="preserve">Prílohy, ktoré uchádzač v návrhu </w:t>
      </w:r>
      <w:r w:rsidR="005C407D" w:rsidRPr="0087462D">
        <w:rPr>
          <w:rFonts w:ascii="Arial" w:eastAsia="Proba Pro" w:hAnsi="Arial" w:cs="Arial"/>
        </w:rPr>
        <w:t>Zmluvy nepredkladá</w:t>
      </w:r>
      <w:r w:rsidR="0040500E" w:rsidRPr="0087462D">
        <w:rPr>
          <w:rFonts w:ascii="Arial" w:eastAsia="Proba Pro" w:hAnsi="Arial" w:cs="Arial"/>
        </w:rPr>
        <w:t xml:space="preserve"> </w:t>
      </w:r>
      <w:r w:rsidRPr="0087462D">
        <w:rPr>
          <w:rFonts w:ascii="Arial" w:eastAsia="Proba Pro" w:hAnsi="Arial" w:cs="Arial"/>
        </w:rPr>
        <w:t xml:space="preserve">budú doplnené do zmluvy úspešným uchádzačom v súlade s bodom </w:t>
      </w:r>
      <w:r w:rsidR="00A85E13" w:rsidRPr="0087462D">
        <w:rPr>
          <w:rFonts w:ascii="Arial" w:eastAsia="Proba Pro" w:hAnsi="Arial" w:cs="Arial"/>
        </w:rPr>
        <w:fldChar w:fldCharType="begin"/>
      </w:r>
      <w:r w:rsidR="00A85E13" w:rsidRPr="0087462D">
        <w:rPr>
          <w:rFonts w:ascii="Arial" w:eastAsia="Proba Pro" w:hAnsi="Arial" w:cs="Arial"/>
        </w:rPr>
        <w:instrText xml:space="preserve"> REF _Ref528144522 \r \h </w:instrText>
      </w:r>
      <w:r w:rsidR="00034EB1" w:rsidRPr="0087462D">
        <w:rPr>
          <w:rFonts w:ascii="Arial" w:eastAsia="Proba Pro" w:hAnsi="Arial" w:cs="Arial"/>
        </w:rPr>
        <w:instrText xml:space="preserve"> \* MERGEFORMAT </w:instrText>
      </w:r>
      <w:r w:rsidR="00A85E13" w:rsidRPr="0087462D">
        <w:rPr>
          <w:rFonts w:ascii="Arial" w:eastAsia="Proba Pro" w:hAnsi="Arial" w:cs="Arial"/>
        </w:rPr>
      </w:r>
      <w:r w:rsidR="00A85E13" w:rsidRPr="0087462D">
        <w:rPr>
          <w:rFonts w:ascii="Arial" w:eastAsia="Proba Pro" w:hAnsi="Arial" w:cs="Arial"/>
        </w:rPr>
        <w:fldChar w:fldCharType="separate"/>
      </w:r>
      <w:r w:rsidR="009B37BA">
        <w:rPr>
          <w:rFonts w:ascii="Arial" w:eastAsia="Proba Pro" w:hAnsi="Arial" w:cs="Arial"/>
        </w:rPr>
        <w:t>27.2</w:t>
      </w:r>
      <w:r w:rsidR="00A85E13" w:rsidRPr="0087462D">
        <w:rPr>
          <w:rFonts w:ascii="Arial" w:eastAsia="Proba Pro" w:hAnsi="Arial" w:cs="Arial"/>
        </w:rPr>
        <w:fldChar w:fldCharType="end"/>
      </w:r>
      <w:r w:rsidR="00A85E13" w:rsidRPr="0087462D">
        <w:rPr>
          <w:rFonts w:ascii="Arial" w:eastAsia="Proba Pro" w:hAnsi="Arial" w:cs="Arial"/>
        </w:rPr>
        <w:t xml:space="preserve"> </w:t>
      </w:r>
      <w:r w:rsidRPr="0087462D">
        <w:rPr>
          <w:rFonts w:ascii="Arial" w:eastAsia="Proba Pro" w:hAnsi="Arial" w:cs="Arial"/>
        </w:rPr>
        <w:t xml:space="preserve">tejto časti súťažných </w:t>
      </w:r>
      <w:r w:rsidRPr="0087462D">
        <w:rPr>
          <w:rFonts w:ascii="Arial" w:hAnsi="Arial" w:cs="Arial"/>
        </w:rPr>
        <w:t>podkladov</w:t>
      </w:r>
      <w:r w:rsidRPr="0087462D">
        <w:rPr>
          <w:rFonts w:ascii="Arial" w:eastAsia="Proba Pro" w:hAnsi="Arial" w:cs="Arial"/>
        </w:rPr>
        <w:t>.</w:t>
      </w:r>
      <w:r w:rsidR="0040500E" w:rsidRPr="0087462D">
        <w:rPr>
          <w:rFonts w:ascii="Arial" w:eastAsia="Proba Pro" w:hAnsi="Arial" w:cs="Arial"/>
        </w:rPr>
        <w:t xml:space="preserve"> </w:t>
      </w:r>
    </w:p>
    <w:p w14:paraId="50D6ECDB" w14:textId="3AEB6A69" w:rsidR="00B62B01" w:rsidRPr="0087462D" w:rsidRDefault="00B62B01" w:rsidP="00447CCC">
      <w:pPr>
        <w:pStyle w:val="Heading4"/>
        <w:keepNext w:val="0"/>
        <w:keepLines w:val="0"/>
        <w:spacing w:after="120"/>
        <w:ind w:left="992" w:hanging="425"/>
        <w:jc w:val="both"/>
        <w:rPr>
          <w:rFonts w:ascii="Arial" w:hAnsi="Arial" w:cs="Arial"/>
        </w:rPr>
      </w:pPr>
      <w:bookmarkStart w:id="36" w:name="_Ref528145068"/>
      <w:r w:rsidRPr="0087462D">
        <w:rPr>
          <w:rFonts w:ascii="Arial" w:hAnsi="Arial" w:cs="Arial"/>
        </w:rPr>
        <w:t xml:space="preserve">Doklad o zložení zábezpeky podľa bodu </w:t>
      </w:r>
      <w:r w:rsidR="00A85E13" w:rsidRPr="0087462D">
        <w:rPr>
          <w:rFonts w:ascii="Arial" w:hAnsi="Arial" w:cs="Arial"/>
        </w:rPr>
        <w:fldChar w:fldCharType="begin"/>
      </w:r>
      <w:r w:rsidR="00A85E13" w:rsidRPr="0087462D">
        <w:rPr>
          <w:rFonts w:ascii="Arial" w:hAnsi="Arial" w:cs="Arial"/>
        </w:rPr>
        <w:instrText xml:space="preserve"> REF _Ref528144532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16</w:t>
      </w:r>
      <w:r w:rsidR="00A85E13" w:rsidRPr="0087462D">
        <w:rPr>
          <w:rFonts w:ascii="Arial" w:hAnsi="Arial" w:cs="Arial"/>
        </w:rPr>
        <w:fldChar w:fldCharType="end"/>
      </w:r>
      <w:r w:rsidRPr="0087462D">
        <w:rPr>
          <w:rFonts w:ascii="Arial" w:hAnsi="Arial" w:cs="Arial"/>
        </w:rPr>
        <w:t xml:space="preserve"> tejto časti súťažných podkladov vo forme stanovenej v bode </w:t>
      </w:r>
      <w:r w:rsidR="00A85E13" w:rsidRPr="0087462D">
        <w:rPr>
          <w:rFonts w:ascii="Arial" w:hAnsi="Arial" w:cs="Arial"/>
        </w:rPr>
        <w:fldChar w:fldCharType="begin"/>
      </w:r>
      <w:r w:rsidR="00A85E13"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8.6</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bookmarkEnd w:id="36"/>
      <w:r w:rsidRPr="0087462D">
        <w:rPr>
          <w:rFonts w:ascii="Arial" w:hAnsi="Arial" w:cs="Arial"/>
        </w:rPr>
        <w:t xml:space="preserve"> </w:t>
      </w:r>
    </w:p>
    <w:p w14:paraId="7AAECA1F" w14:textId="72FF1744" w:rsidR="00B62B01" w:rsidRPr="0087462D" w:rsidRDefault="001E0150" w:rsidP="0087462D">
      <w:pPr>
        <w:pStyle w:val="Heading4"/>
        <w:keepNext w:val="0"/>
        <w:keepLines w:val="0"/>
        <w:spacing w:after="120"/>
        <w:ind w:left="992" w:hanging="425"/>
        <w:jc w:val="both"/>
        <w:rPr>
          <w:rFonts w:ascii="Arial" w:hAnsi="Arial" w:cs="Arial"/>
        </w:rPr>
      </w:pPr>
      <w:r w:rsidRPr="0087462D">
        <w:rPr>
          <w:rFonts w:ascii="Arial" w:hAnsi="Arial" w:cs="Arial"/>
        </w:rPr>
        <w:t xml:space="preserve">Čestné vyhlásenie uchádzača o súhlase s podmienkami súťaže obsahujúci identifikáciu osoby, ktorej služby alebo podklady využil pri jej vypracovaní (ak ponuku uchádzač nevypracoval sám), zoznam subdodávateľov a podiel zákazky, ktorý má v úmysle zadať subdodávateľom, navrhovaných subdodávateľov a predmety subdodávok, ktorého vzor tvorí Prílohu č. </w:t>
      </w:r>
      <w:r w:rsidR="00380C8C" w:rsidRPr="0087462D">
        <w:rPr>
          <w:rFonts w:ascii="Arial" w:hAnsi="Arial" w:cs="Arial"/>
        </w:rPr>
        <w:t>7</w:t>
      </w:r>
      <w:r w:rsidRPr="0087462D">
        <w:rPr>
          <w:rFonts w:ascii="Arial" w:hAnsi="Arial" w:cs="Arial"/>
        </w:rPr>
        <w:t xml:space="preserve"> týchto súťažných podkladov</w:t>
      </w:r>
      <w:r w:rsidR="00B62B01" w:rsidRPr="0087462D">
        <w:rPr>
          <w:rFonts w:ascii="Arial" w:eastAsia="Proba Pro" w:hAnsi="Arial" w:cs="Arial"/>
        </w:rPr>
        <w:t>.</w:t>
      </w:r>
    </w:p>
    <w:p w14:paraId="215349C7" w14:textId="58CDD017" w:rsidR="00B62B01" w:rsidRPr="0087462D" w:rsidRDefault="00B62B01" w:rsidP="00447CCC">
      <w:pPr>
        <w:pStyle w:val="Heading4"/>
        <w:keepNext w:val="0"/>
        <w:keepLines w:val="0"/>
        <w:spacing w:after="120"/>
        <w:ind w:left="992" w:hanging="425"/>
        <w:jc w:val="both"/>
        <w:rPr>
          <w:rFonts w:ascii="Arial" w:hAnsi="Arial" w:cs="Arial"/>
        </w:rPr>
      </w:pPr>
      <w:r w:rsidRPr="0087462D">
        <w:rPr>
          <w:rFonts w:ascii="Arial" w:hAnsi="Arial" w:cs="Arial"/>
        </w:rPr>
        <w:t>Čestné</w:t>
      </w:r>
      <w:r w:rsidRPr="0087462D">
        <w:rPr>
          <w:rFonts w:ascii="Arial" w:eastAsia="Proba Pro" w:hAnsi="Arial" w:cs="Arial"/>
        </w:rPr>
        <w:t xml:space="preserve"> </w:t>
      </w:r>
      <w:r w:rsidRPr="0087462D">
        <w:rPr>
          <w:rFonts w:ascii="Arial" w:hAnsi="Arial" w:cs="Arial"/>
        </w:rPr>
        <w:t>vyhlásenie</w:t>
      </w:r>
      <w:r w:rsidRPr="0087462D">
        <w:rPr>
          <w:rFonts w:ascii="Arial" w:eastAsia="Proba Pro" w:hAnsi="Arial" w:cs="Arial"/>
        </w:rPr>
        <w:t xml:space="preserve"> uchádzača o</w:t>
      </w:r>
      <w:r w:rsidRPr="0087462D">
        <w:rPr>
          <w:rFonts w:ascii="Arial" w:eastAsia="Calibri" w:hAnsi="Arial" w:cs="Arial"/>
        </w:rPr>
        <w:t> </w:t>
      </w:r>
      <w:r w:rsidRPr="0087462D">
        <w:rPr>
          <w:rFonts w:ascii="Arial" w:eastAsia="Proba Pro" w:hAnsi="Arial" w:cs="Arial"/>
        </w:rPr>
        <w:t xml:space="preserve">neprítomnosti konfliktu záujmov vypracované podľa </w:t>
      </w:r>
      <w:r w:rsidRPr="0087462D">
        <w:rPr>
          <w:rFonts w:ascii="Arial" w:eastAsiaTheme="minorHAnsi" w:hAnsi="Arial" w:cs="Arial"/>
          <w:bCs/>
        </w:rPr>
        <w:t>Prílohy</w:t>
      </w:r>
      <w:r w:rsidRPr="0087462D">
        <w:rPr>
          <w:rFonts w:ascii="Arial" w:eastAsia="Proba Pro" w:hAnsi="Arial" w:cs="Arial"/>
        </w:rPr>
        <w:t xml:space="preserve"> č</w:t>
      </w:r>
      <w:r w:rsidRPr="0087462D">
        <w:rPr>
          <w:rFonts w:ascii="Arial" w:hAnsi="Arial" w:cs="Arial"/>
        </w:rPr>
        <w:t xml:space="preserve">. 3 týchto súťažných podkladov v súlade s bodom </w:t>
      </w:r>
      <w:r w:rsidR="00A85E13" w:rsidRPr="0087462D">
        <w:rPr>
          <w:rFonts w:ascii="Arial" w:hAnsi="Arial" w:cs="Arial"/>
        </w:rPr>
        <w:fldChar w:fldCharType="begin"/>
      </w:r>
      <w:r w:rsidR="00A85E13" w:rsidRPr="0087462D">
        <w:rPr>
          <w:rFonts w:ascii="Arial" w:hAnsi="Arial" w:cs="Arial"/>
        </w:rPr>
        <w:instrText xml:space="preserve"> REF _Ref528144559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19</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p>
    <w:p w14:paraId="6189CC28" w14:textId="53674ED7"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 xml:space="preserve">Návrh na plnenie </w:t>
      </w:r>
      <w:proofErr w:type="spellStart"/>
      <w:r w:rsidRPr="0087462D">
        <w:rPr>
          <w:rFonts w:ascii="Arial" w:hAnsi="Arial" w:cs="Arial"/>
        </w:rPr>
        <w:t>kritéri</w:t>
      </w:r>
      <w:r w:rsidR="00E43C40" w:rsidRPr="0087462D">
        <w:rPr>
          <w:rFonts w:ascii="Arial" w:hAnsi="Arial" w:cs="Arial"/>
        </w:rPr>
        <w:t>i</w:t>
      </w:r>
      <w:proofErr w:type="spellEnd"/>
      <w:r w:rsidRPr="0087462D">
        <w:rPr>
          <w:rFonts w:ascii="Arial" w:hAnsi="Arial" w:cs="Arial"/>
        </w:rPr>
        <w:t xml:space="preserve"> predložený formou vyplnenej tabuľky podľa vzoru v Prílohe č. 1 Návrh uchádzača na plnenie kritéria (vzor) týchto súťažných podkladov</w:t>
      </w:r>
      <w:r w:rsidR="00A85E13" w:rsidRPr="0087462D">
        <w:rPr>
          <w:rFonts w:ascii="Arial" w:hAnsi="Arial" w:cs="Arial"/>
        </w:rPr>
        <w:t>;</w:t>
      </w:r>
    </w:p>
    <w:p w14:paraId="331FF99F" w14:textId="5C84D8E8" w:rsidR="00B62B01" w:rsidRPr="0087462D" w:rsidRDefault="00B62B01">
      <w:pPr>
        <w:pStyle w:val="Heading3"/>
        <w:keepNext w:val="0"/>
        <w:keepLines w:val="0"/>
        <w:ind w:left="567" w:hanging="567"/>
        <w:jc w:val="both"/>
        <w:rPr>
          <w:rFonts w:ascii="Arial" w:hAnsi="Arial" w:cs="Arial"/>
          <w:color w:val="auto"/>
        </w:rPr>
      </w:pPr>
      <w:bookmarkStart w:id="37" w:name="_Ref528145161"/>
      <w:r w:rsidRPr="0087462D">
        <w:rPr>
          <w:rFonts w:ascii="Arial" w:hAnsi="Arial" w:cs="Arial"/>
          <w:color w:val="auto"/>
        </w:rPr>
        <w:t xml:space="preserve">Každá z vyššie uvedených častí ponuky (pokiaľ z bodov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8.5</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 xml:space="preserve">alebo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8.6</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tejto časti súťažných podkladov nevyplýva inak) musí byť:</w:t>
      </w:r>
      <w:bookmarkEnd w:id="37"/>
    </w:p>
    <w:p w14:paraId="44202DCA" w14:textId="77777777" w:rsidR="00A5265B" w:rsidRPr="0087462D" w:rsidRDefault="00A5265B" w:rsidP="0087462D">
      <w:pPr>
        <w:jc w:val="both"/>
        <w:rPr>
          <w:rFonts w:ascii="Arial" w:hAnsi="Arial" w:cs="Arial"/>
        </w:rPr>
      </w:pPr>
    </w:p>
    <w:p w14:paraId="6CB82020" w14:textId="5606F716"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8" w:name="_Toc534797346"/>
      <w:r w:rsidRPr="0087462D">
        <w:rPr>
          <w:rFonts w:ascii="Arial" w:hAnsi="Arial" w:cs="Arial"/>
        </w:rPr>
        <w:t>v prípade:</w:t>
      </w:r>
      <w:bookmarkEnd w:id="38"/>
    </w:p>
    <w:p w14:paraId="6EB563E2" w14:textId="369C5566" w:rsidR="00B62B01" w:rsidRPr="0087462D" w:rsidRDefault="00B62B01" w:rsidP="001F1344">
      <w:pPr>
        <w:pStyle w:val="Heading4"/>
        <w:keepNext w:val="0"/>
        <w:keepLines w:val="0"/>
        <w:numPr>
          <w:ilvl w:val="0"/>
          <w:numId w:val="59"/>
        </w:numPr>
        <w:ind w:left="1418" w:hanging="425"/>
        <w:jc w:val="both"/>
        <w:rPr>
          <w:rFonts w:ascii="Arial" w:hAnsi="Arial" w:cs="Arial"/>
        </w:rPr>
      </w:pPr>
      <w:r w:rsidRPr="0087462D">
        <w:rPr>
          <w:rFonts w:ascii="Arial" w:hAnsi="Arial" w:cs="Arial"/>
          <w:color w:val="auto"/>
        </w:rPr>
        <w:t xml:space="preserve">dokumentu vydaného uchádzačom, </w:t>
      </w:r>
      <w:r w:rsidRPr="0087462D">
        <w:rPr>
          <w:rFonts w:ascii="Arial" w:hAnsi="Arial" w:cs="Arial"/>
          <w:b/>
          <w:u w:val="single"/>
        </w:rPr>
        <w:t>podpísaná uchádzačom</w:t>
      </w:r>
      <w:r w:rsidRPr="0087462D">
        <w:rPr>
          <w:rFonts w:ascii="Arial" w:hAnsi="Arial" w:cs="Arial"/>
        </w:rPr>
        <w:t xml:space="preserve">, jeho štatutárnym zástupcom alebo iným písomne splnomocneným zástupcom uchádzača, ktorý je oprávnený konať za uchádzača v záväzkových vzťahoch tu opísaných, </w:t>
      </w:r>
    </w:p>
    <w:p w14:paraId="00AABB7F" w14:textId="77777777" w:rsidR="00A5265B" w:rsidRPr="0087462D" w:rsidRDefault="00A5265B" w:rsidP="00A5265B">
      <w:pPr>
        <w:rPr>
          <w:rFonts w:ascii="Arial" w:hAnsi="Arial" w:cs="Arial"/>
        </w:rPr>
      </w:pPr>
    </w:p>
    <w:p w14:paraId="3FC5C379" w14:textId="014D9CA5" w:rsidR="00B62B01" w:rsidRPr="0087462D" w:rsidRDefault="00B62B01" w:rsidP="001F1344">
      <w:pPr>
        <w:pStyle w:val="Heading4"/>
        <w:keepNext w:val="0"/>
        <w:keepLines w:val="0"/>
        <w:numPr>
          <w:ilvl w:val="0"/>
          <w:numId w:val="59"/>
        </w:numPr>
        <w:ind w:left="1418" w:hanging="425"/>
        <w:jc w:val="both"/>
        <w:rPr>
          <w:rFonts w:ascii="Arial" w:hAnsi="Arial" w:cs="Arial"/>
          <w:color w:val="auto"/>
        </w:rPr>
      </w:pPr>
      <w:r w:rsidRPr="0087462D">
        <w:rPr>
          <w:rFonts w:ascii="Arial" w:hAnsi="Arial" w:cs="Arial"/>
          <w:color w:val="auto"/>
        </w:rPr>
        <w:t>dokumentu</w:t>
      </w:r>
      <w:r w:rsidRPr="0087462D">
        <w:rPr>
          <w:rFonts w:ascii="Arial" w:hAnsi="Arial" w:cs="Arial"/>
        </w:rPr>
        <w:t>, ktorý uchádzač nevydáva a nejedná sa o d</w:t>
      </w:r>
      <w:r w:rsidRPr="0087462D">
        <w:rPr>
          <w:rFonts w:ascii="Arial" w:hAnsi="Arial" w:cs="Arial"/>
          <w:color w:val="auto"/>
        </w:rPr>
        <w:t xml:space="preserve">oklad uvedený v bode </w:t>
      </w:r>
      <w:r w:rsidR="00023EF3" w:rsidRPr="0087462D">
        <w:rPr>
          <w:rFonts w:ascii="Arial" w:hAnsi="Arial" w:cs="Arial"/>
          <w:color w:val="auto"/>
        </w:rPr>
        <w:t xml:space="preserve"> </w:t>
      </w:r>
      <w:r w:rsidR="00023EF3" w:rsidRPr="0087462D">
        <w:rPr>
          <w:rFonts w:ascii="Arial" w:hAnsi="Arial" w:cs="Arial"/>
          <w:color w:val="auto"/>
        </w:rPr>
        <w:fldChar w:fldCharType="begin"/>
      </w:r>
      <w:r w:rsidR="00023EF3"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023EF3" w:rsidRPr="0087462D">
        <w:rPr>
          <w:rFonts w:ascii="Arial" w:hAnsi="Arial" w:cs="Arial"/>
          <w:color w:val="auto"/>
        </w:rPr>
      </w:r>
      <w:r w:rsidR="00023EF3" w:rsidRPr="0087462D">
        <w:rPr>
          <w:rFonts w:ascii="Arial" w:hAnsi="Arial" w:cs="Arial"/>
          <w:color w:val="auto"/>
        </w:rPr>
        <w:fldChar w:fldCharType="separate"/>
      </w:r>
      <w:r w:rsidR="009B37BA">
        <w:rPr>
          <w:rFonts w:ascii="Arial" w:hAnsi="Arial" w:cs="Arial"/>
          <w:color w:val="auto"/>
        </w:rPr>
        <w:t>8.3d)</w:t>
      </w:r>
      <w:r w:rsidR="00023EF3" w:rsidRPr="0087462D">
        <w:rPr>
          <w:rFonts w:ascii="Arial" w:hAnsi="Arial" w:cs="Arial"/>
          <w:color w:val="auto"/>
        </w:rPr>
        <w:fldChar w:fldCharType="end"/>
      </w:r>
      <w:r w:rsidR="00023EF3" w:rsidRPr="0087462D">
        <w:rPr>
          <w:rFonts w:ascii="Arial" w:hAnsi="Arial" w:cs="Arial"/>
          <w:color w:val="auto"/>
        </w:rPr>
        <w:t xml:space="preserve"> </w:t>
      </w:r>
      <w:r w:rsidRPr="0087462D">
        <w:rPr>
          <w:rFonts w:ascii="Arial" w:hAnsi="Arial" w:cs="Arial"/>
          <w:color w:val="auto"/>
        </w:rPr>
        <w:t xml:space="preserve">tejto časti súťažných podkladov, určený na preukázanie splnenia podmienok účasti osobného postavenia podľa § 32 ZVO alebo doklad uvedený v </w:t>
      </w:r>
      <w:r w:rsidRPr="0087462D">
        <w:rPr>
          <w:rFonts w:ascii="Arial" w:hAnsi="Arial" w:cs="Arial"/>
        </w:rPr>
        <w:t>bode</w:t>
      </w:r>
      <w:r w:rsidR="00D972C2" w:rsidRPr="0087462D">
        <w:rPr>
          <w:rFonts w:ascii="Arial" w:hAnsi="Arial" w:cs="Arial"/>
          <w:color w:val="auto"/>
        </w:rPr>
        <w:t xml:space="preserve"> </w:t>
      </w:r>
      <w:r w:rsidR="00D972C2" w:rsidRPr="0087462D">
        <w:rPr>
          <w:rFonts w:ascii="Arial" w:hAnsi="Arial" w:cs="Arial"/>
          <w:color w:val="auto"/>
        </w:rPr>
        <w:fldChar w:fldCharType="begin"/>
      </w:r>
      <w:r w:rsidR="00D972C2"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D972C2" w:rsidRPr="0087462D">
        <w:rPr>
          <w:rFonts w:ascii="Arial" w:hAnsi="Arial" w:cs="Arial"/>
          <w:color w:val="auto"/>
        </w:rPr>
      </w:r>
      <w:r w:rsidR="00D972C2" w:rsidRPr="0087462D">
        <w:rPr>
          <w:rFonts w:ascii="Arial" w:hAnsi="Arial" w:cs="Arial"/>
          <w:color w:val="auto"/>
        </w:rPr>
        <w:fldChar w:fldCharType="separate"/>
      </w:r>
      <w:r w:rsidR="009B37BA">
        <w:rPr>
          <w:rFonts w:ascii="Arial" w:hAnsi="Arial" w:cs="Arial"/>
          <w:color w:val="auto"/>
        </w:rPr>
        <w:t>8.3f)</w:t>
      </w:r>
      <w:r w:rsidR="00D972C2" w:rsidRPr="0087462D">
        <w:rPr>
          <w:rFonts w:ascii="Arial" w:hAnsi="Arial" w:cs="Arial"/>
          <w:color w:val="auto"/>
        </w:rPr>
        <w:fldChar w:fldCharType="end"/>
      </w:r>
      <w:r w:rsidR="00D972C2" w:rsidRPr="0087462D">
        <w:rPr>
          <w:rFonts w:ascii="Arial" w:hAnsi="Arial" w:cs="Arial"/>
          <w:color w:val="auto"/>
        </w:rPr>
        <w:t xml:space="preserve"> </w:t>
      </w:r>
      <w:r w:rsidRPr="0087462D">
        <w:rPr>
          <w:rFonts w:ascii="Arial" w:hAnsi="Arial" w:cs="Arial"/>
          <w:color w:val="auto"/>
        </w:rPr>
        <w:t xml:space="preserve">tejto časti súťažných podkladov, </w:t>
      </w:r>
      <w:r w:rsidRPr="0087462D">
        <w:rPr>
          <w:rFonts w:ascii="Arial" w:hAnsi="Arial" w:cs="Arial"/>
          <w:b/>
          <w:u w:val="single"/>
        </w:rPr>
        <w:t>podpísaná treťou osobou</w:t>
      </w:r>
      <w:r w:rsidRPr="0087462D">
        <w:rPr>
          <w:rFonts w:ascii="Arial" w:hAnsi="Arial" w:cs="Arial"/>
        </w:rPr>
        <w:t>, ktorá ho vydáva, resp.  jej štatutárnym zástupcom alebo iným ňou splnomocneným zástupcom</w:t>
      </w:r>
      <w:r w:rsidRPr="0087462D">
        <w:rPr>
          <w:rFonts w:ascii="Arial" w:hAnsi="Arial" w:cs="Arial"/>
          <w:color w:val="auto"/>
        </w:rPr>
        <w:t>,</w:t>
      </w:r>
    </w:p>
    <w:p w14:paraId="3FFC9811" w14:textId="77777777" w:rsidR="00A5265B" w:rsidRPr="0087462D" w:rsidRDefault="00A5265B" w:rsidP="00A5265B">
      <w:pPr>
        <w:rPr>
          <w:rFonts w:ascii="Arial" w:hAnsi="Arial" w:cs="Arial"/>
        </w:rPr>
      </w:pPr>
    </w:p>
    <w:p w14:paraId="20E8C1DD" w14:textId="0107D98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9" w:name="_Toc534797347"/>
      <w:r w:rsidRPr="0087462D">
        <w:rPr>
          <w:rFonts w:ascii="Arial" w:hAnsi="Arial" w:cs="Arial"/>
          <w:b/>
        </w:rPr>
        <w:t xml:space="preserve">naskenovaná </w:t>
      </w:r>
      <w:r w:rsidRPr="0087462D">
        <w:rPr>
          <w:rFonts w:ascii="Arial" w:hAnsi="Arial" w:cs="Arial"/>
        </w:rPr>
        <w:t>(odporúčaný formát je „PDF“),</w:t>
      </w:r>
      <w:bookmarkEnd w:id="39"/>
      <w:r w:rsidRPr="0087462D">
        <w:rPr>
          <w:rFonts w:ascii="Arial" w:hAnsi="Arial" w:cs="Arial"/>
        </w:rPr>
        <w:t xml:space="preserve"> </w:t>
      </w:r>
    </w:p>
    <w:p w14:paraId="1C620B03" w14:textId="3B4F976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0" w:name="_Toc534797348"/>
      <w:r w:rsidRPr="0087462D">
        <w:rPr>
          <w:rFonts w:ascii="Arial" w:hAnsi="Arial" w:cs="Arial"/>
          <w:b/>
        </w:rPr>
        <w:t>vložená</w:t>
      </w:r>
      <w:r w:rsidRPr="0087462D">
        <w:rPr>
          <w:rFonts w:ascii="Arial" w:hAnsi="Arial" w:cs="Arial"/>
        </w:rPr>
        <w:t xml:space="preserve"> do systému JOSEPHINE spôsobom uvedeným v bode </w:t>
      </w:r>
      <w:r w:rsidR="00B03905" w:rsidRPr="0087462D">
        <w:rPr>
          <w:rFonts w:ascii="Arial" w:hAnsi="Arial" w:cs="Arial"/>
        </w:rPr>
        <w:fldChar w:fldCharType="begin"/>
      </w:r>
      <w:r w:rsidR="00B03905" w:rsidRPr="0087462D">
        <w:rPr>
          <w:rFonts w:ascii="Arial" w:hAnsi="Arial" w:cs="Arial"/>
        </w:rPr>
        <w:instrText xml:space="preserve"> REF _Ref528230055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20</w:t>
      </w:r>
      <w:r w:rsidR="00B03905" w:rsidRPr="0087462D">
        <w:rPr>
          <w:rFonts w:ascii="Arial" w:hAnsi="Arial" w:cs="Arial"/>
        </w:rPr>
        <w:fldChar w:fldCharType="end"/>
      </w:r>
      <w:r w:rsidRPr="0087462D">
        <w:rPr>
          <w:rFonts w:ascii="Arial" w:hAnsi="Arial" w:cs="Arial"/>
        </w:rPr>
        <w:t xml:space="preserve"> tejto časti súťažných podkladov.</w:t>
      </w:r>
      <w:bookmarkEnd w:id="40"/>
      <w:r w:rsidRPr="0087462D">
        <w:rPr>
          <w:rFonts w:ascii="Arial" w:hAnsi="Arial" w:cs="Arial"/>
        </w:rPr>
        <w:t xml:space="preserve"> </w:t>
      </w:r>
    </w:p>
    <w:p w14:paraId="442DEBC2" w14:textId="36C3C399" w:rsidR="00B62B01" w:rsidRPr="0087462D" w:rsidRDefault="00B62B01" w:rsidP="00A5265B">
      <w:pPr>
        <w:pStyle w:val="Heading3"/>
        <w:keepNext w:val="0"/>
        <w:keepLines w:val="0"/>
        <w:ind w:left="567" w:hanging="567"/>
        <w:jc w:val="both"/>
        <w:rPr>
          <w:rFonts w:ascii="Arial" w:eastAsia="Proba Pro" w:hAnsi="Arial" w:cs="Arial"/>
        </w:rPr>
      </w:pPr>
      <w:bookmarkStart w:id="41" w:name="_Ref528144622"/>
      <w:r w:rsidRPr="0087462D">
        <w:rPr>
          <w:rFonts w:ascii="Arial" w:eastAsia="Proba Pro" w:hAnsi="Arial" w:cs="Arial"/>
        </w:rPr>
        <w:t>Doklady a dokumenty uvedené v</w:t>
      </w:r>
      <w:r w:rsidR="00FB1E9A" w:rsidRPr="0087462D">
        <w:rPr>
          <w:rFonts w:ascii="Arial" w:eastAsia="Proba Pro" w:hAnsi="Arial" w:cs="Arial"/>
        </w:rPr>
        <w:t> </w:t>
      </w:r>
      <w:r w:rsidRPr="0087462D">
        <w:rPr>
          <w:rFonts w:ascii="Arial" w:eastAsia="Proba Pro" w:hAnsi="Arial" w:cs="Arial"/>
        </w:rPr>
        <w:t>bode</w:t>
      </w:r>
      <w:r w:rsidR="00FB1E9A" w:rsidRPr="0087462D">
        <w:rPr>
          <w:rFonts w:ascii="Arial" w:eastAsia="Proba Pro" w:hAnsi="Arial" w:cs="Arial"/>
        </w:rPr>
        <w:t xml:space="preserve"> </w:t>
      </w:r>
      <w:r w:rsidR="00FB1E9A" w:rsidRPr="0087462D">
        <w:rPr>
          <w:rFonts w:ascii="Arial" w:hAnsi="Arial" w:cs="Arial"/>
          <w:color w:val="auto"/>
        </w:rPr>
        <w:fldChar w:fldCharType="begin"/>
      </w:r>
      <w:r w:rsidR="00FB1E9A"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FB1E9A" w:rsidRPr="0087462D">
        <w:rPr>
          <w:rFonts w:ascii="Arial" w:hAnsi="Arial" w:cs="Arial"/>
          <w:color w:val="auto"/>
        </w:rPr>
      </w:r>
      <w:r w:rsidR="00FB1E9A" w:rsidRPr="0087462D">
        <w:rPr>
          <w:rFonts w:ascii="Arial" w:hAnsi="Arial" w:cs="Arial"/>
          <w:color w:val="auto"/>
        </w:rPr>
        <w:fldChar w:fldCharType="separate"/>
      </w:r>
      <w:r w:rsidR="009B37BA">
        <w:rPr>
          <w:rFonts w:ascii="Arial" w:hAnsi="Arial" w:cs="Arial"/>
          <w:color w:val="auto"/>
        </w:rPr>
        <w:t>8.3d)</w:t>
      </w:r>
      <w:r w:rsidR="00FB1E9A" w:rsidRPr="0087462D">
        <w:rPr>
          <w:rFonts w:ascii="Arial" w:hAnsi="Arial" w:cs="Arial"/>
          <w:color w:val="auto"/>
        </w:rPr>
        <w:fldChar w:fldCharType="end"/>
      </w:r>
      <w:r w:rsidRPr="0087462D">
        <w:rPr>
          <w:rFonts w:ascii="Arial" w:eastAsia="Proba Pro" w:hAnsi="Arial" w:cs="Arial"/>
        </w:rPr>
        <w:t xml:space="preserve"> </w:t>
      </w:r>
      <w:r w:rsidRPr="0087462D">
        <w:rPr>
          <w:rFonts w:ascii="Arial" w:hAnsi="Arial" w:cs="Arial"/>
          <w:color w:val="auto"/>
        </w:rPr>
        <w:t>tejto časti súťažných podkladov</w:t>
      </w:r>
      <w:r w:rsidRPr="0087462D">
        <w:rPr>
          <w:rFonts w:ascii="Arial" w:eastAsia="Proba Pro" w:hAnsi="Arial" w:cs="Arial"/>
        </w:rPr>
        <w:t xml:space="preserve">, </w:t>
      </w:r>
      <w:r w:rsidRPr="0087462D">
        <w:rPr>
          <w:rFonts w:ascii="Arial" w:eastAsia="Proba Pro" w:hAnsi="Arial" w:cs="Arial"/>
          <w:b/>
        </w:rPr>
        <w:t>ktorými uchádzač preukazuje splnenie podmienok účasti osobného postavenia podľa ustanovenia § 32 ZVO</w:t>
      </w:r>
      <w:r w:rsidRPr="0087462D">
        <w:rPr>
          <w:rFonts w:ascii="Arial" w:eastAsia="Proba Pro" w:hAnsi="Arial" w:cs="Arial"/>
        </w:rPr>
        <w:t xml:space="preserve">, ktoré vydávajú tretie subjekty (najmä orgány verejnej moci), vrátane ich úradných prekladov, ak sú vyhotovené v inom ako </w:t>
      </w:r>
      <w:r w:rsidR="002E5386" w:rsidRPr="0087462D">
        <w:rPr>
          <w:rFonts w:ascii="Arial" w:eastAsia="Proba Pro" w:hAnsi="Arial" w:cs="Arial"/>
        </w:rPr>
        <w:t>slovenskom alebo českom</w:t>
      </w:r>
      <w:r w:rsidRPr="0087462D">
        <w:rPr>
          <w:rFonts w:ascii="Arial" w:eastAsia="Proba Pro" w:hAnsi="Arial" w:cs="Arial"/>
        </w:rPr>
        <w:t xml:space="preserve"> jazyku, musia byť do systému JOSEPHINE vložené buď</w:t>
      </w:r>
      <w:bookmarkEnd w:id="41"/>
    </w:p>
    <w:p w14:paraId="30BE26DF" w14:textId="77777777" w:rsidR="0015541B" w:rsidRPr="0087462D" w:rsidRDefault="0015541B" w:rsidP="0015541B">
      <w:pPr>
        <w:rPr>
          <w:rFonts w:ascii="Arial" w:hAnsi="Arial" w:cs="Arial"/>
        </w:rPr>
      </w:pPr>
    </w:p>
    <w:p w14:paraId="30BA5A01" w14:textId="09E609B7" w:rsidR="00B62B01" w:rsidRPr="0087462D" w:rsidRDefault="00B62B01" w:rsidP="001F1344">
      <w:pPr>
        <w:pStyle w:val="ListParagraph"/>
        <w:numPr>
          <w:ilvl w:val="4"/>
          <w:numId w:val="39"/>
        </w:numPr>
        <w:spacing w:after="240" w:line="240" w:lineRule="auto"/>
        <w:ind w:left="993" w:hanging="426"/>
        <w:contextualSpacing w:val="0"/>
        <w:jc w:val="both"/>
        <w:outlineLvl w:val="1"/>
        <w:rPr>
          <w:rFonts w:ascii="Arial" w:eastAsia="Proba Pro" w:hAnsi="Arial" w:cs="Arial"/>
        </w:rPr>
      </w:pPr>
      <w:bookmarkStart w:id="42" w:name="_Toc534797349"/>
      <w:r w:rsidRPr="0087462D">
        <w:rPr>
          <w:rFonts w:ascii="Arial" w:eastAsia="Times New Roman" w:hAnsi="Arial" w:cs="Arial"/>
        </w:rPr>
        <w:t>ako</w:t>
      </w:r>
      <w:r w:rsidRPr="0087462D">
        <w:rPr>
          <w:rFonts w:ascii="Arial" w:eastAsia="Proba Pro" w:hAnsi="Arial" w:cs="Arial"/>
        </w:rPr>
        <w:t xml:space="preserve"> </w:t>
      </w:r>
      <w:r w:rsidRPr="0087462D">
        <w:rPr>
          <w:rFonts w:ascii="Arial" w:hAnsi="Arial" w:cs="Arial"/>
        </w:rPr>
        <w:t>doklady</w:t>
      </w:r>
      <w:r w:rsidRPr="0087462D">
        <w:rPr>
          <w:rFonts w:ascii="Arial" w:eastAsia="Proba Pro" w:hAnsi="Arial" w:cs="Arial"/>
        </w:rPr>
        <w:t xml:space="preserve"> obsahujúce kvalifikovaný elektronický podpis podľa Nariadenia Európskeho parlamentu a Rady (EÚ) č. 910/2014 zo dňa 23. júla 2014 o elektronickej identifikácii a </w:t>
      </w:r>
      <w:r w:rsidRPr="0087462D">
        <w:rPr>
          <w:rFonts w:ascii="Arial" w:eastAsia="Times New Roman" w:hAnsi="Arial" w:cs="Arial"/>
        </w:rPr>
        <w:t>dôveryhodných</w:t>
      </w:r>
      <w:r w:rsidRPr="0087462D">
        <w:rPr>
          <w:rFonts w:ascii="Arial" w:eastAsia="Proba Pro" w:hAnsi="Arial" w:cs="Arial"/>
        </w:rPr>
        <w:t xml:space="preserve"> službách pre elektronické transakcie na vnútornom trhu a o zrušení smernice 1999/93/ES (ďalej len „</w:t>
      </w:r>
      <w:r w:rsidRPr="0087462D">
        <w:rPr>
          <w:rFonts w:ascii="Arial" w:eastAsia="Proba Pro" w:hAnsi="Arial" w:cs="Arial"/>
          <w:b/>
        </w:rPr>
        <w:t xml:space="preserve">nariadenie </w:t>
      </w:r>
      <w:proofErr w:type="spellStart"/>
      <w:r w:rsidRPr="0087462D">
        <w:rPr>
          <w:rFonts w:ascii="Arial" w:eastAsia="Proba Pro" w:hAnsi="Arial" w:cs="Arial"/>
          <w:b/>
        </w:rPr>
        <w:t>eIDAS</w:t>
      </w:r>
      <w:proofErr w:type="spellEnd"/>
      <w:r w:rsidRPr="0087462D">
        <w:rPr>
          <w:rFonts w:ascii="Arial" w:eastAsia="Proba Pro" w:hAnsi="Arial" w:cs="Arial"/>
        </w:rPr>
        <w:t>“) subjektu, ktorý taký doklad vydal; alebo</w:t>
      </w:r>
      <w:bookmarkEnd w:id="42"/>
      <w:r w:rsidRPr="0087462D">
        <w:rPr>
          <w:rFonts w:ascii="Arial" w:eastAsia="Proba Pro" w:hAnsi="Arial" w:cs="Arial"/>
        </w:rPr>
        <w:t xml:space="preserve"> </w:t>
      </w:r>
    </w:p>
    <w:p w14:paraId="781B9ABF" w14:textId="77777777"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eastAsia="Proba Pro" w:hAnsi="Arial" w:cs="Arial"/>
        </w:rPr>
      </w:pPr>
      <w:bookmarkStart w:id="43" w:name="_Toc534797350"/>
      <w:r w:rsidRPr="0087462D">
        <w:rPr>
          <w:rFonts w:ascii="Arial" w:eastAsia="Proba Pro" w:hAnsi="Arial" w:cs="Arial"/>
        </w:rPr>
        <w:t xml:space="preserve">v prípade, ak nie sú vydávané v elektronickej forme s kvalifikovaným elektronickým podpisom </w:t>
      </w:r>
      <w:r w:rsidRPr="0087462D">
        <w:rPr>
          <w:rFonts w:ascii="Arial" w:eastAsia="Times New Roman" w:hAnsi="Arial" w:cs="Arial"/>
        </w:rPr>
        <w:t>podľa</w:t>
      </w:r>
      <w:r w:rsidRPr="0087462D">
        <w:rPr>
          <w:rFonts w:ascii="Arial" w:eastAsia="Proba Pro" w:hAnsi="Arial" w:cs="Arial"/>
        </w:rPr>
        <w:t xml:space="preserve"> </w:t>
      </w:r>
      <w:r w:rsidRPr="0087462D">
        <w:rPr>
          <w:rFonts w:ascii="Arial" w:hAnsi="Arial" w:cs="Arial"/>
        </w:rPr>
        <w:t>nariadenia</w:t>
      </w:r>
      <w:r w:rsidRPr="0087462D">
        <w:rPr>
          <w:rFonts w:ascii="Arial" w:eastAsia="Proba Pro" w:hAnsi="Arial" w:cs="Arial"/>
        </w:rPr>
        <w:t xml:space="preserve"> </w:t>
      </w:r>
      <w:proofErr w:type="spellStart"/>
      <w:r w:rsidRPr="0087462D">
        <w:rPr>
          <w:rFonts w:ascii="Arial" w:eastAsia="Proba Pro" w:hAnsi="Arial" w:cs="Arial"/>
        </w:rPr>
        <w:t>eIDAS</w:t>
      </w:r>
      <w:proofErr w:type="spellEnd"/>
      <w:r w:rsidRPr="0087462D">
        <w:rPr>
          <w:rFonts w:ascii="Arial" w:eastAsia="Proba Pro" w:hAnsi="Arial" w:cs="Arial"/>
        </w:rPr>
        <w:t>, tak vo forme elektronického dokumentu vytvoreného zaručenou konverziou pôvodného originálu dokumentu podľa zákona č. 305/2013 Z. z. o e-</w:t>
      </w:r>
      <w:proofErr w:type="spellStart"/>
      <w:r w:rsidRPr="0087462D">
        <w:rPr>
          <w:rFonts w:ascii="Arial" w:eastAsia="Proba Pro" w:hAnsi="Arial" w:cs="Arial"/>
        </w:rPr>
        <w:t>Governmente</w:t>
      </w:r>
      <w:proofErr w:type="spellEnd"/>
      <w:r w:rsidRPr="0087462D">
        <w:rPr>
          <w:rFonts w:ascii="Arial" w:eastAsia="Proba Pro" w:hAnsi="Arial" w:cs="Arial"/>
        </w:rPr>
        <w:t xml:space="preserve"> v znení neskorších predpisov.</w:t>
      </w:r>
      <w:bookmarkEnd w:id="43"/>
    </w:p>
    <w:p w14:paraId="3AD86400" w14:textId="425B43E5" w:rsidR="00B62B01" w:rsidRPr="0087462D" w:rsidRDefault="00B62B01" w:rsidP="0044057B">
      <w:pPr>
        <w:pStyle w:val="Heading3"/>
        <w:keepNext w:val="0"/>
        <w:keepLines w:val="0"/>
        <w:ind w:left="567" w:hanging="567"/>
        <w:jc w:val="both"/>
        <w:rPr>
          <w:rFonts w:ascii="Arial" w:hAnsi="Arial" w:cs="Arial"/>
          <w:color w:val="auto"/>
        </w:rPr>
      </w:pPr>
      <w:bookmarkStart w:id="44" w:name="_Ref528144347"/>
      <w:r w:rsidRPr="0087462D">
        <w:rPr>
          <w:rFonts w:ascii="Arial" w:hAnsi="Arial" w:cs="Arial"/>
          <w:color w:val="auto"/>
        </w:rPr>
        <w:t>V prípade poskytnutia zábezpeky formou bankovej záruky</w:t>
      </w:r>
      <w:r w:rsidR="00447CCC" w:rsidRPr="0087462D">
        <w:rPr>
          <w:rFonts w:ascii="Arial" w:hAnsi="Arial" w:cs="Arial"/>
          <w:color w:val="auto"/>
        </w:rPr>
        <w:t xml:space="preserve"> alebo poistenia záruky</w:t>
      </w:r>
      <w:r w:rsidRPr="0087462D">
        <w:rPr>
          <w:rFonts w:ascii="Arial" w:hAnsi="Arial" w:cs="Arial"/>
          <w:color w:val="auto"/>
        </w:rPr>
        <w:t xml:space="preserve">, uchádzač predloží doklad o zložení bankovej záruky </w:t>
      </w:r>
      <w:r w:rsidR="00447CCC" w:rsidRPr="0087462D">
        <w:rPr>
          <w:rFonts w:ascii="Arial" w:hAnsi="Arial" w:cs="Arial"/>
          <w:color w:val="auto"/>
        </w:rPr>
        <w:t xml:space="preserve">resp. poistenia záruky </w:t>
      </w:r>
      <w:r w:rsidRPr="0087462D">
        <w:rPr>
          <w:rFonts w:ascii="Arial" w:hAnsi="Arial" w:cs="Arial"/>
          <w:color w:val="auto"/>
        </w:rPr>
        <w:t xml:space="preserve">podľa bodu </w:t>
      </w:r>
      <w:r w:rsidR="00C51A1E" w:rsidRPr="0087462D">
        <w:rPr>
          <w:rFonts w:ascii="Arial" w:hAnsi="Arial" w:cs="Arial"/>
          <w:color w:val="auto"/>
        </w:rPr>
        <w:fldChar w:fldCharType="begin"/>
      </w:r>
      <w:r w:rsidR="00C51A1E"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C51A1E" w:rsidRPr="0087462D">
        <w:rPr>
          <w:rFonts w:ascii="Arial" w:hAnsi="Arial" w:cs="Arial"/>
          <w:color w:val="auto"/>
        </w:rPr>
      </w:r>
      <w:r w:rsidR="00C51A1E" w:rsidRPr="0087462D">
        <w:rPr>
          <w:rFonts w:ascii="Arial" w:hAnsi="Arial" w:cs="Arial"/>
          <w:color w:val="auto"/>
        </w:rPr>
        <w:fldChar w:fldCharType="separate"/>
      </w:r>
      <w:r w:rsidR="009B37BA">
        <w:rPr>
          <w:rFonts w:ascii="Arial" w:hAnsi="Arial" w:cs="Arial"/>
          <w:color w:val="auto"/>
        </w:rPr>
        <w:t>8.3f)</w:t>
      </w:r>
      <w:r w:rsidR="00C51A1E" w:rsidRPr="0087462D">
        <w:rPr>
          <w:rFonts w:ascii="Arial" w:hAnsi="Arial" w:cs="Arial"/>
          <w:color w:val="auto"/>
        </w:rPr>
        <w:fldChar w:fldCharType="end"/>
      </w:r>
      <w:r w:rsidR="00C51A1E" w:rsidRPr="0087462D">
        <w:rPr>
          <w:rFonts w:ascii="Arial" w:hAnsi="Arial" w:cs="Arial"/>
          <w:color w:val="auto"/>
        </w:rPr>
        <w:t xml:space="preserve"> </w:t>
      </w:r>
      <w:r w:rsidRPr="0087462D">
        <w:rPr>
          <w:rFonts w:ascii="Arial" w:hAnsi="Arial" w:cs="Arial"/>
          <w:color w:val="auto"/>
        </w:rPr>
        <w:t>tejto časti súťažných podkladov buď</w:t>
      </w:r>
      <w:bookmarkEnd w:id="44"/>
      <w:r w:rsidRPr="0087462D">
        <w:rPr>
          <w:rFonts w:ascii="Arial" w:hAnsi="Arial" w:cs="Arial"/>
          <w:color w:val="auto"/>
        </w:rPr>
        <w:t xml:space="preserve"> </w:t>
      </w:r>
    </w:p>
    <w:p w14:paraId="25BA4523" w14:textId="77777777" w:rsidR="006E31EC" w:rsidRPr="0087462D" w:rsidRDefault="006E31EC" w:rsidP="006E31EC">
      <w:pPr>
        <w:rPr>
          <w:rFonts w:ascii="Arial" w:hAnsi="Arial" w:cs="Arial"/>
        </w:rPr>
      </w:pPr>
    </w:p>
    <w:p w14:paraId="1A812706" w14:textId="6F42783A" w:rsidR="00B62B01" w:rsidRPr="0087462D" w:rsidRDefault="00B62B01" w:rsidP="001F1344">
      <w:pPr>
        <w:pStyle w:val="ListParagraph"/>
        <w:numPr>
          <w:ilvl w:val="4"/>
          <w:numId w:val="40"/>
        </w:numPr>
        <w:spacing w:after="240" w:line="240" w:lineRule="auto"/>
        <w:ind w:left="993" w:hanging="426"/>
        <w:contextualSpacing w:val="0"/>
        <w:jc w:val="both"/>
        <w:outlineLvl w:val="1"/>
        <w:rPr>
          <w:rFonts w:ascii="Arial" w:hAnsi="Arial" w:cs="Arial"/>
        </w:rPr>
      </w:pPr>
      <w:bookmarkStart w:id="45" w:name="_Toc534797351"/>
      <w:r w:rsidRPr="0087462D">
        <w:rPr>
          <w:rFonts w:ascii="Arial" w:hAnsi="Arial" w:cs="Arial"/>
        </w:rPr>
        <w:t>v ponuke vo forme elektronického dokumentu s kvalifikovaným elektronickým podpisom banky</w:t>
      </w:r>
      <w:r w:rsidR="003E5096">
        <w:rPr>
          <w:rFonts w:ascii="Arial" w:hAnsi="Arial" w:cs="Arial"/>
        </w:rPr>
        <w:t xml:space="preserve"> resp. poisťovne</w:t>
      </w:r>
      <w:r w:rsidRPr="0087462D">
        <w:rPr>
          <w:rFonts w:ascii="Arial" w:hAnsi="Arial" w:cs="Arial"/>
        </w:rPr>
        <w:t xml:space="preserve"> v súlade s nariadením </w:t>
      </w:r>
      <w:proofErr w:type="spellStart"/>
      <w:r w:rsidRPr="0087462D">
        <w:rPr>
          <w:rFonts w:ascii="Arial" w:hAnsi="Arial" w:cs="Arial"/>
        </w:rPr>
        <w:t>eIDAS</w:t>
      </w:r>
      <w:proofErr w:type="spellEnd"/>
      <w:r w:rsidRPr="0087462D">
        <w:rPr>
          <w:rFonts w:ascii="Arial" w:hAnsi="Arial" w:cs="Arial"/>
        </w:rPr>
        <w:t xml:space="preserve">, v prípade ak banka </w:t>
      </w:r>
      <w:r w:rsidR="003E5096">
        <w:rPr>
          <w:rFonts w:ascii="Arial" w:hAnsi="Arial" w:cs="Arial"/>
        </w:rPr>
        <w:t xml:space="preserve">resp. poisťovňa </w:t>
      </w:r>
      <w:r w:rsidRPr="0087462D">
        <w:rPr>
          <w:rFonts w:ascii="Arial" w:hAnsi="Arial" w:cs="Arial"/>
        </w:rPr>
        <w:t>uchádzača takúto formu vystavenia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pripúšťa. V </w:t>
      </w:r>
      <w:r w:rsidRPr="0087462D">
        <w:rPr>
          <w:rFonts w:ascii="Arial" w:hAnsi="Arial" w:cs="Arial"/>
        </w:rPr>
        <w:lastRenderedPageBreak/>
        <w:t xml:space="preserve">takom prípade nesmie byť uplatnenie bankovej záruky </w:t>
      </w:r>
      <w:r w:rsidR="003E5096" w:rsidRPr="00042DBC">
        <w:rPr>
          <w:rFonts w:ascii="Arial" w:hAnsi="Arial" w:cs="Arial"/>
        </w:rPr>
        <w:t xml:space="preserve">resp. poistenia záruky </w:t>
      </w:r>
      <w:r w:rsidRPr="0087462D">
        <w:rPr>
          <w:rFonts w:ascii="Arial" w:hAnsi="Arial" w:cs="Arial"/>
        </w:rPr>
        <w:t xml:space="preserve">zo strany verejného obstarávateľa spojené so žiadnou prekážkou vyplývajúcou z elektronickej formy bankovej záruky </w:t>
      </w:r>
      <w:r w:rsidR="003E5096" w:rsidRPr="00042DBC">
        <w:rPr>
          <w:rFonts w:ascii="Arial" w:hAnsi="Arial" w:cs="Arial"/>
        </w:rPr>
        <w:t xml:space="preserve">resp. poistenia záruky </w:t>
      </w:r>
      <w:r w:rsidRPr="0087462D">
        <w:rPr>
          <w:rFonts w:ascii="Arial" w:hAnsi="Arial" w:cs="Arial"/>
        </w:rPr>
        <w:t>oproti uplatneniu plnenia z písomnej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alebo</w:t>
      </w:r>
      <w:bookmarkEnd w:id="45"/>
      <w:r w:rsidRPr="0087462D">
        <w:rPr>
          <w:rFonts w:ascii="Arial" w:hAnsi="Arial" w:cs="Arial"/>
        </w:rPr>
        <w:t xml:space="preserve"> </w:t>
      </w:r>
    </w:p>
    <w:p w14:paraId="5BE0E74D" w14:textId="0C9266BD" w:rsidR="002E5386" w:rsidRPr="0087462D" w:rsidRDefault="002E5386" w:rsidP="001F1344">
      <w:pPr>
        <w:pStyle w:val="ListParagraph"/>
        <w:numPr>
          <w:ilvl w:val="4"/>
          <w:numId w:val="39"/>
        </w:numPr>
        <w:spacing w:after="240" w:line="240" w:lineRule="auto"/>
        <w:ind w:left="993" w:hanging="426"/>
        <w:contextualSpacing w:val="0"/>
        <w:jc w:val="both"/>
        <w:outlineLvl w:val="1"/>
        <w:rPr>
          <w:rFonts w:ascii="Arial" w:hAnsi="Arial" w:cs="Arial"/>
        </w:rPr>
      </w:pPr>
      <w:bookmarkStart w:id="46" w:name="_Ref534636231"/>
      <w:bookmarkStart w:id="47" w:name="_Toc534797352"/>
      <w:r w:rsidRPr="0087462D">
        <w:rPr>
          <w:rFonts w:ascii="Arial" w:hAnsi="Arial" w:cs="Arial"/>
        </w:rPr>
        <w:t>v ponuke vo forme prostej kópie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pričom v takom prípade uchádzač okrem </w:t>
      </w:r>
      <w:proofErr w:type="spellStart"/>
      <w:r w:rsidRPr="0087462D">
        <w:rPr>
          <w:rFonts w:ascii="Arial" w:hAnsi="Arial" w:cs="Arial"/>
        </w:rPr>
        <w:t>scanu</w:t>
      </w:r>
      <w:proofErr w:type="spellEnd"/>
      <w:r w:rsidRPr="0087462D">
        <w:rPr>
          <w:rFonts w:ascii="Arial" w:hAnsi="Arial" w:cs="Arial"/>
        </w:rPr>
        <w:t xml:space="preserve"> vloženého do systému JOSEPHINE tiež zároveň samostatne doručí originál záručnej listiny </w:t>
      </w:r>
      <w:r w:rsidR="005A45DF" w:rsidRPr="0087462D">
        <w:rPr>
          <w:rFonts w:ascii="Arial" w:hAnsi="Arial" w:cs="Arial"/>
        </w:rPr>
        <w:t xml:space="preserve">resp. poistenia záruky </w:t>
      </w:r>
      <w:r w:rsidRPr="0087462D">
        <w:rPr>
          <w:rFonts w:ascii="Arial" w:hAnsi="Arial" w:cs="Arial"/>
        </w:rPr>
        <w:t xml:space="preserve">(notársky overená kópia záručnej listiny </w:t>
      </w:r>
      <w:r w:rsidR="005A45DF" w:rsidRPr="0087462D">
        <w:rPr>
          <w:rFonts w:ascii="Arial" w:hAnsi="Arial" w:cs="Arial"/>
        </w:rPr>
        <w:t xml:space="preserve">resp. poistenia záruky </w:t>
      </w:r>
      <w:r w:rsidRPr="0087462D">
        <w:rPr>
          <w:rFonts w:ascii="Arial" w:hAnsi="Arial" w:cs="Arial"/>
        </w:rPr>
        <w:t xml:space="preserve">nie je postačujúca)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v súlade s bodom </w:t>
      </w:r>
      <w:r w:rsidR="00B03905" w:rsidRPr="0087462D">
        <w:rPr>
          <w:rFonts w:ascii="Arial" w:hAnsi="Arial" w:cs="Arial"/>
        </w:rPr>
        <w:fldChar w:fldCharType="begin"/>
      </w:r>
      <w:r w:rsidR="00B03905" w:rsidRPr="0087462D">
        <w:rPr>
          <w:rFonts w:ascii="Arial" w:hAnsi="Arial" w:cs="Arial"/>
        </w:rPr>
        <w:instrText xml:space="preserve"> REF _Ref528230071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21</w:t>
      </w:r>
      <w:r w:rsidR="00B03905" w:rsidRPr="0087462D">
        <w:rPr>
          <w:rFonts w:ascii="Arial" w:hAnsi="Arial" w:cs="Arial"/>
        </w:rPr>
        <w:fldChar w:fldCharType="end"/>
      </w:r>
      <w:r w:rsidR="00B03905" w:rsidRPr="0087462D">
        <w:rPr>
          <w:rFonts w:ascii="Arial" w:hAnsi="Arial" w:cs="Arial"/>
        </w:rPr>
        <w:t xml:space="preserve"> </w:t>
      </w:r>
      <w:r w:rsidRPr="0087462D">
        <w:rPr>
          <w:rFonts w:ascii="Arial" w:hAnsi="Arial" w:cs="Arial"/>
        </w:rPr>
        <w:t>tejto časti súťažných podkladov.</w:t>
      </w:r>
      <w:bookmarkEnd w:id="46"/>
      <w:bookmarkEnd w:id="47"/>
      <w:r w:rsidRPr="0087462D">
        <w:rPr>
          <w:rFonts w:ascii="Arial" w:hAnsi="Arial" w:cs="Arial"/>
        </w:rPr>
        <w:t xml:space="preserve"> </w:t>
      </w:r>
    </w:p>
    <w:p w14:paraId="306FADA6" w14:textId="77777777" w:rsidR="00B62B01" w:rsidRPr="0087462D" w:rsidRDefault="00B62B01" w:rsidP="00A5265B">
      <w:pPr>
        <w:pStyle w:val="Heading3"/>
        <w:keepNext w:val="0"/>
        <w:keepLines w:val="0"/>
        <w:numPr>
          <w:ilvl w:val="0"/>
          <w:numId w:val="0"/>
        </w:numPr>
        <w:ind w:left="567"/>
        <w:jc w:val="both"/>
        <w:rPr>
          <w:rFonts w:ascii="Arial" w:eastAsia="Proba Pro" w:hAnsi="Arial" w:cs="Arial"/>
        </w:rPr>
      </w:pPr>
      <w:r w:rsidRPr="0087462D">
        <w:rPr>
          <w:rFonts w:ascii="Arial" w:hAnsi="Arial" w:cs="Arial"/>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47658090" w14:textId="77777777" w:rsidR="00B62B01" w:rsidRPr="0087462D" w:rsidRDefault="00B62B01" w:rsidP="00A5265B">
      <w:pPr>
        <w:pStyle w:val="Heading3"/>
        <w:keepNext w:val="0"/>
        <w:keepLines w:val="0"/>
        <w:numPr>
          <w:ilvl w:val="0"/>
          <w:numId w:val="0"/>
        </w:numPr>
        <w:jc w:val="both"/>
        <w:rPr>
          <w:rFonts w:ascii="Arial" w:hAnsi="Arial" w:cs="Arial"/>
          <w:color w:val="auto"/>
        </w:rPr>
      </w:pPr>
    </w:p>
    <w:p w14:paraId="1C01E430" w14:textId="07CAE7B0" w:rsidR="00B62B01" w:rsidRPr="0087462D" w:rsidRDefault="00B62B01" w:rsidP="007710F3">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doklady a dokumenty tvoriace obsah ponuky, požadované v týchto súťažných podkladoch, musia byť k termínu predloženia ponuky platné a aktuálne. </w:t>
      </w:r>
    </w:p>
    <w:p w14:paraId="0E26F81F" w14:textId="77777777" w:rsidR="007710F3" w:rsidRPr="0087462D" w:rsidRDefault="007710F3" w:rsidP="007710F3">
      <w:pPr>
        <w:rPr>
          <w:rFonts w:ascii="Arial" w:hAnsi="Arial" w:cs="Arial"/>
        </w:rPr>
      </w:pPr>
    </w:p>
    <w:p w14:paraId="0F9BD10B" w14:textId="0B381B8D" w:rsidR="00B62B01" w:rsidRPr="0087462D" w:rsidRDefault="00B62B01"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ak sa vyskytnú pochybnosti o pravosti dokumentov predložených v ponuke vo forme </w:t>
      </w:r>
      <w:proofErr w:type="spellStart"/>
      <w:r w:rsidRPr="0087462D">
        <w:rPr>
          <w:rFonts w:ascii="Arial" w:hAnsi="Arial" w:cs="Arial"/>
          <w:color w:val="auto"/>
        </w:rPr>
        <w:t>skenu</w:t>
      </w:r>
      <w:proofErr w:type="spellEnd"/>
      <w:r w:rsidRPr="0087462D">
        <w:rPr>
          <w:rFonts w:ascii="Arial" w:hAnsi="Arial" w:cs="Arial"/>
          <w:color w:val="auto"/>
        </w:rPr>
        <w:t xml:space="preserve">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_Ref528145161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8.4</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alebo pravdivosti informácii v nich uvedených, vyhradzuje si verejný obstarávateľ právo požadovať od uchádzača ich dodatočné predloženie vo forme </w:t>
      </w:r>
      <w:r w:rsidR="00FD0D39" w:rsidRPr="0087462D">
        <w:rPr>
          <w:rFonts w:ascii="Arial" w:hAnsi="Arial" w:cs="Arial"/>
        </w:rPr>
        <w:t xml:space="preserve">obsahujúcej kvalifikovaný elektronický podpis resp. vo forme zaručenej elektronickej konverzie </w:t>
      </w:r>
      <w:r w:rsidRPr="0087462D">
        <w:rPr>
          <w:rFonts w:ascii="Arial" w:hAnsi="Arial" w:cs="Arial"/>
          <w:color w:val="auto"/>
        </w:rPr>
        <w:t xml:space="preserve">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8.5</w:t>
      </w:r>
      <w:r w:rsidR="00CE286E" w:rsidRPr="0087462D">
        <w:rPr>
          <w:rFonts w:ascii="Arial" w:hAnsi="Arial" w:cs="Arial"/>
          <w:color w:val="auto"/>
        </w:rPr>
        <w:fldChar w:fldCharType="end"/>
      </w:r>
      <w:r w:rsidR="00CE286E" w:rsidRPr="0087462D">
        <w:rPr>
          <w:rFonts w:ascii="Arial" w:hAnsi="Arial" w:cs="Arial"/>
          <w:color w:val="auto"/>
        </w:rPr>
        <w:t xml:space="preserve"> </w:t>
      </w:r>
      <w:r w:rsidR="00FD0D39" w:rsidRPr="0087462D">
        <w:rPr>
          <w:rFonts w:ascii="Arial" w:hAnsi="Arial" w:cs="Arial"/>
        </w:rPr>
        <w:t xml:space="preserve">resp. vo forme listinného originálu obdobne, ako je uvedené v bode </w:t>
      </w:r>
      <w:r w:rsidR="00FD0D39" w:rsidRPr="0087462D">
        <w:rPr>
          <w:rFonts w:ascii="Arial" w:hAnsi="Arial" w:cs="Arial"/>
        </w:rPr>
        <w:fldChar w:fldCharType="begin"/>
      </w:r>
      <w:r w:rsidR="00FD0D39" w:rsidRPr="0087462D">
        <w:rPr>
          <w:rFonts w:ascii="Arial" w:hAnsi="Arial" w:cs="Arial"/>
        </w:rPr>
        <w:instrText xml:space="preserve"> REF _Ref528144347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8.6</w:t>
      </w:r>
      <w:r w:rsidR="00FD0D39" w:rsidRPr="0087462D">
        <w:rPr>
          <w:rFonts w:ascii="Arial" w:hAnsi="Arial" w:cs="Arial"/>
        </w:rPr>
        <w:fldChar w:fldCharType="end"/>
      </w:r>
      <w:r w:rsidR="00FD0D39" w:rsidRPr="0087462D">
        <w:rPr>
          <w:rFonts w:ascii="Arial" w:hAnsi="Arial" w:cs="Arial"/>
        </w:rPr>
        <w:fldChar w:fldCharType="begin"/>
      </w:r>
      <w:r w:rsidR="00FD0D39" w:rsidRPr="0087462D">
        <w:rPr>
          <w:rFonts w:ascii="Arial" w:hAnsi="Arial" w:cs="Arial"/>
        </w:rPr>
        <w:instrText xml:space="preserve"> REF _Ref534636231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b)</w:t>
      </w:r>
      <w:r w:rsidR="00FD0D39" w:rsidRPr="0087462D">
        <w:rPr>
          <w:rFonts w:ascii="Arial" w:hAnsi="Arial" w:cs="Arial"/>
        </w:rPr>
        <w:fldChar w:fldCharType="end"/>
      </w:r>
      <w:r w:rsidR="00FD0D39" w:rsidRPr="0087462D">
        <w:rPr>
          <w:rFonts w:ascii="Arial" w:hAnsi="Arial" w:cs="Arial"/>
        </w:rPr>
        <w:t xml:space="preserve"> </w:t>
      </w:r>
      <w:r w:rsidRPr="0087462D">
        <w:rPr>
          <w:rFonts w:ascii="Arial" w:hAnsi="Arial" w:cs="Arial"/>
          <w:color w:val="auto"/>
        </w:rPr>
        <w:t>tejto časti súťažných podkladov.</w:t>
      </w:r>
    </w:p>
    <w:p w14:paraId="2574CBFE" w14:textId="77777777" w:rsidR="00724CEB" w:rsidRPr="0087462D" w:rsidRDefault="00724CEB" w:rsidP="00724CEB">
      <w:pPr>
        <w:rPr>
          <w:rFonts w:ascii="Arial" w:hAnsi="Arial" w:cs="Arial"/>
          <w:highlight w:val="yellow"/>
        </w:rPr>
      </w:pPr>
    </w:p>
    <w:p w14:paraId="3BDC7C03" w14:textId="260D2D95" w:rsidR="00142E3A" w:rsidRPr="0087462D" w:rsidRDefault="00142E3A" w:rsidP="00A5265B">
      <w:pPr>
        <w:rPr>
          <w:rFonts w:ascii="Arial" w:hAnsi="Arial" w:cs="Arial"/>
        </w:rPr>
      </w:pPr>
    </w:p>
    <w:p w14:paraId="3FF5C298"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48" w:name="_Toc447725750"/>
      <w:bookmarkStart w:id="49" w:name="_Toc534797353"/>
      <w:r w:rsidRPr="0087462D">
        <w:rPr>
          <w:rFonts w:ascii="Arial" w:hAnsi="Arial" w:cs="Arial"/>
          <w:b/>
          <w:color w:val="008998"/>
          <w:sz w:val="20"/>
          <w:szCs w:val="20"/>
          <w:lang w:val="sk-SK"/>
        </w:rPr>
        <w:t>Variantné riešenie</w:t>
      </w:r>
      <w:bookmarkEnd w:id="48"/>
      <w:bookmarkEnd w:id="49"/>
    </w:p>
    <w:p w14:paraId="0A937B37" w14:textId="77777777" w:rsidR="00B65996" w:rsidRPr="0087462D" w:rsidRDefault="00B65996" w:rsidP="00A5265B">
      <w:pPr>
        <w:rPr>
          <w:rFonts w:ascii="Arial" w:hAnsi="Arial" w:cs="Arial"/>
        </w:rPr>
      </w:pPr>
    </w:p>
    <w:p w14:paraId="5237050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Neumožňuje sa predložiť variantné riešenie.</w:t>
      </w:r>
    </w:p>
    <w:p w14:paraId="56EA9584" w14:textId="77777777" w:rsidR="00B65996" w:rsidRPr="0087462D" w:rsidRDefault="00B65996" w:rsidP="00A5265B">
      <w:pPr>
        <w:rPr>
          <w:rFonts w:ascii="Arial" w:hAnsi="Arial" w:cs="Arial"/>
        </w:rPr>
      </w:pPr>
    </w:p>
    <w:p w14:paraId="23C8C62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0" w:name="_Toc447725751"/>
      <w:bookmarkStart w:id="51" w:name="_Toc534797354"/>
      <w:r w:rsidRPr="0087462D">
        <w:rPr>
          <w:rFonts w:ascii="Arial" w:hAnsi="Arial" w:cs="Arial"/>
          <w:b/>
          <w:color w:val="008998"/>
          <w:sz w:val="20"/>
          <w:szCs w:val="20"/>
          <w:lang w:val="sk-SK"/>
        </w:rPr>
        <w:t>Platnosť ponúk</w:t>
      </w:r>
      <w:bookmarkEnd w:id="50"/>
      <w:bookmarkEnd w:id="51"/>
    </w:p>
    <w:p w14:paraId="78F47AFC" w14:textId="77777777" w:rsidR="00B65996" w:rsidRPr="0087462D" w:rsidRDefault="00B65996" w:rsidP="00A5265B">
      <w:pPr>
        <w:rPr>
          <w:rFonts w:ascii="Arial" w:hAnsi="Arial" w:cs="Arial"/>
        </w:rPr>
      </w:pPr>
    </w:p>
    <w:p w14:paraId="686642CB" w14:textId="50797E31" w:rsidR="000D7C61" w:rsidRPr="00B52826" w:rsidRDefault="000D7C61" w:rsidP="00A5265B">
      <w:pPr>
        <w:pStyle w:val="Heading3"/>
        <w:keepNext w:val="0"/>
        <w:keepLines w:val="0"/>
        <w:ind w:left="567" w:hanging="567"/>
        <w:jc w:val="both"/>
        <w:rPr>
          <w:rFonts w:ascii="Arial" w:hAnsi="Arial" w:cs="Arial"/>
          <w:color w:val="auto"/>
        </w:rPr>
      </w:pPr>
      <w:bookmarkStart w:id="52" w:name="_Ref528145208"/>
      <w:r w:rsidRPr="00B52826">
        <w:rPr>
          <w:rFonts w:ascii="Arial" w:hAnsi="Arial" w:cs="Arial"/>
          <w:color w:val="auto"/>
        </w:rPr>
        <w:t xml:space="preserve">Ponuky zostávajú platné počas lehoty viazanosti ponúk stanovenej do </w:t>
      </w:r>
      <w:r w:rsidR="009143C9" w:rsidRPr="00B52826">
        <w:rPr>
          <w:rFonts w:ascii="Arial" w:hAnsi="Arial" w:cs="Arial"/>
          <w:color w:val="auto"/>
        </w:rPr>
        <w:t>31</w:t>
      </w:r>
      <w:r w:rsidR="003A0CD6" w:rsidRPr="00B52826">
        <w:rPr>
          <w:rFonts w:ascii="Arial" w:hAnsi="Arial" w:cs="Arial"/>
          <w:color w:val="auto"/>
        </w:rPr>
        <w:t>.</w:t>
      </w:r>
      <w:r w:rsidR="009143C9" w:rsidRPr="00B52826">
        <w:rPr>
          <w:rFonts w:ascii="Arial" w:hAnsi="Arial" w:cs="Arial"/>
          <w:color w:val="auto"/>
        </w:rPr>
        <w:t>12.</w:t>
      </w:r>
      <w:r w:rsidR="003A0CD6" w:rsidRPr="00B52826">
        <w:rPr>
          <w:rFonts w:ascii="Arial" w:hAnsi="Arial" w:cs="Arial"/>
          <w:color w:val="auto"/>
        </w:rPr>
        <w:t>2019.</w:t>
      </w:r>
      <w:bookmarkEnd w:id="52"/>
    </w:p>
    <w:p w14:paraId="561F0C3B" w14:textId="77777777" w:rsidR="00B65996" w:rsidRPr="00B52826" w:rsidRDefault="00B65996" w:rsidP="00A5265B">
      <w:pPr>
        <w:rPr>
          <w:rFonts w:ascii="Arial" w:hAnsi="Arial" w:cs="Arial"/>
        </w:rPr>
      </w:pPr>
    </w:p>
    <w:p w14:paraId="361D5F48" w14:textId="45B11087" w:rsidR="000D7C61" w:rsidRPr="0087462D" w:rsidRDefault="000D7C61" w:rsidP="00A5265B">
      <w:pPr>
        <w:pStyle w:val="Heading3"/>
        <w:keepNext w:val="0"/>
        <w:keepLines w:val="0"/>
        <w:ind w:left="567" w:hanging="567"/>
        <w:jc w:val="both"/>
        <w:rPr>
          <w:rFonts w:ascii="Arial" w:hAnsi="Arial" w:cs="Arial"/>
          <w:color w:val="auto"/>
        </w:rPr>
      </w:pPr>
      <w:r w:rsidRPr="00B52826">
        <w:rPr>
          <w:rFonts w:ascii="Arial" w:hAnsi="Arial" w:cs="Arial"/>
          <w:color w:val="auto"/>
        </w:rPr>
        <w:t>V prípade podania námiet</w:t>
      </w:r>
      <w:r w:rsidR="00142E3A" w:rsidRPr="00B52826">
        <w:rPr>
          <w:rFonts w:ascii="Arial" w:hAnsi="Arial" w:cs="Arial"/>
          <w:color w:val="auto"/>
        </w:rPr>
        <w:t>ok</w:t>
      </w:r>
      <w:r w:rsidRPr="00B52826">
        <w:rPr>
          <w:rFonts w:ascii="Arial" w:hAnsi="Arial" w:cs="Arial"/>
          <w:color w:val="auto"/>
        </w:rPr>
        <w:t xml:space="preserve"> proti postupu verejného obstarávateľa, alebo v prípade predĺženia procesu verejného obstarávania z iných objektívnych dôvodov</w:t>
      </w:r>
      <w:r w:rsidRPr="0087462D">
        <w:rPr>
          <w:rFonts w:ascii="Arial" w:hAnsi="Arial" w:cs="Arial"/>
          <w:color w:val="auto"/>
        </w:rPr>
        <w:t>, sa uchádzačom oznámi predpokladané predĺženie lehoty viazanosti ponúk</w:t>
      </w:r>
      <w:r w:rsidR="00EA02CB" w:rsidRPr="0087462D">
        <w:rPr>
          <w:rFonts w:ascii="Arial" w:hAnsi="Arial" w:cs="Arial"/>
          <w:color w:val="auto"/>
        </w:rPr>
        <w:t xml:space="preserve"> elektronicky prostredníctvom komunikačného rozhrania systému JOSEPHINE</w:t>
      </w:r>
      <w:r w:rsidRPr="0087462D">
        <w:rPr>
          <w:rFonts w:ascii="Arial" w:hAnsi="Arial" w:cs="Arial"/>
          <w:color w:val="auto"/>
        </w:rPr>
        <w:t>.</w:t>
      </w:r>
    </w:p>
    <w:p w14:paraId="34D3D5E6" w14:textId="77777777" w:rsidR="00CD2B8C" w:rsidRPr="0087462D" w:rsidRDefault="00CD2B8C" w:rsidP="0087462D">
      <w:pPr>
        <w:rPr>
          <w:rFonts w:ascii="Arial" w:hAnsi="Arial" w:cs="Arial"/>
        </w:rPr>
      </w:pPr>
    </w:p>
    <w:p w14:paraId="5E1E9D89" w14:textId="77777777" w:rsidR="00CD2B8C" w:rsidRPr="0087462D" w:rsidRDefault="00CD2B8C" w:rsidP="0087462D">
      <w:pPr>
        <w:pStyle w:val="Heading3"/>
        <w:keepNext w:val="0"/>
        <w:keepLines w:val="0"/>
        <w:ind w:left="567" w:hanging="567"/>
        <w:jc w:val="both"/>
        <w:rPr>
          <w:rFonts w:ascii="Arial" w:hAnsi="Arial" w:cs="Arial"/>
          <w:color w:val="auto"/>
        </w:rPr>
      </w:pPr>
      <w:r w:rsidRPr="0087462D">
        <w:rPr>
          <w:rFonts w:ascii="Arial" w:hAnsi="Arial" w:cs="Arial"/>
          <w:color w:val="auto"/>
        </w:rPr>
        <w:t>Lehota viazanosti ponúk (vrátane jej predĺženia) nepresiahne 12 mesiacov od uplynutia lehoty na predkladanie ponúk.</w:t>
      </w:r>
    </w:p>
    <w:p w14:paraId="2C91ACC5" w14:textId="77777777" w:rsidR="00CD2B8C" w:rsidRPr="0087462D" w:rsidRDefault="00CD2B8C" w:rsidP="0087462D">
      <w:pPr>
        <w:rPr>
          <w:rFonts w:ascii="Arial" w:hAnsi="Arial" w:cs="Arial"/>
        </w:rPr>
      </w:pPr>
    </w:p>
    <w:p w14:paraId="002528DA"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1FDD1876"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3" w:name="_Toc447725752"/>
      <w:bookmarkStart w:id="54" w:name="_Toc534797355"/>
      <w:r w:rsidRPr="0087462D">
        <w:rPr>
          <w:rFonts w:ascii="Arial" w:hAnsi="Arial" w:cs="Arial"/>
          <w:b/>
          <w:color w:val="008998"/>
          <w:sz w:val="20"/>
          <w:szCs w:val="20"/>
          <w:lang w:val="sk-SK"/>
        </w:rPr>
        <w:t>Náklady na ponuky</w:t>
      </w:r>
      <w:bookmarkEnd w:id="53"/>
      <w:bookmarkEnd w:id="54"/>
    </w:p>
    <w:p w14:paraId="0C08CDCF" w14:textId="77777777" w:rsidR="00B65996" w:rsidRPr="0087462D" w:rsidRDefault="00B65996" w:rsidP="00A5265B">
      <w:pPr>
        <w:rPr>
          <w:rFonts w:ascii="Arial" w:hAnsi="Arial" w:cs="Arial"/>
        </w:rPr>
      </w:pPr>
    </w:p>
    <w:p w14:paraId="00002F6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výdavky spojené s prípravou a predložením ponúk znášajú uchádzači bez finančného nároku voči verejnému obstarávateľovi. </w:t>
      </w:r>
    </w:p>
    <w:p w14:paraId="48CC3F63" w14:textId="77777777" w:rsidR="00B65996" w:rsidRPr="0087462D" w:rsidRDefault="00B65996" w:rsidP="00A5265B">
      <w:pPr>
        <w:rPr>
          <w:rFonts w:ascii="Arial" w:hAnsi="Arial" w:cs="Arial"/>
        </w:rPr>
      </w:pPr>
    </w:p>
    <w:p w14:paraId="22272F4D" w14:textId="65B5A995" w:rsidR="000D7C61" w:rsidRPr="0087462D" w:rsidRDefault="008E36CD"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doručené spôsobom uvedeným v bode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_Ref528145186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20</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a predložené v lehote na predkladanie ponúk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_Ref528145196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21.2</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sa počas plynutia lehoty viazanosti a po uplynutí lehoty viazanosti ponúk podľa bodu </w:t>
      </w:r>
      <w:r w:rsidR="00FF053D" w:rsidRPr="0087462D">
        <w:rPr>
          <w:rFonts w:ascii="Arial" w:hAnsi="Arial" w:cs="Arial"/>
          <w:color w:val="auto"/>
        </w:rPr>
        <w:fldChar w:fldCharType="begin"/>
      </w:r>
      <w:r w:rsidR="00FF053D" w:rsidRPr="0087462D">
        <w:rPr>
          <w:rFonts w:ascii="Arial" w:hAnsi="Arial" w:cs="Arial"/>
          <w:color w:val="auto"/>
        </w:rPr>
        <w:instrText xml:space="preserve"> REF _Ref528145208 \r \h </w:instrText>
      </w:r>
      <w:r w:rsidR="00034EB1" w:rsidRPr="0087462D">
        <w:rPr>
          <w:rFonts w:ascii="Arial" w:hAnsi="Arial" w:cs="Arial"/>
          <w:color w:val="auto"/>
        </w:rPr>
        <w:instrText xml:space="preserve"> \* MERGEFORMAT </w:instrText>
      </w:r>
      <w:r w:rsidR="00FF053D" w:rsidRPr="0087462D">
        <w:rPr>
          <w:rFonts w:ascii="Arial" w:hAnsi="Arial" w:cs="Arial"/>
          <w:color w:val="auto"/>
        </w:rPr>
      </w:r>
      <w:r w:rsidR="00FF053D" w:rsidRPr="0087462D">
        <w:rPr>
          <w:rFonts w:ascii="Arial" w:hAnsi="Arial" w:cs="Arial"/>
          <w:color w:val="auto"/>
        </w:rPr>
        <w:fldChar w:fldCharType="separate"/>
      </w:r>
      <w:r w:rsidR="009B37BA">
        <w:rPr>
          <w:rFonts w:ascii="Arial" w:hAnsi="Arial" w:cs="Arial"/>
          <w:color w:val="auto"/>
        </w:rPr>
        <w:t>10.1</w:t>
      </w:r>
      <w:r w:rsidR="00FF053D" w:rsidRPr="0087462D">
        <w:rPr>
          <w:rFonts w:ascii="Arial" w:hAnsi="Arial" w:cs="Arial"/>
          <w:color w:val="auto"/>
        </w:rPr>
        <w:fldChar w:fldCharType="end"/>
      </w:r>
      <w:r w:rsidR="00FF053D" w:rsidRPr="0087462D">
        <w:rPr>
          <w:rFonts w:ascii="Arial" w:hAnsi="Arial" w:cs="Arial"/>
          <w:color w:val="auto"/>
        </w:rPr>
        <w:t xml:space="preserve"> </w:t>
      </w:r>
      <w:r w:rsidRPr="0087462D">
        <w:rPr>
          <w:rFonts w:ascii="Arial" w:hAnsi="Arial" w:cs="Arial"/>
          <w:color w:val="auto"/>
        </w:rPr>
        <w:t xml:space="preserve">tejto časti súťažných podkladov uchádzačom nevracajú. </w:t>
      </w:r>
      <w:r w:rsidR="000D7C61" w:rsidRPr="0087462D">
        <w:rPr>
          <w:rFonts w:ascii="Arial" w:hAnsi="Arial" w:cs="Arial"/>
          <w:color w:val="auto"/>
        </w:rPr>
        <w:t xml:space="preserve"> Zostávajú ako súčasť dokumentácie o verejnej súťaži. </w:t>
      </w:r>
    </w:p>
    <w:p w14:paraId="7E9AF39F" w14:textId="77777777" w:rsidR="007710F3" w:rsidRPr="0087462D" w:rsidRDefault="007710F3" w:rsidP="007710F3">
      <w:pPr>
        <w:rPr>
          <w:rFonts w:ascii="Arial" w:hAnsi="Arial" w:cs="Arial"/>
        </w:rPr>
      </w:pPr>
    </w:p>
    <w:p w14:paraId="544E6F3F"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55" w:name="_Toc534795745"/>
      <w:bookmarkStart w:id="56" w:name="_Toc534797356"/>
      <w:r w:rsidRPr="0087462D">
        <w:rPr>
          <w:rFonts w:ascii="Arial" w:hAnsi="Arial" w:cs="Arial"/>
        </w:rPr>
        <w:t>ODDIEL II. Dorozumievanie medzi verejným obstarávateľom a uchádzačmi alebo záujemcami</w:t>
      </w:r>
      <w:bookmarkEnd w:id="55"/>
      <w:bookmarkEnd w:id="56"/>
    </w:p>
    <w:p w14:paraId="2890D20C" w14:textId="77777777" w:rsidR="00B65996" w:rsidRPr="0087462D" w:rsidRDefault="00B65996" w:rsidP="00A5265B">
      <w:pPr>
        <w:rPr>
          <w:rFonts w:ascii="Arial" w:hAnsi="Arial" w:cs="Arial"/>
        </w:rPr>
      </w:pPr>
    </w:p>
    <w:p w14:paraId="600E961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7" w:name="_Toc444084946"/>
      <w:bookmarkStart w:id="58" w:name="_Toc534797357"/>
      <w:r w:rsidRPr="0087462D">
        <w:rPr>
          <w:rFonts w:ascii="Arial" w:hAnsi="Arial" w:cs="Arial"/>
          <w:b/>
          <w:color w:val="008998"/>
          <w:sz w:val="20"/>
          <w:szCs w:val="20"/>
          <w:lang w:val="sk-SK"/>
        </w:rPr>
        <w:t>Dorozumievanie medzi verejným obstarávateľom a uchádzačmi alebo záujemcami</w:t>
      </w:r>
      <w:bookmarkEnd w:id="57"/>
      <w:bookmarkEnd w:id="58"/>
    </w:p>
    <w:p w14:paraId="029F7927" w14:textId="77777777" w:rsidR="00B65996" w:rsidRPr="0087462D" w:rsidRDefault="00B65996" w:rsidP="00A5265B">
      <w:pPr>
        <w:rPr>
          <w:rFonts w:ascii="Arial" w:hAnsi="Arial" w:cs="Arial"/>
        </w:rPr>
      </w:pPr>
    </w:p>
    <w:p w14:paraId="4DB63400"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59" w:name="_Toc534797358"/>
      <w:bookmarkStart w:id="60" w:name="_Toc444084947"/>
      <w:bookmarkEnd w:id="59"/>
    </w:p>
    <w:p w14:paraId="2DA2DA3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1" w:name="_Toc534797359"/>
      <w:bookmarkEnd w:id="61"/>
    </w:p>
    <w:p w14:paraId="3B226F53"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2" w:name="_Toc534797360"/>
      <w:bookmarkEnd w:id="62"/>
    </w:p>
    <w:p w14:paraId="604E414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3" w:name="_Toc534797361"/>
      <w:bookmarkEnd w:id="63"/>
    </w:p>
    <w:p w14:paraId="056649EF" w14:textId="29DEDA4F"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Verejný obstarávateľ bude pri komunikácii s uchádzačmi, resp. záujemcami, postupovať v zmysle § 20 ZVO prostredníctvom komunikačného rozhrania systému JOSEPHINE</w:t>
      </w:r>
      <w:r w:rsidR="002E5386" w:rsidRPr="0087462D">
        <w:rPr>
          <w:rFonts w:ascii="Arial" w:hAnsi="Arial" w:cs="Arial"/>
        </w:rPr>
        <w:t>, ak ZVO neustanovuje inak</w:t>
      </w:r>
      <w:r w:rsidRPr="0087462D">
        <w:rPr>
          <w:rFonts w:ascii="Arial" w:hAnsi="Arial" w:cs="Arial"/>
        </w:rPr>
        <w:t xml:space="preserve">. Tento spôsob komunikácie sa týka akejkoľvek komunikácie a podaní medzi verejným obstarávateľom a uchádzačmi, resp. záujemcami, počas celého procesu verejného obstarávania. Komunikácia bude prebiehať v slovenskom jazyku. </w:t>
      </w:r>
    </w:p>
    <w:p w14:paraId="6569E42F" w14:textId="77777777" w:rsidR="007710F3" w:rsidRPr="0087462D" w:rsidRDefault="007710F3" w:rsidP="007710F3">
      <w:pPr>
        <w:rPr>
          <w:rFonts w:ascii="Arial" w:hAnsi="Arial" w:cs="Arial"/>
        </w:rPr>
      </w:pPr>
    </w:p>
    <w:p w14:paraId="68595712" w14:textId="00E8F9D4"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 xml:space="preserve">JOSEPHINE je na účely tohto verejného obstarávania softvér pre elektronizáciu zadávania verejných zákaziek. JOSEPHINE je webová aplikácia na doméne </w:t>
      </w:r>
      <w:hyperlink r:id="rId9" w:history="1">
        <w:r w:rsidRPr="0087462D">
          <w:rPr>
            <w:rFonts w:ascii="Arial" w:hAnsi="Arial" w:cs="Arial"/>
          </w:rPr>
          <w:t>https://josephine.proebiz.com</w:t>
        </w:r>
      </w:hyperlink>
      <w:r w:rsidRPr="0087462D">
        <w:rPr>
          <w:rFonts w:ascii="Arial" w:hAnsi="Arial" w:cs="Arial"/>
        </w:rPr>
        <w:t>.</w:t>
      </w:r>
    </w:p>
    <w:p w14:paraId="533A66D2" w14:textId="77777777" w:rsidR="007710F3" w:rsidRPr="0087462D" w:rsidRDefault="007710F3" w:rsidP="007710F3">
      <w:pPr>
        <w:rPr>
          <w:rFonts w:ascii="Arial" w:hAnsi="Arial" w:cs="Arial"/>
        </w:rPr>
      </w:pPr>
    </w:p>
    <w:p w14:paraId="10E2C11D" w14:textId="04C4E09C"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Návod na používanie systému je dostupný na webovom sídle portálu JOSEPHINE (</w:t>
      </w:r>
      <w:hyperlink r:id="rId10" w:history="1">
        <w:r w:rsidRPr="0087462D">
          <w:rPr>
            <w:rFonts w:ascii="Arial" w:hAnsi="Arial" w:cs="Arial"/>
          </w:rPr>
          <w:t>http://files.nar.cz/docs/josephine/sk/Skrateny_navod_ucastnik.pdf</w:t>
        </w:r>
      </w:hyperlink>
      <w:r w:rsidRPr="0087462D">
        <w:rPr>
          <w:rFonts w:ascii="Arial" w:hAnsi="Arial" w:cs="Arial"/>
        </w:rPr>
        <w:t xml:space="preserve">). </w:t>
      </w:r>
    </w:p>
    <w:p w14:paraId="661722DD"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20A1745E" w14:textId="0FE962B2"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Minimálne technické požiadavky na používanie systému sú dostupné na webovom sídle portálu JOSEPHINE (</w:t>
      </w:r>
      <w:hyperlink r:id="rId11" w:history="1">
        <w:r w:rsidRPr="0087462D">
          <w:rPr>
            <w:rFonts w:ascii="Arial" w:hAnsi="Arial" w:cs="Arial"/>
          </w:rPr>
          <w:t>http://files.nar.cz/docs/josephine/sk/Technicke_poziadavky_sw_JOSEPHINE.pdf</w:t>
        </w:r>
      </w:hyperlink>
      <w:r w:rsidRPr="0087462D">
        <w:rPr>
          <w:rFonts w:ascii="Arial" w:hAnsi="Arial" w:cs="Arial"/>
        </w:rPr>
        <w:t>).</w:t>
      </w:r>
    </w:p>
    <w:p w14:paraId="6CFA0C31"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4FB2B008" w14:textId="02875CC3" w:rsidR="008E36CD" w:rsidRPr="0087462D" w:rsidRDefault="008E36CD" w:rsidP="007710F3">
      <w:pPr>
        <w:pStyle w:val="Heading3"/>
        <w:keepNext w:val="0"/>
        <w:keepLines w:val="0"/>
        <w:ind w:left="567" w:hanging="567"/>
        <w:jc w:val="both"/>
        <w:rPr>
          <w:rFonts w:ascii="Arial" w:hAnsi="Arial" w:cs="Arial"/>
          <w:color w:val="auto"/>
        </w:rPr>
      </w:pPr>
      <w:r w:rsidRPr="0087462D">
        <w:rPr>
          <w:rFonts w:ascii="Arial" w:hAnsi="Arial" w:cs="Arial"/>
        </w:rPr>
        <w:t>Na bezproblémové používanie systému JOSEPHINE je nutné používať jeden z podporovaných internetových</w:t>
      </w:r>
      <w:r w:rsidRPr="0087462D">
        <w:rPr>
          <w:rFonts w:ascii="Arial" w:hAnsi="Arial" w:cs="Arial"/>
          <w:color w:val="auto"/>
        </w:rPr>
        <w:t xml:space="preserve"> prehliadačov: </w:t>
      </w:r>
    </w:p>
    <w:p w14:paraId="1DFE497B" w14:textId="77777777" w:rsidR="007710F3" w:rsidRPr="0087462D" w:rsidRDefault="007710F3" w:rsidP="007710F3">
      <w:pPr>
        <w:rPr>
          <w:rFonts w:ascii="Arial" w:hAnsi="Arial" w:cs="Arial"/>
        </w:rPr>
      </w:pPr>
    </w:p>
    <w:p w14:paraId="1518030B"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Internet Explorer verzia 11.0 a vyššia, </w:t>
      </w:r>
    </w:p>
    <w:p w14:paraId="55397232"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proofErr w:type="spellStart"/>
      <w:r w:rsidRPr="0087462D">
        <w:rPr>
          <w:rFonts w:ascii="Arial" w:hAnsi="Arial" w:cs="Arial"/>
          <w:color w:val="auto"/>
        </w:rPr>
        <w:t>Mozilla</w:t>
      </w:r>
      <w:proofErr w:type="spellEnd"/>
      <w:r w:rsidRPr="0087462D">
        <w:rPr>
          <w:rFonts w:ascii="Arial" w:hAnsi="Arial" w:cs="Arial"/>
          <w:color w:val="auto"/>
        </w:rPr>
        <w:t xml:space="preserve"> Firefox verzia 13.0 a vyššia,</w:t>
      </w:r>
    </w:p>
    <w:p w14:paraId="17DEC0A8"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Google Chrome, alebo </w:t>
      </w:r>
    </w:p>
    <w:p w14:paraId="5791B45D"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w:t>
      </w:r>
      <w:proofErr w:type="spellStart"/>
      <w:r w:rsidRPr="0087462D">
        <w:rPr>
          <w:rFonts w:ascii="Arial" w:hAnsi="Arial" w:cs="Arial"/>
          <w:color w:val="auto"/>
        </w:rPr>
        <w:t>Edge</w:t>
      </w:r>
      <w:proofErr w:type="spellEnd"/>
      <w:r w:rsidRPr="0087462D">
        <w:rPr>
          <w:rFonts w:ascii="Arial" w:hAnsi="Arial" w:cs="Arial"/>
          <w:color w:val="auto"/>
        </w:rPr>
        <w:t>.</w:t>
      </w:r>
    </w:p>
    <w:p w14:paraId="0BC12AA1" w14:textId="77777777" w:rsidR="008E36CD" w:rsidRPr="0087462D" w:rsidRDefault="008E36CD" w:rsidP="00A5265B">
      <w:pPr>
        <w:pStyle w:val="Heading3"/>
        <w:keepNext w:val="0"/>
        <w:keepLines w:val="0"/>
        <w:numPr>
          <w:ilvl w:val="0"/>
          <w:numId w:val="0"/>
        </w:numPr>
        <w:ind w:left="426"/>
        <w:jc w:val="both"/>
        <w:rPr>
          <w:rFonts w:ascii="Arial" w:hAnsi="Arial" w:cs="Arial"/>
          <w:color w:val="auto"/>
        </w:rPr>
      </w:pPr>
    </w:p>
    <w:p w14:paraId="0C8D29F9"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Pravidlá pre doručovanie – zásielka sa považuje za doručenú uchádzačovi, resp. záujemcovi, ak jej </w:t>
      </w:r>
      <w:r w:rsidRPr="0087462D">
        <w:rPr>
          <w:rFonts w:ascii="Arial" w:hAnsi="Arial" w:cs="Arial"/>
        </w:rPr>
        <w:t>adresát</w:t>
      </w:r>
      <w:r w:rsidRPr="0087462D">
        <w:rPr>
          <w:rFonts w:ascii="Arial" w:hAnsi="Arial" w:cs="Arial"/>
          <w:color w:val="auto"/>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E8FF3E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38B979E"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6D44479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97DE300" w14:textId="0C3DC60F" w:rsidR="00C1617A" w:rsidRPr="0087462D" w:rsidRDefault="00C1617A" w:rsidP="001F0807">
      <w:pPr>
        <w:pStyle w:val="Heading3"/>
        <w:keepNext w:val="0"/>
        <w:keepLines w:val="0"/>
        <w:ind w:left="567" w:hanging="567"/>
        <w:jc w:val="both"/>
        <w:rPr>
          <w:rFonts w:ascii="Arial" w:hAnsi="Arial" w:cs="Arial"/>
        </w:rPr>
      </w:pPr>
      <w:r w:rsidRPr="0087462D">
        <w:rPr>
          <w:rFonts w:ascii="Arial" w:hAnsi="Arial"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00E45A00" w:rsidRPr="0087462D">
        <w:rPr>
          <w:rFonts w:ascii="Arial" w:hAnsi="Arial" w:cs="Arial"/>
        </w:rPr>
        <w:t xml:space="preserve">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8E3F053" w14:textId="77777777" w:rsidR="00E45A00" w:rsidRPr="0087462D" w:rsidRDefault="00E45A00" w:rsidP="00E45A00">
      <w:pPr>
        <w:rPr>
          <w:rFonts w:ascii="Arial" w:hAnsi="Arial" w:cs="Arial"/>
        </w:rPr>
      </w:pPr>
    </w:p>
    <w:p w14:paraId="0D7A2A08" w14:textId="77777777"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umožňuje neobmedzený a priamy prístup elektronickými prostriedkami k všetkým </w:t>
      </w:r>
      <w:r w:rsidRPr="0087462D">
        <w:rPr>
          <w:rFonts w:ascii="Arial" w:hAnsi="Arial" w:cs="Arial"/>
        </w:rPr>
        <w:t>poskytnutým</w:t>
      </w:r>
      <w:r w:rsidRPr="0087462D">
        <w:rPr>
          <w:rFonts w:ascii="Arial" w:hAnsi="Arial" w:cs="Arial"/>
          <w:color w:val="auto"/>
        </w:rPr>
        <w:t xml:space="preserve">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 odkazom na systém JOSEPHINE.</w:t>
      </w:r>
    </w:p>
    <w:p w14:paraId="22AB1CC5" w14:textId="77777777" w:rsidR="00C1617A" w:rsidRPr="0087462D" w:rsidRDefault="00C1617A" w:rsidP="00C1617A">
      <w:pPr>
        <w:rPr>
          <w:rFonts w:ascii="Arial" w:hAnsi="Arial" w:cs="Arial"/>
        </w:rPr>
      </w:pPr>
    </w:p>
    <w:p w14:paraId="197B7D52" w14:textId="20DC8DE0"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Podania a dokumenty súvisiace s uplatnením revíznych postupov sú medzi verejným obstarávateľom a záujemcami/uchádzačmi doručené v súlade s výkladovým stanoviskom Úradu pre verejné obstarávanie č. 3/2018.  </w:t>
      </w:r>
    </w:p>
    <w:p w14:paraId="54C467DA" w14:textId="77777777" w:rsidR="00046EBE" w:rsidRPr="0087462D" w:rsidRDefault="00046EBE"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5858E37F" w14:textId="10F6526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64" w:name="_Toc534797362"/>
      <w:r w:rsidRPr="0087462D">
        <w:rPr>
          <w:rFonts w:ascii="Arial" w:hAnsi="Arial" w:cs="Arial"/>
          <w:b/>
          <w:color w:val="008998"/>
          <w:sz w:val="20"/>
          <w:szCs w:val="20"/>
          <w:lang w:val="sk-SK"/>
        </w:rPr>
        <w:t>Vysvetľovanie a doplnenie súťažných podkladov</w:t>
      </w:r>
      <w:bookmarkEnd w:id="60"/>
      <w:bookmarkEnd w:id="64"/>
    </w:p>
    <w:p w14:paraId="1F1D5DEA" w14:textId="77777777" w:rsidR="00B65996" w:rsidRPr="0087462D" w:rsidRDefault="00B65996" w:rsidP="00A5265B">
      <w:pPr>
        <w:rPr>
          <w:rFonts w:ascii="Arial" w:hAnsi="Arial" w:cs="Arial"/>
        </w:rPr>
      </w:pPr>
    </w:p>
    <w:p w14:paraId="5C05F3A7" w14:textId="77777777" w:rsidR="00046EBE" w:rsidRPr="0087462D" w:rsidRDefault="00046EBE"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5" w:name="_Toc534797363"/>
      <w:bookmarkEnd w:id="65"/>
    </w:p>
    <w:p w14:paraId="32F4EEDA" w14:textId="54C9C7E1"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w:t>
      </w:r>
      <w:r w:rsidRPr="0087462D">
        <w:rPr>
          <w:rFonts w:ascii="Arial" w:hAnsi="Arial" w:cs="Arial"/>
        </w:rPr>
        <w:lastRenderedPageBreak/>
        <w:t>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2717F8" w14:textId="77777777" w:rsidR="00142E3A" w:rsidRPr="0087462D" w:rsidRDefault="00142E3A" w:rsidP="00A5265B">
      <w:pPr>
        <w:jc w:val="both"/>
        <w:rPr>
          <w:rFonts w:ascii="Arial" w:hAnsi="Arial" w:cs="Arial"/>
        </w:rPr>
      </w:pPr>
    </w:p>
    <w:p w14:paraId="46CF5172"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66" w:name="_Toc444084948"/>
      <w:bookmarkStart w:id="67" w:name="_Toc534797364"/>
      <w:r w:rsidRPr="0087462D">
        <w:rPr>
          <w:rFonts w:ascii="Arial" w:hAnsi="Arial" w:cs="Arial"/>
          <w:b/>
          <w:color w:val="008998"/>
          <w:sz w:val="20"/>
          <w:szCs w:val="20"/>
          <w:lang w:val="sk-SK"/>
        </w:rPr>
        <w:t xml:space="preserve">Obhliadka miesta </w:t>
      </w:r>
      <w:r w:rsidR="00111F26" w:rsidRPr="0087462D">
        <w:rPr>
          <w:rFonts w:ascii="Arial" w:hAnsi="Arial" w:cs="Arial"/>
          <w:b/>
          <w:color w:val="008998"/>
          <w:sz w:val="20"/>
          <w:szCs w:val="20"/>
          <w:lang w:val="sk-SK"/>
        </w:rPr>
        <w:t>realizácie</w:t>
      </w:r>
      <w:r w:rsidRPr="0087462D">
        <w:rPr>
          <w:rFonts w:ascii="Arial" w:hAnsi="Arial" w:cs="Arial"/>
          <w:b/>
          <w:color w:val="008998"/>
          <w:sz w:val="20"/>
          <w:szCs w:val="20"/>
          <w:lang w:val="sk-SK"/>
        </w:rPr>
        <w:t xml:space="preserve"> predmetu zákazky</w:t>
      </w:r>
      <w:bookmarkEnd w:id="66"/>
      <w:bookmarkEnd w:id="67"/>
    </w:p>
    <w:p w14:paraId="129610B8" w14:textId="77777777" w:rsidR="00B65996" w:rsidRPr="0087462D" w:rsidRDefault="00B65996" w:rsidP="00A5265B">
      <w:pPr>
        <w:rPr>
          <w:rFonts w:ascii="Arial" w:hAnsi="Arial" w:cs="Arial"/>
        </w:rPr>
      </w:pPr>
    </w:p>
    <w:p w14:paraId="1A745FC7" w14:textId="2C7CA65A" w:rsidR="000D7C61" w:rsidRPr="0087462D" w:rsidRDefault="000D7C61" w:rsidP="00A5265B">
      <w:pPr>
        <w:pStyle w:val="Heading3"/>
        <w:keepNext w:val="0"/>
        <w:keepLines w:val="0"/>
        <w:ind w:left="567" w:hanging="567"/>
        <w:jc w:val="both"/>
        <w:rPr>
          <w:rFonts w:ascii="Arial" w:hAnsi="Arial" w:cs="Arial"/>
          <w:szCs w:val="20"/>
        </w:rPr>
      </w:pPr>
      <w:r w:rsidRPr="0087462D">
        <w:rPr>
          <w:rFonts w:ascii="Arial" w:hAnsi="Arial" w:cs="Arial"/>
          <w:color w:val="auto"/>
        </w:rPr>
        <w:t xml:space="preserve">Organizovaná obhliadka miesta realizácie predmetu zákazky nie je </w:t>
      </w:r>
      <w:r w:rsidR="006322E0" w:rsidRPr="0087462D">
        <w:rPr>
          <w:rFonts w:ascii="Arial" w:hAnsi="Arial" w:cs="Arial"/>
          <w:color w:val="auto"/>
        </w:rPr>
        <w:t>povinná</w:t>
      </w:r>
      <w:r w:rsidRPr="0087462D">
        <w:rPr>
          <w:rFonts w:ascii="Arial" w:hAnsi="Arial" w:cs="Arial"/>
          <w:color w:val="auto"/>
        </w:rPr>
        <w:t xml:space="preserve">. Záujemcom sa však </w:t>
      </w:r>
      <w:r w:rsidR="00FC3243" w:rsidRPr="0087462D">
        <w:rPr>
          <w:rFonts w:ascii="Arial" w:hAnsi="Arial" w:cs="Arial"/>
          <w:color w:val="auto"/>
        </w:rPr>
        <w:t xml:space="preserve">dôrazne </w:t>
      </w:r>
      <w:r w:rsidRPr="0087462D">
        <w:rPr>
          <w:rFonts w:ascii="Arial" w:hAnsi="Arial" w:cs="Arial"/>
          <w:color w:val="auto"/>
        </w:rPr>
        <w:t xml:space="preserve">odporúča vykonať obhliadku miesta budúcej stavby a jej okolia z dôvodu získania údajov, ktoré môžu byť potrebné pre prípravu ponuky na predmet zákazky. </w:t>
      </w:r>
      <w:r w:rsidR="00FC3243" w:rsidRPr="0087462D">
        <w:rPr>
          <w:rFonts w:ascii="Arial" w:hAnsi="Arial" w:cs="Arial"/>
          <w:szCs w:val="20"/>
        </w:rPr>
        <w:t xml:space="preserve">Obhliadka bude organizovaná pre </w:t>
      </w:r>
      <w:r w:rsidR="00FC3243" w:rsidRPr="00B52826">
        <w:rPr>
          <w:rFonts w:ascii="Arial" w:hAnsi="Arial" w:cs="Arial"/>
          <w:szCs w:val="20"/>
        </w:rPr>
        <w:t xml:space="preserve">jednotlivých záujemcov spoločne. Obhliadka sa uskutoční dňa </w:t>
      </w:r>
      <w:r w:rsidR="00CE220F" w:rsidRPr="00B52826">
        <w:rPr>
          <w:rFonts w:ascii="Arial" w:hAnsi="Arial" w:cs="Arial"/>
          <w:b/>
          <w:szCs w:val="20"/>
        </w:rPr>
        <w:t>15.02</w:t>
      </w:r>
      <w:r w:rsidR="00A97DF1" w:rsidRPr="00B52826">
        <w:rPr>
          <w:rFonts w:ascii="Arial" w:hAnsi="Arial" w:cs="Arial"/>
          <w:b/>
          <w:szCs w:val="20"/>
        </w:rPr>
        <w:t>.201</w:t>
      </w:r>
      <w:r w:rsidR="00B52826">
        <w:rPr>
          <w:rFonts w:ascii="Arial" w:hAnsi="Arial" w:cs="Arial"/>
          <w:b/>
          <w:szCs w:val="20"/>
        </w:rPr>
        <w:t>9</w:t>
      </w:r>
      <w:r w:rsidR="00FC3243" w:rsidRPr="00B52826">
        <w:rPr>
          <w:rFonts w:ascii="Arial" w:hAnsi="Arial" w:cs="Arial"/>
          <w:b/>
          <w:szCs w:val="20"/>
        </w:rPr>
        <w:t xml:space="preserve"> o</w:t>
      </w:r>
      <w:r w:rsidR="00A97DF1" w:rsidRPr="00B52826">
        <w:rPr>
          <w:rFonts w:ascii="Arial" w:hAnsi="Arial" w:cs="Arial"/>
          <w:b/>
          <w:szCs w:val="20"/>
        </w:rPr>
        <w:t> 10:00</w:t>
      </w:r>
      <w:r w:rsidR="00FC3243" w:rsidRPr="00B52826">
        <w:rPr>
          <w:rFonts w:ascii="Arial" w:hAnsi="Arial" w:cs="Arial"/>
          <w:b/>
          <w:szCs w:val="20"/>
        </w:rPr>
        <w:t xml:space="preserve"> hod</w:t>
      </w:r>
      <w:r w:rsidR="00FC3243" w:rsidRPr="00B52826">
        <w:rPr>
          <w:rFonts w:ascii="Arial" w:hAnsi="Arial" w:cs="Arial"/>
          <w:szCs w:val="20"/>
        </w:rPr>
        <w:t>. so stre</w:t>
      </w:r>
      <w:r w:rsidR="00FC3243" w:rsidRPr="0087462D">
        <w:rPr>
          <w:rFonts w:ascii="Arial" w:hAnsi="Arial" w:cs="Arial"/>
          <w:szCs w:val="20"/>
        </w:rPr>
        <w:t xml:space="preserve">tnutím na </w:t>
      </w:r>
      <w:r w:rsidR="001677CF" w:rsidRPr="0087462D">
        <w:rPr>
          <w:rFonts w:ascii="Arial" w:hAnsi="Arial" w:cs="Arial"/>
          <w:szCs w:val="20"/>
        </w:rPr>
        <w:t xml:space="preserve">hlavnej vrátnici </w:t>
      </w:r>
      <w:proofErr w:type="spellStart"/>
      <w:r w:rsidR="00D718EA" w:rsidRPr="0087462D">
        <w:rPr>
          <w:rFonts w:ascii="Arial" w:hAnsi="Arial" w:cs="Arial"/>
          <w:szCs w:val="20"/>
        </w:rPr>
        <w:t>F</w:t>
      </w:r>
      <w:r w:rsidR="001677CF" w:rsidRPr="0087462D">
        <w:rPr>
          <w:rFonts w:ascii="Arial" w:hAnsi="Arial" w:cs="Arial"/>
          <w:szCs w:val="20"/>
        </w:rPr>
        <w:t>NsP</w:t>
      </w:r>
      <w:proofErr w:type="spellEnd"/>
      <w:r w:rsidR="001677CF" w:rsidRPr="0087462D">
        <w:rPr>
          <w:rFonts w:ascii="Arial" w:hAnsi="Arial" w:cs="Arial"/>
          <w:szCs w:val="20"/>
        </w:rPr>
        <w:t xml:space="preserve"> Nové Zámky </w:t>
      </w:r>
      <w:r w:rsidR="006A6B3E" w:rsidRPr="0087462D">
        <w:rPr>
          <w:rFonts w:ascii="Arial" w:hAnsi="Arial" w:cs="Arial"/>
          <w:szCs w:val="20"/>
        </w:rPr>
        <w:t xml:space="preserve">na adrese </w:t>
      </w:r>
      <w:r w:rsidR="006A6B3E" w:rsidRPr="0087462D">
        <w:rPr>
          <w:rFonts w:ascii="Arial" w:hAnsi="Arial" w:cs="Arial"/>
        </w:rPr>
        <w:t>Slovenská ulica 11 A, 940 34 Nové Zámky 1.</w:t>
      </w:r>
      <w:r w:rsidR="00FC3243" w:rsidRPr="0087462D">
        <w:rPr>
          <w:rFonts w:ascii="Arial" w:hAnsi="Arial" w:cs="Arial"/>
          <w:szCs w:val="20"/>
        </w:rPr>
        <w:t xml:space="preserve"> Účasť na obhliadke záujemca potvrdí spolu s uvedením svojich identifikačných údajov</w:t>
      </w:r>
      <w:r w:rsidR="002B73C2">
        <w:rPr>
          <w:rFonts w:ascii="Arial" w:hAnsi="Arial" w:cs="Arial"/>
          <w:szCs w:val="20"/>
        </w:rPr>
        <w:t xml:space="preserve"> prostredníctvom komunikačného rozhrania systému JOSEPHINE </w:t>
      </w:r>
      <w:r w:rsidR="00FC3243" w:rsidRPr="0087462D">
        <w:rPr>
          <w:rFonts w:ascii="Arial" w:hAnsi="Arial" w:cs="Arial"/>
          <w:szCs w:val="20"/>
        </w:rPr>
        <w:t>najneskôr 24 hodín pred určeným časom obhliadky.</w:t>
      </w:r>
      <w:r w:rsidR="00FE4C22" w:rsidRPr="0087462D">
        <w:rPr>
          <w:rFonts w:ascii="Arial" w:hAnsi="Arial" w:cs="Arial"/>
          <w:szCs w:val="20"/>
        </w:rPr>
        <w:t xml:space="preserve"> V rovnakej lehote a rovnakým spôsobom môže záujemca z dôvodov hodných osobitného zreteľa ospravedlniť svoju neúčasť na obhliadke a požiadať verejného obstarávateľa o stanovenie ďalšieho termínu obhliadky. V takomto prípade bude náhradný termín obhliadky oznámený záujemcom, ktorí oň požiadali a svoju neúčasť na obhliadke stanovenej v pôvodnom termíne ospravedlnili a odôvodnili.     </w:t>
      </w:r>
    </w:p>
    <w:p w14:paraId="7D8B1534"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5BB969C5" w14:textId="058D97D9" w:rsidR="000D7C61"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Kontaktnou osobou na účely obhliadky je </w:t>
      </w:r>
      <w:r w:rsidR="007C723A" w:rsidRPr="0087462D">
        <w:rPr>
          <w:rFonts w:ascii="Arial" w:hAnsi="Arial" w:cs="Arial"/>
          <w:color w:val="auto"/>
        </w:rPr>
        <w:t xml:space="preserve">vedúci </w:t>
      </w:r>
      <w:r w:rsidR="00D718EA" w:rsidRPr="0087462D">
        <w:rPr>
          <w:rFonts w:ascii="Arial" w:hAnsi="Arial" w:cs="Arial"/>
          <w:color w:val="auto"/>
        </w:rPr>
        <w:t xml:space="preserve">prevádzkovo-technického odboru </w:t>
      </w:r>
      <w:proofErr w:type="spellStart"/>
      <w:r w:rsidR="00D718EA" w:rsidRPr="0087462D">
        <w:rPr>
          <w:rFonts w:ascii="Arial" w:hAnsi="Arial" w:cs="Arial"/>
          <w:color w:val="auto"/>
        </w:rPr>
        <w:t>FNsP</w:t>
      </w:r>
      <w:proofErr w:type="spellEnd"/>
      <w:r w:rsidR="00D718EA" w:rsidRPr="0087462D">
        <w:rPr>
          <w:rFonts w:ascii="Arial" w:hAnsi="Arial" w:cs="Arial"/>
          <w:color w:val="auto"/>
        </w:rPr>
        <w:t xml:space="preserve"> </w:t>
      </w:r>
      <w:r w:rsidR="007C723A" w:rsidRPr="0087462D">
        <w:rPr>
          <w:rFonts w:ascii="Arial" w:hAnsi="Arial" w:cs="Arial"/>
          <w:color w:val="auto"/>
        </w:rPr>
        <w:t>Nové Zámky</w:t>
      </w:r>
      <w:r w:rsidRPr="0087462D">
        <w:rPr>
          <w:rFonts w:ascii="Arial" w:hAnsi="Arial" w:cs="Arial"/>
          <w:color w:val="auto"/>
        </w:rPr>
        <w:t xml:space="preserve">: </w:t>
      </w:r>
      <w:r w:rsidR="007C723A" w:rsidRPr="0087462D">
        <w:rPr>
          <w:rFonts w:ascii="Arial" w:hAnsi="Arial" w:cs="Arial"/>
          <w:color w:val="auto"/>
        </w:rPr>
        <w:t xml:space="preserve">Ing. Ján </w:t>
      </w:r>
      <w:proofErr w:type="spellStart"/>
      <w:r w:rsidR="007C723A" w:rsidRPr="0087462D">
        <w:rPr>
          <w:rFonts w:ascii="Arial" w:hAnsi="Arial" w:cs="Arial"/>
          <w:color w:val="auto"/>
        </w:rPr>
        <w:t>Zelenčík</w:t>
      </w:r>
      <w:proofErr w:type="spellEnd"/>
      <w:r w:rsidR="007C723A" w:rsidRPr="0087462D">
        <w:rPr>
          <w:rFonts w:ascii="Arial" w:hAnsi="Arial" w:cs="Arial"/>
          <w:color w:val="auto"/>
        </w:rPr>
        <w:t>,</w:t>
      </w:r>
      <w:r w:rsidRPr="0087462D">
        <w:rPr>
          <w:rFonts w:ascii="Arial" w:hAnsi="Arial" w:cs="Arial"/>
          <w:color w:val="auto"/>
        </w:rPr>
        <w:t xml:space="preserve"> e-mail:</w:t>
      </w:r>
      <w:r w:rsidR="007C723A" w:rsidRPr="0087462D">
        <w:rPr>
          <w:rFonts w:ascii="Arial" w:hAnsi="Arial" w:cs="Arial"/>
          <w:szCs w:val="20"/>
        </w:rPr>
        <w:t xml:space="preserve"> </w:t>
      </w:r>
      <w:hyperlink r:id="rId12" w:history="1">
        <w:r w:rsidR="007C723A" w:rsidRPr="0087462D">
          <w:rPr>
            <w:rStyle w:val="Hyperlink"/>
            <w:rFonts w:ascii="Arial" w:hAnsi="Arial" w:cs="Arial"/>
            <w:szCs w:val="20"/>
          </w:rPr>
          <w:t>jan.zelencik@nspnz.sk</w:t>
        </w:r>
      </w:hyperlink>
      <w:r w:rsidR="007C723A" w:rsidRPr="0087462D">
        <w:rPr>
          <w:rFonts w:ascii="Arial" w:hAnsi="Arial" w:cs="Arial"/>
          <w:szCs w:val="20"/>
        </w:rPr>
        <w:t xml:space="preserve">, </w:t>
      </w:r>
      <w:proofErr w:type="spellStart"/>
      <w:r w:rsidR="007C723A" w:rsidRPr="0087462D">
        <w:rPr>
          <w:rFonts w:ascii="Arial" w:hAnsi="Arial" w:cs="Arial"/>
          <w:szCs w:val="20"/>
        </w:rPr>
        <w:t>tel.č</w:t>
      </w:r>
      <w:proofErr w:type="spellEnd"/>
      <w:r w:rsidR="007C723A" w:rsidRPr="0087462D">
        <w:rPr>
          <w:rFonts w:ascii="Arial" w:hAnsi="Arial" w:cs="Arial"/>
          <w:szCs w:val="20"/>
        </w:rPr>
        <w:t>.: +421917537829</w:t>
      </w:r>
      <w:r w:rsidR="007C723A" w:rsidRPr="0087462D">
        <w:rPr>
          <w:rFonts w:ascii="Arial" w:hAnsi="Arial" w:cs="Arial"/>
          <w:color w:val="auto"/>
        </w:rPr>
        <w:t>.</w:t>
      </w:r>
    </w:p>
    <w:p w14:paraId="24071A34" w14:textId="77777777" w:rsidR="00D63C4B" w:rsidRPr="00D63C4B" w:rsidRDefault="00D63C4B" w:rsidP="00D63C4B"/>
    <w:p w14:paraId="6BB73966" w14:textId="16EBF3EA" w:rsidR="00D63C4B" w:rsidRPr="00965904" w:rsidRDefault="00D63C4B" w:rsidP="00D63C4B">
      <w:pPr>
        <w:pStyle w:val="Heading3"/>
        <w:keepNext w:val="0"/>
        <w:keepLines w:val="0"/>
        <w:ind w:left="567" w:hanging="567"/>
        <w:jc w:val="both"/>
        <w:rPr>
          <w:rFonts w:ascii="Arial" w:hAnsi="Arial" w:cs="Arial"/>
          <w:color w:val="FF0000"/>
        </w:rPr>
      </w:pPr>
      <w:r w:rsidRPr="00965904">
        <w:rPr>
          <w:rFonts w:ascii="Arial" w:hAnsi="Arial" w:cs="Arial"/>
          <w:color w:val="FF0000"/>
        </w:rPr>
        <w:t xml:space="preserve">Za </w:t>
      </w:r>
      <w:r w:rsidR="007A04A6" w:rsidRPr="00965904">
        <w:rPr>
          <w:rFonts w:ascii="Arial" w:hAnsi="Arial" w:cs="Arial"/>
          <w:color w:val="FF0000"/>
        </w:rPr>
        <w:t>obdobných</w:t>
      </w:r>
      <w:r w:rsidRPr="00965904">
        <w:rPr>
          <w:rFonts w:ascii="Arial" w:hAnsi="Arial" w:cs="Arial"/>
          <w:color w:val="FF0000"/>
        </w:rPr>
        <w:t xml:space="preserve"> podmienok ako sú uvedené v bode 14.1 vyššie môže Verejný obstarávateľ </w:t>
      </w:r>
      <w:r w:rsidR="00977BE8" w:rsidRPr="00965904">
        <w:rPr>
          <w:rFonts w:ascii="Arial" w:hAnsi="Arial" w:cs="Arial"/>
          <w:color w:val="FF0000"/>
          <w:szCs w:val="20"/>
        </w:rPr>
        <w:t>prostredníctvom komunikačného rozhrania systému JOSEPHINE</w:t>
      </w:r>
      <w:r w:rsidR="00977BE8" w:rsidRPr="00965904">
        <w:rPr>
          <w:rFonts w:ascii="Arial" w:hAnsi="Arial" w:cs="Arial"/>
          <w:color w:val="FF0000"/>
          <w:szCs w:val="20"/>
        </w:rPr>
        <w:t xml:space="preserve"> oznámiť dátum ďalšej obhliadky, </w:t>
      </w:r>
      <w:r w:rsidR="007A04A6" w:rsidRPr="00965904">
        <w:rPr>
          <w:rFonts w:ascii="Arial" w:hAnsi="Arial" w:cs="Arial"/>
          <w:color w:val="FF0000"/>
          <w:szCs w:val="20"/>
        </w:rPr>
        <w:t>pokiaľ tak uváži za vhodné či potrebné.</w:t>
      </w:r>
    </w:p>
    <w:p w14:paraId="7F482C25" w14:textId="5129B417" w:rsidR="00B4011F" w:rsidRPr="0087462D" w:rsidRDefault="00B4011F" w:rsidP="00A5265B">
      <w:pPr>
        <w:rPr>
          <w:rFonts w:ascii="Arial" w:hAnsi="Arial" w:cs="Arial"/>
        </w:rPr>
      </w:pPr>
    </w:p>
    <w:p w14:paraId="731B8A66"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68" w:name="_Toc534795746"/>
      <w:bookmarkStart w:id="69" w:name="_Toc534797365"/>
      <w:r w:rsidRPr="0087462D">
        <w:rPr>
          <w:rFonts w:ascii="Arial" w:hAnsi="Arial" w:cs="Arial"/>
        </w:rPr>
        <w:t>ODDIEL III. Príprava ponuky</w:t>
      </w:r>
      <w:bookmarkEnd w:id="68"/>
      <w:bookmarkEnd w:id="69"/>
    </w:p>
    <w:p w14:paraId="220C2A8D" w14:textId="77777777" w:rsidR="00B65996" w:rsidRPr="0087462D" w:rsidRDefault="00B65996" w:rsidP="00A5265B">
      <w:pPr>
        <w:rPr>
          <w:rFonts w:ascii="Arial" w:hAnsi="Arial" w:cs="Arial"/>
        </w:rPr>
      </w:pPr>
    </w:p>
    <w:p w14:paraId="0299511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0" w:name="_Toc444084950"/>
      <w:bookmarkStart w:id="71" w:name="_Toc534797366"/>
      <w:r w:rsidRPr="0087462D">
        <w:rPr>
          <w:rFonts w:ascii="Arial" w:hAnsi="Arial" w:cs="Arial"/>
          <w:b/>
          <w:color w:val="008998"/>
          <w:sz w:val="20"/>
          <w:szCs w:val="20"/>
          <w:lang w:val="sk-SK"/>
        </w:rPr>
        <w:t>Jazyk ponúk</w:t>
      </w:r>
      <w:bookmarkEnd w:id="70"/>
      <w:bookmarkEnd w:id="71"/>
    </w:p>
    <w:p w14:paraId="6A10AB45" w14:textId="77777777" w:rsidR="00B65996" w:rsidRPr="0087462D" w:rsidRDefault="00B65996" w:rsidP="00A5265B">
      <w:pPr>
        <w:rPr>
          <w:rFonts w:ascii="Arial" w:hAnsi="Arial" w:cs="Arial"/>
        </w:rPr>
      </w:pPr>
    </w:p>
    <w:p w14:paraId="4EC961EF"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doklady a dokumenty v nich predložené sa predkladajú v štátnom jazyku Slovenskej republiky. </w:t>
      </w:r>
      <w:bookmarkStart w:id="72" w:name="jazyky"/>
      <w:bookmarkEnd w:id="72"/>
    </w:p>
    <w:p w14:paraId="1C8767A9" w14:textId="77777777" w:rsidR="00B65996" w:rsidRPr="0087462D" w:rsidRDefault="00B65996" w:rsidP="00A5265B">
      <w:pPr>
        <w:rPr>
          <w:rFonts w:ascii="Arial" w:hAnsi="Arial" w:cs="Arial"/>
        </w:rPr>
      </w:pPr>
    </w:p>
    <w:p w14:paraId="1EBEE19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Ak je doklad alebo dokument vyhotovený v cudzom jazyku, predkladá sa spolu s jeho úradným </w:t>
      </w:r>
      <w:r w:rsidRPr="0087462D">
        <w:rPr>
          <w:rFonts w:ascii="Arial" w:hAnsi="Arial" w:cs="Arial"/>
        </w:rPr>
        <w:t>prekladom</w:t>
      </w:r>
      <w:r w:rsidRPr="0087462D">
        <w:rPr>
          <w:rFonts w:ascii="Arial" w:hAnsi="Arial" w:cs="Arial"/>
          <w:color w:val="auto"/>
        </w:rPr>
        <w:t xml:space="preserve"> do štátneho jazyka; to neplatí pre ponuky, návrhy, doklady a dokumenty vyhotovené v českom jazyku. Ak sa zistí rozdiel v ich obsahu, rozhodujúci je úradný preklad do štátneho jazyka. </w:t>
      </w:r>
    </w:p>
    <w:p w14:paraId="421D9313" w14:textId="77777777" w:rsidR="00B65996" w:rsidRPr="0087462D" w:rsidRDefault="00B65996" w:rsidP="00A5265B">
      <w:pPr>
        <w:rPr>
          <w:rFonts w:ascii="Arial" w:hAnsi="Arial" w:cs="Arial"/>
        </w:rPr>
      </w:pPr>
    </w:p>
    <w:p w14:paraId="547F6893" w14:textId="77777777" w:rsidR="003A0CD6" w:rsidRPr="0087462D" w:rsidRDefault="003A0CD6" w:rsidP="00A5265B">
      <w:pPr>
        <w:pStyle w:val="Heading2"/>
        <w:keepNext w:val="0"/>
        <w:keepLines w:val="0"/>
        <w:numPr>
          <w:ilvl w:val="0"/>
          <w:numId w:val="0"/>
        </w:numPr>
        <w:spacing w:before="0"/>
        <w:ind w:left="425"/>
        <w:jc w:val="both"/>
        <w:rPr>
          <w:rFonts w:ascii="Arial" w:hAnsi="Arial" w:cs="Arial"/>
          <w:b/>
          <w:color w:val="008998"/>
          <w:sz w:val="20"/>
          <w:szCs w:val="20"/>
          <w:lang w:val="sk-SK"/>
        </w:rPr>
      </w:pPr>
      <w:bookmarkStart w:id="73" w:name="_Toc400006275"/>
      <w:bookmarkStart w:id="74" w:name="_Toc444084951"/>
    </w:p>
    <w:p w14:paraId="1BE177E9" w14:textId="714DE60D"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5" w:name="_Ref528144532"/>
      <w:bookmarkStart w:id="76" w:name="_Ref528145783"/>
      <w:bookmarkStart w:id="77" w:name="_Toc534797367"/>
      <w:r w:rsidRPr="0087462D">
        <w:rPr>
          <w:rFonts w:ascii="Arial" w:hAnsi="Arial" w:cs="Arial"/>
          <w:b/>
          <w:color w:val="008998"/>
          <w:sz w:val="20"/>
          <w:szCs w:val="20"/>
          <w:lang w:val="sk-SK"/>
        </w:rPr>
        <w:t>Zábezpeka</w:t>
      </w:r>
      <w:bookmarkEnd w:id="73"/>
      <w:bookmarkEnd w:id="74"/>
      <w:bookmarkEnd w:id="75"/>
      <w:bookmarkEnd w:id="76"/>
      <w:bookmarkEnd w:id="77"/>
    </w:p>
    <w:p w14:paraId="1540533F" w14:textId="77777777" w:rsidR="00B65996" w:rsidRPr="0087462D" w:rsidRDefault="00B65996" w:rsidP="00A5265B">
      <w:pPr>
        <w:rPr>
          <w:rFonts w:ascii="Arial" w:hAnsi="Arial" w:cs="Arial"/>
        </w:rPr>
      </w:pPr>
    </w:p>
    <w:p w14:paraId="33C1EA81" w14:textId="5811DB81" w:rsidR="000D7C61" w:rsidRPr="0087462D" w:rsidRDefault="000D7C61" w:rsidP="00A5265B">
      <w:pPr>
        <w:pStyle w:val="Heading3"/>
        <w:keepNext w:val="0"/>
        <w:keepLines w:val="0"/>
        <w:ind w:left="567" w:hanging="567"/>
        <w:jc w:val="both"/>
        <w:rPr>
          <w:rFonts w:ascii="Arial" w:hAnsi="Arial" w:cs="Arial"/>
          <w:color w:val="auto"/>
        </w:rPr>
      </w:pPr>
      <w:bookmarkStart w:id="78" w:name="_Toc444084952"/>
      <w:r w:rsidRPr="0087462D">
        <w:rPr>
          <w:rFonts w:ascii="Arial" w:hAnsi="Arial" w:cs="Arial"/>
        </w:rPr>
        <w:t>Verejný</w:t>
      </w:r>
      <w:r w:rsidRPr="0087462D">
        <w:rPr>
          <w:rFonts w:ascii="Arial" w:hAnsi="Arial" w:cs="Arial"/>
          <w:color w:val="auto"/>
        </w:rPr>
        <w:t xml:space="preserve"> obstarávateľ vyžaduje na zabezpečenie ponuky zloženie zábezpeky vo výške </w:t>
      </w:r>
      <w:r w:rsidR="004F684B" w:rsidRPr="0087462D">
        <w:rPr>
          <w:rFonts w:ascii="Arial" w:hAnsi="Arial" w:cs="Arial"/>
          <w:b/>
        </w:rPr>
        <w:t>50.000</w:t>
      </w:r>
      <w:r w:rsidRPr="0087462D">
        <w:rPr>
          <w:rFonts w:ascii="Arial" w:hAnsi="Arial" w:cs="Arial"/>
          <w:b/>
          <w:color w:val="auto"/>
        </w:rPr>
        <w:t>,-</w:t>
      </w:r>
      <w:r w:rsidR="00FF053D" w:rsidRPr="0087462D">
        <w:rPr>
          <w:rFonts w:ascii="Arial" w:hAnsi="Arial" w:cs="Arial"/>
          <w:b/>
          <w:color w:val="auto"/>
        </w:rPr>
        <w:t xml:space="preserve"> </w:t>
      </w:r>
      <w:r w:rsidRPr="0087462D">
        <w:rPr>
          <w:rFonts w:ascii="Arial" w:hAnsi="Arial" w:cs="Arial"/>
          <w:b/>
          <w:color w:val="auto"/>
        </w:rPr>
        <w:t>EUR</w:t>
      </w:r>
      <w:r w:rsidRPr="0087462D">
        <w:rPr>
          <w:rFonts w:ascii="Arial" w:hAnsi="Arial" w:cs="Arial"/>
          <w:color w:val="auto"/>
        </w:rPr>
        <w:t xml:space="preserve"> (slovom</w:t>
      </w:r>
      <w:r w:rsidR="001F6B07" w:rsidRPr="0087462D">
        <w:rPr>
          <w:rFonts w:ascii="Arial" w:hAnsi="Arial" w:cs="Arial"/>
          <w:color w:val="auto"/>
        </w:rPr>
        <w:t xml:space="preserve">: </w:t>
      </w:r>
      <w:r w:rsidR="004F684B" w:rsidRPr="0087462D">
        <w:rPr>
          <w:rFonts w:ascii="Arial" w:hAnsi="Arial" w:cs="Arial"/>
        </w:rPr>
        <w:t xml:space="preserve">päťdesiat </w:t>
      </w:r>
      <w:r w:rsidR="001F6B07" w:rsidRPr="0087462D">
        <w:rPr>
          <w:rFonts w:ascii="Arial" w:hAnsi="Arial" w:cs="Arial"/>
          <w:color w:val="auto"/>
        </w:rPr>
        <w:t>tisíc euro).</w:t>
      </w:r>
    </w:p>
    <w:p w14:paraId="314E2DE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1F44DFDA"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Zábezpeku</w:t>
      </w:r>
      <w:r w:rsidRPr="0087462D">
        <w:rPr>
          <w:rFonts w:ascii="Arial" w:hAnsi="Arial" w:cs="Arial"/>
          <w:color w:val="auto"/>
        </w:rPr>
        <w:t xml:space="preserve"> je možné zložiť:</w:t>
      </w:r>
    </w:p>
    <w:p w14:paraId="304C6040" w14:textId="77777777" w:rsidR="000D7C61" w:rsidRPr="0087462D" w:rsidRDefault="000D7C61" w:rsidP="00A5265B">
      <w:pPr>
        <w:pStyle w:val="Heading4"/>
        <w:keepNext w:val="0"/>
        <w:keepLines w:val="0"/>
        <w:numPr>
          <w:ilvl w:val="0"/>
          <w:numId w:val="0"/>
        </w:numPr>
        <w:ind w:left="1276"/>
        <w:jc w:val="both"/>
        <w:rPr>
          <w:rFonts w:ascii="Arial" w:hAnsi="Arial" w:cs="Arial"/>
          <w:color w:val="auto"/>
          <w:u w:val="single"/>
        </w:rPr>
      </w:pPr>
    </w:p>
    <w:p w14:paraId="7D15379C" w14:textId="05330EB7" w:rsidR="000D7C61" w:rsidRPr="0087462D" w:rsidRDefault="000D7C61" w:rsidP="009267CF">
      <w:pPr>
        <w:pStyle w:val="Heading4"/>
        <w:ind w:left="993" w:hanging="426"/>
        <w:rPr>
          <w:rFonts w:ascii="Arial" w:hAnsi="Arial" w:cs="Arial"/>
          <w:u w:val="single"/>
        </w:rPr>
      </w:pPr>
      <w:r w:rsidRPr="0087462D">
        <w:rPr>
          <w:rFonts w:ascii="Arial" w:hAnsi="Arial" w:cs="Arial"/>
          <w:u w:val="single"/>
        </w:rPr>
        <w:t>Poskytnutím bankovej záruky za uchádzača:</w:t>
      </w:r>
    </w:p>
    <w:p w14:paraId="12C837C2" w14:textId="77777777" w:rsidR="007710F3" w:rsidRPr="0087462D" w:rsidRDefault="007710F3" w:rsidP="009267CF">
      <w:pPr>
        <w:ind w:left="993" w:hanging="426"/>
        <w:rPr>
          <w:rFonts w:ascii="Arial" w:hAnsi="Arial" w:cs="Arial"/>
        </w:rPr>
      </w:pPr>
    </w:p>
    <w:p w14:paraId="25B37240" w14:textId="41CE7197" w:rsidR="00D9787A" w:rsidRPr="0087462D" w:rsidRDefault="000D7C61" w:rsidP="009267CF">
      <w:pPr>
        <w:spacing w:after="120"/>
        <w:ind w:left="993"/>
        <w:jc w:val="both"/>
        <w:rPr>
          <w:rFonts w:ascii="Arial" w:eastAsia="Proba Pro" w:hAnsi="Arial" w:cs="Arial"/>
          <w:b/>
          <w:sz w:val="20"/>
          <w:szCs w:val="20"/>
        </w:rPr>
      </w:pPr>
      <w:r w:rsidRPr="0087462D">
        <w:rPr>
          <w:rFonts w:ascii="Arial" w:eastAsia="Times New Roman" w:hAnsi="Arial" w:cs="Arial"/>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xml:space="preserve">. </w:t>
      </w:r>
      <w:r w:rsidR="003A0CD6" w:rsidRPr="00B52826">
        <w:rPr>
          <w:rFonts w:ascii="Arial" w:eastAsia="Times New Roman" w:hAnsi="Arial" w:cs="Arial"/>
          <w:color w:val="auto"/>
          <w:sz w:val="20"/>
          <w:szCs w:val="20"/>
          <w:lang w:eastAsia="sk-SK"/>
        </w:rPr>
        <w:t>3</w:t>
      </w:r>
      <w:r w:rsidR="00F225C3" w:rsidRPr="00B52826">
        <w:rPr>
          <w:rFonts w:ascii="Arial" w:eastAsia="Times New Roman" w:hAnsi="Arial" w:cs="Arial"/>
          <w:color w:val="auto"/>
          <w:sz w:val="20"/>
          <w:szCs w:val="20"/>
          <w:lang w:eastAsia="sk-SK"/>
        </w:rPr>
        <w:t>1</w:t>
      </w:r>
      <w:r w:rsidR="003A0CD6"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003A0CD6" w:rsidRPr="00B52826">
        <w:rPr>
          <w:rFonts w:ascii="Arial" w:eastAsia="Times New Roman" w:hAnsi="Arial" w:cs="Arial"/>
          <w:color w:val="auto"/>
          <w:sz w:val="20"/>
          <w:szCs w:val="20"/>
          <w:lang w:eastAsia="sk-SK"/>
        </w:rPr>
        <w:t>.2019</w:t>
      </w:r>
      <w:r w:rsidR="008A5A41" w:rsidRPr="00B52826">
        <w:rPr>
          <w:rFonts w:ascii="Arial" w:eastAsia="Times New Roman" w:hAnsi="Arial" w:cs="Arial"/>
          <w:color w:val="auto"/>
          <w:sz w:val="20"/>
          <w:szCs w:val="20"/>
          <w:lang w:eastAsia="sk-SK"/>
        </w:rPr>
        <w:t>, maximálne</w:t>
      </w:r>
      <w:r w:rsidR="008A5A41" w:rsidRPr="0087462D">
        <w:rPr>
          <w:rFonts w:ascii="Arial" w:eastAsia="Times New Roman" w:hAnsi="Arial" w:cs="Arial"/>
          <w:color w:val="auto"/>
          <w:sz w:val="20"/>
          <w:szCs w:val="20"/>
          <w:lang w:eastAsia="sk-SK"/>
        </w:rPr>
        <w:t xml:space="preserve"> však 12 mesiacov od uplynutia lehoty na predkladanie ponúk</w:t>
      </w:r>
      <w:r w:rsidRPr="0087462D">
        <w:rPr>
          <w:rFonts w:ascii="Arial" w:eastAsia="Times New Roman" w:hAnsi="Arial" w:cs="Arial"/>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D9787A" w:rsidRPr="0087462D">
        <w:rPr>
          <w:rFonts w:ascii="Arial" w:eastAsia="Proba Pro" w:hAnsi="Arial" w:cs="Arial"/>
          <w:sz w:val="20"/>
          <w:szCs w:val="20"/>
        </w:rPr>
        <w:t xml:space="preserve"> pričom v texte bankovej záruky musí byť verejná súťaž nezameniteľne identifikovateľná napr. číslom Oznámenia o vyhlásení verejného obstarávania, ktorým bola vyhlásená</w:t>
      </w:r>
      <w:r w:rsidRPr="0087462D">
        <w:rPr>
          <w:rFonts w:ascii="Arial" w:eastAsia="Times New Roman" w:hAnsi="Arial" w:cs="Arial"/>
          <w:color w:val="auto"/>
          <w:sz w:val="20"/>
          <w:szCs w:val="20"/>
          <w:lang w:eastAsia="sk-SK"/>
        </w:rPr>
        <w:t xml:space="preserve">. Banka predĺži platnosť bankovej záruky v prípade, že verejný obstarávateľ oznámi uchádzačom predĺženie lehoty viazanosti ponúk. Banka sa musí bezpodmienečne zaviazať zaplatiť na účet verejného obstarávateľa pohľadávku krytú </w:t>
      </w:r>
      <w:r w:rsidRPr="0087462D">
        <w:rPr>
          <w:rFonts w:ascii="Arial" w:eastAsia="Times New Roman" w:hAnsi="Arial" w:cs="Arial"/>
          <w:color w:val="auto"/>
          <w:sz w:val="20"/>
          <w:szCs w:val="20"/>
          <w:lang w:eastAsia="sk-SK"/>
        </w:rPr>
        <w:lastRenderedPageBreak/>
        <w:t xml:space="preserve">bankovou zárukou do 7 dní po doručení výzvy verejného obstarávateľa na jej zaplatenie. Banková záruka vzniká dňom písomného vyhlásenia banky a zábezpeka vzniká doručením záručnej listiny verejnému obstarávateľovi. </w:t>
      </w:r>
      <w:r w:rsidR="00D9787A" w:rsidRPr="0087462D">
        <w:rPr>
          <w:rFonts w:ascii="Arial" w:hAnsi="Arial" w:cs="Arial"/>
          <w:color w:val="auto"/>
          <w:sz w:val="20"/>
          <w:szCs w:val="20"/>
        </w:rPr>
        <w:t xml:space="preserve">V prípade poskytnutia zábezpeky formou bankovej záruky, uchádzač predloží bankovú záruku </w:t>
      </w:r>
      <w:r w:rsidR="00D9787A" w:rsidRPr="0087462D">
        <w:rPr>
          <w:rFonts w:ascii="Arial" w:hAnsi="Arial" w:cs="Arial"/>
          <w:b/>
          <w:color w:val="auto"/>
          <w:sz w:val="20"/>
          <w:szCs w:val="20"/>
        </w:rPr>
        <w:t xml:space="preserve">vo forme a spôsobom uvedeným v ustanovení bodu </w:t>
      </w:r>
      <w:r w:rsidR="00270608" w:rsidRPr="0087462D">
        <w:rPr>
          <w:rFonts w:ascii="Arial" w:hAnsi="Arial" w:cs="Arial"/>
          <w:b/>
          <w:color w:val="auto"/>
          <w:sz w:val="20"/>
          <w:szCs w:val="20"/>
        </w:rPr>
        <w:fldChar w:fldCharType="begin"/>
      </w:r>
      <w:r w:rsidR="00270608" w:rsidRPr="0087462D">
        <w:rPr>
          <w:rFonts w:ascii="Arial" w:hAnsi="Arial" w:cs="Arial"/>
          <w:b/>
          <w:color w:val="auto"/>
          <w:sz w:val="20"/>
          <w:szCs w:val="20"/>
        </w:rPr>
        <w:instrText xml:space="preserve"> REF _Ref528144347 \r \h </w:instrText>
      </w:r>
      <w:r w:rsidR="00384A3D">
        <w:rPr>
          <w:rFonts w:ascii="Arial" w:hAnsi="Arial" w:cs="Arial"/>
          <w:b/>
          <w:color w:val="auto"/>
          <w:sz w:val="20"/>
          <w:szCs w:val="20"/>
        </w:rPr>
        <w:instrText xml:space="preserve"> \* MERGEFORMAT </w:instrText>
      </w:r>
      <w:r w:rsidR="00270608" w:rsidRPr="0087462D">
        <w:rPr>
          <w:rFonts w:ascii="Arial" w:hAnsi="Arial" w:cs="Arial"/>
          <w:b/>
          <w:color w:val="auto"/>
          <w:sz w:val="20"/>
          <w:szCs w:val="20"/>
        </w:rPr>
      </w:r>
      <w:r w:rsidR="00270608" w:rsidRPr="0087462D">
        <w:rPr>
          <w:rFonts w:ascii="Arial" w:hAnsi="Arial" w:cs="Arial"/>
          <w:b/>
          <w:color w:val="auto"/>
          <w:sz w:val="20"/>
          <w:szCs w:val="20"/>
        </w:rPr>
        <w:fldChar w:fldCharType="separate"/>
      </w:r>
      <w:r w:rsidR="009B37BA">
        <w:rPr>
          <w:rFonts w:ascii="Arial" w:hAnsi="Arial" w:cs="Arial"/>
          <w:b/>
          <w:color w:val="auto"/>
          <w:sz w:val="20"/>
          <w:szCs w:val="20"/>
        </w:rPr>
        <w:t>8.6</w:t>
      </w:r>
      <w:r w:rsidR="00270608" w:rsidRPr="0087462D">
        <w:rPr>
          <w:rFonts w:ascii="Arial" w:hAnsi="Arial" w:cs="Arial"/>
          <w:b/>
          <w:color w:val="auto"/>
          <w:sz w:val="20"/>
          <w:szCs w:val="20"/>
        </w:rPr>
        <w:fldChar w:fldCharType="end"/>
      </w:r>
      <w:r w:rsidR="00270608" w:rsidRPr="0087462D">
        <w:rPr>
          <w:rFonts w:ascii="Arial" w:hAnsi="Arial" w:cs="Arial"/>
          <w:b/>
          <w:color w:val="auto"/>
          <w:sz w:val="20"/>
          <w:szCs w:val="20"/>
        </w:rPr>
        <w:t xml:space="preserve"> </w:t>
      </w:r>
      <w:r w:rsidR="00D9787A" w:rsidRPr="0087462D">
        <w:rPr>
          <w:rFonts w:ascii="Arial" w:hAnsi="Arial" w:cs="Arial"/>
          <w:b/>
          <w:color w:val="auto"/>
          <w:sz w:val="20"/>
          <w:szCs w:val="20"/>
        </w:rPr>
        <w:t>tejto časti súťažných podkladov</w:t>
      </w:r>
      <w:r w:rsidR="00D9787A" w:rsidRPr="0087462D">
        <w:rPr>
          <w:rFonts w:ascii="Arial" w:hAnsi="Arial" w:cs="Arial"/>
          <w:color w:val="auto"/>
          <w:sz w:val="20"/>
          <w:szCs w:val="20"/>
        </w:rPr>
        <w:t>.</w:t>
      </w:r>
    </w:p>
    <w:p w14:paraId="779203D9" w14:textId="159426B6" w:rsidR="000D7C61" w:rsidRPr="0087462D" w:rsidRDefault="000D7C61" w:rsidP="009267CF">
      <w:pPr>
        <w:ind w:left="993"/>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Banková záruka zanikne:</w:t>
      </w:r>
    </w:p>
    <w:p w14:paraId="6F9DD886" w14:textId="77777777" w:rsidR="00242C07" w:rsidRPr="0087462D" w:rsidRDefault="00242C07" w:rsidP="00A5265B">
      <w:pPr>
        <w:ind w:left="993" w:firstLine="283"/>
        <w:jc w:val="both"/>
        <w:rPr>
          <w:rFonts w:ascii="Arial" w:eastAsia="Times New Roman" w:hAnsi="Arial" w:cs="Arial"/>
          <w:color w:val="auto"/>
          <w:sz w:val="20"/>
          <w:szCs w:val="20"/>
          <w:lang w:eastAsia="sk-SK"/>
        </w:rPr>
      </w:pPr>
    </w:p>
    <w:p w14:paraId="37AA8DCC" w14:textId="5B4A4B7F"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rPr>
        <w:t xml:space="preserve">plnením banky vo výške zábezpeky, ktoré banka poskytla za uchádzača v prospech </w:t>
      </w:r>
      <w:r w:rsidRPr="0087462D">
        <w:rPr>
          <w:rFonts w:ascii="Arial" w:hAnsi="Arial" w:cs="Arial"/>
          <w:color w:val="auto"/>
        </w:rPr>
        <w:t>verejného obstarávateľa,</w:t>
      </w:r>
    </w:p>
    <w:p w14:paraId="250EAF97"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color w:val="auto"/>
        </w:rPr>
        <w:t>odvolaním bankovej záruky uchádzača na základe písomného oznámenia (súhlasu verejného obstarávateľa) doručeného uchádzačovi,</w:t>
      </w:r>
    </w:p>
    <w:p w14:paraId="39773324"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rPr>
      </w:pPr>
      <w:r w:rsidRPr="0087462D">
        <w:rPr>
          <w:rFonts w:ascii="Arial" w:hAnsi="Arial" w:cs="Arial"/>
          <w:color w:val="auto"/>
        </w:rPr>
        <w:t>uplynutím doby platnosti bankovej záruky, ak si verejný obstarávateľ do uplynutia doby platnosti neuplatnil svoje nároky voči banke vyplývajúce z vystavenej záručnej listiny, alebo v dobe</w:t>
      </w:r>
      <w:r w:rsidRPr="0087462D">
        <w:rPr>
          <w:rFonts w:ascii="Arial" w:hAnsi="Arial" w:cs="Arial"/>
        </w:rPr>
        <w:t xml:space="preserv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7262637F" w14:textId="7C717920" w:rsidR="00BC07E9" w:rsidRPr="0087462D" w:rsidRDefault="00BC07E9" w:rsidP="00BC07E9">
      <w:pPr>
        <w:pStyle w:val="Heading4"/>
        <w:keepNext w:val="0"/>
        <w:keepLines w:val="0"/>
        <w:widowControl w:val="0"/>
        <w:spacing w:before="120" w:after="120"/>
        <w:ind w:left="1276" w:hanging="709"/>
        <w:jc w:val="both"/>
        <w:rPr>
          <w:rFonts w:ascii="Arial" w:hAnsi="Arial" w:cs="Arial"/>
          <w:color w:val="auto"/>
          <w:u w:val="single"/>
        </w:rPr>
      </w:pPr>
      <w:bookmarkStart w:id="79" w:name="_Hlk534369136"/>
      <w:bookmarkStart w:id="80" w:name="_Ref528145327"/>
      <w:r w:rsidRPr="0087462D">
        <w:rPr>
          <w:rFonts w:ascii="Arial" w:hAnsi="Arial" w:cs="Arial"/>
          <w:color w:val="auto"/>
          <w:u w:val="single"/>
        </w:rPr>
        <w:t>Poskytnutím poistenia záruky za uchádzača:</w:t>
      </w:r>
    </w:p>
    <w:p w14:paraId="438FE93C" w14:textId="1FFDBA14"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poistenej </w:t>
      </w:r>
      <w:r w:rsidRPr="00B52826">
        <w:rPr>
          <w:rFonts w:ascii="Arial" w:hAnsi="Arial" w:cs="Arial"/>
          <w:sz w:val="20"/>
          <w:szCs w:val="20"/>
        </w:rPr>
        <w:t xml:space="preserve">zmluve, ako aj v doklade </w:t>
      </w:r>
      <w:r w:rsidRPr="00B52826">
        <w:rPr>
          <w:rFonts w:ascii="Arial" w:eastAsia="Times New Roman" w:hAnsi="Arial" w:cs="Arial"/>
          <w:color w:val="auto"/>
          <w:sz w:val="20"/>
          <w:szCs w:val="20"/>
          <w:lang w:eastAsia="sk-SK"/>
        </w:rPr>
        <w:t>vystavenom</w:t>
      </w:r>
      <w:r w:rsidRPr="00B52826">
        <w:rPr>
          <w:rFonts w:ascii="Arial" w:hAnsi="Arial" w:cs="Arial"/>
          <w:sz w:val="20"/>
          <w:szCs w:val="20"/>
        </w:rPr>
        <w:t xml:space="preserve"> poisťovňou o existencii poistenia záruky,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minimálne do 3</w:t>
      </w:r>
      <w:r w:rsidR="00F225C3" w:rsidRPr="00B52826">
        <w:rPr>
          <w:rFonts w:ascii="Arial" w:eastAsia="Times New Roman" w:hAnsi="Arial" w:cs="Arial"/>
          <w:color w:val="auto"/>
          <w:sz w:val="20"/>
          <w:szCs w:val="20"/>
          <w:lang w:eastAsia="sk-SK"/>
        </w:rPr>
        <w:t>1</w:t>
      </w:r>
      <w:r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Pr="00B52826">
        <w:rPr>
          <w:rFonts w:ascii="Arial" w:eastAsia="Times New Roman" w:hAnsi="Arial" w:cs="Arial"/>
          <w:color w:val="auto"/>
          <w:sz w:val="20"/>
          <w:szCs w:val="20"/>
          <w:lang w:eastAsia="sk-SK"/>
        </w:rPr>
        <w:t xml:space="preserve">.2019, maximálne však 12 mesiacov od </w:t>
      </w:r>
      <w:proofErr w:type="spellStart"/>
      <w:r w:rsidRPr="00B52826">
        <w:rPr>
          <w:rFonts w:ascii="Arial" w:eastAsia="Times New Roman" w:hAnsi="Arial" w:cs="Arial"/>
          <w:color w:val="auto"/>
          <w:sz w:val="20"/>
          <w:szCs w:val="20"/>
          <w:lang w:eastAsia="sk-SK"/>
        </w:rPr>
        <w:t>uplyunutia</w:t>
      </w:r>
      <w:proofErr w:type="spellEnd"/>
      <w:r w:rsidRPr="00B52826">
        <w:rPr>
          <w:rFonts w:ascii="Arial" w:eastAsia="Times New Roman" w:hAnsi="Arial" w:cs="Arial"/>
          <w:color w:val="auto"/>
          <w:sz w:val="20"/>
          <w:szCs w:val="20"/>
          <w:lang w:eastAsia="sk-SK"/>
        </w:rPr>
        <w:t xml:space="preserve"> lehoty na predkladanie ponúk</w:t>
      </w:r>
      <w:r w:rsidRPr="00B52826">
        <w:rPr>
          <w:rFonts w:ascii="Arial" w:hAnsi="Arial" w:cs="Arial"/>
          <w:sz w:val="20"/>
          <w:szCs w:val="20"/>
        </w:rPr>
        <w:t>. Z dokladu</w:t>
      </w:r>
      <w:r w:rsidRPr="0087462D">
        <w:rPr>
          <w:rFonts w:ascii="Arial" w:hAnsi="Arial" w:cs="Arial"/>
          <w:sz w:val="20"/>
          <w:szCs w:val="20"/>
        </w:rPr>
        <w:t xml:space="preserve"> vystaveného poisťovňou musí ďalej vyplývať, že poisťovňa uspokojí oprávnenú osobu (Verejného obstarávateľa) za poisteného (uchádzača) v prípade prepadnutia jeho zábezpeky v prospech Verejného obstarávateľa v tejto Verejnej súťaži. Poisťovňa predĺži platnosť poistenia záruky v prípade, </w:t>
      </w:r>
      <w:r w:rsidRPr="0087462D">
        <w:rPr>
          <w:rFonts w:ascii="Arial" w:eastAsia="Times New Roman" w:hAnsi="Arial" w:cs="Arial"/>
          <w:color w:val="auto"/>
          <w:sz w:val="20"/>
          <w:szCs w:val="20"/>
          <w:lang w:eastAsia="sk-SK"/>
        </w:rPr>
        <w:t>že Verejný obstarávateľ oznámi uchádzačom predĺženie lehoty viazanosti ponúk</w:t>
      </w:r>
      <w:r w:rsidRPr="0087462D">
        <w:rPr>
          <w:rFonts w:ascii="Arial" w:hAnsi="Arial" w:cs="Arial"/>
          <w:sz w:val="20"/>
          <w:szCs w:val="20"/>
        </w:rPr>
        <w:t xml:space="preserve">. Poisťovňa sa musí bezpodmienečne zaviazať zaplatiť na účet Verejného obstarávateľa pohľadávku krytú poistením záruky </w:t>
      </w:r>
      <w:r w:rsidRPr="00F225C3">
        <w:rPr>
          <w:rFonts w:ascii="Arial" w:hAnsi="Arial" w:cs="Arial"/>
          <w:sz w:val="20"/>
          <w:szCs w:val="20"/>
        </w:rPr>
        <w:t>do 7 (siedmich) dní po doručení</w:t>
      </w:r>
      <w:r w:rsidRPr="0087462D">
        <w:rPr>
          <w:rFonts w:ascii="Arial" w:hAnsi="Arial" w:cs="Arial"/>
          <w:sz w:val="20"/>
          <w:szCs w:val="20"/>
        </w:rPr>
        <w:t xml:space="preserve"> výzvy Verejného obstarávateľa na jej zaplatenie. Poistenie záruky vzniká dňom uzavretia poistnej zmluvy medzi poisťovňou a poisteným (uchádzačom) a zábezpeka vzniká doručením dokladu vystaveného poisťovňou o poistení záruky Verejnému obstarávateľovi. V prípade poskytnutia zábezpeky formou poistenia záruky, uchádzač predloží doklad vystavený poisťovňou </w:t>
      </w:r>
      <w:r w:rsidRPr="0087462D">
        <w:rPr>
          <w:rFonts w:ascii="Arial" w:hAnsi="Arial" w:cs="Arial"/>
          <w:b/>
          <w:sz w:val="20"/>
          <w:szCs w:val="20"/>
        </w:rPr>
        <w:t xml:space="preserve">vo forme a spôsobom uvedeným v ustanovení </w:t>
      </w:r>
      <w:r w:rsidRPr="0087462D">
        <w:rPr>
          <w:rFonts w:ascii="Arial" w:hAnsi="Arial" w:cs="Arial"/>
          <w:b/>
          <w:color w:val="auto"/>
          <w:sz w:val="20"/>
          <w:szCs w:val="20"/>
        </w:rPr>
        <w:t xml:space="preserve">bodu </w:t>
      </w:r>
      <w:r w:rsidRPr="0087462D">
        <w:rPr>
          <w:rFonts w:ascii="Arial" w:hAnsi="Arial" w:cs="Arial"/>
        </w:rPr>
        <w:fldChar w:fldCharType="begin"/>
      </w:r>
      <w:r w:rsidRPr="0087462D">
        <w:rPr>
          <w:rFonts w:ascii="Arial" w:hAnsi="Arial" w:cs="Arial"/>
          <w:b/>
          <w:color w:val="auto"/>
          <w:sz w:val="20"/>
          <w:szCs w:val="20"/>
        </w:rPr>
        <w:instrText xml:space="preserve"> REF _Ref528144347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b/>
          <w:color w:val="auto"/>
          <w:sz w:val="20"/>
          <w:szCs w:val="20"/>
        </w:rPr>
        <w:t>8.6</w:t>
      </w:r>
      <w:r w:rsidRPr="0087462D">
        <w:rPr>
          <w:rFonts w:ascii="Arial" w:hAnsi="Arial" w:cs="Arial"/>
        </w:rPr>
        <w:fldChar w:fldCharType="end"/>
      </w:r>
      <w:r w:rsidRPr="0087462D">
        <w:rPr>
          <w:rFonts w:ascii="Arial" w:hAnsi="Arial" w:cs="Arial"/>
        </w:rPr>
        <w:t xml:space="preserve"> </w:t>
      </w:r>
      <w:r w:rsidRPr="0087462D">
        <w:rPr>
          <w:rFonts w:ascii="Arial" w:hAnsi="Arial" w:cs="Arial"/>
          <w:b/>
          <w:color w:val="auto"/>
          <w:sz w:val="20"/>
          <w:szCs w:val="20"/>
        </w:rPr>
        <w:t>tejto časti súťažných podkladov</w:t>
      </w:r>
      <w:r w:rsidRPr="0087462D">
        <w:rPr>
          <w:rFonts w:ascii="Arial" w:hAnsi="Arial" w:cs="Arial"/>
          <w:sz w:val="20"/>
          <w:szCs w:val="20"/>
        </w:rPr>
        <w:t>.</w:t>
      </w:r>
    </w:p>
    <w:p w14:paraId="02F3846F" w14:textId="77777777"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Poistenie záruky zanikne:</w:t>
      </w:r>
    </w:p>
    <w:p w14:paraId="532C3D70"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plnením poisťovne vo výške zábezpeky, ktoré poisťovňa poskytla za uchádzača v prospech Verejného obstarávateľa,</w:t>
      </w:r>
    </w:p>
    <w:p w14:paraId="633DC47C"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odvolaním poistenia záruky uchádzača na základe písomného oznámenia (súhlasu Verejného obstarávateľa) doručeného uchádzačovi,</w:t>
      </w:r>
    </w:p>
    <w:p w14:paraId="53A7AEE0" w14:textId="77777777" w:rsidR="00BC07E9" w:rsidRPr="0087462D" w:rsidRDefault="00BC07E9" w:rsidP="00BC07E9">
      <w:pPr>
        <w:numPr>
          <w:ilvl w:val="0"/>
          <w:numId w:val="92"/>
        </w:numPr>
        <w:spacing w:after="120"/>
        <w:ind w:left="1701" w:hanging="425"/>
        <w:jc w:val="both"/>
        <w:rPr>
          <w:rFonts w:ascii="Arial" w:eastAsiaTheme="minorHAnsi" w:hAnsi="Arial" w:cs="Arial"/>
          <w:color w:val="000000" w:themeColor="text1"/>
          <w:sz w:val="20"/>
          <w:szCs w:val="20"/>
        </w:rPr>
      </w:pPr>
      <w:r w:rsidRPr="0087462D">
        <w:rPr>
          <w:rFonts w:ascii="Arial" w:eastAsia="Times New Roman" w:hAnsi="Arial" w:cs="Arial"/>
          <w:color w:val="auto"/>
          <w:sz w:val="20"/>
          <w:szCs w:val="20"/>
          <w:lang w:eastAsia="sk-SK"/>
        </w:rPr>
        <w:t>uplynutím doby platnosti poistenia záruky, ak si Verejný obstarávateľ do uplynutia doby platnosti neuplatnil svoje nároky voči poisťovni vyplývajúce z vystaveného poistenia záruky, alebo v dobe platnosti poistenia záruky nepožiadal uchádzača o predĺženie doby platnosti poistenia záruky z titulu predĺženia lehoty viazanosti. Ak poistenie záruky poskytne zahraničná poisťovňa, ktorá nemá pobočku na území Slovenskej republiky, poistenie záruky vyhotovené zahraničnou bankou v inom ako štátnom jazyku, musí byť zároveň doložené úradným prekladom do slovenského jazyka</w:t>
      </w:r>
      <w:r w:rsidRPr="0087462D">
        <w:rPr>
          <w:rFonts w:ascii="Arial" w:hAnsi="Arial" w:cs="Arial"/>
          <w:sz w:val="20"/>
          <w:szCs w:val="20"/>
        </w:rPr>
        <w:t xml:space="preserve">. </w:t>
      </w:r>
      <w:bookmarkEnd w:id="79"/>
    </w:p>
    <w:p w14:paraId="52BE347B" w14:textId="77777777" w:rsidR="000D7C61" w:rsidRPr="0087462D" w:rsidRDefault="000D7C61" w:rsidP="00242C07">
      <w:pPr>
        <w:pStyle w:val="Heading4"/>
        <w:ind w:left="1276" w:hanging="709"/>
        <w:rPr>
          <w:rFonts w:ascii="Arial" w:hAnsi="Arial" w:cs="Arial"/>
          <w:color w:val="auto"/>
          <w:u w:val="single"/>
        </w:rPr>
      </w:pPr>
      <w:bookmarkStart w:id="81" w:name="_Ref534636565"/>
      <w:r w:rsidRPr="0087462D">
        <w:rPr>
          <w:rFonts w:ascii="Arial" w:hAnsi="Arial" w:cs="Arial"/>
          <w:color w:val="auto"/>
          <w:u w:val="single"/>
        </w:rPr>
        <w:t>Zložením finančných prostriedkov na bankový účet verejného obstarávateľa:</w:t>
      </w:r>
      <w:bookmarkEnd w:id="80"/>
      <w:bookmarkEnd w:id="81"/>
    </w:p>
    <w:p w14:paraId="65F03AAF" w14:textId="77777777" w:rsidR="000D7C61" w:rsidRPr="0087462D" w:rsidRDefault="000D7C61" w:rsidP="00A5265B">
      <w:pPr>
        <w:ind w:left="1276"/>
        <w:jc w:val="both"/>
        <w:rPr>
          <w:rFonts w:ascii="Arial" w:eastAsia="Times New Roman" w:hAnsi="Arial" w:cs="Arial"/>
          <w:color w:val="auto"/>
          <w:sz w:val="20"/>
          <w:szCs w:val="20"/>
          <w:lang w:eastAsia="sk-SK"/>
        </w:rPr>
      </w:pPr>
    </w:p>
    <w:p w14:paraId="4C0829E9" w14:textId="1BE22388" w:rsidR="000D7C61" w:rsidRPr="0087462D" w:rsidRDefault="000D7C61" w:rsidP="00242C07">
      <w:pPr>
        <w:pStyle w:val="Heading5"/>
        <w:keepNext w:val="0"/>
        <w:keepLines w:val="0"/>
        <w:numPr>
          <w:ilvl w:val="0"/>
          <w:numId w:val="0"/>
        </w:numPr>
        <w:spacing w:before="0"/>
        <w:ind w:left="1276"/>
        <w:jc w:val="both"/>
        <w:rPr>
          <w:rFonts w:ascii="Arial" w:hAnsi="Arial" w:cs="Arial"/>
          <w:color w:val="auto"/>
          <w:sz w:val="20"/>
          <w:szCs w:val="20"/>
          <w:lang w:eastAsia="sk-SK"/>
        </w:rPr>
      </w:pPr>
      <w:r w:rsidRPr="0087462D">
        <w:rPr>
          <w:rFonts w:ascii="Arial" w:hAnsi="Arial" w:cs="Arial"/>
          <w:color w:val="auto"/>
          <w:sz w:val="20"/>
          <w:szCs w:val="20"/>
          <w:lang w:eastAsia="sk-SK"/>
        </w:rPr>
        <w:lastRenderedPageBreak/>
        <w:t>V prípade zloženia finančných prostriedkov na bankový účet verejného obstarávateľa musia byť</w:t>
      </w:r>
      <w:r w:rsidR="00242C07" w:rsidRPr="0087462D">
        <w:rPr>
          <w:rFonts w:ascii="Arial" w:hAnsi="Arial" w:cs="Arial"/>
          <w:color w:val="auto"/>
          <w:sz w:val="20"/>
          <w:szCs w:val="20"/>
          <w:lang w:eastAsia="sk-SK"/>
        </w:rPr>
        <w:t xml:space="preserve"> </w:t>
      </w:r>
      <w:r w:rsidRPr="0087462D">
        <w:rPr>
          <w:rFonts w:ascii="Arial" w:hAnsi="Arial" w:cs="Arial"/>
          <w:color w:val="auto"/>
          <w:sz w:val="20"/>
          <w:szCs w:val="20"/>
          <w:lang w:eastAsia="sk-SK"/>
        </w:rPr>
        <w:t xml:space="preserve">zložené na účet: </w:t>
      </w:r>
    </w:p>
    <w:p w14:paraId="54169627" w14:textId="77777777" w:rsidR="00242C07" w:rsidRPr="0087462D" w:rsidRDefault="00242C07" w:rsidP="00A468BA">
      <w:pPr>
        <w:pStyle w:val="Heading5"/>
        <w:keepNext w:val="0"/>
        <w:keepLines w:val="0"/>
        <w:numPr>
          <w:ilvl w:val="0"/>
          <w:numId w:val="0"/>
        </w:numPr>
        <w:spacing w:before="0"/>
        <w:ind w:left="1276"/>
        <w:jc w:val="both"/>
        <w:rPr>
          <w:rFonts w:ascii="Arial" w:hAnsi="Arial" w:cs="Arial"/>
          <w:color w:val="auto"/>
          <w:sz w:val="20"/>
          <w:szCs w:val="20"/>
          <w:lang w:eastAsia="sk-SK"/>
        </w:rPr>
      </w:pPr>
    </w:p>
    <w:p w14:paraId="6F31EB5B" w14:textId="661E57C4"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Bankové spojenie: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Štátna pokladnica</w:t>
      </w:r>
    </w:p>
    <w:p w14:paraId="691F0734" w14:textId="085FCDDE"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Číslo účtu/IBAN:   </w:t>
      </w:r>
      <w:r w:rsidR="00A468BA" w:rsidRPr="0087462D">
        <w:rPr>
          <w:rFonts w:ascii="Arial" w:hAnsi="Arial" w:cs="Arial"/>
          <w:color w:val="auto"/>
          <w:sz w:val="20"/>
          <w:szCs w:val="20"/>
          <w:lang w:eastAsia="sk-SK"/>
        </w:rPr>
        <w:tab/>
      </w:r>
      <w:r w:rsidR="00267918" w:rsidRPr="0087462D">
        <w:rPr>
          <w:rFonts w:ascii="Arial" w:hAnsi="Arial" w:cs="Arial"/>
          <w:color w:val="auto"/>
          <w:sz w:val="20"/>
          <w:szCs w:val="20"/>
          <w:lang w:eastAsia="sk-SK"/>
        </w:rPr>
        <w:t>S</w:t>
      </w:r>
      <w:r w:rsidRPr="0087462D">
        <w:rPr>
          <w:rFonts w:ascii="Arial" w:hAnsi="Arial" w:cs="Arial"/>
          <w:color w:val="auto"/>
          <w:sz w:val="20"/>
          <w:szCs w:val="20"/>
          <w:lang w:eastAsia="sk-SK"/>
        </w:rPr>
        <w:t>K 88 8180 0000 0070 0054 0295</w:t>
      </w:r>
    </w:p>
    <w:p w14:paraId="66644D8D" w14:textId="13E4F4AC"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BIC/SWIFT: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SPSRSKBAXXX</w:t>
      </w:r>
    </w:p>
    <w:p w14:paraId="30FFF723" w14:textId="518B37F6"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Názov účtu: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 xml:space="preserve">BÚ neúročený </w:t>
      </w:r>
    </w:p>
    <w:p w14:paraId="66B8B62E" w14:textId="17DAD0DA"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Variabilný symbol: </w:t>
      </w:r>
      <w:r w:rsidR="00A468BA" w:rsidRPr="0087462D">
        <w:rPr>
          <w:rFonts w:ascii="Arial" w:hAnsi="Arial" w:cs="Arial"/>
          <w:color w:val="auto"/>
          <w:sz w:val="20"/>
          <w:szCs w:val="20"/>
          <w:lang w:eastAsia="sk-SK"/>
        </w:rPr>
        <w:tab/>
      </w:r>
      <w:r w:rsidR="00A468BA" w:rsidRPr="0087462D">
        <w:rPr>
          <w:rFonts w:ascii="Arial" w:hAnsi="Arial" w:cs="Arial"/>
          <w:color w:val="auto"/>
          <w:sz w:val="20"/>
          <w:szCs w:val="20"/>
        </w:rPr>
        <w:t>[</w:t>
      </w:r>
      <w:r w:rsidR="00A468BA" w:rsidRPr="0087462D">
        <w:rPr>
          <w:rFonts w:ascii="Arial" w:hAnsi="Arial" w:cs="Arial"/>
          <w:i/>
          <w:color w:val="auto"/>
          <w:sz w:val="20"/>
          <w:szCs w:val="20"/>
          <w:highlight w:val="lightGray"/>
        </w:rPr>
        <w:t>uchádzač doplní svoje IČO</w:t>
      </w:r>
      <w:r w:rsidR="00A468BA" w:rsidRPr="0087462D">
        <w:rPr>
          <w:rFonts w:ascii="Arial" w:hAnsi="Arial" w:cs="Arial"/>
          <w:color w:val="auto"/>
          <w:sz w:val="20"/>
          <w:szCs w:val="20"/>
        </w:rPr>
        <w:t>]</w:t>
      </w:r>
    </w:p>
    <w:p w14:paraId="7D1BA7DE" w14:textId="0A3A2C3E" w:rsidR="00A468BA"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Informácia pre príjemcu:</w:t>
      </w:r>
      <w:r w:rsidR="007366FF">
        <w:rPr>
          <w:rFonts w:ascii="Arial" w:hAnsi="Arial" w:cs="Arial"/>
          <w:color w:val="auto"/>
          <w:sz w:val="20"/>
          <w:szCs w:val="20"/>
          <w:lang w:eastAsia="sk-SK"/>
        </w:rPr>
        <w:tab/>
        <w:t>Zábezpeka z</w:t>
      </w:r>
      <w:r w:rsidR="00D17B26">
        <w:rPr>
          <w:rFonts w:ascii="Arial" w:hAnsi="Arial" w:cs="Arial"/>
          <w:color w:val="auto"/>
          <w:sz w:val="20"/>
          <w:szCs w:val="20"/>
          <w:lang w:eastAsia="sk-SK"/>
        </w:rPr>
        <w:t xml:space="preserve">výšenie efektivity prevádzky </w:t>
      </w:r>
      <w:proofErr w:type="spellStart"/>
      <w:r w:rsidR="00D17B26">
        <w:rPr>
          <w:rFonts w:ascii="Arial" w:hAnsi="Arial" w:cs="Arial"/>
          <w:color w:val="auto"/>
          <w:sz w:val="20"/>
          <w:szCs w:val="20"/>
          <w:lang w:eastAsia="sk-SK"/>
        </w:rPr>
        <w:t>F</w:t>
      </w:r>
      <w:r w:rsidR="007366FF">
        <w:rPr>
          <w:rFonts w:ascii="Arial" w:hAnsi="Arial" w:cs="Arial"/>
          <w:color w:val="auto"/>
          <w:sz w:val="20"/>
          <w:szCs w:val="20"/>
          <w:lang w:eastAsia="sk-SK"/>
        </w:rPr>
        <w:t>Ns</w:t>
      </w:r>
      <w:r w:rsidR="00D17B26">
        <w:rPr>
          <w:rFonts w:ascii="Arial" w:hAnsi="Arial" w:cs="Arial"/>
          <w:color w:val="auto"/>
          <w:sz w:val="20"/>
          <w:szCs w:val="20"/>
          <w:lang w:eastAsia="sk-SK"/>
        </w:rPr>
        <w:t>PNZ</w:t>
      </w:r>
      <w:proofErr w:type="spellEnd"/>
      <w:r w:rsidRPr="0087462D">
        <w:rPr>
          <w:rFonts w:ascii="Arial" w:hAnsi="Arial" w:cs="Arial"/>
          <w:b/>
          <w:bCs/>
          <w:color w:val="auto"/>
          <w:sz w:val="20"/>
          <w:szCs w:val="20"/>
          <w:lang w:eastAsia="sk-SK"/>
        </w:rPr>
        <w:t xml:space="preserve"> </w:t>
      </w:r>
    </w:p>
    <w:p w14:paraId="7B402910" w14:textId="5E6966DC" w:rsidR="000D7C61" w:rsidRPr="0087462D" w:rsidRDefault="00A468BA" w:rsidP="00267918">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rPr>
        <w:tab/>
      </w:r>
    </w:p>
    <w:p w14:paraId="67745401" w14:textId="77777777" w:rsidR="000D7C61" w:rsidRPr="0087462D" w:rsidRDefault="000D7C61" w:rsidP="00A5265B">
      <w:pPr>
        <w:ind w:left="1259"/>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Finančné prostriedky musia byť pripísané na účet verejného obstarávateľa najneskôr v deň uplynutia lehoty na predkladanie ponúk.</w:t>
      </w:r>
    </w:p>
    <w:p w14:paraId="74C79AA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885E9C4" w14:textId="7C9DEA00"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Ak nebude platná banková záruka</w:t>
      </w:r>
      <w:r w:rsidR="00CC4EDD" w:rsidRPr="0087462D">
        <w:rPr>
          <w:rFonts w:ascii="Arial" w:hAnsi="Arial" w:cs="Arial"/>
          <w:color w:val="auto"/>
        </w:rPr>
        <w:t xml:space="preserve"> alebo poistenie záruky</w:t>
      </w:r>
      <w:r w:rsidRPr="0087462D">
        <w:rPr>
          <w:rFonts w:ascii="Arial" w:hAnsi="Arial" w:cs="Arial"/>
          <w:color w:val="auto"/>
        </w:rPr>
        <w:t xml:space="preserve"> súčasťou ponuky uchádzača, prípadne nebudú zložené finančné prostriedky na účte verejného obstarávateľa v zmysle bodu</w:t>
      </w:r>
      <w:r w:rsidR="00CC4EDD" w:rsidRPr="0087462D">
        <w:rPr>
          <w:rFonts w:ascii="Arial" w:hAnsi="Arial" w:cs="Arial"/>
          <w:color w:val="auto"/>
        </w:rPr>
        <w:t xml:space="preserve"> </w:t>
      </w:r>
      <w:r w:rsidR="00CC4EDD" w:rsidRPr="0087462D">
        <w:rPr>
          <w:rFonts w:ascii="Arial" w:hAnsi="Arial" w:cs="Arial"/>
          <w:color w:val="auto"/>
        </w:rPr>
        <w:fldChar w:fldCharType="begin"/>
      </w:r>
      <w:r w:rsidR="00CC4EDD" w:rsidRPr="0087462D">
        <w:rPr>
          <w:rFonts w:ascii="Arial" w:hAnsi="Arial" w:cs="Arial"/>
          <w:color w:val="auto"/>
        </w:rPr>
        <w:instrText xml:space="preserve"> REF _Ref534636565 \r \h </w:instrText>
      </w:r>
      <w:r w:rsidR="00384A3D">
        <w:rPr>
          <w:rFonts w:ascii="Arial" w:hAnsi="Arial" w:cs="Arial"/>
          <w:color w:val="auto"/>
        </w:rPr>
        <w:instrText xml:space="preserve"> \* MERGEFORMAT </w:instrText>
      </w:r>
      <w:r w:rsidR="00CC4EDD" w:rsidRPr="0087462D">
        <w:rPr>
          <w:rFonts w:ascii="Arial" w:hAnsi="Arial" w:cs="Arial"/>
          <w:color w:val="auto"/>
        </w:rPr>
      </w:r>
      <w:r w:rsidR="00CC4EDD" w:rsidRPr="0087462D">
        <w:rPr>
          <w:rFonts w:ascii="Arial" w:hAnsi="Arial" w:cs="Arial"/>
          <w:color w:val="auto"/>
        </w:rPr>
        <w:fldChar w:fldCharType="separate"/>
      </w:r>
      <w:r w:rsidR="009B37BA">
        <w:rPr>
          <w:rFonts w:ascii="Arial" w:hAnsi="Arial" w:cs="Arial"/>
          <w:color w:val="auto"/>
        </w:rPr>
        <w:t>16.2c)</w:t>
      </w:r>
      <w:r w:rsidR="00CC4EDD" w:rsidRPr="0087462D">
        <w:rPr>
          <w:rFonts w:ascii="Arial" w:hAnsi="Arial" w:cs="Arial"/>
          <w:color w:val="auto"/>
        </w:rPr>
        <w:fldChar w:fldCharType="end"/>
      </w:r>
      <w:r w:rsidR="00CC4EDD" w:rsidRPr="0087462D">
        <w:rPr>
          <w:rFonts w:ascii="Arial" w:hAnsi="Arial" w:cs="Arial"/>
          <w:color w:val="auto"/>
        </w:rPr>
        <w:t xml:space="preserve"> </w:t>
      </w:r>
      <w:r w:rsidRPr="0087462D">
        <w:rPr>
          <w:rFonts w:ascii="Arial" w:hAnsi="Arial" w:cs="Arial"/>
          <w:color w:val="auto"/>
        </w:rPr>
        <w:t>vyššie, bude uchádzač z</w:t>
      </w:r>
      <w:r w:rsidR="002F3E44" w:rsidRPr="0087462D">
        <w:rPr>
          <w:rFonts w:ascii="Arial" w:hAnsi="Arial" w:cs="Arial"/>
          <w:color w:val="auto"/>
        </w:rPr>
        <w:t xml:space="preserve"> verejnej</w:t>
      </w:r>
      <w:r w:rsidRPr="0087462D">
        <w:rPr>
          <w:rFonts w:ascii="Arial" w:hAnsi="Arial" w:cs="Arial"/>
          <w:color w:val="auto"/>
        </w:rPr>
        <w:t xml:space="preserve"> súťaže vylúčený v súlade s § 53 ods. 5 písm. a) ZVO. Uchádzač bude písomne upovedomený o </w:t>
      </w:r>
      <w:r w:rsidRPr="0087462D">
        <w:rPr>
          <w:rFonts w:ascii="Arial" w:hAnsi="Arial" w:cs="Arial"/>
        </w:rPr>
        <w:t>vylúčení</w:t>
      </w:r>
      <w:r w:rsidR="002F3E44" w:rsidRPr="0087462D">
        <w:rPr>
          <w:rFonts w:ascii="Arial" w:hAnsi="Arial" w:cs="Arial"/>
          <w:color w:val="auto"/>
        </w:rPr>
        <w:t xml:space="preserve"> jeho ponuky z verejnej </w:t>
      </w:r>
      <w:r w:rsidRPr="0087462D">
        <w:rPr>
          <w:rFonts w:ascii="Arial" w:hAnsi="Arial" w:cs="Arial"/>
          <w:color w:val="auto"/>
        </w:rPr>
        <w:t>súťaže s uvedením dôvodu vylúčenia a lehoty, v ktorej môžu byť doručené námietky podľa § 170 ods. 3 písm. d) ZVO.</w:t>
      </w:r>
    </w:p>
    <w:p w14:paraId="3465D50D"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41AB2D30" w14:textId="0841D06B" w:rsidR="000D7C61" w:rsidRPr="0087462D" w:rsidRDefault="000D7C61" w:rsidP="00242C07">
      <w:pPr>
        <w:pStyle w:val="Heading3"/>
        <w:keepNext w:val="0"/>
        <w:keepLines w:val="0"/>
        <w:ind w:left="567" w:hanging="567"/>
        <w:jc w:val="both"/>
        <w:rPr>
          <w:rFonts w:ascii="Arial" w:hAnsi="Arial" w:cs="Arial"/>
          <w:color w:val="auto"/>
        </w:rPr>
      </w:pPr>
      <w:r w:rsidRPr="0087462D">
        <w:rPr>
          <w:rFonts w:ascii="Arial" w:hAnsi="Arial" w:cs="Arial"/>
        </w:rPr>
        <w:t>Verejný</w:t>
      </w:r>
      <w:r w:rsidRPr="0087462D">
        <w:rPr>
          <w:rFonts w:ascii="Arial" w:hAnsi="Arial" w:cs="Arial"/>
          <w:color w:val="auto"/>
        </w:rPr>
        <w:t xml:space="preserve"> obstarávateľ uvoľní alebo vráti uchádzačovi zábezpeku do siedmich dní odo dňa:</w:t>
      </w:r>
    </w:p>
    <w:p w14:paraId="5FE53B90" w14:textId="77777777" w:rsidR="00242C07" w:rsidRPr="0087462D" w:rsidRDefault="00242C07" w:rsidP="00242C07">
      <w:pPr>
        <w:rPr>
          <w:rFonts w:ascii="Arial" w:hAnsi="Arial" w:cs="Arial"/>
        </w:rPr>
      </w:pPr>
    </w:p>
    <w:p w14:paraId="4450B117" w14:textId="77777777"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bookmarkStart w:id="82" w:name="_Hlk534369185"/>
      <w:r w:rsidRPr="0087462D">
        <w:rPr>
          <w:rFonts w:ascii="Arial" w:hAnsi="Arial" w:cs="Arial"/>
          <w:color w:val="auto"/>
        </w:rPr>
        <w:t>uplynutia lehoty viazanosti ponúk</w:t>
      </w:r>
      <w:bookmarkEnd w:id="82"/>
      <w:r w:rsidRPr="0087462D">
        <w:rPr>
          <w:rFonts w:ascii="Arial" w:hAnsi="Arial" w:cs="Arial"/>
          <w:color w:val="auto"/>
        </w:rPr>
        <w:t>,</w:t>
      </w:r>
    </w:p>
    <w:p w14:paraId="66A69E23" w14:textId="77909398"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 xml:space="preserve">márneho uplynutia lehoty na doručenie námietok, ak ho Verejný obstarávateľ vylúčil z Verejného obstarávania, </w:t>
      </w:r>
      <w:r w:rsidR="00012A1F">
        <w:rPr>
          <w:rFonts w:ascii="Arial" w:hAnsi="Arial" w:cs="Arial"/>
          <w:color w:val="auto"/>
        </w:rPr>
        <w:t>alebo ak Verejný obstarávateľ zrušil použitý postup zadávania zákazky, alebo</w:t>
      </w:r>
    </w:p>
    <w:p w14:paraId="17500E67" w14:textId="49799843" w:rsidR="000D7C61" w:rsidRPr="0087462D" w:rsidRDefault="00012A1F"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uzavretia Zmluvy</w:t>
      </w:r>
      <w:r w:rsidRPr="0087462D">
        <w:rPr>
          <w:rFonts w:ascii="Arial" w:hAnsi="Arial" w:cs="Arial"/>
          <w:iCs w:val="0"/>
          <w:color w:val="auto"/>
        </w:rPr>
        <w:t>.</w:t>
      </w:r>
    </w:p>
    <w:p w14:paraId="75453C7D" w14:textId="02827C84"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Zábezpeka</w:t>
      </w:r>
      <w:r w:rsidRPr="0087462D">
        <w:rPr>
          <w:rFonts w:ascii="Arial" w:hAnsi="Arial" w:cs="Arial"/>
          <w:color w:val="auto"/>
        </w:rPr>
        <w:t xml:space="preserve"> prepadne v prospech verejného obstarávateľa: </w:t>
      </w:r>
    </w:p>
    <w:p w14:paraId="62EF96B6" w14:textId="77777777" w:rsidR="00242C07" w:rsidRPr="0087462D" w:rsidRDefault="00242C07" w:rsidP="00242C07">
      <w:pPr>
        <w:rPr>
          <w:rFonts w:ascii="Arial" w:hAnsi="Arial" w:cs="Arial"/>
        </w:rPr>
      </w:pPr>
    </w:p>
    <w:p w14:paraId="7C2E74A7" w14:textId="77777777"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ak uchádzač odstúpi od svojej ponuky v lehote viazanosti ponúk, alebo</w:t>
      </w:r>
    </w:p>
    <w:p w14:paraId="1D3E2494" w14:textId="3D8519FC"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 xml:space="preserve">ak neposkytne súčinnosť alebo odmietne uzavrieť zmluvu v súlade s § 56 ods. </w:t>
      </w:r>
      <w:r w:rsidR="00E418FD" w:rsidRPr="0087462D">
        <w:rPr>
          <w:rFonts w:ascii="Arial" w:hAnsi="Arial" w:cs="Arial"/>
          <w:color w:val="auto"/>
        </w:rPr>
        <w:t xml:space="preserve">8 až </w:t>
      </w:r>
      <w:r w:rsidR="003E20B7" w:rsidRPr="0087462D">
        <w:rPr>
          <w:rFonts w:ascii="Arial" w:hAnsi="Arial" w:cs="Arial"/>
          <w:color w:val="auto"/>
        </w:rPr>
        <w:t xml:space="preserve">15 </w:t>
      </w:r>
      <w:r w:rsidRPr="0087462D">
        <w:rPr>
          <w:rFonts w:ascii="Arial" w:hAnsi="Arial" w:cs="Arial"/>
          <w:color w:val="auto"/>
        </w:rPr>
        <w:t xml:space="preserve">ZVO. </w:t>
      </w:r>
    </w:p>
    <w:p w14:paraId="3EE5D0B5" w14:textId="77777777" w:rsidR="00BC5C5F" w:rsidRPr="0087462D" w:rsidRDefault="00BC5C5F"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740E099E" w14:textId="007FB8EB"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3" w:name="_Toc534797368"/>
      <w:r w:rsidRPr="0087462D">
        <w:rPr>
          <w:rFonts w:ascii="Arial" w:hAnsi="Arial" w:cs="Arial"/>
          <w:b/>
          <w:color w:val="008998"/>
          <w:sz w:val="20"/>
          <w:szCs w:val="20"/>
          <w:lang w:val="sk-SK"/>
        </w:rPr>
        <w:t>Mena a ceny uvádzané v</w:t>
      </w:r>
      <w:r w:rsidR="00B65996" w:rsidRPr="0087462D">
        <w:rPr>
          <w:rFonts w:ascii="Arial" w:hAnsi="Arial" w:cs="Arial"/>
          <w:b/>
          <w:color w:val="008998"/>
          <w:sz w:val="20"/>
          <w:szCs w:val="20"/>
          <w:lang w:val="sk-SK"/>
        </w:rPr>
        <w:t> </w:t>
      </w:r>
      <w:r w:rsidRPr="0087462D">
        <w:rPr>
          <w:rFonts w:ascii="Arial" w:hAnsi="Arial" w:cs="Arial"/>
          <w:b/>
          <w:color w:val="008998"/>
          <w:sz w:val="20"/>
          <w:szCs w:val="20"/>
          <w:lang w:val="sk-SK"/>
        </w:rPr>
        <w:t>ponukách</w:t>
      </w:r>
      <w:bookmarkEnd w:id="78"/>
      <w:bookmarkEnd w:id="83"/>
    </w:p>
    <w:p w14:paraId="45FCAB82" w14:textId="77777777" w:rsidR="00B65996" w:rsidRPr="0087462D" w:rsidRDefault="00B65996" w:rsidP="00A5265B">
      <w:pPr>
        <w:rPr>
          <w:rFonts w:ascii="Arial" w:hAnsi="Arial" w:cs="Arial"/>
        </w:rPr>
      </w:pPr>
    </w:p>
    <w:p w14:paraId="5993FA04" w14:textId="77777777" w:rsidR="000D7C61" w:rsidRPr="0087462D" w:rsidRDefault="000D7C61" w:rsidP="00A5265B">
      <w:pPr>
        <w:pStyle w:val="Heading3"/>
        <w:keepNext w:val="0"/>
        <w:keepLines w:val="0"/>
        <w:ind w:left="567" w:hanging="567"/>
        <w:jc w:val="both"/>
        <w:rPr>
          <w:rFonts w:ascii="Arial" w:hAnsi="Arial" w:cs="Arial"/>
          <w:color w:val="auto"/>
        </w:rPr>
      </w:pPr>
      <w:bookmarkStart w:id="84" w:name="_Toc444084953"/>
      <w:r w:rsidRPr="0087462D">
        <w:rPr>
          <w:rFonts w:ascii="Arial" w:hAnsi="Arial" w:cs="Arial"/>
          <w:color w:val="auto"/>
        </w:rPr>
        <w:t xml:space="preserve">Navrhovaná zmluvná cena musí byť stanovená podľa § 3 zákona č. 18/1996 Z. z. o cenách, v platnom </w:t>
      </w:r>
      <w:r w:rsidRPr="0087462D">
        <w:rPr>
          <w:rFonts w:ascii="Arial" w:hAnsi="Arial" w:cs="Arial"/>
        </w:rPr>
        <w:t>znení</w:t>
      </w:r>
      <w:r w:rsidRPr="0087462D">
        <w:rPr>
          <w:rFonts w:ascii="Arial" w:hAnsi="Arial" w:cs="Arial"/>
          <w:color w:val="auto"/>
        </w:rPr>
        <w:t>.</w:t>
      </w:r>
    </w:p>
    <w:p w14:paraId="1CEB62F7" w14:textId="77777777" w:rsidR="0003035C" w:rsidRPr="0087462D" w:rsidRDefault="0003035C" w:rsidP="00A5265B">
      <w:pPr>
        <w:rPr>
          <w:rFonts w:ascii="Arial" w:hAnsi="Arial" w:cs="Arial"/>
        </w:rPr>
      </w:pPr>
    </w:p>
    <w:p w14:paraId="0D406CB5"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Uchádzačom</w:t>
      </w:r>
      <w:r w:rsidRPr="0087462D">
        <w:rPr>
          <w:rFonts w:ascii="Arial" w:hAnsi="Arial" w:cs="Arial"/>
          <w:color w:val="auto"/>
        </w:rPr>
        <w:t xml:space="preserve"> navrhovaná zmluvná cena bude vyjadrená v EUR. Celková cena ako aj každá z cenových položiek musí byť vyjadrená ako kladné číslo zaokrúhlené na maximálne dve desatinné miesta.</w:t>
      </w:r>
    </w:p>
    <w:p w14:paraId="7B972076" w14:textId="77777777" w:rsidR="000D7C61" w:rsidRPr="0087462D" w:rsidRDefault="000D7C61" w:rsidP="00A5265B">
      <w:pPr>
        <w:pStyle w:val="Heading3"/>
        <w:keepNext w:val="0"/>
        <w:keepLines w:val="0"/>
        <w:numPr>
          <w:ilvl w:val="0"/>
          <w:numId w:val="0"/>
        </w:numPr>
        <w:ind w:left="426"/>
        <w:jc w:val="both"/>
        <w:rPr>
          <w:rFonts w:ascii="Arial" w:hAnsi="Arial" w:cs="Arial"/>
        </w:rPr>
      </w:pPr>
    </w:p>
    <w:p w14:paraId="6FC53E5C" w14:textId="6888ED7C"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Časti ponúk uvádzajúce cenu musia obsahovať jednotkovú cenu každej z položiek uvedených v Časti C. </w:t>
      </w:r>
      <w:r w:rsidRPr="0087462D">
        <w:rPr>
          <w:rFonts w:ascii="Arial" w:hAnsi="Arial" w:cs="Arial"/>
        </w:rPr>
        <w:t>Spôsob</w:t>
      </w:r>
      <w:r w:rsidRPr="0087462D">
        <w:rPr>
          <w:rFonts w:ascii="Arial" w:hAnsi="Arial" w:cs="Arial"/>
          <w:color w:val="auto"/>
        </w:rPr>
        <w:t xml:space="preserve"> určenia ceny a </w:t>
      </w:r>
      <w:r w:rsidR="00C07658" w:rsidRPr="0087462D">
        <w:rPr>
          <w:rFonts w:ascii="Arial" w:hAnsi="Arial" w:cs="Arial"/>
          <w:color w:val="auto"/>
        </w:rPr>
        <w:t>P</w:t>
      </w:r>
      <w:r w:rsidRPr="0087462D">
        <w:rPr>
          <w:rFonts w:ascii="Arial" w:hAnsi="Arial" w:cs="Arial"/>
          <w:color w:val="auto"/>
        </w:rPr>
        <w:t xml:space="preserve">rílohy č. 1 Návrh na plnenie kritérií, a celkovú cenu predmetu zákazky, </w:t>
      </w:r>
      <w:proofErr w:type="spellStart"/>
      <w:r w:rsidRPr="0087462D">
        <w:rPr>
          <w:rFonts w:ascii="Arial" w:hAnsi="Arial" w:cs="Arial"/>
          <w:color w:val="auto"/>
        </w:rPr>
        <w:t>t.j</w:t>
      </w:r>
      <w:proofErr w:type="spellEnd"/>
      <w:r w:rsidRPr="0087462D">
        <w:rPr>
          <w:rFonts w:ascii="Arial" w:hAnsi="Arial" w:cs="Arial"/>
          <w:color w:val="auto"/>
        </w:rPr>
        <w:t xml:space="preserve">. súčet všetkých položiek, ako aj ďalšie tam uvedené náležitosti. </w:t>
      </w:r>
    </w:p>
    <w:p w14:paraId="6C0A7E7E" w14:textId="77777777" w:rsidR="00B65996" w:rsidRPr="0087462D" w:rsidRDefault="00B65996" w:rsidP="00A5265B">
      <w:pPr>
        <w:rPr>
          <w:rFonts w:ascii="Arial" w:hAnsi="Arial" w:cs="Arial"/>
        </w:rPr>
      </w:pPr>
    </w:p>
    <w:p w14:paraId="7CF6340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5" w:name="_Toc534797369"/>
      <w:r w:rsidRPr="0087462D">
        <w:rPr>
          <w:rFonts w:ascii="Arial" w:hAnsi="Arial" w:cs="Arial"/>
          <w:b/>
          <w:color w:val="008998"/>
          <w:sz w:val="20"/>
          <w:szCs w:val="20"/>
          <w:lang w:val="sk-SK"/>
        </w:rPr>
        <w:t>Vyhotovenie ponúk</w:t>
      </w:r>
      <w:bookmarkEnd w:id="84"/>
      <w:bookmarkEnd w:id="85"/>
    </w:p>
    <w:p w14:paraId="44CB4A78" w14:textId="77777777" w:rsidR="00B65996" w:rsidRPr="0087462D" w:rsidRDefault="00B65996" w:rsidP="00A5265B">
      <w:pPr>
        <w:rPr>
          <w:rFonts w:ascii="Arial" w:hAnsi="Arial" w:cs="Arial"/>
        </w:rPr>
      </w:pPr>
    </w:p>
    <w:p w14:paraId="07A78F4B"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6" w:name="_Toc534797370"/>
      <w:bookmarkEnd w:id="86"/>
    </w:p>
    <w:p w14:paraId="694C59FD"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7" w:name="_Toc534797371"/>
      <w:bookmarkEnd w:id="87"/>
    </w:p>
    <w:p w14:paraId="79B4529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8" w:name="_Toc534797372"/>
      <w:bookmarkEnd w:id="88"/>
    </w:p>
    <w:p w14:paraId="0CF69492"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9" w:name="_Toc534797373"/>
      <w:bookmarkEnd w:id="89"/>
    </w:p>
    <w:p w14:paraId="3E7526E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0" w:name="_Toc534797374"/>
      <w:bookmarkEnd w:id="90"/>
    </w:p>
    <w:p w14:paraId="4400A2F1" w14:textId="05515E10"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 xml:space="preserve">Ak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color w:val="auto"/>
        </w:rPr>
        <w:t xml:space="preserve">tejto časti súťažných podkladov uvedené inak, </w:t>
      </w:r>
      <w:r w:rsidRPr="0087462D">
        <w:rPr>
          <w:rFonts w:ascii="Arial" w:hAnsi="Arial" w:cs="Arial"/>
        </w:rPr>
        <w:t xml:space="preserve">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87462D">
          <w:rPr>
            <w:rFonts w:ascii="Arial" w:hAnsi="Arial" w:cs="Arial"/>
          </w:rPr>
          <w:t>https://josephine.proebiz.com/</w:t>
        </w:r>
      </w:hyperlink>
      <w:r w:rsidRPr="0087462D">
        <w:rPr>
          <w:rFonts w:ascii="Arial" w:hAnsi="Arial" w:cs="Arial"/>
        </w:rPr>
        <w:t>.</w:t>
      </w:r>
    </w:p>
    <w:p w14:paraId="789648C8" w14:textId="77777777" w:rsidR="00242C07" w:rsidRPr="0087462D" w:rsidRDefault="00242C07" w:rsidP="00242C07">
      <w:pPr>
        <w:rPr>
          <w:rFonts w:ascii="Arial" w:hAnsi="Arial" w:cs="Arial"/>
        </w:rPr>
      </w:pPr>
    </w:p>
    <w:p w14:paraId="6777E398" w14:textId="38730FA1"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Uzavretosť ponuky sa zabezpečí elektronickými prostriedkami komunikačného rozhrania systému </w:t>
      </w:r>
      <w:r w:rsidRPr="0087462D">
        <w:rPr>
          <w:rFonts w:ascii="Arial" w:hAnsi="Arial" w:cs="Arial"/>
        </w:rPr>
        <w:t>JOSEPHINE</w:t>
      </w:r>
      <w:r w:rsidRPr="0087462D">
        <w:rPr>
          <w:rFonts w:ascii="Arial" w:hAnsi="Arial" w:cs="Arial"/>
          <w:color w:val="auto"/>
        </w:rPr>
        <w:t xml:space="preserve"> tak, aby bola zabezpečená neporušiteľnosť a integrita ponuky.</w:t>
      </w:r>
    </w:p>
    <w:p w14:paraId="312B5E58" w14:textId="77777777" w:rsidR="00242C07" w:rsidRPr="0087462D" w:rsidRDefault="00242C07" w:rsidP="00242C07">
      <w:pPr>
        <w:rPr>
          <w:rFonts w:ascii="Arial" w:hAnsi="Arial" w:cs="Arial"/>
        </w:rPr>
      </w:pPr>
    </w:p>
    <w:p w14:paraId="7D633B92" w14:textId="77777777" w:rsidR="00D9787A" w:rsidRPr="0087462D" w:rsidRDefault="00D9787A" w:rsidP="0044057B">
      <w:pPr>
        <w:pStyle w:val="Heading3"/>
        <w:keepNext w:val="0"/>
        <w:keepLines w:val="0"/>
        <w:ind w:left="567" w:hanging="567"/>
        <w:jc w:val="both"/>
        <w:rPr>
          <w:rFonts w:ascii="Arial" w:hAnsi="Arial" w:cs="Arial"/>
          <w:color w:val="auto"/>
        </w:rPr>
      </w:pPr>
      <w:r w:rsidRPr="0087462D">
        <w:rPr>
          <w:rFonts w:ascii="Arial" w:hAnsi="Arial" w:cs="Arial"/>
          <w:color w:val="auto"/>
        </w:rPr>
        <w:lastRenderedPageBreak/>
        <w:t xml:space="preserve">Ponuka je do systému JOSEPHINE vložená vo chvíli dokončenia spracovania obálky (priebeh </w:t>
      </w:r>
      <w:r w:rsidRPr="0087462D">
        <w:rPr>
          <w:rFonts w:ascii="Arial" w:hAnsi="Arial" w:cs="Arial"/>
        </w:rPr>
        <w:t>spracovávania</w:t>
      </w:r>
      <w:r w:rsidRPr="0087462D">
        <w:rPr>
          <w:rFonts w:ascii="Arial" w:hAnsi="Arial" w:cs="Arial"/>
          <w:color w:val="auto"/>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w:t>
      </w:r>
      <w:r w:rsidRPr="0087462D">
        <w:rPr>
          <w:rFonts w:ascii="Arial" w:hAnsi="Arial" w:cs="Arial"/>
        </w:rPr>
        <w:t>uchádzačovi</w:t>
      </w:r>
      <w:r w:rsidRPr="0087462D">
        <w:rPr>
          <w:rFonts w:ascii="Arial" w:hAnsi="Arial" w:cs="Arial"/>
          <w:color w:val="auto"/>
        </w:rPr>
        <w:t xml:space="preserve"> doručený notifikačný e-mail s informáciou o podanej ponuke.</w:t>
      </w:r>
    </w:p>
    <w:p w14:paraId="61960BDA" w14:textId="77777777" w:rsidR="00B65996" w:rsidRPr="0087462D" w:rsidRDefault="00B65996" w:rsidP="00A5265B">
      <w:pPr>
        <w:rPr>
          <w:rFonts w:ascii="Arial" w:hAnsi="Arial" w:cs="Arial"/>
        </w:rPr>
      </w:pPr>
    </w:p>
    <w:p w14:paraId="6DD1D2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1" w:name="_Ref528144559"/>
      <w:bookmarkStart w:id="92" w:name="_Toc534797375"/>
      <w:bookmarkStart w:id="93" w:name="_Toc444084954"/>
      <w:r w:rsidRPr="0087462D">
        <w:rPr>
          <w:rFonts w:ascii="Arial" w:hAnsi="Arial" w:cs="Arial"/>
          <w:b/>
          <w:color w:val="008998"/>
          <w:sz w:val="20"/>
          <w:szCs w:val="20"/>
          <w:lang w:val="sk-SK"/>
        </w:rPr>
        <w:t>Konflikt záujmov</w:t>
      </w:r>
      <w:bookmarkEnd w:id="91"/>
      <w:bookmarkEnd w:id="92"/>
    </w:p>
    <w:p w14:paraId="4297DCAE" w14:textId="77777777" w:rsidR="00B65996" w:rsidRPr="0087462D" w:rsidRDefault="00B65996" w:rsidP="00A5265B">
      <w:pPr>
        <w:rPr>
          <w:rFonts w:ascii="Arial" w:hAnsi="Arial" w:cs="Arial"/>
        </w:rPr>
      </w:pPr>
    </w:p>
    <w:p w14:paraId="258A2622"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6F9D634" w14:textId="77777777" w:rsidR="00B65996" w:rsidRPr="0087462D" w:rsidRDefault="00B65996" w:rsidP="00A5265B">
      <w:pPr>
        <w:rPr>
          <w:rFonts w:ascii="Arial" w:hAnsi="Arial" w:cs="Arial"/>
        </w:rPr>
      </w:pPr>
    </w:p>
    <w:p w14:paraId="3FE5B04E"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99B5E4F" w14:textId="77777777" w:rsidR="00B65996" w:rsidRPr="0087462D" w:rsidRDefault="00B65996" w:rsidP="00A5265B">
      <w:pPr>
        <w:rPr>
          <w:rFonts w:ascii="Arial" w:hAnsi="Arial" w:cs="Arial"/>
        </w:rPr>
      </w:pPr>
    </w:p>
    <w:p w14:paraId="69A984E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687DD93C" w14:textId="77777777" w:rsidR="00B65996" w:rsidRPr="0087462D" w:rsidRDefault="00B65996" w:rsidP="00A5265B">
      <w:pPr>
        <w:rPr>
          <w:rFonts w:ascii="Arial" w:hAnsi="Arial" w:cs="Arial"/>
        </w:rPr>
      </w:pPr>
    </w:p>
    <w:p w14:paraId="275BEF87" w14:textId="4CD9A48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w:t>
      </w:r>
      <w:r w:rsidR="00C07658" w:rsidRPr="0087462D">
        <w:rPr>
          <w:rFonts w:ascii="Arial" w:hAnsi="Arial" w:cs="Arial"/>
          <w:color w:val="auto"/>
        </w:rPr>
        <w:t>P</w:t>
      </w:r>
      <w:r w:rsidRPr="0087462D">
        <w:rPr>
          <w:rFonts w:ascii="Arial" w:hAnsi="Arial" w:cs="Arial"/>
          <w:color w:val="auto"/>
        </w:rPr>
        <w:t>rílohy č. 3 týchto súťažných podkladov.</w:t>
      </w:r>
    </w:p>
    <w:p w14:paraId="3F03B926" w14:textId="77777777" w:rsidR="00B65996" w:rsidRPr="0087462D" w:rsidRDefault="00B65996" w:rsidP="00A5265B">
      <w:pPr>
        <w:rPr>
          <w:rFonts w:ascii="Arial" w:hAnsi="Arial" w:cs="Arial"/>
        </w:rPr>
      </w:pPr>
    </w:p>
    <w:p w14:paraId="0D00D99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Uchádzač je povinný </w:t>
      </w:r>
      <w:r w:rsidRPr="0087462D">
        <w:rPr>
          <w:rFonts w:ascii="Arial" w:hAnsi="Arial" w:cs="Arial"/>
          <w:color w:val="auto"/>
          <w:u w:val="single"/>
        </w:rPr>
        <w:t>bezodkladne</w:t>
      </w:r>
      <w:r w:rsidRPr="0087462D">
        <w:rPr>
          <w:rFonts w:ascii="Arial" w:hAnsi="Arial" w:cs="Arial"/>
          <w:color w:val="auto"/>
        </w:rPr>
        <w:t xml:space="preserve"> po tom, ako sa dozvie o konflikte záujmov alebo o možnosti jeho vzniku, informovať o tejto skutočnosti verejného obstarávateľa.</w:t>
      </w:r>
    </w:p>
    <w:p w14:paraId="0D965379" w14:textId="77777777" w:rsidR="00B65996" w:rsidRPr="0087462D" w:rsidRDefault="00B65996" w:rsidP="00A5265B">
      <w:pPr>
        <w:rPr>
          <w:rFonts w:ascii="Arial" w:hAnsi="Arial" w:cs="Arial"/>
        </w:rPr>
      </w:pPr>
    </w:p>
    <w:p w14:paraId="3A0FEFD9" w14:textId="77777777" w:rsidR="005A5EB2" w:rsidRPr="0087462D" w:rsidRDefault="005A5EB2" w:rsidP="00A5265B">
      <w:pPr>
        <w:pStyle w:val="Heading1"/>
        <w:keepNext w:val="0"/>
        <w:keepLines w:val="0"/>
        <w:numPr>
          <w:ilvl w:val="0"/>
          <w:numId w:val="6"/>
        </w:numPr>
        <w:spacing w:before="0"/>
        <w:ind w:left="431" w:hanging="431"/>
        <w:rPr>
          <w:rFonts w:ascii="Arial" w:hAnsi="Arial" w:cs="Arial"/>
        </w:rPr>
      </w:pPr>
    </w:p>
    <w:p w14:paraId="74A79379" w14:textId="2CD9C965"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94" w:name="_Toc534795747"/>
      <w:bookmarkStart w:id="95" w:name="_Toc534797376"/>
      <w:r w:rsidRPr="0087462D">
        <w:rPr>
          <w:rFonts w:ascii="Arial" w:hAnsi="Arial" w:cs="Arial"/>
        </w:rPr>
        <w:t>Oddiel IV. Predkladanie ponúk</w:t>
      </w:r>
      <w:bookmarkEnd w:id="93"/>
      <w:bookmarkEnd w:id="94"/>
      <w:bookmarkEnd w:id="95"/>
    </w:p>
    <w:p w14:paraId="55E99E8B" w14:textId="77777777" w:rsidR="00B65996" w:rsidRPr="0087462D" w:rsidRDefault="00B65996" w:rsidP="00A5265B">
      <w:pPr>
        <w:rPr>
          <w:rFonts w:ascii="Arial" w:hAnsi="Arial" w:cs="Arial"/>
        </w:rPr>
      </w:pPr>
    </w:p>
    <w:p w14:paraId="09169249" w14:textId="69C456ED" w:rsidR="00D9787A" w:rsidRPr="0087462D" w:rsidRDefault="00412D91" w:rsidP="00A5265B">
      <w:pPr>
        <w:pStyle w:val="Heading2"/>
        <w:keepNext w:val="0"/>
        <w:keepLines w:val="0"/>
        <w:spacing w:before="0"/>
        <w:ind w:left="425" w:hanging="425"/>
        <w:jc w:val="both"/>
        <w:rPr>
          <w:rFonts w:ascii="Arial" w:hAnsi="Arial" w:cs="Arial"/>
          <w:b/>
          <w:color w:val="008998"/>
          <w:sz w:val="20"/>
          <w:szCs w:val="20"/>
          <w:lang w:val="sk-SK"/>
        </w:rPr>
      </w:pPr>
      <w:bookmarkStart w:id="96" w:name="_Ref528144374"/>
      <w:bookmarkStart w:id="97" w:name="_Ref528145186"/>
      <w:bookmarkStart w:id="98" w:name="_Ref528230055"/>
      <w:bookmarkStart w:id="99" w:name="_Toc534797377"/>
      <w:bookmarkStart w:id="100" w:name="_Toc444084955"/>
      <w:r w:rsidRPr="0087462D">
        <w:rPr>
          <w:rFonts w:ascii="Arial" w:hAnsi="Arial" w:cs="Arial"/>
          <w:b/>
          <w:color w:val="008998"/>
          <w:sz w:val="20"/>
          <w:szCs w:val="20"/>
          <w:lang w:val="sk-SK"/>
        </w:rPr>
        <w:t>S</w:t>
      </w:r>
      <w:r w:rsidR="00D9787A" w:rsidRPr="0087462D">
        <w:rPr>
          <w:rFonts w:ascii="Arial" w:hAnsi="Arial" w:cs="Arial"/>
          <w:b/>
          <w:color w:val="008998"/>
          <w:sz w:val="20"/>
          <w:szCs w:val="20"/>
          <w:lang w:val="sk-SK"/>
        </w:rPr>
        <w:t>pôsob predkladania ponuky</w:t>
      </w:r>
      <w:bookmarkEnd w:id="96"/>
      <w:bookmarkEnd w:id="97"/>
      <w:bookmarkEnd w:id="98"/>
      <w:bookmarkEnd w:id="99"/>
    </w:p>
    <w:p w14:paraId="5E1731ED" w14:textId="77777777" w:rsidR="00D9787A" w:rsidRPr="0087462D" w:rsidRDefault="00D9787A" w:rsidP="00A5265B">
      <w:pPr>
        <w:rPr>
          <w:rFonts w:ascii="Arial" w:hAnsi="Arial" w:cs="Arial"/>
        </w:rPr>
      </w:pPr>
    </w:p>
    <w:p w14:paraId="0A0DBED5" w14:textId="0CA741AC"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Ak</w:t>
      </w:r>
      <w:r w:rsidRPr="0087462D">
        <w:rPr>
          <w:rFonts w:ascii="Arial" w:hAnsi="Arial" w:cs="Arial"/>
        </w:rPr>
        <w:t xml:space="preserve">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rPr>
        <w:t xml:space="preserve">tejto časti súťažných podkladov uvedené inak, </w:t>
      </w:r>
      <w:r w:rsidR="005D4A65" w:rsidRPr="0087462D">
        <w:rPr>
          <w:rFonts w:ascii="Arial" w:hAnsi="Arial" w:cs="Arial"/>
        </w:rPr>
        <w:t xml:space="preserve">uchádzač </w:t>
      </w:r>
      <w:r w:rsidRPr="0087462D">
        <w:rPr>
          <w:rFonts w:ascii="Arial" w:hAnsi="Arial" w:cs="Arial"/>
        </w:rPr>
        <w:t xml:space="preserve">predkladá ponuku v elektronickej podobe </w:t>
      </w:r>
      <w:r w:rsidRPr="0087462D">
        <w:rPr>
          <w:rFonts w:ascii="Arial" w:hAnsi="Arial" w:cs="Arial"/>
          <w:u w:val="single"/>
        </w:rPr>
        <w:t>do systému JOSEPHINE</w:t>
      </w:r>
      <w:r w:rsidRPr="0087462D">
        <w:rPr>
          <w:rFonts w:ascii="Arial" w:hAnsi="Arial" w:cs="Arial"/>
        </w:rPr>
        <w:t xml:space="preserve">, umiestnenom na webovej adrese: </w:t>
      </w:r>
      <w:hyperlink r:id="rId14" w:history="1">
        <w:r w:rsidRPr="0087462D">
          <w:rPr>
            <w:rStyle w:val="Hyperlink"/>
            <w:rFonts w:ascii="Arial" w:hAnsi="Arial" w:cs="Arial"/>
          </w:rPr>
          <w:t>https://josephine.proebiz.com</w:t>
        </w:r>
      </w:hyperlink>
      <w:r w:rsidRPr="0087462D">
        <w:rPr>
          <w:rFonts w:ascii="Arial" w:hAnsi="Arial" w:cs="Arial"/>
        </w:rPr>
        <w:t xml:space="preserve">, a to v lehote na predkladanie ponúk podľa požiadaviek uvedených v týchto súťažných podkladoch. Ponuka musí byť predložená v čitateľnej a reprodukovateľnej podobe. </w:t>
      </w:r>
    </w:p>
    <w:p w14:paraId="12E0C345" w14:textId="77777777" w:rsidR="00BA0FC0" w:rsidRPr="0087462D" w:rsidRDefault="00BA0FC0" w:rsidP="00BA0FC0">
      <w:pPr>
        <w:rPr>
          <w:rFonts w:ascii="Arial" w:hAnsi="Arial" w:cs="Arial"/>
        </w:rPr>
      </w:pPr>
    </w:p>
    <w:p w14:paraId="4C5E9678" w14:textId="5DDF2CE2"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5C9B1C4" w14:textId="77777777" w:rsidR="00BA0FC0" w:rsidRPr="0087462D" w:rsidRDefault="00BA0FC0" w:rsidP="00BA0FC0">
      <w:pPr>
        <w:rPr>
          <w:rFonts w:ascii="Arial" w:hAnsi="Arial" w:cs="Arial"/>
        </w:rPr>
      </w:pPr>
    </w:p>
    <w:p w14:paraId="63BF500F"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1" w:name="_Toc534797378"/>
      <w:r w:rsidRPr="0087462D">
        <w:rPr>
          <w:rFonts w:ascii="Arial" w:hAnsi="Arial" w:cs="Arial"/>
        </w:rPr>
        <w:t>nedodržal určený spôsob komunikácie,</w:t>
      </w:r>
      <w:bookmarkEnd w:id="101"/>
    </w:p>
    <w:p w14:paraId="3D6F40D1"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2" w:name="_Toc534797379"/>
      <w:r w:rsidRPr="0087462D">
        <w:rPr>
          <w:rFonts w:ascii="Arial" w:hAnsi="Arial" w:cs="Arial"/>
        </w:rPr>
        <w:t>obsah jeho ponuky nie je možné sprístupniť alebo</w:t>
      </w:r>
      <w:bookmarkEnd w:id="102"/>
    </w:p>
    <w:p w14:paraId="262B7BA5" w14:textId="1279913E" w:rsidR="00D9787A" w:rsidRPr="0087462D" w:rsidRDefault="00D9787A" w:rsidP="00F86A05">
      <w:pPr>
        <w:pStyle w:val="ListParagraph"/>
        <w:numPr>
          <w:ilvl w:val="4"/>
          <w:numId w:val="42"/>
        </w:numPr>
        <w:spacing w:after="0" w:line="240" w:lineRule="auto"/>
        <w:ind w:left="993" w:hanging="426"/>
        <w:contextualSpacing w:val="0"/>
        <w:jc w:val="both"/>
        <w:outlineLvl w:val="1"/>
        <w:rPr>
          <w:rFonts w:ascii="Arial" w:hAnsi="Arial" w:cs="Arial"/>
        </w:rPr>
      </w:pPr>
      <w:bookmarkStart w:id="103" w:name="_Toc534797380"/>
      <w:r w:rsidRPr="0087462D">
        <w:rPr>
          <w:rFonts w:ascii="Arial" w:hAnsi="Arial" w:cs="Arial"/>
        </w:rPr>
        <w:t>nepredložil ponuku vo vyžadovanom formáte kódovania, ak je potrebný na ďalšie</w:t>
      </w:r>
      <w:r w:rsidR="00F86A05" w:rsidRPr="0087462D">
        <w:rPr>
          <w:rFonts w:ascii="Arial" w:hAnsi="Arial" w:cs="Arial"/>
        </w:rPr>
        <w:t xml:space="preserve"> </w:t>
      </w:r>
      <w:r w:rsidRPr="0087462D">
        <w:rPr>
          <w:rFonts w:ascii="Arial" w:hAnsi="Arial" w:cs="Arial"/>
        </w:rPr>
        <w:t>spracovanie pri vyhodnocovaní ponúk.</w:t>
      </w:r>
      <w:bookmarkEnd w:id="103"/>
    </w:p>
    <w:p w14:paraId="6D3339C9" w14:textId="77777777" w:rsidR="00D9787A" w:rsidRPr="0087462D" w:rsidRDefault="00D9787A" w:rsidP="00A5265B">
      <w:pPr>
        <w:rPr>
          <w:rFonts w:ascii="Arial" w:hAnsi="Arial" w:cs="Arial"/>
        </w:rPr>
      </w:pPr>
    </w:p>
    <w:p w14:paraId="613CD3D8" w14:textId="744BDC49" w:rsidR="00D9787A" w:rsidRPr="0087462D" w:rsidRDefault="00D9787A" w:rsidP="00BA0FC0">
      <w:pPr>
        <w:pStyle w:val="Heading3"/>
        <w:keepNext w:val="0"/>
        <w:keepLines w:val="0"/>
        <w:ind w:left="567" w:hanging="567"/>
        <w:jc w:val="both"/>
        <w:rPr>
          <w:rFonts w:ascii="Arial" w:hAnsi="Arial" w:cs="Arial"/>
        </w:rPr>
      </w:pPr>
      <w:r w:rsidRPr="0087462D">
        <w:rPr>
          <w:rFonts w:ascii="Arial" w:hAnsi="Arial" w:cs="Arial"/>
          <w:color w:val="auto"/>
        </w:rPr>
        <w:t>Uchádzač</w:t>
      </w:r>
      <w:r w:rsidRPr="0087462D">
        <w:rPr>
          <w:rFonts w:ascii="Arial" w:hAnsi="Arial" w:cs="Arial"/>
        </w:rPr>
        <w:t xml:space="preserve"> má možnosť registrovať sa do systému JOSEPHINE pomocou hesla i registráciou a prihlásením pomocou občianskeho preukazu s elektronickým čipom a bezpečnostným osobnostným kódom (</w:t>
      </w:r>
      <w:proofErr w:type="spellStart"/>
      <w:r w:rsidRPr="0087462D">
        <w:rPr>
          <w:rFonts w:ascii="Arial" w:hAnsi="Arial" w:cs="Arial"/>
        </w:rPr>
        <w:t>eID</w:t>
      </w:r>
      <w:proofErr w:type="spellEnd"/>
      <w:r w:rsidRPr="0087462D">
        <w:rPr>
          <w:rFonts w:ascii="Arial" w:hAnsi="Arial" w:cs="Arial"/>
        </w:rPr>
        <w:t>).</w:t>
      </w:r>
    </w:p>
    <w:p w14:paraId="1D4EE172" w14:textId="77777777" w:rsidR="00BA0FC0" w:rsidRPr="0087462D" w:rsidRDefault="00BA0FC0" w:rsidP="00BA0FC0">
      <w:pPr>
        <w:rPr>
          <w:rFonts w:ascii="Arial" w:hAnsi="Arial" w:cs="Arial"/>
        </w:rPr>
      </w:pPr>
    </w:p>
    <w:p w14:paraId="22FE987C" w14:textId="77777777" w:rsidR="00C161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lastRenderedPageBreak/>
        <w:t xml:space="preserve">Predkladanie ponúk je umožnené iba autentifikovaným uchádzačom. Autentifikáciu je možné previesť </w:t>
      </w:r>
      <w:r w:rsidRPr="0087462D">
        <w:rPr>
          <w:rFonts w:ascii="Arial" w:hAnsi="Arial" w:cs="Arial"/>
          <w:color w:val="auto"/>
        </w:rPr>
        <w:t>nasledovnými</w:t>
      </w:r>
      <w:r w:rsidRPr="0087462D">
        <w:rPr>
          <w:rFonts w:ascii="Arial" w:hAnsi="Arial" w:cs="Arial"/>
        </w:rPr>
        <w:t xml:space="preserve"> spôsobmi: </w:t>
      </w:r>
    </w:p>
    <w:p w14:paraId="1C2C9069" w14:textId="77777777" w:rsidR="00C1617A" w:rsidRPr="0087462D" w:rsidRDefault="00C1617A" w:rsidP="00C1617A">
      <w:pPr>
        <w:rPr>
          <w:rFonts w:ascii="Arial" w:hAnsi="Arial" w:cs="Arial"/>
        </w:rPr>
      </w:pPr>
    </w:p>
    <w:p w14:paraId="74ACCAEE" w14:textId="77777777" w:rsidR="00C1617A" w:rsidRPr="0087462D" w:rsidRDefault="00C1617A" w:rsidP="00C1617A">
      <w:pPr>
        <w:pStyle w:val="Heading4"/>
        <w:keepNext w:val="0"/>
        <w:keepLines w:val="0"/>
        <w:ind w:left="993" w:hanging="426"/>
        <w:jc w:val="both"/>
        <w:rPr>
          <w:rFonts w:ascii="Arial" w:hAnsi="Arial" w:cs="Arial"/>
          <w:szCs w:val="24"/>
        </w:rPr>
      </w:pPr>
      <w:r w:rsidRPr="0087462D">
        <w:rPr>
          <w:rFonts w:ascii="Arial" w:hAnsi="Arial" w:cs="Arial"/>
        </w:rPr>
        <w:t xml:space="preserve">v systéme JOSEPHINE registráciou a prihlásením pomocou občianskeho preukazu s elektronickým čipom a bezpečnostným </w:t>
      </w:r>
      <w:r w:rsidRPr="0087462D">
        <w:rPr>
          <w:rFonts w:ascii="Arial" w:hAnsi="Arial" w:cs="Arial"/>
          <w:szCs w:val="24"/>
        </w:rPr>
        <w:t>osobnostným kódom (</w:t>
      </w:r>
      <w:proofErr w:type="spellStart"/>
      <w:r w:rsidRPr="0087462D">
        <w:rPr>
          <w:rFonts w:ascii="Arial" w:hAnsi="Arial" w:cs="Arial"/>
          <w:szCs w:val="24"/>
        </w:rPr>
        <w:t>eID</w:t>
      </w:r>
      <w:proofErr w:type="spellEnd"/>
      <w:r w:rsidRPr="0087462D">
        <w:rPr>
          <w:rFonts w:ascii="Arial" w:hAnsi="Arial" w:cs="Arial"/>
          <w:szCs w:val="24"/>
        </w:rPr>
        <w:t xml:space="preserve">). </w:t>
      </w:r>
      <w:r w:rsidRPr="0087462D">
        <w:rPr>
          <w:rFonts w:ascii="Arial" w:hAnsi="Arial" w:cs="Arial"/>
        </w:rPr>
        <w:t xml:space="preserve">V systéme je autentifikovaná spoločnosť, ktorú pomocou </w:t>
      </w:r>
      <w:proofErr w:type="spellStart"/>
      <w:r w:rsidRPr="0087462D">
        <w:rPr>
          <w:rFonts w:ascii="Arial" w:hAnsi="Arial" w:cs="Arial"/>
        </w:rPr>
        <w:t>eID</w:t>
      </w:r>
      <w:proofErr w:type="spellEnd"/>
      <w:r w:rsidRPr="0087462D">
        <w:rPr>
          <w:rFonts w:ascii="Arial" w:hAnsi="Arial" w:cs="Arial"/>
        </w:rPr>
        <w:t xml:space="preserve"> registruje štatutár danej spoločnosti. </w:t>
      </w:r>
      <w:r w:rsidRPr="0087462D">
        <w:rPr>
          <w:rFonts w:ascii="Arial" w:hAnsi="Arial" w:cs="Arial"/>
          <w:szCs w:val="24"/>
        </w:rPr>
        <w:t xml:space="preserve">Autentifikáciu vykonáva poskytovateľ systému JOSEPHINE a to v pracovných dňoch v čase 8.00 – 16.00 hod. </w:t>
      </w:r>
    </w:p>
    <w:p w14:paraId="23F214E8" w14:textId="77777777" w:rsidR="00C1617A" w:rsidRPr="0087462D" w:rsidRDefault="00C1617A" w:rsidP="00C1617A">
      <w:pPr>
        <w:rPr>
          <w:rFonts w:ascii="Arial" w:hAnsi="Arial" w:cs="Arial"/>
        </w:rPr>
      </w:pPr>
    </w:p>
    <w:p w14:paraId="1918D948"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nahraním kvalifikovaného elektronického podpisu (napríklad podpisu </w:t>
      </w:r>
      <w:proofErr w:type="spellStart"/>
      <w:r w:rsidRPr="0087462D">
        <w:rPr>
          <w:rFonts w:ascii="Arial" w:hAnsi="Arial" w:cs="Arial"/>
        </w:rPr>
        <w:t>eID</w:t>
      </w:r>
      <w:proofErr w:type="spellEnd"/>
      <w:r w:rsidRPr="0087462D">
        <w:rPr>
          <w:rFonts w:ascii="Arial" w:hAnsi="Arial" w:cs="Arial"/>
        </w:rPr>
        <w:t>) štatutára danej spoločnosti na kartu užívateľa po registrácii a prihlásení do systému JOSEPHINE. Autentifikáciu vykoná poskytovateľ systému JOSEPHINE a to v pracovných dňoch v čase 8.00 – 16.00 hod.</w:t>
      </w:r>
    </w:p>
    <w:p w14:paraId="69546031" w14:textId="77777777" w:rsidR="00C1617A" w:rsidRPr="0087462D" w:rsidRDefault="00C1617A" w:rsidP="00C1617A">
      <w:pPr>
        <w:rPr>
          <w:rFonts w:ascii="Arial" w:hAnsi="Arial" w:cs="Arial"/>
        </w:rPr>
      </w:pPr>
    </w:p>
    <w:p w14:paraId="64FB2B1D"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2B1E648" w14:textId="77777777" w:rsidR="00C1617A" w:rsidRPr="0087462D" w:rsidRDefault="00C1617A" w:rsidP="00C1617A">
      <w:pPr>
        <w:rPr>
          <w:rFonts w:ascii="Arial" w:hAnsi="Arial" w:cs="Arial"/>
        </w:rPr>
      </w:pPr>
    </w:p>
    <w:p w14:paraId="4DDC1D77"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06338BF" w14:textId="77777777" w:rsidR="00C1617A" w:rsidRPr="0087462D" w:rsidRDefault="00C1617A" w:rsidP="00C1617A">
      <w:pPr>
        <w:rPr>
          <w:rFonts w:ascii="Arial" w:hAnsi="Arial" w:cs="Arial"/>
          <w:highlight w:val="yellow"/>
        </w:rPr>
      </w:pPr>
    </w:p>
    <w:p w14:paraId="03363FB4" w14:textId="53369A95" w:rsidR="00CA3F3F"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70D516D4" w14:textId="77777777" w:rsidR="00CA3F3F" w:rsidRPr="0087462D" w:rsidRDefault="00CA3F3F" w:rsidP="00CA3F3F">
      <w:pPr>
        <w:rPr>
          <w:rFonts w:ascii="Arial" w:hAnsi="Arial" w:cs="Arial"/>
        </w:rPr>
      </w:pPr>
    </w:p>
    <w:p w14:paraId="74CC7741" w14:textId="197EB560" w:rsidR="00D978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Požiadavka verejného obstarávateľa na doklady, dokumenty a ďalšie písomnosti, ktoré musia byť predložené v ponuke je uvedená v bode </w:t>
      </w:r>
      <w:r w:rsidRPr="0087462D">
        <w:rPr>
          <w:rFonts w:ascii="Arial" w:hAnsi="Arial" w:cs="Arial"/>
        </w:rPr>
        <w:fldChar w:fldCharType="begin"/>
      </w:r>
      <w:r w:rsidRPr="0087462D">
        <w:rPr>
          <w:rFonts w:ascii="Arial" w:hAnsi="Arial" w:cs="Arial"/>
        </w:rPr>
        <w:instrText xml:space="preserve"> REF _Ref532384435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rPr>
        <w:t>8</w:t>
      </w:r>
      <w:r w:rsidRPr="0087462D">
        <w:rPr>
          <w:rFonts w:ascii="Arial" w:hAnsi="Arial" w:cs="Arial"/>
        </w:rPr>
        <w:fldChar w:fldCharType="end"/>
      </w:r>
      <w:r w:rsidRPr="0087462D">
        <w:rPr>
          <w:rFonts w:ascii="Arial" w:hAnsi="Arial" w:cs="Arial"/>
        </w:rPr>
        <w:t xml:space="preserve"> tejto časti súťažných podkladov</w:t>
      </w:r>
      <w:r w:rsidR="00CA3F3F" w:rsidRPr="0087462D">
        <w:rPr>
          <w:rFonts w:ascii="Arial" w:hAnsi="Arial" w:cs="Arial"/>
        </w:rPr>
        <w:t>.</w:t>
      </w:r>
      <w:r w:rsidR="00CD7353" w:rsidRPr="0087462D">
        <w:rPr>
          <w:rFonts w:ascii="Arial" w:hAnsi="Arial" w:cs="Arial"/>
        </w:rPr>
        <w:t xml:space="preserve"> Uchádzač pri vkladaní ponuky samostatne vyplní </w:t>
      </w:r>
      <w:proofErr w:type="spellStart"/>
      <w:r w:rsidR="00CD7353" w:rsidRPr="0087462D">
        <w:rPr>
          <w:rFonts w:ascii="Arial" w:hAnsi="Arial" w:cs="Arial"/>
        </w:rPr>
        <w:t>položkový</w:t>
      </w:r>
      <w:proofErr w:type="spellEnd"/>
      <w:r w:rsidR="00CD7353" w:rsidRPr="0087462D">
        <w:rPr>
          <w:rFonts w:ascii="Arial" w:hAnsi="Arial" w:cs="Arial"/>
        </w:rPr>
        <w:t xml:space="preserve"> elektronický formulár, ktorý zodpovedá návrhu na plnenie kritérií uvedenom v súťažných podkladoch.</w:t>
      </w:r>
    </w:p>
    <w:p w14:paraId="1822D17A" w14:textId="77777777" w:rsidR="006E40C3" w:rsidRPr="0087462D" w:rsidRDefault="006E40C3" w:rsidP="006E40C3">
      <w:pPr>
        <w:rPr>
          <w:rFonts w:ascii="Arial" w:hAnsi="Arial" w:cs="Arial"/>
        </w:rPr>
      </w:pPr>
    </w:p>
    <w:p w14:paraId="012EE693" w14:textId="564F2275" w:rsidR="008D2269" w:rsidRPr="0087462D" w:rsidRDefault="008D2269" w:rsidP="008D2269">
      <w:pPr>
        <w:pStyle w:val="Heading3"/>
        <w:keepNext w:val="0"/>
        <w:keepLines w:val="0"/>
        <w:ind w:left="567" w:hanging="567"/>
        <w:jc w:val="both"/>
        <w:rPr>
          <w:rFonts w:ascii="Arial" w:hAnsi="Arial" w:cs="Arial"/>
        </w:rPr>
      </w:pPr>
      <w:r w:rsidRPr="0087462D">
        <w:rPr>
          <w:rFonts w:ascii="Arial" w:hAnsi="Arial" w:cs="Arial"/>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34E9D632" w14:textId="77777777" w:rsidR="004267B4" w:rsidRPr="0087462D" w:rsidRDefault="004267B4" w:rsidP="004267B4">
      <w:pPr>
        <w:rPr>
          <w:rFonts w:ascii="Arial" w:hAnsi="Arial" w:cs="Arial"/>
        </w:rPr>
      </w:pPr>
    </w:p>
    <w:p w14:paraId="4CBF4892" w14:textId="602C7E8E" w:rsidR="004016AA" w:rsidRPr="0087462D" w:rsidRDefault="004267B4" w:rsidP="004016AA">
      <w:pPr>
        <w:pStyle w:val="Heading3"/>
        <w:keepNext w:val="0"/>
        <w:keepLines w:val="0"/>
        <w:ind w:left="567" w:hanging="567"/>
        <w:jc w:val="both"/>
        <w:rPr>
          <w:rFonts w:ascii="Arial" w:hAnsi="Arial" w:cs="Arial"/>
        </w:rPr>
      </w:pPr>
      <w:r w:rsidRPr="0087462D">
        <w:rPr>
          <w:rFonts w:ascii="Arial" w:hAnsi="Arial" w:cs="Arial"/>
        </w:rPr>
        <w:t>Ak ponuka obsahuje dôverné informácie, uchádzač ich v ponuke viditeľne označí. V prípade, ak uchádzač vyslovene neoznačí časti svojej ponuky ako dôverné, verejný obstarávateľ je oprávnený zverejniť celú ponuku uchádzača.</w:t>
      </w:r>
    </w:p>
    <w:p w14:paraId="25FFF656" w14:textId="77777777" w:rsidR="004016AA" w:rsidRPr="0087462D" w:rsidRDefault="004016AA" w:rsidP="0087462D">
      <w:pPr>
        <w:rPr>
          <w:rFonts w:ascii="Arial" w:hAnsi="Arial" w:cs="Arial"/>
        </w:rPr>
      </w:pPr>
    </w:p>
    <w:p w14:paraId="2C298344" w14:textId="1972D6B4" w:rsidR="006F736F" w:rsidRPr="0087462D" w:rsidRDefault="006F736F">
      <w:pPr>
        <w:pStyle w:val="Heading3"/>
        <w:keepNext w:val="0"/>
        <w:keepLines w:val="0"/>
        <w:ind w:left="567" w:hanging="567"/>
        <w:jc w:val="both"/>
        <w:rPr>
          <w:rFonts w:ascii="Arial" w:hAnsi="Arial" w:cs="Arial"/>
        </w:rPr>
      </w:pPr>
      <w:r w:rsidRPr="0087462D">
        <w:rPr>
          <w:rFonts w:ascii="Arial" w:hAnsi="Arial" w:cs="Arial"/>
        </w:rPr>
        <w:t xml:space="preserve">V prípade, ak </w:t>
      </w:r>
      <w:r w:rsidR="004016AA" w:rsidRPr="0087462D">
        <w:rPr>
          <w:rFonts w:ascii="Arial" w:hAnsi="Arial" w:cs="Arial"/>
        </w:rPr>
        <w:t>uchádzač v ponuke predkladá informácie</w:t>
      </w:r>
      <w:r w:rsidR="00B26C89" w:rsidRPr="0087462D">
        <w:rPr>
          <w:rFonts w:ascii="Arial" w:hAnsi="Arial" w:cs="Arial"/>
        </w:rPr>
        <w:t xml:space="preserve"> o osobách</w:t>
      </w:r>
      <w:r w:rsidR="004016AA" w:rsidRPr="0087462D">
        <w:rPr>
          <w:rFonts w:ascii="Arial" w:hAnsi="Arial" w:cs="Arial"/>
        </w:rPr>
        <w:t>, ktoré majú povahu osobných údajov</w:t>
      </w:r>
      <w:r w:rsidR="000B3AA1" w:rsidRPr="0087462D">
        <w:rPr>
          <w:rFonts w:ascii="Arial" w:hAnsi="Arial" w:cs="Arial"/>
        </w:rPr>
        <w:t xml:space="preserve"> podľa zákona č. 18/2018 Z. z. o ochrane osobných údajov a o zmene a doplnení niektorých zákonov v znení neskorších predpisov</w:t>
      </w:r>
      <w:r w:rsidR="00B26C89" w:rsidRPr="0087462D">
        <w:rPr>
          <w:rFonts w:ascii="Arial" w:hAnsi="Arial" w:cs="Arial"/>
        </w:rPr>
        <w:t xml:space="preserve"> (ďalej aj ako „</w:t>
      </w:r>
      <w:proofErr w:type="spellStart"/>
      <w:r w:rsidR="00B26C89" w:rsidRPr="0087462D">
        <w:rPr>
          <w:rFonts w:ascii="Arial" w:hAnsi="Arial" w:cs="Arial"/>
          <w:b/>
        </w:rPr>
        <w:t>ZoOÚ</w:t>
      </w:r>
      <w:proofErr w:type="spellEnd"/>
      <w:r w:rsidR="00B26C89" w:rsidRPr="0087462D">
        <w:rPr>
          <w:rFonts w:ascii="Arial" w:hAnsi="Arial" w:cs="Arial"/>
        </w:rPr>
        <w:t>“)</w:t>
      </w:r>
      <w:r w:rsidR="004016AA" w:rsidRPr="0087462D">
        <w:rPr>
          <w:rFonts w:ascii="Arial" w:hAnsi="Arial" w:cs="Arial"/>
        </w:rPr>
        <w:t xml:space="preserve">, </w:t>
      </w:r>
      <w:r w:rsidR="00BD4006" w:rsidRPr="0087462D">
        <w:rPr>
          <w:rFonts w:ascii="Arial" w:hAnsi="Arial" w:cs="Arial"/>
        </w:rPr>
        <w:t>je zodpovedný za to, a</w:t>
      </w:r>
      <w:r w:rsidR="00B26C89" w:rsidRPr="0087462D">
        <w:rPr>
          <w:rFonts w:ascii="Arial" w:hAnsi="Arial" w:cs="Arial"/>
        </w:rPr>
        <w:t xml:space="preserve"> predložením svojej ponuky potvrdzuje, že v rozsahu, v akom to predpisuje </w:t>
      </w:r>
      <w:proofErr w:type="spellStart"/>
      <w:r w:rsidR="00B26C89" w:rsidRPr="0087462D">
        <w:rPr>
          <w:rFonts w:ascii="Arial" w:hAnsi="Arial" w:cs="Arial"/>
        </w:rPr>
        <w:t>ZoOÚ</w:t>
      </w:r>
      <w:proofErr w:type="spellEnd"/>
      <w:r w:rsidR="00B26C89" w:rsidRPr="0087462D">
        <w:rPr>
          <w:rFonts w:ascii="Arial" w:hAnsi="Arial" w:cs="Arial"/>
        </w:rPr>
        <w:t xml:space="preserve"> </w:t>
      </w:r>
      <w:r w:rsidR="00CE7C37" w:rsidRPr="0087462D">
        <w:rPr>
          <w:rFonts w:ascii="Arial" w:hAnsi="Arial" w:cs="Arial"/>
        </w:rPr>
        <w:t>si</w:t>
      </w:r>
      <w:r w:rsidR="00224EE0" w:rsidRPr="0087462D">
        <w:rPr>
          <w:rFonts w:ascii="Arial" w:hAnsi="Arial" w:cs="Arial"/>
        </w:rPr>
        <w:t xml:space="preserve"> od všetkých dotknutých osôb</w:t>
      </w:r>
      <w:r w:rsidR="005C3749" w:rsidRPr="0087462D">
        <w:rPr>
          <w:rFonts w:ascii="Arial" w:hAnsi="Arial" w:cs="Arial"/>
        </w:rPr>
        <w:t xml:space="preserve">, ktorých </w:t>
      </w:r>
      <w:r w:rsidR="00D335E5" w:rsidRPr="0087462D">
        <w:rPr>
          <w:rFonts w:ascii="Arial" w:hAnsi="Arial" w:cs="Arial"/>
        </w:rPr>
        <w:t>oso</w:t>
      </w:r>
      <w:r w:rsidR="005C3749" w:rsidRPr="0087462D">
        <w:rPr>
          <w:rFonts w:ascii="Arial" w:hAnsi="Arial" w:cs="Arial"/>
        </w:rPr>
        <w:t xml:space="preserve">bné údaje sú obsiahnuté v jeho ponuke, </w:t>
      </w:r>
      <w:r w:rsidR="00CE7C37" w:rsidRPr="0087462D">
        <w:rPr>
          <w:rFonts w:ascii="Arial" w:hAnsi="Arial" w:cs="Arial"/>
        </w:rPr>
        <w:t xml:space="preserve">zabezpečil </w:t>
      </w:r>
      <w:r w:rsidR="005C3749" w:rsidRPr="0087462D">
        <w:rPr>
          <w:rFonts w:ascii="Arial" w:hAnsi="Arial" w:cs="Arial"/>
        </w:rPr>
        <w:t>všetky potrebné súhlasy so spracovaním osobných údajov za účelom podania jeho ponuky</w:t>
      </w:r>
      <w:r w:rsidR="005464D8" w:rsidRPr="0087462D">
        <w:rPr>
          <w:rFonts w:ascii="Arial" w:hAnsi="Arial" w:cs="Arial"/>
        </w:rPr>
        <w:t xml:space="preserve"> a poučil všetky dotknuté osoby o spôsobe a rozsahu spracovania ich osobných údajov</w:t>
      </w:r>
      <w:r w:rsidR="00CB4E9F" w:rsidRPr="0087462D">
        <w:rPr>
          <w:rFonts w:ascii="Arial" w:hAnsi="Arial" w:cs="Arial"/>
        </w:rPr>
        <w:t xml:space="preserve"> na účel podania ponuky uchádzača. Zároveň uchádzač predložením </w:t>
      </w:r>
      <w:r w:rsidR="00D335E5" w:rsidRPr="0087462D">
        <w:rPr>
          <w:rFonts w:ascii="Arial" w:hAnsi="Arial" w:cs="Arial"/>
        </w:rPr>
        <w:t xml:space="preserve">jeho ponuky potvrdzuje, že </w:t>
      </w:r>
      <w:r w:rsidR="00B81EE3" w:rsidRPr="0087462D">
        <w:rPr>
          <w:rFonts w:ascii="Arial" w:hAnsi="Arial" w:cs="Arial"/>
        </w:rPr>
        <w:t>všetky dotknuté osoby mu udelili svoj súhlas na to, aby tieto osobné údaje</w:t>
      </w:r>
      <w:r w:rsidR="00425886" w:rsidRPr="0087462D">
        <w:rPr>
          <w:rFonts w:ascii="Arial" w:hAnsi="Arial" w:cs="Arial"/>
        </w:rPr>
        <w:t xml:space="preserve"> boli poskytnuté a aby ich ďalej za deklarovaným účelom</w:t>
      </w:r>
      <w:r w:rsidR="00B81EE3" w:rsidRPr="0087462D">
        <w:rPr>
          <w:rFonts w:ascii="Arial" w:hAnsi="Arial" w:cs="Arial"/>
        </w:rPr>
        <w:t xml:space="preserve"> spracovával tak verejný obstarávateľ ako aj spoločnosť Tatra Tender </w:t>
      </w:r>
      <w:proofErr w:type="spellStart"/>
      <w:r w:rsidR="00B81EE3" w:rsidRPr="0087462D">
        <w:rPr>
          <w:rFonts w:ascii="Arial" w:hAnsi="Arial" w:cs="Arial"/>
        </w:rPr>
        <w:t>s.r.o</w:t>
      </w:r>
      <w:proofErr w:type="spellEnd"/>
      <w:r w:rsidR="00B81EE3" w:rsidRPr="0087462D">
        <w:rPr>
          <w:rFonts w:ascii="Arial" w:hAnsi="Arial" w:cs="Arial"/>
        </w:rPr>
        <w:t xml:space="preserve">., ktorá pre verejného obstarávateľa vykonáva niektoré činnosti spojené s realizáciou verejného obstarávania. </w:t>
      </w:r>
    </w:p>
    <w:p w14:paraId="7E2AB81D" w14:textId="77777777" w:rsidR="00D9787A" w:rsidRPr="0087462D" w:rsidRDefault="00D9787A" w:rsidP="00A5265B">
      <w:pPr>
        <w:rPr>
          <w:rFonts w:ascii="Arial" w:hAnsi="Arial" w:cs="Arial"/>
        </w:rPr>
      </w:pPr>
    </w:p>
    <w:bookmarkEnd w:id="100"/>
    <w:p w14:paraId="5BD17633" w14:textId="2ADF9015" w:rsidR="000D7C61" w:rsidRPr="0087462D" w:rsidRDefault="0088486C"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104" w:name="_Ref528144361"/>
      <w:bookmarkStart w:id="105" w:name="_Ref528230071"/>
      <w:bookmarkStart w:id="106" w:name="_Toc534797381"/>
      <w:r w:rsidRPr="0087462D">
        <w:rPr>
          <w:rFonts w:ascii="Arial" w:hAnsi="Arial" w:cs="Arial"/>
          <w:b/>
          <w:color w:val="008998"/>
          <w:sz w:val="20"/>
          <w:szCs w:val="20"/>
          <w:lang w:val="sk-SK"/>
        </w:rPr>
        <w:t>Miesto a lehota na predkladanie ponuky</w:t>
      </w:r>
      <w:bookmarkEnd w:id="104"/>
      <w:bookmarkEnd w:id="105"/>
      <w:bookmarkEnd w:id="106"/>
    </w:p>
    <w:p w14:paraId="4B45918A" w14:textId="77777777" w:rsidR="00B65996" w:rsidRPr="0087462D" w:rsidRDefault="00B65996" w:rsidP="00A5265B">
      <w:pPr>
        <w:rPr>
          <w:rFonts w:ascii="Arial" w:hAnsi="Arial" w:cs="Arial"/>
        </w:rPr>
      </w:pPr>
    </w:p>
    <w:p w14:paraId="34C34982" w14:textId="77777777" w:rsidR="0088486C" w:rsidRPr="0087462D" w:rsidRDefault="0088486C"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07" w:name="_Toc534797382"/>
      <w:bookmarkEnd w:id="107"/>
    </w:p>
    <w:p w14:paraId="707151F2" w14:textId="1D178289" w:rsidR="0088486C" w:rsidRPr="0087462D" w:rsidRDefault="0088486C" w:rsidP="0044057B">
      <w:pPr>
        <w:pStyle w:val="Heading3"/>
        <w:keepNext w:val="0"/>
        <w:keepLines w:val="0"/>
        <w:ind w:left="567" w:hanging="567"/>
        <w:jc w:val="both"/>
        <w:rPr>
          <w:rFonts w:ascii="Arial" w:hAnsi="Arial" w:cs="Arial"/>
        </w:rPr>
      </w:pPr>
      <w:bookmarkStart w:id="108" w:name="_Ref528145558"/>
      <w:r w:rsidRPr="0087462D">
        <w:rPr>
          <w:rFonts w:ascii="Arial" w:hAnsi="Arial" w:cs="Arial"/>
        </w:rPr>
        <w:t xml:space="preserve">Ak je v bode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uvedené, že doklady, dokumenty, iné písomnosti je uchádzač povinný doručiť na adresu: Tatra Tender </w:t>
      </w:r>
      <w:proofErr w:type="spellStart"/>
      <w:r w:rsidRPr="0087462D">
        <w:rPr>
          <w:rFonts w:ascii="Arial" w:hAnsi="Arial" w:cs="Arial"/>
        </w:rPr>
        <w:t>s.r.o</w:t>
      </w:r>
      <w:proofErr w:type="spellEnd"/>
      <w:r w:rsidRPr="0087462D">
        <w:rPr>
          <w:rFonts w:ascii="Arial" w:hAnsi="Arial" w:cs="Arial"/>
        </w:rPr>
        <w:t>., Krčméryho 16, 811 04 Bratislava, tieto musia byť vložené do samostatného uzatvoreného obalu.</w:t>
      </w:r>
      <w:bookmarkEnd w:id="108"/>
      <w:r w:rsidRPr="0087462D">
        <w:rPr>
          <w:rFonts w:ascii="Arial" w:hAnsi="Arial" w:cs="Arial"/>
        </w:rPr>
        <w:t xml:space="preserve"> </w:t>
      </w:r>
    </w:p>
    <w:p w14:paraId="66B966DC" w14:textId="77777777" w:rsidR="007924A6" w:rsidRPr="0087462D" w:rsidRDefault="007924A6" w:rsidP="007924A6">
      <w:pPr>
        <w:rPr>
          <w:rFonts w:ascii="Arial" w:hAnsi="Arial" w:cs="Arial"/>
        </w:rPr>
      </w:pPr>
    </w:p>
    <w:p w14:paraId="46619DDC" w14:textId="6491EE1A" w:rsidR="0088486C" w:rsidRPr="0087462D" w:rsidRDefault="0088486C" w:rsidP="00A5265B">
      <w:pPr>
        <w:pStyle w:val="Heading3"/>
        <w:keepNext w:val="0"/>
        <w:keepLines w:val="0"/>
        <w:numPr>
          <w:ilvl w:val="0"/>
          <w:numId w:val="0"/>
        </w:numPr>
        <w:spacing w:after="120"/>
        <w:ind w:left="567"/>
        <w:jc w:val="both"/>
        <w:rPr>
          <w:rFonts w:ascii="Arial" w:hAnsi="Arial" w:cs="Arial"/>
          <w:color w:val="auto"/>
        </w:rPr>
      </w:pPr>
      <w:r w:rsidRPr="0087462D">
        <w:rPr>
          <w:rFonts w:ascii="Arial" w:hAnsi="Arial" w:cs="Arial"/>
          <w:color w:val="auto"/>
        </w:rPr>
        <w:t xml:space="preserve">Obal ponuky musí obsahovať nasledovné údaje:  </w:t>
      </w:r>
    </w:p>
    <w:p w14:paraId="29F1DEF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9" w:name="_Toc534797383"/>
      <w:r w:rsidRPr="0087462D">
        <w:rPr>
          <w:rFonts w:ascii="Arial" w:hAnsi="Arial" w:cs="Arial"/>
        </w:rPr>
        <w:t xml:space="preserve">adresu: Tatra Tender </w:t>
      </w:r>
      <w:proofErr w:type="spellStart"/>
      <w:r w:rsidRPr="0087462D">
        <w:rPr>
          <w:rFonts w:ascii="Arial" w:hAnsi="Arial" w:cs="Arial"/>
        </w:rPr>
        <w:t>s.r.o</w:t>
      </w:r>
      <w:proofErr w:type="spellEnd"/>
      <w:r w:rsidRPr="0087462D">
        <w:rPr>
          <w:rFonts w:ascii="Arial" w:hAnsi="Arial" w:cs="Arial"/>
        </w:rPr>
        <w:t>., Krčméryho 16, 811 04 Bratislava,</w:t>
      </w:r>
      <w:bookmarkEnd w:id="109"/>
    </w:p>
    <w:p w14:paraId="3F03354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0" w:name="_Toc534797384"/>
      <w:r w:rsidRPr="0087462D">
        <w:rPr>
          <w:rFonts w:ascii="Arial" w:hAnsi="Arial" w:cs="Arial"/>
        </w:rPr>
        <w:lastRenderedPageBreak/>
        <w:t>adresu uchádzača (názov alebo obchodné meno a adresu sídla alebo miesta podnikania),</w:t>
      </w:r>
      <w:bookmarkEnd w:id="110"/>
    </w:p>
    <w:p w14:paraId="791F70DA" w14:textId="20F703ED"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1" w:name="_Toc534797385"/>
      <w:r w:rsidRPr="0087462D">
        <w:rPr>
          <w:rFonts w:ascii="Arial" w:hAnsi="Arial" w:cs="Arial"/>
        </w:rPr>
        <w:t>označenie „</w:t>
      </w:r>
      <w:r w:rsidRPr="0087462D">
        <w:rPr>
          <w:rFonts w:ascii="Arial" w:hAnsi="Arial" w:cs="Arial"/>
          <w:b/>
        </w:rPr>
        <w:t xml:space="preserve">Verejná súťaž – Zvýšenie </w:t>
      </w:r>
      <w:r w:rsidR="007366FF">
        <w:rPr>
          <w:rFonts w:ascii="Arial" w:hAnsi="Arial" w:cs="Arial"/>
          <w:b/>
        </w:rPr>
        <w:t>prevádzkovej</w:t>
      </w:r>
      <w:r w:rsidR="007366FF" w:rsidRPr="0087462D">
        <w:rPr>
          <w:rFonts w:ascii="Arial" w:hAnsi="Arial" w:cs="Arial"/>
          <w:b/>
        </w:rPr>
        <w:t xml:space="preserve"> </w:t>
      </w:r>
      <w:r w:rsidRPr="0087462D">
        <w:rPr>
          <w:rFonts w:ascii="Arial" w:hAnsi="Arial" w:cs="Arial"/>
          <w:b/>
        </w:rPr>
        <w:t xml:space="preserve">efektívnosti </w:t>
      </w:r>
      <w:proofErr w:type="spellStart"/>
      <w:r w:rsidRPr="0087462D">
        <w:rPr>
          <w:rFonts w:ascii="Arial" w:hAnsi="Arial" w:cs="Arial"/>
          <w:b/>
        </w:rPr>
        <w:t>FNsP</w:t>
      </w:r>
      <w:proofErr w:type="spellEnd"/>
      <w:r w:rsidRPr="0087462D">
        <w:rPr>
          <w:rFonts w:ascii="Arial" w:hAnsi="Arial" w:cs="Arial"/>
          <w:b/>
        </w:rPr>
        <w:t xml:space="preserve"> NZ– neotvárať</w:t>
      </w:r>
      <w:r w:rsidRPr="0087462D">
        <w:rPr>
          <w:rFonts w:ascii="Arial" w:hAnsi="Arial" w:cs="Arial"/>
        </w:rPr>
        <w:t>“.</w:t>
      </w:r>
      <w:bookmarkEnd w:id="111"/>
    </w:p>
    <w:p w14:paraId="1AC57F31" w14:textId="77777777" w:rsidR="00BA0FC0" w:rsidRPr="0087462D" w:rsidRDefault="00BA0FC0" w:rsidP="00BA0FC0">
      <w:pPr>
        <w:pStyle w:val="ListParagraph"/>
        <w:spacing w:after="0" w:line="240" w:lineRule="auto"/>
        <w:ind w:left="993"/>
        <w:contextualSpacing w:val="0"/>
        <w:jc w:val="both"/>
        <w:outlineLvl w:val="1"/>
        <w:rPr>
          <w:rFonts w:ascii="Arial" w:hAnsi="Arial" w:cs="Arial"/>
        </w:rPr>
      </w:pPr>
    </w:p>
    <w:p w14:paraId="463964C3" w14:textId="5C90685A" w:rsidR="0088486C" w:rsidRPr="0087462D" w:rsidRDefault="0088486C" w:rsidP="00BA0FC0">
      <w:pPr>
        <w:pStyle w:val="Heading3"/>
        <w:keepNext w:val="0"/>
        <w:keepLines w:val="0"/>
        <w:ind w:left="567" w:hanging="567"/>
        <w:jc w:val="both"/>
        <w:rPr>
          <w:rFonts w:ascii="Arial" w:hAnsi="Arial" w:cs="Arial"/>
        </w:rPr>
      </w:pPr>
      <w:bookmarkStart w:id="112" w:name="_Ref528145196"/>
      <w:r w:rsidRPr="0087462D">
        <w:rPr>
          <w:rFonts w:ascii="Arial" w:hAnsi="Arial" w:cs="Arial"/>
        </w:rPr>
        <w:t xml:space="preserve">Lehota na predkladanie ponúk uplynie: </w:t>
      </w:r>
      <w:r w:rsidR="00965904" w:rsidRPr="00965904">
        <w:rPr>
          <w:rFonts w:ascii="Arial" w:hAnsi="Arial" w:cs="Arial"/>
          <w:b/>
          <w:color w:val="FF0000"/>
        </w:rPr>
        <w:t>0</w:t>
      </w:r>
      <w:r w:rsidR="009C669B">
        <w:rPr>
          <w:rFonts w:ascii="Arial" w:hAnsi="Arial" w:cs="Arial"/>
          <w:b/>
          <w:color w:val="FF0000"/>
        </w:rPr>
        <w:t>8</w:t>
      </w:r>
      <w:r w:rsidR="00965904" w:rsidRPr="00965904">
        <w:rPr>
          <w:rFonts w:ascii="Arial" w:hAnsi="Arial" w:cs="Arial"/>
          <w:b/>
          <w:color w:val="FF0000"/>
        </w:rPr>
        <w:t>.04</w:t>
      </w:r>
      <w:r w:rsidR="00380221" w:rsidRPr="00965904">
        <w:rPr>
          <w:rFonts w:ascii="Arial" w:hAnsi="Arial" w:cs="Arial"/>
          <w:b/>
          <w:color w:val="FF0000"/>
        </w:rPr>
        <w:t>.2019</w:t>
      </w:r>
      <w:r w:rsidRPr="00965904">
        <w:rPr>
          <w:rFonts w:ascii="Arial" w:hAnsi="Arial" w:cs="Arial"/>
          <w:b/>
          <w:color w:val="FF0000"/>
        </w:rPr>
        <w:t xml:space="preserve"> </w:t>
      </w:r>
      <w:r w:rsidRPr="00F225C3">
        <w:rPr>
          <w:rFonts w:ascii="Arial" w:hAnsi="Arial" w:cs="Arial"/>
          <w:b/>
        </w:rPr>
        <w:t>o</w:t>
      </w:r>
      <w:r w:rsidR="00380221" w:rsidRPr="00F225C3">
        <w:rPr>
          <w:rFonts w:ascii="Arial" w:hAnsi="Arial" w:cs="Arial"/>
          <w:b/>
        </w:rPr>
        <w:t> 12:00</w:t>
      </w:r>
      <w:r w:rsidRPr="0087462D">
        <w:rPr>
          <w:rFonts w:ascii="Arial" w:hAnsi="Arial" w:cs="Arial"/>
        </w:rPr>
        <w:t xml:space="preserve"> hod. miestneho času.</w:t>
      </w:r>
      <w:bookmarkEnd w:id="112"/>
    </w:p>
    <w:p w14:paraId="54D18636" w14:textId="77777777" w:rsidR="00BA0FC0" w:rsidRPr="0087462D" w:rsidRDefault="00BA0FC0" w:rsidP="00BA0FC0">
      <w:pPr>
        <w:rPr>
          <w:rFonts w:ascii="Arial" w:hAnsi="Arial" w:cs="Arial"/>
        </w:rPr>
      </w:pPr>
    </w:p>
    <w:p w14:paraId="22DB7990" w14:textId="4ABB9F85" w:rsidR="0088486C" w:rsidRPr="0087462D" w:rsidRDefault="0088486C" w:rsidP="0044057B">
      <w:pPr>
        <w:pStyle w:val="Heading3"/>
        <w:keepNext w:val="0"/>
        <w:keepLines w:val="0"/>
        <w:ind w:left="567" w:hanging="567"/>
        <w:jc w:val="both"/>
        <w:rPr>
          <w:rFonts w:ascii="Arial" w:hAnsi="Arial" w:cs="Arial"/>
        </w:rPr>
      </w:pPr>
      <w:r w:rsidRPr="0087462D">
        <w:rPr>
          <w:rFonts w:ascii="Arial" w:hAnsi="Arial" w:cs="Arial"/>
        </w:rPr>
        <w:t xml:space="preserve">Ponuka v elektronickej podobe predložená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 xml:space="preserve">sa nesprístupní. Časti ponuky, ktoré je potrebné podľa bodu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predložiť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a sú predložené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sa vrátia uchádzačom neotvorené.</w:t>
      </w:r>
    </w:p>
    <w:p w14:paraId="4BBAF3C4" w14:textId="77777777" w:rsidR="004729D3" w:rsidRPr="0087462D" w:rsidRDefault="004729D3" w:rsidP="004729D3">
      <w:pPr>
        <w:rPr>
          <w:rFonts w:ascii="Arial" w:hAnsi="Arial" w:cs="Arial"/>
        </w:rPr>
      </w:pPr>
    </w:p>
    <w:p w14:paraId="060E8F90" w14:textId="0408881D" w:rsidR="004729D3" w:rsidRPr="0087462D" w:rsidRDefault="004729D3" w:rsidP="004729D3">
      <w:pPr>
        <w:pStyle w:val="Heading3"/>
        <w:keepNext w:val="0"/>
        <w:keepLines w:val="0"/>
        <w:ind w:left="567" w:hanging="567"/>
        <w:jc w:val="both"/>
        <w:rPr>
          <w:rFonts w:ascii="Arial" w:hAnsi="Arial" w:cs="Arial"/>
        </w:rPr>
      </w:pPr>
      <w:r w:rsidRPr="0087462D">
        <w:rPr>
          <w:rFonts w:ascii="Arial" w:hAnsi="Arial" w:cs="Arial"/>
        </w:rPr>
        <w:t>Prípadné predĺženie lehoty na predkladanie ponúk bude uchádzačom dostatočne vopred oznámené formou elektronickej komunikácie v systéme JOSEPHINE.</w:t>
      </w:r>
    </w:p>
    <w:p w14:paraId="0DA15DA8" w14:textId="77777777" w:rsidR="00B65996" w:rsidRPr="0087462D" w:rsidRDefault="00B65996" w:rsidP="00A5265B">
      <w:pPr>
        <w:rPr>
          <w:rFonts w:ascii="Arial" w:hAnsi="Arial" w:cs="Arial"/>
        </w:rPr>
      </w:pPr>
    </w:p>
    <w:p w14:paraId="31D9FC3F" w14:textId="19196A3D" w:rsidR="001917BA" w:rsidRPr="0087462D" w:rsidRDefault="000D7C61" w:rsidP="001917BA">
      <w:pPr>
        <w:pStyle w:val="Heading2"/>
        <w:keepNext w:val="0"/>
        <w:keepLines w:val="0"/>
        <w:spacing w:before="0"/>
        <w:ind w:left="425" w:hanging="425"/>
        <w:jc w:val="both"/>
        <w:rPr>
          <w:rFonts w:ascii="Arial" w:hAnsi="Arial" w:cs="Arial"/>
          <w:b/>
          <w:color w:val="008998"/>
          <w:sz w:val="20"/>
          <w:szCs w:val="20"/>
          <w:lang w:val="sk-SK"/>
        </w:rPr>
      </w:pPr>
      <w:bookmarkStart w:id="113" w:name="_Toc444084957"/>
      <w:bookmarkStart w:id="114" w:name="_Toc534797386"/>
      <w:r w:rsidRPr="0087462D">
        <w:rPr>
          <w:rFonts w:ascii="Arial" w:hAnsi="Arial" w:cs="Arial"/>
          <w:b/>
          <w:color w:val="008998"/>
          <w:sz w:val="20"/>
          <w:szCs w:val="20"/>
          <w:lang w:val="sk-SK"/>
        </w:rPr>
        <w:t>Doplnenie, zmena a odvolanie ponúk</w:t>
      </w:r>
      <w:bookmarkEnd w:id="113"/>
      <w:bookmarkEnd w:id="114"/>
    </w:p>
    <w:p w14:paraId="7F0D76C8" w14:textId="77777777" w:rsidR="001917BA" w:rsidRPr="0087462D" w:rsidRDefault="001917BA" w:rsidP="001917BA">
      <w:pPr>
        <w:rPr>
          <w:rFonts w:ascii="Arial" w:hAnsi="Arial" w:cs="Arial"/>
        </w:rPr>
      </w:pPr>
    </w:p>
    <w:p w14:paraId="6821DE89" w14:textId="1566BFF9"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 xml:space="preserve">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w:t>
      </w:r>
      <w:r w:rsidR="00726CD7" w:rsidRPr="0087462D">
        <w:rPr>
          <w:rFonts w:ascii="Arial" w:hAnsi="Arial" w:cs="Arial"/>
          <w:color w:val="auto"/>
        </w:rPr>
        <w:fldChar w:fldCharType="begin"/>
      </w:r>
      <w:r w:rsidR="00726CD7"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26CD7" w:rsidRPr="0087462D">
        <w:rPr>
          <w:rFonts w:ascii="Arial" w:hAnsi="Arial" w:cs="Arial"/>
          <w:color w:val="auto"/>
        </w:rPr>
      </w:r>
      <w:r w:rsidR="00726CD7" w:rsidRPr="0087462D">
        <w:rPr>
          <w:rFonts w:ascii="Arial" w:hAnsi="Arial" w:cs="Arial"/>
          <w:color w:val="auto"/>
        </w:rPr>
        <w:fldChar w:fldCharType="separate"/>
      </w:r>
      <w:r w:rsidR="009B37BA">
        <w:rPr>
          <w:rFonts w:ascii="Arial" w:hAnsi="Arial" w:cs="Arial"/>
          <w:color w:val="auto"/>
        </w:rPr>
        <w:t>8.6</w:t>
      </w:r>
      <w:r w:rsidR="00726CD7" w:rsidRPr="0087462D">
        <w:rPr>
          <w:rFonts w:ascii="Arial" w:hAnsi="Arial" w:cs="Arial"/>
          <w:color w:val="auto"/>
        </w:rPr>
        <w:fldChar w:fldCharType="end"/>
      </w:r>
      <w:r w:rsidR="00726CD7" w:rsidRPr="0087462D">
        <w:rPr>
          <w:rFonts w:ascii="Arial" w:hAnsi="Arial" w:cs="Arial"/>
          <w:color w:val="auto"/>
        </w:rPr>
        <w:t xml:space="preserve"> </w:t>
      </w:r>
      <w:r w:rsidRPr="0087462D">
        <w:rPr>
          <w:rFonts w:ascii="Arial" w:hAnsi="Arial" w:cs="Arial"/>
        </w:rPr>
        <w:t xml:space="preserve">tejto časti súťažných podkladov, je možné vykonať odvolaním pôvodnej časti ponuky na základe žiadosti uchádzača predloženej prostredníctvom funkcionality webovej aplikácie JOSEPHINE a doručením novej ponuky v lehote na predkladanie ponúk podľa bodu </w:t>
      </w:r>
      <w:r w:rsidR="00AB13B9" w:rsidRPr="0087462D">
        <w:rPr>
          <w:rFonts w:ascii="Arial" w:hAnsi="Arial" w:cs="Arial"/>
        </w:rPr>
        <w:fldChar w:fldCharType="begin"/>
      </w:r>
      <w:r w:rsidR="00AB13B9"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21.2</w:t>
      </w:r>
      <w:r w:rsidR="00AB13B9" w:rsidRPr="0087462D">
        <w:rPr>
          <w:rFonts w:ascii="Arial" w:hAnsi="Arial" w:cs="Arial"/>
        </w:rPr>
        <w:fldChar w:fldCharType="end"/>
      </w:r>
      <w:r w:rsidR="00AB13B9" w:rsidRPr="0087462D">
        <w:rPr>
          <w:rFonts w:ascii="Arial" w:hAnsi="Arial" w:cs="Arial"/>
        </w:rPr>
        <w:t xml:space="preserve"> </w:t>
      </w:r>
      <w:r w:rsidRPr="0087462D">
        <w:rPr>
          <w:rFonts w:ascii="Arial" w:hAnsi="Arial" w:cs="Arial"/>
        </w:rPr>
        <w:t xml:space="preserve">a na adresu uvedenú v bode </w:t>
      </w:r>
      <w:r w:rsidR="00AB13B9" w:rsidRPr="0087462D">
        <w:rPr>
          <w:rFonts w:ascii="Arial" w:hAnsi="Arial" w:cs="Arial"/>
        </w:rPr>
        <w:fldChar w:fldCharType="begin"/>
      </w:r>
      <w:r w:rsidR="00AB13B9" w:rsidRPr="0087462D">
        <w:rPr>
          <w:rFonts w:ascii="Arial" w:hAnsi="Arial" w:cs="Arial"/>
        </w:rPr>
        <w:instrText xml:space="preserve"> REF _Ref528145558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21.1</w:t>
      </w:r>
      <w:r w:rsidR="00AB13B9" w:rsidRPr="0087462D">
        <w:rPr>
          <w:rFonts w:ascii="Arial" w:hAnsi="Arial" w:cs="Arial"/>
        </w:rPr>
        <w:fldChar w:fldCharType="end"/>
      </w:r>
      <w:r w:rsidRPr="0087462D">
        <w:rPr>
          <w:rFonts w:ascii="Arial" w:hAnsi="Arial" w:cs="Arial"/>
        </w:rPr>
        <w:t xml:space="preserve"> tejto časti súťažných podkladov.</w:t>
      </w:r>
    </w:p>
    <w:p w14:paraId="13192C66" w14:textId="77777777" w:rsidR="001917BA" w:rsidRPr="0087462D" w:rsidRDefault="001917BA" w:rsidP="001917BA">
      <w:pPr>
        <w:rPr>
          <w:rFonts w:ascii="Arial" w:hAnsi="Arial" w:cs="Arial"/>
        </w:rPr>
      </w:pPr>
    </w:p>
    <w:p w14:paraId="3C7FA423" w14:textId="77777777" w:rsidR="00B4011F" w:rsidRPr="0087462D" w:rsidRDefault="00B4011F" w:rsidP="00A5265B">
      <w:pPr>
        <w:rPr>
          <w:rFonts w:ascii="Arial" w:hAnsi="Arial" w:cs="Arial"/>
        </w:rPr>
      </w:pPr>
      <w:bookmarkStart w:id="115" w:name="_2nusc19" w:colFirst="0" w:colLast="0"/>
      <w:bookmarkEnd w:id="115"/>
    </w:p>
    <w:p w14:paraId="60EB4001" w14:textId="77777777" w:rsidR="00B65996" w:rsidRPr="0087462D" w:rsidRDefault="00B65996" w:rsidP="00A5265B">
      <w:pPr>
        <w:rPr>
          <w:rFonts w:ascii="Arial" w:hAnsi="Arial" w:cs="Arial"/>
        </w:rPr>
      </w:pPr>
    </w:p>
    <w:p w14:paraId="628A44CD"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16" w:name="_Toc444084958"/>
      <w:bookmarkStart w:id="117" w:name="_Toc534795748"/>
      <w:bookmarkStart w:id="118" w:name="_Toc534797387"/>
      <w:r w:rsidRPr="0087462D">
        <w:rPr>
          <w:rFonts w:ascii="Arial" w:hAnsi="Arial" w:cs="Arial"/>
        </w:rPr>
        <w:t>Oddiel V. Otváranie a vyhodnotenie ponúk</w:t>
      </w:r>
      <w:bookmarkEnd w:id="116"/>
      <w:bookmarkEnd w:id="117"/>
      <w:bookmarkEnd w:id="118"/>
    </w:p>
    <w:p w14:paraId="345DC119" w14:textId="77777777" w:rsidR="00B65996" w:rsidRPr="0087462D" w:rsidRDefault="00B65996" w:rsidP="00A5265B">
      <w:pPr>
        <w:rPr>
          <w:rFonts w:ascii="Arial" w:hAnsi="Arial" w:cs="Arial"/>
        </w:rPr>
      </w:pPr>
    </w:p>
    <w:p w14:paraId="6D7E5A04" w14:textId="6152163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9" w:name="_Toc534797388"/>
      <w:bookmarkStart w:id="120" w:name="_Toc444084959"/>
      <w:r w:rsidRPr="0087462D">
        <w:rPr>
          <w:rFonts w:ascii="Arial" w:hAnsi="Arial" w:cs="Arial"/>
          <w:b/>
          <w:color w:val="008998"/>
          <w:sz w:val="20"/>
          <w:szCs w:val="20"/>
          <w:lang w:val="sk-SK"/>
        </w:rPr>
        <w:t>Otváranie ponúk</w:t>
      </w:r>
      <w:bookmarkEnd w:id="119"/>
      <w:r w:rsidRPr="0087462D">
        <w:rPr>
          <w:rFonts w:ascii="Arial" w:hAnsi="Arial" w:cs="Arial"/>
          <w:b/>
          <w:color w:val="008998"/>
          <w:sz w:val="20"/>
          <w:szCs w:val="20"/>
          <w:lang w:val="sk-SK"/>
        </w:rPr>
        <w:t xml:space="preserve"> </w:t>
      </w:r>
      <w:bookmarkEnd w:id="120"/>
    </w:p>
    <w:p w14:paraId="5233B6E7" w14:textId="77777777" w:rsidR="00B65996" w:rsidRPr="0087462D" w:rsidRDefault="00B65996" w:rsidP="00A5265B">
      <w:pPr>
        <w:rPr>
          <w:rFonts w:ascii="Arial" w:hAnsi="Arial" w:cs="Arial"/>
        </w:rPr>
      </w:pPr>
    </w:p>
    <w:p w14:paraId="071C4340" w14:textId="77777777" w:rsidR="00916FF3" w:rsidRPr="0087462D" w:rsidRDefault="00916FF3"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21" w:name="_Toc534797389"/>
      <w:bookmarkEnd w:id="121"/>
    </w:p>
    <w:p w14:paraId="03FD8514" w14:textId="043619DD"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 xml:space="preserve">Otváranie ponúk vykoná komisia </w:t>
      </w:r>
      <w:r w:rsidR="00004F08" w:rsidRPr="0087462D">
        <w:rPr>
          <w:rFonts w:ascii="Arial" w:hAnsi="Arial" w:cs="Arial"/>
        </w:rPr>
        <w:t>elektronicky tým, že</w:t>
      </w:r>
      <w:r w:rsidRPr="0087462D">
        <w:rPr>
          <w:rFonts w:ascii="Arial" w:hAnsi="Arial" w:cs="Arial"/>
        </w:rPr>
        <w:t xml:space="preserve"> otvorí ponuky sprístupnením </w:t>
      </w:r>
      <w:r w:rsidR="00724A9C" w:rsidRPr="0087462D">
        <w:rPr>
          <w:rFonts w:ascii="Arial" w:hAnsi="Arial" w:cs="Arial"/>
        </w:rPr>
        <w:t xml:space="preserve">ich </w:t>
      </w:r>
      <w:r w:rsidRPr="0087462D">
        <w:rPr>
          <w:rFonts w:ascii="Arial" w:hAnsi="Arial" w:cs="Arial"/>
        </w:rPr>
        <w:t xml:space="preserve">obsahu komisii. </w:t>
      </w:r>
    </w:p>
    <w:p w14:paraId="7FFA9B98" w14:textId="77777777" w:rsidR="001917BA" w:rsidRPr="0087462D" w:rsidRDefault="001917BA" w:rsidP="001917BA">
      <w:pPr>
        <w:rPr>
          <w:rFonts w:ascii="Arial" w:hAnsi="Arial" w:cs="Arial"/>
        </w:rPr>
      </w:pPr>
    </w:p>
    <w:p w14:paraId="2FE70025" w14:textId="659BD238" w:rsidR="00916FF3" w:rsidRPr="0087462D" w:rsidRDefault="00916FF3" w:rsidP="00CB16C7">
      <w:pPr>
        <w:pStyle w:val="Heading3"/>
        <w:keepNext w:val="0"/>
        <w:keepLines w:val="0"/>
        <w:ind w:left="567" w:hanging="567"/>
        <w:jc w:val="both"/>
        <w:rPr>
          <w:rFonts w:ascii="Arial" w:hAnsi="Arial" w:cs="Arial"/>
        </w:rPr>
      </w:pPr>
      <w:r w:rsidRPr="0087462D">
        <w:rPr>
          <w:rFonts w:ascii="Arial" w:hAnsi="Arial" w:cs="Arial"/>
        </w:rPr>
        <w:t xml:space="preserve">Otváranie ponúk sa </w:t>
      </w:r>
      <w:r w:rsidRPr="00B52826">
        <w:rPr>
          <w:rFonts w:ascii="Arial" w:hAnsi="Arial" w:cs="Arial"/>
        </w:rPr>
        <w:t xml:space="preserve">uskutoční dňa </w:t>
      </w:r>
      <w:r w:rsidR="006B5447" w:rsidRPr="006E558A">
        <w:rPr>
          <w:rFonts w:ascii="Arial" w:hAnsi="Arial" w:cs="Arial"/>
          <w:b/>
          <w:color w:val="FF0000"/>
        </w:rPr>
        <w:t>0</w:t>
      </w:r>
      <w:r w:rsidR="00C825C4">
        <w:rPr>
          <w:rFonts w:ascii="Arial" w:hAnsi="Arial" w:cs="Arial"/>
          <w:b/>
          <w:color w:val="FF0000"/>
        </w:rPr>
        <w:t>8</w:t>
      </w:r>
      <w:r w:rsidR="006B5447" w:rsidRPr="006E558A">
        <w:rPr>
          <w:rFonts w:ascii="Arial" w:hAnsi="Arial" w:cs="Arial"/>
          <w:b/>
          <w:color w:val="FF0000"/>
        </w:rPr>
        <w:t>.04</w:t>
      </w:r>
      <w:r w:rsidR="00111F3E" w:rsidRPr="006E558A">
        <w:rPr>
          <w:rFonts w:ascii="Arial" w:hAnsi="Arial" w:cs="Arial"/>
          <w:b/>
          <w:color w:val="FF0000"/>
        </w:rPr>
        <w:t>.2019</w:t>
      </w:r>
      <w:r w:rsidR="00380221" w:rsidRPr="006E558A">
        <w:rPr>
          <w:rFonts w:ascii="Arial" w:hAnsi="Arial" w:cs="Arial"/>
          <w:color w:val="FF0000"/>
        </w:rPr>
        <w:t xml:space="preserve"> </w:t>
      </w:r>
      <w:r w:rsidR="00380221" w:rsidRPr="00B52826">
        <w:rPr>
          <w:rFonts w:ascii="Arial" w:hAnsi="Arial" w:cs="Arial"/>
        </w:rPr>
        <w:t>o </w:t>
      </w:r>
      <w:r w:rsidR="00111F3E" w:rsidRPr="00B52826">
        <w:rPr>
          <w:rFonts w:ascii="Arial" w:hAnsi="Arial" w:cs="Arial"/>
        </w:rPr>
        <w:t>14</w:t>
      </w:r>
      <w:r w:rsidR="00380221" w:rsidRPr="00B52826">
        <w:rPr>
          <w:rFonts w:ascii="Arial" w:hAnsi="Arial" w:cs="Arial"/>
        </w:rPr>
        <w:t>:</w:t>
      </w:r>
      <w:r w:rsidR="00111F3E" w:rsidRPr="00B52826">
        <w:rPr>
          <w:rFonts w:ascii="Arial" w:hAnsi="Arial" w:cs="Arial"/>
        </w:rPr>
        <w:t>3</w:t>
      </w:r>
      <w:r w:rsidR="00380221" w:rsidRPr="00B52826">
        <w:rPr>
          <w:rFonts w:ascii="Arial" w:hAnsi="Arial" w:cs="Arial"/>
        </w:rPr>
        <w:t xml:space="preserve">0 </w:t>
      </w:r>
      <w:r w:rsidRPr="00B52826">
        <w:rPr>
          <w:rFonts w:ascii="Arial" w:hAnsi="Arial" w:cs="Arial"/>
        </w:rPr>
        <w:t>hod</w:t>
      </w:r>
      <w:r w:rsidRPr="0087462D">
        <w:rPr>
          <w:rFonts w:ascii="Arial" w:hAnsi="Arial" w:cs="Arial"/>
        </w:rPr>
        <w:t xml:space="preserve">. miestneho času na adrese: </w:t>
      </w:r>
      <w:bookmarkStart w:id="122" w:name="2250f4o" w:colFirst="0" w:colLast="0"/>
      <w:bookmarkStart w:id="123" w:name="_Hlk532475413"/>
      <w:bookmarkEnd w:id="122"/>
      <w:r w:rsidR="0007603B" w:rsidRPr="0087462D">
        <w:rPr>
          <w:rFonts w:ascii="Arial" w:hAnsi="Arial" w:cs="Arial"/>
        </w:rPr>
        <w:t>Fakultná nemocnica s poliklinikou Nové Zámky</w:t>
      </w:r>
      <w:r w:rsidR="00CB16C7" w:rsidRPr="0087462D">
        <w:rPr>
          <w:rFonts w:ascii="Arial" w:hAnsi="Arial" w:cs="Arial"/>
        </w:rPr>
        <w:t xml:space="preserve">, </w:t>
      </w:r>
      <w:r w:rsidR="0007603B" w:rsidRPr="0087462D">
        <w:rPr>
          <w:rFonts w:ascii="Arial" w:hAnsi="Arial" w:cs="Arial"/>
        </w:rPr>
        <w:t>Slovenská ulica 11 A, 940 34 Nové Zámky 1</w:t>
      </w:r>
      <w:bookmarkEnd w:id="123"/>
      <w:r w:rsidRPr="0087462D">
        <w:rPr>
          <w:rFonts w:ascii="Arial" w:hAnsi="Arial" w:cs="Arial"/>
        </w:rPr>
        <w:t>.</w:t>
      </w:r>
    </w:p>
    <w:p w14:paraId="68EAC0CF" w14:textId="77777777" w:rsidR="001917BA" w:rsidRPr="0087462D" w:rsidRDefault="001917BA" w:rsidP="001917BA">
      <w:pPr>
        <w:pStyle w:val="Heading3"/>
        <w:keepNext w:val="0"/>
        <w:keepLines w:val="0"/>
        <w:numPr>
          <w:ilvl w:val="0"/>
          <w:numId w:val="0"/>
        </w:numPr>
        <w:ind w:left="567"/>
        <w:jc w:val="both"/>
        <w:rPr>
          <w:rFonts w:ascii="Arial" w:hAnsi="Arial" w:cs="Arial"/>
        </w:rPr>
      </w:pPr>
      <w:bookmarkStart w:id="124" w:name="_GoBack"/>
      <w:bookmarkEnd w:id="124"/>
    </w:p>
    <w:p w14:paraId="69B896D4"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auto"/>
        </w:rPr>
      </w:pPr>
      <w:r w:rsidRPr="0087462D">
        <w:rPr>
          <w:rFonts w:ascii="Arial" w:hAnsi="Arial" w:cs="Arial"/>
        </w:rPr>
        <w:t>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Uchádzač (fyzická osoba), štatutárny orgán alebo člen štatutárneho orgánu uchádzača (právnická osoba) sa preukáže na otváraní ponúk preukazom totožnosti, a napr. platným výpisom z obchodného registra. Poverený zástupca uchádzača sa preukáže preukazom totožnosti, napr. platným výpisom z obchodného registra a splnomocnením na zastupovanie.</w:t>
      </w:r>
    </w:p>
    <w:p w14:paraId="697F3188"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000000" w:themeColor="text1"/>
        </w:rPr>
      </w:pPr>
      <w:bookmarkStart w:id="125" w:name="_Ref510512659"/>
      <w:r w:rsidRPr="0087462D">
        <w:rPr>
          <w:rFonts w:ascii="Arial" w:hAnsi="Arial"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125"/>
    </w:p>
    <w:p w14:paraId="4F9C2B89" w14:textId="14FAD3CA" w:rsidR="00724A9C" w:rsidRPr="0087462D" w:rsidRDefault="00724A9C" w:rsidP="00724A9C">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2C137B" w:rsidRPr="0087462D">
        <w:rPr>
          <w:rFonts w:ascii="Arial" w:hAnsi="Arial" w:cs="Arial"/>
        </w:rPr>
        <w:fldChar w:fldCharType="begin"/>
      </w:r>
      <w:r w:rsidR="002C137B" w:rsidRPr="0087462D">
        <w:rPr>
          <w:rFonts w:ascii="Arial" w:hAnsi="Arial" w:cs="Arial"/>
        </w:rPr>
        <w:instrText xml:space="preserve"> REF _Ref510512659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23.4</w:t>
      </w:r>
      <w:r w:rsidR="002C137B" w:rsidRPr="0087462D">
        <w:rPr>
          <w:rFonts w:ascii="Arial" w:hAnsi="Arial" w:cs="Arial"/>
        </w:rPr>
        <w:fldChar w:fldCharType="end"/>
      </w:r>
      <w:r w:rsidR="002C137B" w:rsidRPr="0087462D">
        <w:rPr>
          <w:rFonts w:ascii="Arial" w:hAnsi="Arial" w:cs="Arial"/>
        </w:rPr>
        <w:t xml:space="preserve"> </w:t>
      </w:r>
      <w:r w:rsidRPr="0087462D">
        <w:rPr>
          <w:rFonts w:ascii="Arial" w:hAnsi="Arial" w:cs="Arial"/>
        </w:rPr>
        <w:t>tejto časti súťažných podkladov.</w:t>
      </w:r>
    </w:p>
    <w:p w14:paraId="5387E84D" w14:textId="6F1F8348" w:rsidR="00916FF3" w:rsidRPr="0087462D" w:rsidRDefault="00724A9C" w:rsidP="0044057B">
      <w:pPr>
        <w:pStyle w:val="Heading3"/>
        <w:keepNext w:val="0"/>
        <w:keepLines w:val="0"/>
        <w:ind w:left="567" w:hanging="567"/>
        <w:jc w:val="both"/>
        <w:rPr>
          <w:rFonts w:ascii="Arial" w:hAnsi="Arial" w:cs="Arial"/>
        </w:rPr>
      </w:pPr>
      <w:r w:rsidRPr="0087462D">
        <w:rPr>
          <w:rFonts w:ascii="Arial" w:hAnsi="Arial" w:cs="Arial"/>
        </w:rPr>
        <w:t xml:space="preserve">Po otvorení ponúk komisia vykoná všetky úkony podľa ZVO a v súlade ustanovením bodu </w:t>
      </w:r>
      <w:r w:rsidR="002C137B" w:rsidRPr="0087462D">
        <w:rPr>
          <w:rFonts w:ascii="Arial" w:hAnsi="Arial" w:cs="Arial"/>
        </w:rPr>
        <w:fldChar w:fldCharType="begin"/>
      </w:r>
      <w:r w:rsidR="002C137B" w:rsidRPr="0087462D">
        <w:rPr>
          <w:rFonts w:ascii="Arial" w:hAnsi="Arial" w:cs="Arial"/>
        </w:rPr>
        <w:instrText xml:space="preserve"> REF _Ref534636901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24</w:t>
      </w:r>
      <w:r w:rsidR="002C137B" w:rsidRPr="0087462D">
        <w:rPr>
          <w:rFonts w:ascii="Arial" w:hAnsi="Arial" w:cs="Arial"/>
        </w:rPr>
        <w:fldChar w:fldCharType="end"/>
      </w:r>
      <w:r w:rsidRPr="0087462D">
        <w:rPr>
          <w:rFonts w:ascii="Arial" w:hAnsi="Arial" w:cs="Arial"/>
        </w:rPr>
        <w:t xml:space="preserve"> tejto časti súťažných podkladov</w:t>
      </w:r>
      <w:r w:rsidR="00916FF3" w:rsidRPr="0087462D">
        <w:rPr>
          <w:rFonts w:ascii="Arial" w:hAnsi="Arial" w:cs="Arial"/>
        </w:rPr>
        <w:t xml:space="preserve">. </w:t>
      </w:r>
    </w:p>
    <w:p w14:paraId="35460BE9" w14:textId="77777777" w:rsidR="00B65996" w:rsidRPr="0087462D" w:rsidRDefault="00B65996" w:rsidP="00A5265B">
      <w:pPr>
        <w:rPr>
          <w:rFonts w:ascii="Arial" w:hAnsi="Arial" w:cs="Arial"/>
        </w:rPr>
      </w:pPr>
      <w:bookmarkStart w:id="126" w:name="otvaranie_miesto"/>
      <w:bookmarkEnd w:id="126"/>
    </w:p>
    <w:p w14:paraId="75A0D9A9" w14:textId="48903AA5"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7" w:name="_Toc534797390"/>
      <w:bookmarkStart w:id="128" w:name="_Toc444084960"/>
      <w:bookmarkStart w:id="129" w:name="_Ref528145571"/>
      <w:bookmarkStart w:id="130" w:name="_Ref534636901"/>
      <w:r w:rsidRPr="0087462D">
        <w:rPr>
          <w:rFonts w:ascii="Arial" w:hAnsi="Arial" w:cs="Arial"/>
          <w:b/>
          <w:color w:val="008998"/>
          <w:sz w:val="20"/>
          <w:szCs w:val="20"/>
          <w:lang w:val="sk-SK"/>
        </w:rPr>
        <w:t>Vyhodnotenie splnenia podmienok účasti, vysvetľovanie a vyhodnocovanie ponúk</w:t>
      </w:r>
      <w:bookmarkEnd w:id="127"/>
      <w:r w:rsidRPr="0087462D">
        <w:rPr>
          <w:rFonts w:ascii="Arial" w:hAnsi="Arial" w:cs="Arial"/>
          <w:b/>
          <w:color w:val="008998"/>
          <w:sz w:val="20"/>
          <w:szCs w:val="20"/>
          <w:lang w:val="sk-SK"/>
        </w:rPr>
        <w:t xml:space="preserve"> </w:t>
      </w:r>
      <w:bookmarkEnd w:id="128"/>
      <w:bookmarkEnd w:id="129"/>
      <w:bookmarkEnd w:id="130"/>
    </w:p>
    <w:p w14:paraId="6B4343B6" w14:textId="77777777" w:rsidR="00B65996" w:rsidRPr="0087462D" w:rsidRDefault="00B65996" w:rsidP="00A5265B">
      <w:pPr>
        <w:rPr>
          <w:rFonts w:ascii="Arial" w:hAnsi="Arial" w:cs="Arial"/>
        </w:rPr>
      </w:pPr>
    </w:p>
    <w:p w14:paraId="36CB260D"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a vyhodnotenie ponúk komisiou je neverejné.</w:t>
      </w:r>
    </w:p>
    <w:p w14:paraId="0E898E1D" w14:textId="77777777" w:rsidR="00B65996" w:rsidRPr="0087462D" w:rsidRDefault="00B65996" w:rsidP="00A5265B">
      <w:pPr>
        <w:rPr>
          <w:rFonts w:ascii="Arial" w:hAnsi="Arial" w:cs="Arial"/>
        </w:rPr>
      </w:pPr>
    </w:p>
    <w:p w14:paraId="2A7FA2A8"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 rámci procesu hodnotenia ponúk komisia najprv posudzuje splnenie požiadaviek verejného obstarávateľa na uchádzača. </w:t>
      </w:r>
    </w:p>
    <w:p w14:paraId="4E1DB5CB" w14:textId="77777777" w:rsidR="00B65996" w:rsidRPr="0087462D" w:rsidRDefault="00B65996" w:rsidP="00A5265B">
      <w:pPr>
        <w:rPr>
          <w:rFonts w:ascii="Arial" w:hAnsi="Arial" w:cs="Arial"/>
        </w:rPr>
      </w:pPr>
    </w:p>
    <w:p w14:paraId="7D8FCA04" w14:textId="24010B8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uchádzačov podľa</w:t>
      </w:r>
      <w:r w:rsidR="00260530" w:rsidRPr="0087462D">
        <w:rPr>
          <w:rFonts w:ascii="Arial" w:hAnsi="Arial" w:cs="Arial"/>
        </w:rPr>
        <w:t xml:space="preserve"> časti </w:t>
      </w:r>
      <w:r w:rsidRPr="0087462D">
        <w:rPr>
          <w:rFonts w:ascii="Arial" w:hAnsi="Arial" w:cs="Arial"/>
        </w:rPr>
        <w:t>III.1) Oznámenia bude založené na posúdení splnenia:</w:t>
      </w:r>
    </w:p>
    <w:p w14:paraId="572426D6" w14:textId="77777777" w:rsidR="001917BA" w:rsidRPr="0087462D" w:rsidRDefault="001917BA" w:rsidP="001917BA">
      <w:pPr>
        <w:rPr>
          <w:rFonts w:ascii="Arial" w:hAnsi="Arial" w:cs="Arial"/>
        </w:rPr>
      </w:pPr>
    </w:p>
    <w:p w14:paraId="1045E422"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1" w:name="_Toc534797391"/>
      <w:r w:rsidRPr="0087462D">
        <w:rPr>
          <w:rFonts w:ascii="Arial" w:hAnsi="Arial" w:cs="Arial"/>
        </w:rPr>
        <w:t>podmienok týkajúcich sa osobného postavenia uchádzača podľa § 32 ZVO,</w:t>
      </w:r>
      <w:bookmarkEnd w:id="131"/>
    </w:p>
    <w:p w14:paraId="0F8F29FC"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2" w:name="_Toc534797392"/>
      <w:r w:rsidRPr="0087462D">
        <w:rPr>
          <w:rFonts w:ascii="Arial" w:hAnsi="Arial" w:cs="Arial"/>
        </w:rPr>
        <w:t>podmienok technickej a odbornej spôsobilosti podľa § 34 až § 36 ZVO.</w:t>
      </w:r>
      <w:bookmarkEnd w:id="132"/>
    </w:p>
    <w:p w14:paraId="64D3FC9E" w14:textId="77777777" w:rsidR="00B65996" w:rsidRPr="0087462D" w:rsidRDefault="00B65996" w:rsidP="00A5265B">
      <w:pPr>
        <w:rPr>
          <w:rFonts w:ascii="Arial" w:hAnsi="Arial" w:cs="Arial"/>
          <w:highlight w:val="yellow"/>
        </w:rPr>
      </w:pPr>
    </w:p>
    <w:p w14:paraId="024A701C" w14:textId="7ABF3BB0" w:rsidR="000D7C61" w:rsidRPr="0087462D" w:rsidRDefault="000D7C61" w:rsidP="00A5265B">
      <w:pPr>
        <w:pStyle w:val="Heading3"/>
        <w:keepNext w:val="0"/>
        <w:keepLines w:val="0"/>
        <w:ind w:left="567" w:hanging="567"/>
        <w:jc w:val="both"/>
        <w:rPr>
          <w:rStyle w:val="Hyperlink"/>
          <w:rFonts w:ascii="Arial" w:hAnsi="Arial" w:cs="Arial"/>
        </w:rPr>
      </w:pPr>
      <w:r w:rsidRPr="0087462D">
        <w:rPr>
          <w:rFonts w:ascii="Arial" w:hAnsi="Arial" w:cs="Arial"/>
        </w:rPr>
        <w:t>Splnenie podmienok účasti uchádzačov vo verejnej súťaži sa bude posudzovať na základe dokladov a dokumentov predložených podľa požiadaviek uvedených v časti III.1) Oznámenia. Jednotným európskym dokumentom pre verejné obstarávanie (JED) môže uchádzač predbežne nahradiť doklady na preukázanie splnenia podmienok účasti určené verejným obstarávateľom spôsobom podľa § 39 ZVO (podrobnejšie inštrukcie sú v </w:t>
      </w:r>
      <w:r w:rsidR="00AC3797" w:rsidRPr="0087462D">
        <w:rPr>
          <w:rFonts w:ascii="Arial" w:hAnsi="Arial" w:cs="Arial"/>
        </w:rPr>
        <w:t>P</w:t>
      </w:r>
      <w:r w:rsidRPr="0087462D">
        <w:rPr>
          <w:rFonts w:ascii="Arial" w:hAnsi="Arial" w:cs="Arial"/>
        </w:rPr>
        <w:t xml:space="preserve">rílohe č. 2 týchto súťažných podkladov a na web stránke Úradu pre verejné obstarávanie: </w:t>
      </w:r>
      <w:hyperlink r:id="rId15" w:history="1">
        <w:r w:rsidRPr="0087462D">
          <w:rPr>
            <w:rStyle w:val="Hyperlink"/>
            <w:rFonts w:ascii="Arial" w:hAnsi="Arial" w:cs="Arial"/>
          </w:rPr>
          <w:t>http://www.uvo.gov.sk/legislativametodika-dohlad/jednotny-europsky-dokument-pre-verejne-obstaravanie-553.html</w:t>
        </w:r>
      </w:hyperlink>
      <w:r w:rsidRPr="0087462D">
        <w:rPr>
          <w:rFonts w:ascii="Arial" w:hAnsi="Arial" w:cs="Arial"/>
        </w:rPr>
        <w:t xml:space="preserve">). </w:t>
      </w:r>
      <w:r w:rsidRPr="0087462D">
        <w:rPr>
          <w:rStyle w:val="Hyperlink"/>
          <w:rFonts w:ascii="Arial" w:hAnsi="Arial" w:cs="Arial"/>
        </w:rPr>
        <w:t xml:space="preserve">Online formulár je možné vyplniť na web stránke </w:t>
      </w:r>
      <w:hyperlink r:id="rId16" w:history="1">
        <w:r w:rsidRPr="0087462D">
          <w:rPr>
            <w:rStyle w:val="Hyperlink"/>
            <w:rFonts w:ascii="Arial" w:hAnsi="Arial" w:cs="Arial"/>
          </w:rPr>
          <w:t>https://ec.europa.eu/tools/espd/filter?lang=sk</w:t>
        </w:r>
      </w:hyperlink>
      <w:r w:rsidRPr="0087462D">
        <w:rPr>
          <w:rStyle w:val="Hyperlink"/>
          <w:rFonts w:ascii="Arial" w:hAnsi="Arial" w:cs="Arial"/>
        </w:rPr>
        <w:t>.</w:t>
      </w:r>
    </w:p>
    <w:p w14:paraId="338F2B5E" w14:textId="77777777" w:rsidR="00B65996" w:rsidRPr="0087462D" w:rsidRDefault="00B65996" w:rsidP="00A5265B">
      <w:pPr>
        <w:rPr>
          <w:rFonts w:ascii="Arial" w:hAnsi="Arial" w:cs="Arial"/>
        </w:rPr>
      </w:pPr>
    </w:p>
    <w:p w14:paraId="7CBB8130" w14:textId="77777777" w:rsidR="000D7C61" w:rsidRPr="0087462D" w:rsidRDefault="000D7C61" w:rsidP="00A5265B">
      <w:pPr>
        <w:pStyle w:val="Heading3"/>
        <w:keepNext w:val="0"/>
        <w:keepLines w:val="0"/>
        <w:ind w:left="567" w:hanging="567"/>
        <w:jc w:val="both"/>
        <w:rPr>
          <w:rFonts w:ascii="Arial" w:hAnsi="Arial" w:cs="Arial"/>
        </w:rPr>
      </w:pPr>
      <w:bookmarkStart w:id="133" w:name="_Ref528145679"/>
      <w:r w:rsidRPr="0087462D">
        <w:rPr>
          <w:rFonts w:ascii="Arial" w:hAnsi="Arial"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33"/>
    </w:p>
    <w:p w14:paraId="3272E190" w14:textId="77777777" w:rsidR="00B65996" w:rsidRPr="0087462D" w:rsidRDefault="00B65996" w:rsidP="00A5265B">
      <w:pPr>
        <w:rPr>
          <w:rFonts w:ascii="Arial" w:hAnsi="Arial" w:cs="Arial"/>
        </w:rPr>
      </w:pPr>
    </w:p>
    <w:p w14:paraId="4058164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4" w:name="_Ref528145632"/>
      <w:bookmarkStart w:id="135" w:name="_Toc534797393"/>
      <w:r w:rsidRPr="0087462D">
        <w:rPr>
          <w:rFonts w:ascii="Arial" w:hAnsi="Arial" w:cs="Arial"/>
        </w:rPr>
        <w:t>dvoch pracovných dní odo dňa odoslania žiadosti, ak sa komunikácia uskutočňuje prostredníctvom elektronických prostriedkov,</w:t>
      </w:r>
      <w:bookmarkEnd w:id="134"/>
      <w:bookmarkEnd w:id="135"/>
    </w:p>
    <w:p w14:paraId="0E5BC511" w14:textId="36EB8950"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6" w:name="_Toc534797394"/>
      <w:r w:rsidRPr="0087462D">
        <w:rPr>
          <w:rFonts w:ascii="Arial" w:hAnsi="Arial" w:cs="Arial"/>
        </w:rPr>
        <w:t xml:space="preserve">piatich pracovných dní odo dňa doručenia žiadosti, ak sa komunikácia uskutočňuje inak, ako podľa </w:t>
      </w:r>
      <w:r w:rsidR="00FF55C9" w:rsidRPr="0087462D">
        <w:rPr>
          <w:rFonts w:ascii="Arial" w:hAnsi="Arial" w:cs="Arial"/>
        </w:rPr>
        <w:t xml:space="preserve">písmena </w:t>
      </w:r>
      <w:r w:rsidR="00FF55C9" w:rsidRPr="0087462D">
        <w:rPr>
          <w:rFonts w:ascii="Arial" w:hAnsi="Arial" w:cs="Arial"/>
        </w:rPr>
        <w:fldChar w:fldCharType="begin"/>
      </w:r>
      <w:r w:rsidR="00FF55C9" w:rsidRPr="0087462D">
        <w:rPr>
          <w:rFonts w:ascii="Arial" w:hAnsi="Arial" w:cs="Arial"/>
        </w:rPr>
        <w:instrText xml:space="preserve"> REF _Ref528145632 \r \h </w:instrText>
      </w:r>
      <w:r w:rsidR="00034EB1" w:rsidRPr="0087462D">
        <w:rPr>
          <w:rFonts w:ascii="Arial" w:hAnsi="Arial" w:cs="Arial"/>
        </w:rPr>
        <w:instrText xml:space="preserve"> \* MERGEFORMAT </w:instrText>
      </w:r>
      <w:r w:rsidR="00FF55C9" w:rsidRPr="0087462D">
        <w:rPr>
          <w:rFonts w:ascii="Arial" w:hAnsi="Arial" w:cs="Arial"/>
        </w:rPr>
      </w:r>
      <w:r w:rsidR="00FF55C9" w:rsidRPr="0087462D">
        <w:rPr>
          <w:rFonts w:ascii="Arial" w:hAnsi="Arial" w:cs="Arial"/>
        </w:rPr>
        <w:fldChar w:fldCharType="separate"/>
      </w:r>
      <w:r w:rsidR="009B37BA">
        <w:rPr>
          <w:rFonts w:ascii="Arial" w:hAnsi="Arial" w:cs="Arial"/>
        </w:rPr>
        <w:t>a)</w:t>
      </w:r>
      <w:r w:rsidR="00FF55C9" w:rsidRPr="0087462D">
        <w:rPr>
          <w:rFonts w:ascii="Arial" w:hAnsi="Arial" w:cs="Arial"/>
        </w:rPr>
        <w:fldChar w:fldCharType="end"/>
      </w:r>
      <w:r w:rsidR="00FF55C9" w:rsidRPr="0087462D">
        <w:rPr>
          <w:rFonts w:ascii="Arial" w:hAnsi="Arial" w:cs="Arial"/>
        </w:rPr>
        <w:t xml:space="preserve"> vyššie</w:t>
      </w:r>
      <w:r w:rsidRPr="0087462D">
        <w:rPr>
          <w:rFonts w:ascii="Arial" w:hAnsi="Arial" w:cs="Arial"/>
        </w:rPr>
        <w:t>.</w:t>
      </w:r>
      <w:bookmarkEnd w:id="136"/>
    </w:p>
    <w:p w14:paraId="167F7331" w14:textId="77777777" w:rsidR="00B65996" w:rsidRPr="0087462D" w:rsidRDefault="00B65996" w:rsidP="00A5265B">
      <w:pPr>
        <w:rPr>
          <w:rFonts w:ascii="Arial" w:hAnsi="Arial" w:cs="Arial"/>
        </w:rPr>
      </w:pPr>
    </w:p>
    <w:p w14:paraId="71A3C8C8" w14:textId="40E7245C" w:rsidR="000D7C61" w:rsidRPr="0087462D" w:rsidRDefault="002E395B"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w:t>
      </w:r>
      <w:r w:rsidR="002F20A5" w:rsidRPr="0087462D">
        <w:rPr>
          <w:rFonts w:ascii="Arial" w:hAnsi="Arial" w:cs="Arial"/>
        </w:rPr>
        <w:t xml:space="preserve">(ak je aplikovateľné) </w:t>
      </w:r>
      <w:r w:rsidRPr="0087462D">
        <w:rPr>
          <w:rFonts w:ascii="Arial" w:hAnsi="Arial" w:cs="Arial"/>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0D7C61" w:rsidRPr="0087462D">
        <w:rPr>
          <w:rFonts w:ascii="Arial" w:hAnsi="Arial" w:cs="Arial"/>
        </w:rPr>
        <w:t>.</w:t>
      </w:r>
    </w:p>
    <w:p w14:paraId="5D4F7350" w14:textId="77777777" w:rsidR="00B65996" w:rsidRPr="0087462D" w:rsidRDefault="00B65996" w:rsidP="00A5265B">
      <w:pPr>
        <w:rPr>
          <w:rFonts w:ascii="Arial" w:hAnsi="Arial" w:cs="Arial"/>
        </w:rPr>
      </w:pPr>
    </w:p>
    <w:p w14:paraId="35363C8D" w14:textId="0E86BD03" w:rsidR="000D7C61" w:rsidRPr="0087462D" w:rsidRDefault="000D7C61" w:rsidP="00A5265B">
      <w:pPr>
        <w:pStyle w:val="Heading3"/>
        <w:keepNext w:val="0"/>
        <w:keepLines w:val="0"/>
        <w:ind w:left="567" w:hanging="567"/>
        <w:jc w:val="both"/>
        <w:rPr>
          <w:rFonts w:ascii="Arial" w:hAnsi="Arial" w:cs="Arial"/>
        </w:rPr>
      </w:pPr>
      <w:bookmarkStart w:id="137" w:name="_Ref528145704"/>
      <w:r w:rsidRPr="0087462D">
        <w:rPr>
          <w:rFonts w:ascii="Arial" w:hAnsi="Arial" w:cs="Arial"/>
        </w:rPr>
        <w:t>Verejný obstarávateľ vyhodnotí splnenie podmienok účasti v súlade s ustanoveniami § 40 ZVO a vylúči z verejnej súťaže uchádzača, ktorý:</w:t>
      </w:r>
      <w:bookmarkEnd w:id="137"/>
    </w:p>
    <w:p w14:paraId="620DC633" w14:textId="77777777" w:rsidR="00BC5C5F" w:rsidRPr="0087462D" w:rsidRDefault="00BC5C5F" w:rsidP="00A5265B">
      <w:pPr>
        <w:rPr>
          <w:rFonts w:ascii="Arial" w:hAnsi="Arial" w:cs="Arial"/>
        </w:rPr>
      </w:pPr>
    </w:p>
    <w:p w14:paraId="7CBDC170" w14:textId="77777777" w:rsidR="000D7C61" w:rsidRPr="0087462D" w:rsidRDefault="000D7C61" w:rsidP="00A05B1C">
      <w:pPr>
        <w:pStyle w:val="ListParagraph"/>
        <w:numPr>
          <w:ilvl w:val="4"/>
          <w:numId w:val="62"/>
        </w:numPr>
        <w:spacing w:line="240" w:lineRule="auto"/>
        <w:ind w:left="993" w:hanging="426"/>
        <w:contextualSpacing w:val="0"/>
        <w:jc w:val="both"/>
        <w:outlineLvl w:val="1"/>
        <w:rPr>
          <w:rFonts w:ascii="Arial" w:hAnsi="Arial" w:cs="Arial"/>
        </w:rPr>
      </w:pPr>
      <w:bookmarkStart w:id="138" w:name="_Toc534797395"/>
      <w:r w:rsidRPr="0087462D">
        <w:rPr>
          <w:rFonts w:ascii="Arial" w:hAnsi="Arial" w:cs="Arial"/>
        </w:rPr>
        <w:t>nesplnil podmienky účasti,</w:t>
      </w:r>
      <w:bookmarkEnd w:id="138"/>
      <w:r w:rsidRPr="0087462D">
        <w:rPr>
          <w:rFonts w:ascii="Arial" w:hAnsi="Arial" w:cs="Arial"/>
        </w:rPr>
        <w:t xml:space="preserve"> </w:t>
      </w:r>
    </w:p>
    <w:p w14:paraId="16B2EC30"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9" w:name="_Toc534797396"/>
      <w:r w:rsidRPr="0087462D">
        <w:rPr>
          <w:rFonts w:ascii="Arial" w:hAnsi="Arial" w:cs="Arial"/>
        </w:rPr>
        <w:t>predložil neplatné doklady; neplatnými dokladmi sú doklady, ktorým uplynula lehota platnosti,</w:t>
      </w:r>
      <w:bookmarkEnd w:id="139"/>
      <w:r w:rsidRPr="0087462D">
        <w:rPr>
          <w:rFonts w:ascii="Arial" w:hAnsi="Arial" w:cs="Arial"/>
        </w:rPr>
        <w:t xml:space="preserve"> </w:t>
      </w:r>
    </w:p>
    <w:p w14:paraId="691BA2B6" w14:textId="21769DCF"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0" w:name="_Toc534797397"/>
      <w:bookmarkStart w:id="141" w:name="_Ref534809841"/>
      <w:r w:rsidRPr="0087462D">
        <w:rPr>
          <w:rFonts w:ascii="Arial" w:hAnsi="Arial" w:cs="Arial"/>
        </w:rPr>
        <w:t>poskytol informácie alebo doklady, ktoré sú nepravdivé alebo pozmenené tak, že nezodpovedajú skutočnost</w:t>
      </w:r>
      <w:r w:rsidR="002F20A5" w:rsidRPr="0087462D">
        <w:rPr>
          <w:rFonts w:ascii="Arial" w:hAnsi="Arial" w:cs="Arial"/>
        </w:rPr>
        <w:t>i a majú vplyv na vyhodnotenie splnenia podmienok účasti alebo výber záujemcov</w:t>
      </w:r>
      <w:r w:rsidRPr="0087462D">
        <w:rPr>
          <w:rFonts w:ascii="Arial" w:hAnsi="Arial" w:cs="Arial"/>
        </w:rPr>
        <w:t>,</w:t>
      </w:r>
      <w:bookmarkEnd w:id="140"/>
      <w:bookmarkEnd w:id="141"/>
    </w:p>
    <w:p w14:paraId="643DFF93"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2" w:name="_Ref528145700"/>
      <w:bookmarkStart w:id="143" w:name="_Toc534797398"/>
      <w:r w:rsidRPr="0087462D">
        <w:rPr>
          <w:rFonts w:ascii="Arial" w:hAnsi="Arial" w:cs="Arial"/>
        </w:rPr>
        <w:t>pokúsil sa neoprávnene ovplyvniť postup verejného obstarávania,</w:t>
      </w:r>
      <w:bookmarkEnd w:id="142"/>
      <w:bookmarkEnd w:id="143"/>
    </w:p>
    <w:p w14:paraId="398293FA"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4" w:name="_Toc534797399"/>
      <w:r w:rsidRPr="0087462D">
        <w:rPr>
          <w:rFonts w:ascii="Arial" w:hAnsi="Arial" w:cs="Arial"/>
        </w:rPr>
        <w:t>pokúsil sa získať dôverné informácie, ktoré by mu poskytli neoprávnenú výhodu,</w:t>
      </w:r>
      <w:bookmarkEnd w:id="144"/>
    </w:p>
    <w:p w14:paraId="6173B50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5" w:name="_Toc534797400"/>
      <w:r w:rsidRPr="0087462D">
        <w:rPr>
          <w:rFonts w:ascii="Arial" w:hAnsi="Arial" w:cs="Arial"/>
        </w:rPr>
        <w:t>konflikt záujmov podľa § 23 ZVO nemožno odstrániť inými účinnými opatreniami,</w:t>
      </w:r>
      <w:bookmarkEnd w:id="145"/>
    </w:p>
    <w:p w14:paraId="2EF50498"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6" w:name="_Ref528145730"/>
      <w:bookmarkStart w:id="147" w:name="_Toc534797401"/>
      <w:r w:rsidRPr="0087462D">
        <w:rPr>
          <w:rFonts w:ascii="Arial" w:hAnsi="Arial"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46"/>
      <w:bookmarkEnd w:id="147"/>
    </w:p>
    <w:p w14:paraId="08BE0B65"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8" w:name="_Toc534797402"/>
      <w:r w:rsidRPr="0087462D">
        <w:rPr>
          <w:rFonts w:ascii="Arial" w:hAnsi="Arial" w:cs="Arial"/>
        </w:rPr>
        <w:t>pri posudzovaní odbornej spôsobilosti preukázateľne identifikoval protichodné záujmy záujemcu alebo uchádzača, ktoré môžu nepriaznivo ovplyvniť plnenie zákazky,</w:t>
      </w:r>
      <w:bookmarkEnd w:id="148"/>
    </w:p>
    <w:p w14:paraId="7DC7E2CD" w14:textId="687F9F53"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9" w:name="_Toc534797403"/>
      <w:r w:rsidRPr="0087462D">
        <w:rPr>
          <w:rFonts w:ascii="Arial" w:hAnsi="Arial" w:cs="Arial"/>
        </w:rPr>
        <w:lastRenderedPageBreak/>
        <w:t xml:space="preserve">nepredložil po písomnej žiadosti podľa odseku </w:t>
      </w:r>
      <w:r w:rsidR="00A05B1C" w:rsidRPr="0087462D">
        <w:rPr>
          <w:rFonts w:ascii="Arial" w:hAnsi="Arial" w:cs="Arial"/>
        </w:rPr>
        <w:fldChar w:fldCharType="begin"/>
      </w:r>
      <w:r w:rsidR="00A05B1C" w:rsidRPr="0087462D">
        <w:rPr>
          <w:rFonts w:ascii="Arial" w:hAnsi="Arial" w:cs="Arial"/>
        </w:rPr>
        <w:instrText xml:space="preserve"> REF _Ref528145679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24.5</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vysvetlenie alebo doplnenie predložených dokladov v určenej lehote,</w:t>
      </w:r>
      <w:bookmarkEnd w:id="149"/>
    </w:p>
    <w:p w14:paraId="7854CCC1"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50" w:name="_Toc534797404"/>
      <w:r w:rsidRPr="0087462D">
        <w:rPr>
          <w:rFonts w:ascii="Arial" w:hAnsi="Arial" w:cs="Arial"/>
        </w:rPr>
        <w:t>nepredložil po písomnej žiadosti doklady nahradené jednotným európskym dokumentom v určenej lehote,</w:t>
      </w:r>
      <w:bookmarkEnd w:id="150"/>
    </w:p>
    <w:p w14:paraId="683FF2BC" w14:textId="3E018BBE" w:rsidR="000D7C61" w:rsidRPr="0087462D" w:rsidRDefault="000D7C61" w:rsidP="0087462D">
      <w:pPr>
        <w:pStyle w:val="ListParagraph"/>
        <w:numPr>
          <w:ilvl w:val="4"/>
          <w:numId w:val="43"/>
        </w:numPr>
        <w:spacing w:line="240" w:lineRule="auto"/>
        <w:ind w:left="992" w:hanging="425"/>
        <w:contextualSpacing w:val="0"/>
        <w:jc w:val="both"/>
        <w:outlineLvl w:val="1"/>
        <w:rPr>
          <w:rFonts w:ascii="Arial" w:hAnsi="Arial" w:cs="Arial"/>
        </w:rPr>
      </w:pPr>
      <w:bookmarkStart w:id="151" w:name="_Toc534797405"/>
      <w:r w:rsidRPr="0087462D">
        <w:rPr>
          <w:rFonts w:ascii="Arial" w:hAnsi="Arial"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2F20A5" w:rsidRPr="0087462D">
        <w:rPr>
          <w:rFonts w:ascii="Arial" w:hAnsi="Arial" w:cs="Arial"/>
        </w:rPr>
        <w:t>,</w:t>
      </w:r>
      <w:bookmarkEnd w:id="151"/>
    </w:p>
    <w:p w14:paraId="52578451" w14:textId="3C907546" w:rsidR="002F20A5"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2" w:name="_Toc534797406"/>
      <w:r w:rsidRPr="0087462D">
        <w:rPr>
          <w:rFonts w:ascii="Arial" w:hAnsi="Arial" w:cs="Arial"/>
        </w:rPr>
        <w:t>(ak je aplikovateľné) nenahradil subdodávateľa, ktorý nespĺňa požiadavky určené verejným obstarávateľom alebo obstarávateľom novým subdodávateľom, ktorý spĺňa určené požiadavky, v lehote podľa § 41 ods. 2 ZVO,</w:t>
      </w:r>
      <w:bookmarkEnd w:id="152"/>
    </w:p>
    <w:p w14:paraId="4C07B86D" w14:textId="497D046E" w:rsidR="00B65996"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3" w:name="_Toc534797407"/>
      <w:r w:rsidRPr="0087462D">
        <w:rPr>
          <w:rFonts w:ascii="Arial" w:hAnsi="Arial" w:cs="Arial"/>
        </w:rPr>
        <w:t>(ak je aplikovateľné) 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r w:rsidR="005C4CEA" w:rsidRPr="0087462D">
        <w:rPr>
          <w:rFonts w:ascii="Arial" w:hAnsi="Arial" w:cs="Arial"/>
        </w:rPr>
        <w:t>.</w:t>
      </w:r>
      <w:bookmarkStart w:id="154" w:name="_Toc534797408"/>
      <w:bookmarkEnd w:id="153"/>
      <w:bookmarkEnd w:id="154"/>
    </w:p>
    <w:p w14:paraId="5F3B0ACF" w14:textId="62F7D9D6" w:rsidR="00B65996" w:rsidRPr="0087462D" w:rsidRDefault="000D7C61" w:rsidP="0087462D">
      <w:pPr>
        <w:pStyle w:val="Heading3"/>
        <w:keepNext w:val="0"/>
        <w:keepLines w:val="0"/>
        <w:spacing w:after="120"/>
        <w:ind w:left="567" w:hanging="567"/>
        <w:jc w:val="both"/>
        <w:rPr>
          <w:rFonts w:ascii="Arial" w:hAnsi="Arial" w:cs="Arial"/>
        </w:rPr>
      </w:pPr>
      <w:bookmarkStart w:id="155" w:name="_Ref528145749"/>
      <w:r w:rsidRPr="0087462D">
        <w:rPr>
          <w:rFonts w:ascii="Arial" w:hAnsi="Arial"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Start w:id="156" w:name="_Ref534896105"/>
      <w:bookmarkEnd w:id="155"/>
    </w:p>
    <w:bookmarkEnd w:id="156"/>
    <w:p w14:paraId="3079A0D5" w14:textId="0E9FCE4D" w:rsidR="000D7C61" w:rsidRPr="0087462D" w:rsidRDefault="000D7C61" w:rsidP="00C54047">
      <w:pPr>
        <w:pStyle w:val="Heading3"/>
        <w:keepNext w:val="0"/>
        <w:keepLines w:val="0"/>
        <w:spacing w:after="120"/>
        <w:ind w:left="567" w:hanging="567"/>
        <w:jc w:val="both"/>
        <w:rPr>
          <w:rFonts w:ascii="Arial" w:hAnsi="Arial" w:cs="Arial"/>
        </w:rPr>
      </w:pPr>
      <w:r w:rsidRPr="0087462D">
        <w:rPr>
          <w:rFonts w:ascii="Arial" w:hAnsi="Arial" w:cs="Arial"/>
        </w:rPr>
        <w:t xml:space="preserve">Uchádzač, ktorý nespĺňa podmienky účasti osobného postavenia podľa § 32 ods. 1 písm. a), g) a h) ZVO alebo sa na neho vzťahuje dôvod na vylúčenie podľa bodu odseku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2B73C2">
        <w:rPr>
          <w:rFonts w:ascii="Arial" w:hAnsi="Arial" w:cs="Arial"/>
        </w:rPr>
        <w:fldChar w:fldCharType="begin"/>
      </w:r>
      <w:r w:rsidR="002B73C2">
        <w:rPr>
          <w:rFonts w:ascii="Arial" w:hAnsi="Arial" w:cs="Arial"/>
        </w:rPr>
        <w:instrText xml:space="preserve"> REF _Ref534809841 \r \h </w:instrText>
      </w:r>
      <w:r w:rsidR="002B73C2">
        <w:rPr>
          <w:rFonts w:ascii="Arial" w:hAnsi="Arial" w:cs="Arial"/>
        </w:rPr>
      </w:r>
      <w:r w:rsidR="002B73C2">
        <w:rPr>
          <w:rFonts w:ascii="Arial" w:hAnsi="Arial" w:cs="Arial"/>
        </w:rPr>
        <w:fldChar w:fldCharType="separate"/>
      </w:r>
      <w:r w:rsidR="009B37BA">
        <w:rPr>
          <w:rFonts w:ascii="Arial" w:hAnsi="Arial" w:cs="Arial"/>
        </w:rPr>
        <w:t>c)</w:t>
      </w:r>
      <w:r w:rsidR="002B73C2">
        <w:rPr>
          <w:rFonts w:ascii="Arial" w:hAnsi="Arial" w:cs="Arial"/>
        </w:rPr>
        <w:fldChar w:fldCharType="end"/>
      </w:r>
      <w:r w:rsidRPr="0087462D">
        <w:rPr>
          <w:rFonts w:ascii="Arial" w:hAnsi="Arial" w:cs="Arial"/>
        </w:rPr>
        <w:t xml:space="preserve"> až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A05B1C" w:rsidRPr="0087462D">
        <w:rPr>
          <w:rFonts w:ascii="Arial" w:hAnsi="Arial" w:cs="Arial"/>
        </w:rPr>
        <w:fldChar w:fldCharType="begin"/>
      </w:r>
      <w:r w:rsidR="00A05B1C" w:rsidRPr="0087462D">
        <w:rPr>
          <w:rFonts w:ascii="Arial" w:hAnsi="Arial" w:cs="Arial"/>
        </w:rPr>
        <w:instrText xml:space="preserve"> REF _Ref528145730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g)</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 xml:space="preserve">vyššie a bodu </w:t>
      </w:r>
      <w:r w:rsidR="00D535F3">
        <w:rPr>
          <w:rFonts w:ascii="Arial" w:hAnsi="Arial" w:cs="Arial"/>
        </w:rPr>
        <w:fldChar w:fldCharType="begin"/>
      </w:r>
      <w:r w:rsidR="00D535F3">
        <w:rPr>
          <w:rFonts w:ascii="Arial" w:hAnsi="Arial" w:cs="Arial"/>
        </w:rPr>
        <w:instrText xml:space="preserve"> REF _Ref534896105 \r \h </w:instrText>
      </w:r>
      <w:r w:rsidR="00D535F3">
        <w:rPr>
          <w:rFonts w:ascii="Arial" w:hAnsi="Arial" w:cs="Arial"/>
        </w:rPr>
      </w:r>
      <w:r w:rsidR="00D535F3">
        <w:rPr>
          <w:rFonts w:ascii="Arial" w:hAnsi="Arial" w:cs="Arial"/>
        </w:rPr>
        <w:fldChar w:fldCharType="separate"/>
      </w:r>
      <w:r w:rsidR="009B37BA">
        <w:rPr>
          <w:rFonts w:ascii="Arial" w:hAnsi="Arial" w:cs="Arial"/>
        </w:rPr>
        <w:t>24.8</w:t>
      </w:r>
      <w:r w:rsidR="00D535F3">
        <w:rPr>
          <w:rFonts w:ascii="Arial" w:hAnsi="Arial" w:cs="Arial"/>
        </w:rPr>
        <w:fldChar w:fldCharType="end"/>
      </w:r>
      <w:r w:rsidR="00306644" w:rsidRPr="0087462D">
        <w:rPr>
          <w:rFonts w:ascii="Arial" w:hAnsi="Arial" w:cs="Arial"/>
        </w:rPr>
        <w:t xml:space="preserve"> </w:t>
      </w:r>
      <w:r w:rsidRPr="0087462D">
        <w:rPr>
          <w:rFonts w:ascii="Arial" w:hAnsi="Arial" w:cs="Arial"/>
        </w:rPr>
        <w:t>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51BDCD3" w14:textId="77777777" w:rsidR="000D7C61" w:rsidRPr="0087462D" w:rsidRDefault="000D7C61" w:rsidP="0087462D">
      <w:pPr>
        <w:pStyle w:val="Heading3"/>
        <w:keepNext w:val="0"/>
        <w:keepLines w:val="0"/>
        <w:spacing w:after="120"/>
        <w:ind w:left="567" w:hanging="567"/>
        <w:jc w:val="both"/>
        <w:rPr>
          <w:rFonts w:ascii="Arial" w:hAnsi="Arial" w:cs="Arial"/>
        </w:rPr>
      </w:pPr>
      <w:r w:rsidRPr="0087462D">
        <w:rPr>
          <w:rFonts w:ascii="Arial" w:hAnsi="Arial" w:cs="Arial"/>
        </w:rPr>
        <w:t>Uchádzač bude písomne upovedomený o jeho vylúčení z verejnej súťaže s uvedením dôvodu a lehoty, v ktorej môže byť doručená námietka podľa § 170 ods. 3 písm. d) ZVO.</w:t>
      </w:r>
    </w:p>
    <w:p w14:paraId="565DF381"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Komisia ďalej vyhodnocuje ponuky z hľadiska splnenia požiadaviek verejného obstarávateľa na predmet zákazky. Ak Verejný obstarávateľ vyžadoval od uchádzačov zábezpeku, komisia posúdi zloženie zábezpeky. </w:t>
      </w:r>
    </w:p>
    <w:p w14:paraId="6D536DC2" w14:textId="3D547B56" w:rsidR="00C13A39" w:rsidRPr="0087462D" w:rsidRDefault="00C13A39" w:rsidP="0087462D">
      <w:pPr>
        <w:pStyle w:val="Heading3"/>
        <w:keepNext w:val="0"/>
        <w:keepLines w:val="0"/>
        <w:spacing w:after="120"/>
        <w:ind w:left="567" w:hanging="567"/>
        <w:jc w:val="both"/>
        <w:rPr>
          <w:rFonts w:ascii="Arial" w:hAnsi="Arial" w:cs="Arial"/>
        </w:rPr>
      </w:pPr>
      <w:bookmarkStart w:id="157" w:name="_Ref510515275"/>
      <w:r w:rsidRPr="0087462D">
        <w:rPr>
          <w:rFonts w:ascii="Arial" w:hAnsi="Arial"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w:t>
      </w:r>
      <w:r w:rsidR="00764BE3" w:rsidRPr="0087462D">
        <w:rPr>
          <w:rFonts w:ascii="Arial" w:hAnsi="Arial" w:cs="Arial"/>
        </w:rPr>
        <w:fldChar w:fldCharType="begin"/>
      </w:r>
      <w:r w:rsidR="00764BE3" w:rsidRPr="0087462D">
        <w:rPr>
          <w:rFonts w:ascii="Arial" w:hAnsi="Arial" w:cs="Arial"/>
        </w:rPr>
        <w:instrText xml:space="preserve"> REF _Ref534637238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24.18</w:t>
      </w:r>
      <w:r w:rsidR="00764BE3" w:rsidRPr="0087462D">
        <w:rPr>
          <w:rFonts w:ascii="Arial" w:hAnsi="Arial" w:cs="Arial"/>
        </w:rPr>
        <w:fldChar w:fldCharType="end"/>
      </w:r>
      <w:r w:rsidR="00764BE3" w:rsidRPr="0087462D">
        <w:rPr>
          <w:rFonts w:ascii="Arial" w:hAnsi="Arial" w:cs="Arial"/>
        </w:rPr>
        <w:t xml:space="preserve"> a </w:t>
      </w:r>
      <w:r w:rsidR="00764BE3" w:rsidRPr="0087462D">
        <w:rPr>
          <w:rFonts w:ascii="Arial" w:hAnsi="Arial" w:cs="Arial"/>
        </w:rPr>
        <w:fldChar w:fldCharType="begin"/>
      </w:r>
      <w:r w:rsidR="00764BE3" w:rsidRPr="0087462D">
        <w:rPr>
          <w:rFonts w:ascii="Arial" w:hAnsi="Arial" w:cs="Arial"/>
        </w:rPr>
        <w:instrText xml:space="preserve"> REF _Ref534637239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24.19</w:t>
      </w:r>
      <w:r w:rsidR="00764BE3" w:rsidRPr="0087462D">
        <w:rPr>
          <w:rFonts w:ascii="Arial" w:hAnsi="Arial" w:cs="Arial"/>
        </w:rPr>
        <w:fldChar w:fldCharType="end"/>
      </w:r>
      <w:r w:rsidR="00764BE3" w:rsidRPr="0087462D">
        <w:rPr>
          <w:rFonts w:ascii="Arial" w:hAnsi="Arial" w:cs="Arial"/>
        </w:rPr>
        <w:t xml:space="preserve"> </w:t>
      </w:r>
      <w:r w:rsidRPr="0087462D">
        <w:rPr>
          <w:rFonts w:ascii="Arial" w:hAnsi="Arial" w:cs="Arial"/>
        </w:rPr>
        <w:t>nižšie sa aplikujú primerane aj na hodnotenie splnenia požiadaviek verejného obstarávateľa na predmet zákazky.</w:t>
      </w:r>
      <w:bookmarkEnd w:id="157"/>
    </w:p>
    <w:p w14:paraId="34A699C6"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766602CA"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Po vyhodnotení ponúk z hľadiska splnenia požiadaviek verejného obstarávateľa na predmet zákazky, komisia vyhodnocuje ponuky, ktoré neboli vylúčené, v časti návrhu na plnenie kritérií.</w:t>
      </w:r>
    </w:p>
    <w:p w14:paraId="4285F29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27B9A5B0"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w:t>
      </w:r>
      <w:r w:rsidRPr="0087462D">
        <w:rPr>
          <w:rFonts w:ascii="Arial" w:hAnsi="Arial" w:cs="Arial"/>
        </w:rPr>
        <w:lastRenderedPageBreak/>
        <w:t>cien plnenia podľa ostatných ponúk okrem ponuky s najnižšou cenou a zároveň o 10 % nižšia, ako je cena plnenia podľa ponuky s druhou najnižšou cenou plnenia.</w:t>
      </w:r>
    </w:p>
    <w:p w14:paraId="1816284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32062512" w14:textId="17C2B4B8" w:rsidR="001A29EF"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V prípade matematických chýb bude umožnené uchádzačovi vysvetliť ponuku v nasledovných situáciách: </w:t>
      </w:r>
      <w:bookmarkStart w:id="158" w:name="_Ref534637238"/>
    </w:p>
    <w:bookmarkEnd w:id="158"/>
    <w:p w14:paraId="1C5F8E36"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rPr>
        <w:t>v </w:t>
      </w:r>
      <w:r w:rsidRPr="0087462D">
        <w:rPr>
          <w:rFonts w:ascii="Arial" w:hAnsi="Arial" w:cs="Arial"/>
          <w:color w:val="auto"/>
        </w:rPr>
        <w:t>prípade rozdielu medzi sumou uvedenou číslom a sumou uvedenou slovom, bude uchádzač vyzvaný na potvrdenie platnej sumy,</w:t>
      </w:r>
    </w:p>
    <w:p w14:paraId="18DF74BA"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rozdielu medzi jednotkovou cenou a celkovou cenou a uvedená chyba vznikla dôsledkom nesprávneho násobenia jednotkovej ceny množstvom jednotiek, bude uchádzač vyzvaný na potvrdenie správnej celkovej ceny,</w:t>
      </w:r>
    </w:p>
    <w:p w14:paraId="4F8DC582"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preukázateľne hrubej chyby pri jednotkovej cene v desatinnej čiarke, bude uchádzač vyzvaný na potvrdenie správnej jednotkovej ceny so správnym umiestnením desatinnej čiarky,</w:t>
      </w:r>
    </w:p>
    <w:p w14:paraId="65395C1F" w14:textId="4CBCD57C"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nesprávne spočítanej sumy vo vzájomnom súčte alebo medzisúčte jednotlivých položiek, bude uchádzač vyzvaný na potvrdenie správneho súčtu, resp. medzisúčtu jednotlivých položiek a pod.</w:t>
      </w:r>
    </w:p>
    <w:p w14:paraId="198B4B47" w14:textId="77777777" w:rsidR="001A29EF" w:rsidRPr="0087462D" w:rsidRDefault="001A29EF" w:rsidP="001A29EF">
      <w:pPr>
        <w:pStyle w:val="Heading3"/>
        <w:keepNext w:val="0"/>
        <w:keepLines w:val="0"/>
        <w:widowControl w:val="0"/>
        <w:spacing w:after="120"/>
        <w:ind w:left="567" w:hanging="567"/>
        <w:jc w:val="both"/>
        <w:rPr>
          <w:rFonts w:ascii="Arial" w:hAnsi="Arial" w:cs="Arial"/>
          <w:color w:val="000000" w:themeColor="text1"/>
        </w:rPr>
      </w:pPr>
      <w:bookmarkStart w:id="159" w:name="_Ref510516288"/>
      <w:bookmarkStart w:id="160" w:name="_Ref534637239"/>
      <w:r w:rsidRPr="0087462D">
        <w:rPr>
          <w:rFonts w:ascii="Arial" w:hAnsi="Arial" w:cs="Arial"/>
        </w:rPr>
        <w:t>Z procesu vyhodnocovania bude vylúčená ponuka uchádzača ak bude naplnená niektorá z podmienok uvedených v ustanovení § 53 ods. 5 ZVO</w:t>
      </w:r>
      <w:bookmarkEnd w:id="159"/>
      <w:r w:rsidRPr="0087462D">
        <w:rPr>
          <w:rFonts w:ascii="Arial" w:hAnsi="Arial" w:cs="Arial"/>
        </w:rPr>
        <w:t>.</w:t>
      </w:r>
      <w:bookmarkEnd w:id="160"/>
    </w:p>
    <w:p w14:paraId="0FD39932" w14:textId="77777777" w:rsidR="001A29EF" w:rsidRPr="0087462D" w:rsidRDefault="001A29EF" w:rsidP="001A29EF">
      <w:pPr>
        <w:pStyle w:val="Heading3"/>
        <w:keepNext w:val="0"/>
        <w:keepLines w:val="0"/>
        <w:widowControl w:val="0"/>
        <w:spacing w:after="120"/>
        <w:ind w:left="567" w:hanging="567"/>
        <w:jc w:val="both"/>
        <w:rPr>
          <w:rFonts w:ascii="Arial" w:hAnsi="Arial" w:cs="Arial"/>
        </w:rPr>
      </w:pPr>
      <w:r w:rsidRPr="0087462D">
        <w:rPr>
          <w:rFonts w:ascii="Arial" w:hAnsi="Arial" w:cs="Arial"/>
        </w:rPr>
        <w:t>Uchádzač bude písomne upovedomený o vylúčení jeho ponuky z verejnej súťaže s uvedením dôvodu a lehoty, v ktorej môžu byť doručené námietky podľa § 170 ods. 3 písm. d) ZVO.</w:t>
      </w:r>
    </w:p>
    <w:p w14:paraId="08FEA192" w14:textId="31B72171" w:rsidR="008928FA" w:rsidRPr="0087462D" w:rsidRDefault="001A29EF" w:rsidP="0087462D">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Ceny uvedené v ponukách uchádzačov sa budú vyhodnocovať </w:t>
      </w:r>
      <w:r w:rsidR="008928FA" w:rsidRPr="0087462D">
        <w:rPr>
          <w:rFonts w:ascii="Arial" w:hAnsi="Arial" w:cs="Arial"/>
        </w:rPr>
        <w:t xml:space="preserve">spôsobom určeným v Časti E. Kritériá na hodnotenie ponúk týchto súťažných podkladov </w:t>
      </w:r>
      <w:r w:rsidRPr="0087462D">
        <w:rPr>
          <w:rFonts w:ascii="Arial" w:hAnsi="Arial" w:cs="Arial"/>
        </w:rPr>
        <w:t xml:space="preserve">v mene euro (EUR). Hodnotené budú ceny </w:t>
      </w:r>
      <w:r w:rsidR="00AA2143" w:rsidRPr="0087462D">
        <w:rPr>
          <w:rFonts w:ascii="Arial" w:hAnsi="Arial" w:cs="Arial"/>
        </w:rPr>
        <w:t>vrátane</w:t>
      </w:r>
      <w:r w:rsidRPr="0087462D">
        <w:rPr>
          <w:rFonts w:ascii="Arial" w:hAnsi="Arial" w:cs="Arial"/>
        </w:rPr>
        <w:t xml:space="preserve"> DPH.</w:t>
      </w:r>
    </w:p>
    <w:p w14:paraId="603308E9" w14:textId="53B69FF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61" w:name="_Toc534797409"/>
      <w:bookmarkEnd w:id="161"/>
      <w:r w:rsidRPr="0087462D">
        <w:rPr>
          <w:rFonts w:ascii="Arial" w:hAnsi="Arial" w:cs="Arial"/>
          <w:b/>
          <w:color w:val="008998"/>
          <w:sz w:val="20"/>
          <w:szCs w:val="20"/>
          <w:lang w:val="sk-SK"/>
        </w:rPr>
        <w:t xml:space="preserve"> </w:t>
      </w:r>
      <w:bookmarkStart w:id="162" w:name="_Toc444084961"/>
      <w:bookmarkStart w:id="163" w:name="_Toc534797410"/>
      <w:r w:rsidRPr="0087462D">
        <w:rPr>
          <w:rFonts w:ascii="Arial" w:hAnsi="Arial" w:cs="Arial"/>
          <w:b/>
          <w:color w:val="008998"/>
          <w:sz w:val="20"/>
          <w:szCs w:val="20"/>
          <w:lang w:val="sk-SK"/>
        </w:rPr>
        <w:t>Dôvernosť procesu verejného obstarávania</w:t>
      </w:r>
      <w:bookmarkEnd w:id="162"/>
      <w:bookmarkEnd w:id="163"/>
    </w:p>
    <w:p w14:paraId="48194DD1" w14:textId="77777777" w:rsidR="00B65996" w:rsidRPr="0087462D" w:rsidRDefault="00B65996" w:rsidP="00A5265B">
      <w:pPr>
        <w:rPr>
          <w:rFonts w:ascii="Arial" w:hAnsi="Arial" w:cs="Arial"/>
        </w:rPr>
      </w:pPr>
    </w:p>
    <w:p w14:paraId="20E9AE95" w14:textId="18F7214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w:t>
      </w:r>
      <w:r w:rsidR="002F3E44" w:rsidRPr="0087462D">
        <w:rPr>
          <w:rFonts w:ascii="Arial" w:hAnsi="Arial" w:cs="Arial"/>
        </w:rPr>
        <w:t xml:space="preserve">verejnej </w:t>
      </w:r>
      <w:r w:rsidRPr="0087462D">
        <w:rPr>
          <w:rFonts w:ascii="Arial" w:hAnsi="Arial" w:cs="Arial"/>
        </w:rPr>
        <w:t xml:space="preserve">súťaže poskytovať alebo zverejňovať uvedené informácie o obsahu ponúk ani uchádzačom, ani žiadnym iným tretím osobám. </w:t>
      </w:r>
    </w:p>
    <w:p w14:paraId="5BC4614E" w14:textId="77777777" w:rsidR="007265CC" w:rsidRPr="0087462D" w:rsidRDefault="007265CC" w:rsidP="007265CC">
      <w:pPr>
        <w:rPr>
          <w:rFonts w:ascii="Arial" w:hAnsi="Arial" w:cs="Arial"/>
        </w:rPr>
      </w:pPr>
    </w:p>
    <w:p w14:paraId="3FDB5F19" w14:textId="4EDB6816"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Obchodné tajomstvo a informácie, ktoré uchádzač v ponuke označí za dôverné, nebudú zverejnené alebo inak použité bez predchádzajúceho súhlasu uchádzača, pokiaľ:</w:t>
      </w:r>
    </w:p>
    <w:p w14:paraId="5234F1F4" w14:textId="77777777" w:rsidR="00BC5C5F" w:rsidRPr="0087462D" w:rsidRDefault="00BC5C5F" w:rsidP="00A5265B">
      <w:pPr>
        <w:rPr>
          <w:rFonts w:ascii="Arial" w:hAnsi="Arial" w:cs="Arial"/>
        </w:rPr>
      </w:pPr>
    </w:p>
    <w:p w14:paraId="5DDC1B2C" w14:textId="078FAFD7" w:rsidR="000D7C61" w:rsidRPr="0087462D" w:rsidRDefault="000D7C61" w:rsidP="001F1344">
      <w:pPr>
        <w:pStyle w:val="ListParagraph"/>
        <w:numPr>
          <w:ilvl w:val="4"/>
          <w:numId w:val="45"/>
        </w:numPr>
        <w:spacing w:line="240" w:lineRule="auto"/>
        <w:ind w:left="993" w:hanging="426"/>
        <w:contextualSpacing w:val="0"/>
        <w:jc w:val="both"/>
        <w:outlineLvl w:val="1"/>
        <w:rPr>
          <w:rFonts w:ascii="Arial" w:hAnsi="Arial" w:cs="Arial"/>
        </w:rPr>
      </w:pPr>
      <w:bookmarkStart w:id="164" w:name="_Toc534797411"/>
      <w:r w:rsidRPr="0087462D">
        <w:rPr>
          <w:rFonts w:ascii="Arial" w:hAnsi="Arial" w:cs="Arial"/>
        </w:rPr>
        <w:t>uvedené nebude v rozpore so ZVO a inými všeobecne záväznými právnymi predpismi (napr. povinnosť zverejňovať zmluvy podľa osobitného predpisu)</w:t>
      </w:r>
      <w:r w:rsidR="004E1435" w:rsidRPr="0087462D">
        <w:rPr>
          <w:rFonts w:ascii="Arial" w:hAnsi="Arial" w:cs="Arial"/>
        </w:rPr>
        <w:t xml:space="preserve"> a</w:t>
      </w:r>
      <w:bookmarkEnd w:id="164"/>
    </w:p>
    <w:p w14:paraId="600B3FB3" w14:textId="2E597C09"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65" w:name="_Toc534797412"/>
      <w:r w:rsidRPr="0087462D">
        <w:rPr>
          <w:rFonts w:ascii="Arial" w:hAnsi="Arial" w:cs="Arial"/>
        </w:rPr>
        <w:t>z obsahu ponuky bude nepochybne jasné, ktoré informácie považuje uchádzač za dôverné</w:t>
      </w:r>
      <w:r w:rsidR="004E1435" w:rsidRPr="0087462D">
        <w:rPr>
          <w:rFonts w:ascii="Arial" w:hAnsi="Arial" w:cs="Arial"/>
        </w:rPr>
        <w:t>.</w:t>
      </w:r>
      <w:bookmarkEnd w:id="165"/>
      <w:r w:rsidR="004E1435" w:rsidRPr="0087462D">
        <w:rPr>
          <w:rFonts w:ascii="Arial" w:hAnsi="Arial" w:cs="Arial"/>
        </w:rPr>
        <w:t xml:space="preserve"> </w:t>
      </w:r>
    </w:p>
    <w:p w14:paraId="13D3052F" w14:textId="24CF0B31" w:rsidR="000D7C61" w:rsidRPr="0087462D" w:rsidRDefault="000D7C61" w:rsidP="00A5265B">
      <w:pPr>
        <w:ind w:left="567"/>
        <w:jc w:val="both"/>
        <w:rPr>
          <w:rFonts w:ascii="Arial" w:hAnsi="Arial" w:cs="Arial"/>
          <w:sz w:val="20"/>
          <w:szCs w:val="20"/>
        </w:rPr>
      </w:pPr>
      <w:r w:rsidRPr="0087462D">
        <w:rPr>
          <w:rFonts w:ascii="Arial" w:hAnsi="Arial" w:cs="Arial"/>
          <w:sz w:val="20"/>
          <w:szCs w:val="20"/>
        </w:rPr>
        <w:t>V opačnom prípade verejný obstarávateľ zverejní v profile verejného obstarávateľa na webovej stránke Úradu pre verejné obstarávanie (ďalej len „</w:t>
      </w:r>
      <w:r w:rsidRPr="0087462D">
        <w:rPr>
          <w:rFonts w:ascii="Arial" w:hAnsi="Arial" w:cs="Arial"/>
          <w:b/>
          <w:sz w:val="20"/>
          <w:szCs w:val="20"/>
        </w:rPr>
        <w:t>profil</w:t>
      </w:r>
      <w:r w:rsidRPr="0087462D">
        <w:rPr>
          <w:rFonts w:ascii="Arial" w:hAnsi="Arial" w:cs="Arial"/>
        </w:rPr>
        <w:t xml:space="preserve">“) </w:t>
      </w:r>
      <w:r w:rsidRPr="0087462D">
        <w:rPr>
          <w:rFonts w:ascii="Arial" w:hAnsi="Arial" w:cs="Arial"/>
          <w:sz w:val="20"/>
          <w:szCs w:val="20"/>
        </w:rPr>
        <w:t xml:space="preserve">kompletnú ponuku, pričom verejný obstarávateľ a osoba (uvedená v bode </w:t>
      </w:r>
      <w:r w:rsidR="00EB28DC" w:rsidRPr="0087462D">
        <w:rPr>
          <w:rFonts w:ascii="Arial" w:hAnsi="Arial" w:cs="Arial"/>
          <w:sz w:val="20"/>
          <w:szCs w:val="20"/>
        </w:rPr>
        <w:fldChar w:fldCharType="begin"/>
      </w:r>
      <w:r w:rsidR="00EB28DC" w:rsidRPr="0087462D">
        <w:rPr>
          <w:rFonts w:ascii="Arial" w:hAnsi="Arial" w:cs="Arial"/>
          <w:sz w:val="20"/>
          <w:szCs w:val="20"/>
        </w:rPr>
        <w:instrText xml:space="preserve"> REF _Ref528145813 \r \h </w:instrText>
      </w:r>
      <w:r w:rsidR="00034EB1" w:rsidRPr="0087462D">
        <w:rPr>
          <w:rFonts w:ascii="Arial" w:hAnsi="Arial" w:cs="Arial"/>
          <w:sz w:val="20"/>
          <w:szCs w:val="20"/>
        </w:rPr>
        <w:instrText xml:space="preserve"> \* MERGEFORMAT </w:instrText>
      </w:r>
      <w:r w:rsidR="00EB28DC" w:rsidRPr="0087462D">
        <w:rPr>
          <w:rFonts w:ascii="Arial" w:hAnsi="Arial" w:cs="Arial"/>
          <w:sz w:val="20"/>
          <w:szCs w:val="20"/>
        </w:rPr>
      </w:r>
      <w:r w:rsidR="00EB28DC" w:rsidRPr="0087462D">
        <w:rPr>
          <w:rFonts w:ascii="Arial" w:hAnsi="Arial" w:cs="Arial"/>
          <w:sz w:val="20"/>
          <w:szCs w:val="20"/>
        </w:rPr>
        <w:fldChar w:fldCharType="separate"/>
      </w:r>
      <w:r w:rsidR="009B37BA">
        <w:rPr>
          <w:rFonts w:ascii="Arial" w:hAnsi="Arial" w:cs="Arial"/>
          <w:sz w:val="20"/>
          <w:szCs w:val="20"/>
        </w:rPr>
        <w:t>1</w:t>
      </w:r>
      <w:r w:rsidR="00EB28DC" w:rsidRPr="0087462D">
        <w:rPr>
          <w:rFonts w:ascii="Arial" w:hAnsi="Arial" w:cs="Arial"/>
          <w:sz w:val="20"/>
          <w:szCs w:val="20"/>
        </w:rPr>
        <w:fldChar w:fldCharType="end"/>
      </w:r>
      <w:r w:rsidRPr="0087462D">
        <w:rPr>
          <w:rFonts w:ascii="Arial" w:hAnsi="Arial" w:cs="Arial"/>
          <w:sz w:val="20"/>
          <w:szCs w:val="20"/>
        </w:rPr>
        <w:t xml:space="preserve">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58AA229" w14:textId="77777777" w:rsidR="00B65996" w:rsidRPr="0087462D" w:rsidRDefault="00B65996" w:rsidP="00A5265B">
      <w:pPr>
        <w:ind w:left="567"/>
        <w:jc w:val="both"/>
        <w:rPr>
          <w:rFonts w:ascii="Arial" w:hAnsi="Arial" w:cs="Arial"/>
          <w:sz w:val="20"/>
          <w:szCs w:val="20"/>
        </w:rPr>
      </w:pPr>
    </w:p>
    <w:p w14:paraId="217AA4AF" w14:textId="77777777" w:rsidR="000D7C61" w:rsidRPr="0087462D" w:rsidRDefault="000D7C61" w:rsidP="001917BA">
      <w:pPr>
        <w:pStyle w:val="Heading3"/>
        <w:keepNext w:val="0"/>
        <w:keepLines w:val="0"/>
        <w:ind w:left="567" w:hanging="567"/>
        <w:jc w:val="both"/>
        <w:rPr>
          <w:rFonts w:ascii="Arial" w:hAnsi="Arial" w:cs="Arial"/>
          <w:szCs w:val="20"/>
        </w:rPr>
      </w:pPr>
      <w:r w:rsidRPr="0087462D">
        <w:rPr>
          <w:rFonts w:ascii="Arial" w:hAnsi="Arial" w:cs="Arial"/>
          <w:szCs w:val="20"/>
        </w:rPr>
        <w:t xml:space="preserve">Za dôverné informácie môže uchádzač v súlade s § 22 ZVO označiť výhradne obchodné tajomstvo, </w:t>
      </w:r>
      <w:r w:rsidRPr="0087462D">
        <w:rPr>
          <w:rFonts w:ascii="Arial" w:hAnsi="Arial" w:cs="Arial"/>
        </w:rPr>
        <w:t>technické</w:t>
      </w:r>
      <w:r w:rsidRPr="0087462D">
        <w:rPr>
          <w:rFonts w:ascii="Arial" w:hAnsi="Arial" w:cs="Arial"/>
          <w:szCs w:val="20"/>
        </w:rPr>
        <w:t xml:space="preserve"> riešenia a predlohy, návody, výkresy, projektové dokumentácie, modely, spôsob výpočtu jednotkových cien a ak sa neuvádzajú jednotkové ceny, ale len cena, tak aj spôsob výpočtu ceny a vzory.</w:t>
      </w:r>
    </w:p>
    <w:p w14:paraId="727BCE77" w14:textId="77777777" w:rsidR="00B65996" w:rsidRPr="0087462D" w:rsidRDefault="00B65996" w:rsidP="00A5265B">
      <w:pPr>
        <w:ind w:left="567"/>
        <w:jc w:val="both"/>
        <w:rPr>
          <w:rFonts w:ascii="Arial" w:hAnsi="Arial" w:cs="Arial"/>
          <w:sz w:val="20"/>
          <w:szCs w:val="20"/>
        </w:rPr>
      </w:pPr>
    </w:p>
    <w:p w14:paraId="790C816C" w14:textId="14D5F31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lastRenderedPageBreak/>
        <w:t>Po podpise zmluvy verejný obstarávateľ zverejní v profile v 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p>
    <w:p w14:paraId="12ACA7B1" w14:textId="77777777" w:rsidR="00B65996" w:rsidRPr="0087462D" w:rsidRDefault="00B65996" w:rsidP="00A5265B">
      <w:pPr>
        <w:rPr>
          <w:rFonts w:ascii="Arial" w:hAnsi="Arial" w:cs="Arial"/>
        </w:rPr>
      </w:pPr>
    </w:p>
    <w:p w14:paraId="44A90654"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66" w:name="_Toc444084963"/>
      <w:bookmarkStart w:id="167" w:name="_Toc444084964"/>
      <w:bookmarkStart w:id="168" w:name="_Toc444084965"/>
      <w:bookmarkStart w:id="169" w:name="_Toc444084969"/>
      <w:bookmarkStart w:id="170" w:name="_Toc534795749"/>
      <w:bookmarkStart w:id="171" w:name="_Toc534797413"/>
      <w:bookmarkEnd w:id="166"/>
      <w:bookmarkEnd w:id="167"/>
      <w:bookmarkEnd w:id="168"/>
      <w:r w:rsidRPr="0087462D">
        <w:rPr>
          <w:rFonts w:ascii="Arial" w:hAnsi="Arial" w:cs="Arial"/>
        </w:rPr>
        <w:t>Oddiel VI. Prijatie ponuky a uzavretie zmluvy</w:t>
      </w:r>
      <w:bookmarkEnd w:id="169"/>
      <w:bookmarkEnd w:id="170"/>
      <w:bookmarkEnd w:id="171"/>
    </w:p>
    <w:p w14:paraId="230740EE" w14:textId="77777777" w:rsidR="00B65996" w:rsidRPr="0087462D" w:rsidRDefault="00B65996" w:rsidP="00A5265B">
      <w:pPr>
        <w:rPr>
          <w:rFonts w:ascii="Arial" w:hAnsi="Arial" w:cs="Arial"/>
        </w:rPr>
      </w:pPr>
    </w:p>
    <w:p w14:paraId="2364A121"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2" w:name="_Toc444084970"/>
      <w:bookmarkStart w:id="173" w:name="_Toc534797414"/>
      <w:r w:rsidRPr="0087462D">
        <w:rPr>
          <w:rFonts w:ascii="Arial" w:hAnsi="Arial" w:cs="Arial"/>
          <w:b/>
          <w:color w:val="008998"/>
          <w:sz w:val="20"/>
          <w:szCs w:val="20"/>
          <w:lang w:val="sk-SK"/>
        </w:rPr>
        <w:t>Vyhodnotenie splnenia podmienok účasti úspešného uchádzača a informácia o výsledku hodnotenia ponúk</w:t>
      </w:r>
      <w:bookmarkEnd w:id="172"/>
      <w:bookmarkEnd w:id="173"/>
    </w:p>
    <w:p w14:paraId="75816A72" w14:textId="77777777" w:rsidR="00B65996" w:rsidRPr="0087462D" w:rsidRDefault="00B65996" w:rsidP="00A5265B">
      <w:pPr>
        <w:rPr>
          <w:rFonts w:ascii="Arial" w:hAnsi="Arial" w:cs="Arial"/>
        </w:rPr>
      </w:pPr>
    </w:p>
    <w:p w14:paraId="668635F1" w14:textId="0C7C36BE" w:rsidR="000D7C61" w:rsidRPr="0087462D" w:rsidRDefault="000D7C61" w:rsidP="00A5265B">
      <w:pPr>
        <w:pStyle w:val="Heading3"/>
        <w:keepNext w:val="0"/>
        <w:keepLines w:val="0"/>
        <w:ind w:left="567" w:hanging="567"/>
        <w:jc w:val="both"/>
        <w:rPr>
          <w:rFonts w:ascii="Arial" w:hAnsi="Arial" w:cs="Arial"/>
        </w:rPr>
      </w:pPr>
      <w:bookmarkStart w:id="174" w:name="_Ref528147065"/>
      <w:r w:rsidRPr="0087462D">
        <w:rPr>
          <w:rFonts w:ascii="Arial" w:hAnsi="Arial" w:cs="Arial"/>
        </w:rPr>
        <w:t>Ak nedošlo k predloženiu dokladov preukazujúcich splnenie podmienok účasti skôr, verejný obstarávateľ je povinný po vyhodnotení ponúk vyhodnotiť splnenie podmienok účasti uchádzač</w:t>
      </w:r>
      <w:r w:rsidR="00FB0736">
        <w:rPr>
          <w:rFonts w:ascii="Arial" w:hAnsi="Arial" w:cs="Arial"/>
        </w:rPr>
        <w:t>a</w:t>
      </w:r>
      <w:r w:rsidRPr="0087462D">
        <w:rPr>
          <w:rFonts w:ascii="Arial" w:hAnsi="Arial" w:cs="Arial"/>
        </w:rPr>
        <w:t>, ktor</w:t>
      </w:r>
      <w:r w:rsidR="00FB0736">
        <w:rPr>
          <w:rFonts w:ascii="Arial" w:hAnsi="Arial" w:cs="Arial"/>
        </w:rPr>
        <w:t>ý</w:t>
      </w:r>
      <w:r w:rsidRPr="0087462D">
        <w:rPr>
          <w:rFonts w:ascii="Arial" w:hAnsi="Arial" w:cs="Arial"/>
        </w:rPr>
        <w:t xml:space="preserve"> sa umiestnili na prvom </w:t>
      </w:r>
      <w:r w:rsidR="00FB0736">
        <w:rPr>
          <w:rFonts w:ascii="Arial" w:hAnsi="Arial" w:cs="Arial"/>
        </w:rPr>
        <w:t>m</w:t>
      </w:r>
      <w:r w:rsidRPr="0087462D">
        <w:rPr>
          <w:rFonts w:ascii="Arial" w:hAnsi="Arial" w:cs="Arial"/>
        </w:rPr>
        <w:t xml:space="preserve">ieste v poradí. Ak dôjde k vylúčeniu uchádzača, vyhodnotí sa následne splnenie podmienok účasti ďalšieho uchádzača v poradí tak, aby </w:t>
      </w:r>
      <w:r w:rsidR="00FB0736" w:rsidRPr="00042DBC">
        <w:rPr>
          <w:rFonts w:ascii="Arial" w:hAnsi="Arial" w:cs="Arial"/>
        </w:rPr>
        <w:t>uchádzač, ktor</w:t>
      </w:r>
      <w:r w:rsidR="00FB0736">
        <w:rPr>
          <w:rFonts w:ascii="Arial" w:hAnsi="Arial" w:cs="Arial"/>
        </w:rPr>
        <w:t>ý</w:t>
      </w:r>
      <w:r w:rsidR="00FB0736" w:rsidRPr="00042DBC">
        <w:rPr>
          <w:rFonts w:ascii="Arial" w:hAnsi="Arial" w:cs="Arial"/>
        </w:rPr>
        <w:t xml:space="preserve"> sa umiestnil na prvom </w:t>
      </w:r>
      <w:r w:rsidR="00FB0736">
        <w:rPr>
          <w:rFonts w:ascii="Arial" w:hAnsi="Arial" w:cs="Arial"/>
        </w:rPr>
        <w:t>m</w:t>
      </w:r>
      <w:r w:rsidR="00FB0736" w:rsidRPr="00042DBC">
        <w:rPr>
          <w:rFonts w:ascii="Arial" w:hAnsi="Arial" w:cs="Arial"/>
        </w:rPr>
        <w:t xml:space="preserve">ieste v </w:t>
      </w:r>
      <w:r w:rsidRPr="0087462D">
        <w:rPr>
          <w:rFonts w:ascii="Arial" w:hAnsi="Arial" w:cs="Arial"/>
        </w:rPr>
        <w:t xml:space="preserve">novo zostavenom poradí spĺňal podmienky účasti za predpokladu, že existuje dostatočný počet uchádzačov. Verejný obstarávateľ písomne požiada </w:t>
      </w:r>
      <w:r w:rsidR="007E57B8" w:rsidRPr="0087462D">
        <w:rPr>
          <w:rFonts w:ascii="Arial" w:hAnsi="Arial" w:cs="Arial"/>
        </w:rPr>
        <w:t>uchádzač</w:t>
      </w:r>
      <w:r w:rsidR="007E57B8">
        <w:rPr>
          <w:rFonts w:ascii="Arial" w:hAnsi="Arial" w:cs="Arial"/>
        </w:rPr>
        <w:t>a</w:t>
      </w:r>
      <w:r w:rsidR="007E57B8" w:rsidRPr="0087462D">
        <w:rPr>
          <w:rFonts w:ascii="Arial" w:hAnsi="Arial" w:cs="Arial"/>
        </w:rPr>
        <w:t xml:space="preserve"> </w:t>
      </w:r>
      <w:r w:rsidRPr="0087462D">
        <w:rPr>
          <w:rFonts w:ascii="Arial" w:hAnsi="Arial" w:cs="Arial"/>
        </w:rPr>
        <w:t>o predloženie dokladov preukazujúcich splnenie podmienok účasti v lehote päť pracovných dní odo dňa doručenia žiadosti, ak verejný obstarávateľ v žiadosti neurčí dlhšiu lehotu a vyhodnotí ich podľa § 40 ZVO.</w:t>
      </w:r>
      <w:bookmarkEnd w:id="174"/>
    </w:p>
    <w:p w14:paraId="00DD978C" w14:textId="77777777" w:rsidR="00B65996" w:rsidRPr="0087462D" w:rsidRDefault="00B65996" w:rsidP="00A5265B">
      <w:pPr>
        <w:rPr>
          <w:rFonts w:ascii="Arial" w:hAnsi="Arial" w:cs="Arial"/>
        </w:rPr>
      </w:pPr>
    </w:p>
    <w:p w14:paraId="45D05F47" w14:textId="62AD0C1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po vyhodnotení ponúk, po skončení postupu podľa bodu </w:t>
      </w:r>
      <w:r w:rsidR="00800A95" w:rsidRPr="0087462D">
        <w:rPr>
          <w:rFonts w:ascii="Arial" w:hAnsi="Arial" w:cs="Arial"/>
        </w:rPr>
        <w:fldChar w:fldCharType="begin"/>
      </w:r>
      <w:r w:rsidR="00800A95" w:rsidRPr="0087462D">
        <w:rPr>
          <w:rFonts w:ascii="Arial" w:hAnsi="Arial" w:cs="Arial"/>
        </w:rPr>
        <w:instrText xml:space="preserve"> REF _Ref528147065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26.1</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w:t>
      </w:r>
      <w:r w:rsidRPr="0087462D" w:rsidDel="00E32F6A">
        <w:rPr>
          <w:rFonts w:ascii="Arial" w:hAnsi="Arial" w:cs="Arial"/>
        </w:rPr>
        <w:t xml:space="preserve"> </w:t>
      </w:r>
      <w:r w:rsidRPr="0087462D">
        <w:rPr>
          <w:rFonts w:ascii="Arial" w:hAnsi="Arial" w:cs="Arial"/>
        </w:rPr>
        <w:t>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75" w:name="_Toc444084971"/>
    </w:p>
    <w:p w14:paraId="11AD3DF1" w14:textId="77777777" w:rsidR="00B65996" w:rsidRPr="0087462D" w:rsidRDefault="00B65996" w:rsidP="00A5265B">
      <w:pPr>
        <w:rPr>
          <w:rFonts w:ascii="Arial" w:hAnsi="Arial" w:cs="Arial"/>
        </w:rPr>
      </w:pPr>
    </w:p>
    <w:p w14:paraId="749734EB"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6" w:name="_Toc534797415"/>
      <w:r w:rsidRPr="0087462D">
        <w:rPr>
          <w:rFonts w:ascii="Arial" w:hAnsi="Arial" w:cs="Arial"/>
          <w:b/>
          <w:color w:val="008998"/>
          <w:sz w:val="20"/>
          <w:szCs w:val="20"/>
          <w:lang w:val="sk-SK"/>
        </w:rPr>
        <w:t>Uzavretie zmluvy</w:t>
      </w:r>
      <w:bookmarkEnd w:id="175"/>
      <w:bookmarkEnd w:id="176"/>
    </w:p>
    <w:p w14:paraId="56D15C11" w14:textId="77777777" w:rsidR="00B65996" w:rsidRPr="0087462D" w:rsidRDefault="00B65996" w:rsidP="00A5265B">
      <w:pPr>
        <w:rPr>
          <w:rFonts w:ascii="Arial" w:hAnsi="Arial" w:cs="Arial"/>
        </w:rPr>
      </w:pPr>
    </w:p>
    <w:p w14:paraId="67D61DE5" w14:textId="0B13021B"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Návrh zmluvy predložený uchádzačom, ktorého ponuka bola úspešná, bude prijatý v súlade s týmito súťažnými podkladmi najneskôr </w:t>
      </w:r>
      <w:r w:rsidR="00860F40">
        <w:rPr>
          <w:rFonts w:ascii="Arial" w:hAnsi="Arial" w:cs="Arial"/>
        </w:rPr>
        <w:t xml:space="preserve">do uplynutia </w:t>
      </w:r>
      <w:proofErr w:type="spellStart"/>
      <w:r w:rsidR="00860F40">
        <w:rPr>
          <w:rFonts w:ascii="Arial" w:hAnsi="Arial" w:cs="Arial"/>
        </w:rPr>
        <w:t>lehoy</w:t>
      </w:r>
      <w:proofErr w:type="spellEnd"/>
      <w:r w:rsidR="00860F40">
        <w:rPr>
          <w:rFonts w:ascii="Arial" w:hAnsi="Arial" w:cs="Arial"/>
        </w:rPr>
        <w:t xml:space="preserve"> viazanosti ponúk</w:t>
      </w:r>
      <w:r w:rsidRPr="0087462D">
        <w:rPr>
          <w:rFonts w:ascii="Arial" w:hAnsi="Arial" w:cs="Arial"/>
        </w:rPr>
        <w:t>. V prípade, ak bude uplatnená proti postupu verejného obstarávateľa žiadosť o nápravu, prípadne námietky, verejný obstarávateľ si vyhradzuje právo prijať zmluvu v predĺženej lehote viazanosti ponúk</w:t>
      </w:r>
      <w:r w:rsidR="00C54047" w:rsidRPr="0087462D">
        <w:rPr>
          <w:rFonts w:ascii="Arial" w:hAnsi="Arial" w:cs="Arial"/>
        </w:rPr>
        <w:t>, pričom táto nesmie presiahnuť 12 mesiacov od uplynutia lehoty na predkladanie ponúk</w:t>
      </w:r>
      <w:r w:rsidRPr="0087462D">
        <w:rPr>
          <w:rFonts w:ascii="Arial" w:hAnsi="Arial" w:cs="Arial"/>
        </w:rPr>
        <w:t>.</w:t>
      </w:r>
    </w:p>
    <w:p w14:paraId="38C5D636" w14:textId="77777777" w:rsidR="00B65996" w:rsidRPr="0087462D" w:rsidRDefault="00B65996" w:rsidP="00A5265B">
      <w:pPr>
        <w:rPr>
          <w:rFonts w:ascii="Arial" w:hAnsi="Arial" w:cs="Arial"/>
        </w:rPr>
      </w:pPr>
    </w:p>
    <w:p w14:paraId="1C45C438" w14:textId="2AD5AEC1" w:rsidR="000D7C61" w:rsidRPr="0087462D" w:rsidRDefault="000D7C61" w:rsidP="0044057B">
      <w:pPr>
        <w:pStyle w:val="Heading3"/>
        <w:keepNext w:val="0"/>
        <w:keepLines w:val="0"/>
        <w:ind w:left="567" w:hanging="567"/>
        <w:jc w:val="both"/>
        <w:rPr>
          <w:rFonts w:ascii="Arial" w:hAnsi="Arial" w:cs="Arial"/>
        </w:rPr>
      </w:pPr>
      <w:bookmarkStart w:id="177" w:name="_Ref528144522"/>
      <w:r w:rsidRPr="0087462D">
        <w:rPr>
          <w:rFonts w:ascii="Arial" w:hAnsi="Arial" w:cs="Arial"/>
        </w:rPr>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bookmarkEnd w:id="177"/>
      <w:r w:rsidRPr="0087462D">
        <w:rPr>
          <w:rFonts w:ascii="Arial" w:hAnsi="Arial" w:cs="Arial"/>
        </w:rPr>
        <w:t xml:space="preserve"> </w:t>
      </w:r>
    </w:p>
    <w:p w14:paraId="18B7ADE3" w14:textId="77777777" w:rsidR="00B65996" w:rsidRPr="0087462D" w:rsidRDefault="00B65996" w:rsidP="00A5265B">
      <w:pPr>
        <w:rPr>
          <w:rFonts w:ascii="Arial" w:hAnsi="Arial" w:cs="Arial"/>
        </w:rPr>
      </w:pPr>
    </w:p>
    <w:p w14:paraId="3B854CA5" w14:textId="029678D6"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úspešný uchádzač odmietne uzavrieť zmluvu alebo nie sú splnené povinnosti podľa bodu </w:t>
      </w:r>
      <w:r w:rsidR="00800A95" w:rsidRPr="0087462D">
        <w:rPr>
          <w:rFonts w:ascii="Arial" w:hAnsi="Arial" w:cs="Arial"/>
        </w:rPr>
        <w:fldChar w:fldCharType="begin"/>
      </w:r>
      <w:r w:rsidR="00800A95" w:rsidRPr="0087462D">
        <w:rPr>
          <w:rFonts w:ascii="Arial" w:hAnsi="Arial" w:cs="Arial"/>
        </w:rPr>
        <w:instrText xml:space="preserve"> REF _Ref528144522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27.2</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 xml:space="preserve">tejto časti súťažných podkladov, verejný obstarávateľ môže uzavrieť zmluvu s uchádzačom, ktorý sa umiestnil ako druhý v poradí. </w:t>
      </w:r>
    </w:p>
    <w:p w14:paraId="59968FE4" w14:textId="77777777" w:rsidR="00B65996" w:rsidRPr="0087462D" w:rsidRDefault="00B65996" w:rsidP="00A5265B">
      <w:pPr>
        <w:rPr>
          <w:rFonts w:ascii="Arial" w:hAnsi="Arial" w:cs="Arial"/>
        </w:rPr>
      </w:pPr>
    </w:p>
    <w:p w14:paraId="03DA278B"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1B010A" w14:textId="77777777" w:rsidR="00B65996" w:rsidRPr="0087462D" w:rsidRDefault="00B65996" w:rsidP="00A5265B">
      <w:pPr>
        <w:rPr>
          <w:rFonts w:ascii="Arial" w:hAnsi="Arial" w:cs="Arial"/>
        </w:rPr>
      </w:pPr>
    </w:p>
    <w:p w14:paraId="632BAB8D"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037CA1" w14:textId="77777777" w:rsidR="00B65996" w:rsidRPr="0087462D" w:rsidRDefault="00B65996" w:rsidP="00A5265B">
      <w:pPr>
        <w:rPr>
          <w:rFonts w:ascii="Arial" w:hAnsi="Arial" w:cs="Arial"/>
        </w:rPr>
      </w:pPr>
    </w:p>
    <w:p w14:paraId="1D6138EF"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neuzavrie zmluvu s uchádzačom alebo uchádzačmi, ktorí majú povinnosť zapisovať sa do registra partnerov verejného sektora a nie sú zapísaní v registri partnerov verejného sektora, alebo ktorých subdodávatelia alebo subdodávatelia podľa osobitného </w:t>
      </w:r>
      <w:r w:rsidRPr="0087462D">
        <w:rPr>
          <w:rFonts w:ascii="Arial" w:hAnsi="Arial" w:cs="Arial"/>
        </w:rPr>
        <w:lastRenderedPageBreak/>
        <w:t>predpisu, ktorí majú povinnosť zapisovať sa do registra partnerov verejného sektora a nie sú zapísaní v registri partnerov verejného sektora.</w:t>
      </w:r>
    </w:p>
    <w:p w14:paraId="065D39AC" w14:textId="77777777" w:rsidR="00B65996" w:rsidRPr="0087462D" w:rsidRDefault="00B65996" w:rsidP="00A5265B">
      <w:pPr>
        <w:rPr>
          <w:rFonts w:ascii="Arial" w:hAnsi="Arial" w:cs="Arial"/>
        </w:rPr>
      </w:pPr>
    </w:p>
    <w:p w14:paraId="35D1F434" w14:textId="1E20001B" w:rsidR="004F684B" w:rsidRPr="0087462D" w:rsidRDefault="004F684B"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50784C" w:rsidRPr="0087462D">
        <w:rPr>
          <w:rFonts w:ascii="Arial" w:hAnsi="Arial" w:cs="Arial"/>
        </w:rPr>
        <w:t>P</w:t>
      </w:r>
      <w:r w:rsidRPr="0087462D">
        <w:rPr>
          <w:rFonts w:ascii="Arial" w:hAnsi="Arial" w:cs="Arial"/>
        </w:rPr>
        <w:t xml:space="preserve">rílohu č. </w:t>
      </w:r>
      <w:r w:rsidR="0050784C" w:rsidRPr="0087462D">
        <w:rPr>
          <w:rFonts w:ascii="Arial" w:hAnsi="Arial" w:cs="Arial"/>
        </w:rPr>
        <w:t xml:space="preserve">11 </w:t>
      </w:r>
      <w:r w:rsidRPr="0087462D">
        <w:rPr>
          <w:rFonts w:ascii="Arial" w:hAnsi="Arial" w:cs="Arial"/>
        </w:rPr>
        <w:t>zmluvy najneskôr pred jej podpisom.</w:t>
      </w:r>
    </w:p>
    <w:p w14:paraId="52923E64" w14:textId="77777777" w:rsidR="004F684B" w:rsidRPr="0087462D" w:rsidRDefault="004F684B" w:rsidP="00A5265B">
      <w:pPr>
        <w:rPr>
          <w:rFonts w:ascii="Arial" w:hAnsi="Arial" w:cs="Arial"/>
        </w:rPr>
      </w:pPr>
    </w:p>
    <w:p w14:paraId="4F705174" w14:textId="77777777" w:rsidR="0003035C"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Ponuky uchádzačov, ani ich časti, sa nepoužijú bez súhlasu uchádzačov, ak právne predpisy alebo tieto súťažné podklady neustanovujú inak.</w:t>
      </w:r>
    </w:p>
    <w:p w14:paraId="22F1A1CA" w14:textId="77777777" w:rsidR="002F3E44" w:rsidRPr="0087462D" w:rsidRDefault="000D7C61"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rPr>
        <w:br w:type="page"/>
      </w:r>
      <w:bookmarkStart w:id="178" w:name="_Toc444084972"/>
      <w:bookmarkStart w:id="179" w:name="_Toc475622579"/>
      <w:bookmarkStart w:id="180" w:name="_Toc534795750"/>
      <w:bookmarkStart w:id="181" w:name="_Toc534797416"/>
      <w:bookmarkStart w:id="182" w:name="_Toc444084984"/>
      <w:r w:rsidR="002F3E44" w:rsidRPr="0087462D">
        <w:rPr>
          <w:rFonts w:ascii="Arial" w:hAnsi="Arial" w:cs="Arial"/>
          <w:b/>
          <w:sz w:val="28"/>
          <w:szCs w:val="28"/>
        </w:rPr>
        <w:lastRenderedPageBreak/>
        <w:t>ČASŤ B. Opis predmetu zákazky</w:t>
      </w:r>
      <w:bookmarkEnd w:id="178"/>
      <w:bookmarkEnd w:id="179"/>
      <w:bookmarkEnd w:id="180"/>
      <w:bookmarkEnd w:id="181"/>
    </w:p>
    <w:p w14:paraId="2AD88346" w14:textId="77777777" w:rsidR="002F3E44" w:rsidRPr="0087462D" w:rsidRDefault="002F3E44" w:rsidP="00A5265B">
      <w:pPr>
        <w:jc w:val="both"/>
        <w:rPr>
          <w:rFonts w:ascii="Arial" w:hAnsi="Arial" w:cs="Arial"/>
          <w:b/>
          <w:bCs/>
        </w:rPr>
      </w:pPr>
      <w:r w:rsidRPr="0087462D">
        <w:rPr>
          <w:rFonts w:ascii="Arial" w:hAnsi="Arial" w:cs="Arial"/>
          <w:bCs/>
        </w:rPr>
        <w:t xml:space="preserve">   </w:t>
      </w:r>
    </w:p>
    <w:p w14:paraId="4F30D372" w14:textId="77777777" w:rsidR="002F3E44" w:rsidRPr="0087462D" w:rsidRDefault="002F3E44" w:rsidP="00A5265B">
      <w:pPr>
        <w:jc w:val="both"/>
        <w:rPr>
          <w:rFonts w:ascii="Arial" w:hAnsi="Arial" w:cs="Arial"/>
          <w:b/>
          <w:sz w:val="20"/>
          <w:szCs w:val="20"/>
        </w:rPr>
      </w:pPr>
      <w:r w:rsidRPr="0087462D">
        <w:rPr>
          <w:rFonts w:ascii="Arial" w:hAnsi="Arial" w:cs="Arial"/>
          <w:b/>
          <w:sz w:val="20"/>
          <w:szCs w:val="20"/>
        </w:rPr>
        <w:t xml:space="preserve">Nižšie sú stanovené záväzné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1F2C8D0A" w14:textId="77777777" w:rsidR="002F3E44" w:rsidRPr="0087462D" w:rsidRDefault="002F3E44" w:rsidP="00A5265B">
      <w:pPr>
        <w:jc w:val="both"/>
        <w:rPr>
          <w:rFonts w:ascii="Arial" w:hAnsi="Arial" w:cs="Arial"/>
          <w:b/>
        </w:rPr>
      </w:pPr>
    </w:p>
    <w:p w14:paraId="0B2B7D32" w14:textId="7B796844"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3" w:name="_Toc534797417"/>
      <w:bookmarkStart w:id="184" w:name="_Toc475622580"/>
      <w:r w:rsidRPr="0087462D">
        <w:rPr>
          <w:rFonts w:ascii="Arial" w:hAnsi="Arial" w:cs="Arial"/>
          <w:b/>
          <w:color w:val="008998"/>
          <w:sz w:val="20"/>
          <w:szCs w:val="20"/>
          <w:lang w:val="sk-SK"/>
        </w:rPr>
        <w:t>Hlavný dôvod a účel obstarania zákazky</w:t>
      </w:r>
      <w:bookmarkEnd w:id="183"/>
      <w:r w:rsidRPr="0087462D">
        <w:rPr>
          <w:rFonts w:ascii="Arial" w:hAnsi="Arial" w:cs="Arial"/>
          <w:b/>
          <w:color w:val="008998"/>
          <w:sz w:val="20"/>
          <w:szCs w:val="20"/>
          <w:lang w:val="sk-SK"/>
        </w:rPr>
        <w:t xml:space="preserve"> </w:t>
      </w:r>
      <w:bookmarkEnd w:id="184"/>
    </w:p>
    <w:p w14:paraId="1E6EA25C"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155769EF" w14:textId="55EF6979" w:rsidR="002F3E44" w:rsidRPr="0087462D" w:rsidRDefault="003A0CD6" w:rsidP="00A5265B">
      <w:pPr>
        <w:jc w:val="both"/>
        <w:rPr>
          <w:rFonts w:ascii="Arial" w:hAnsi="Arial" w:cs="Arial"/>
          <w:sz w:val="20"/>
          <w:szCs w:val="20"/>
        </w:rPr>
      </w:pPr>
      <w:bookmarkStart w:id="185" w:name="_Toc400006296"/>
      <w:bookmarkStart w:id="186" w:name="_Toc444084975"/>
      <w:r w:rsidRPr="0087462D">
        <w:rPr>
          <w:rFonts w:ascii="Arial" w:hAnsi="Arial" w:cs="Arial"/>
          <w:sz w:val="20"/>
          <w:szCs w:val="20"/>
        </w:rPr>
        <w:t xml:space="preserve">Fakultná nemocnica s poliklinikou Nové Zámky (ďalej </w:t>
      </w:r>
      <w:r w:rsidR="00AB39E0" w:rsidRPr="0087462D">
        <w:rPr>
          <w:rFonts w:ascii="Arial" w:hAnsi="Arial" w:cs="Arial"/>
          <w:sz w:val="20"/>
          <w:szCs w:val="20"/>
        </w:rPr>
        <w:t xml:space="preserve">tiež </w:t>
      </w:r>
      <w:r w:rsidRPr="0087462D">
        <w:rPr>
          <w:rFonts w:ascii="Arial" w:hAnsi="Arial" w:cs="Arial"/>
          <w:sz w:val="20"/>
          <w:szCs w:val="20"/>
        </w:rPr>
        <w:t>ako „</w:t>
      </w:r>
      <w:proofErr w:type="spellStart"/>
      <w:r w:rsidRPr="0087462D">
        <w:rPr>
          <w:rFonts w:ascii="Arial" w:hAnsi="Arial" w:cs="Arial"/>
          <w:sz w:val="20"/>
          <w:szCs w:val="20"/>
        </w:rPr>
        <w:t>FNsP</w:t>
      </w:r>
      <w:proofErr w:type="spellEnd"/>
      <w:r w:rsidRPr="0087462D">
        <w:rPr>
          <w:rFonts w:ascii="Arial" w:hAnsi="Arial" w:cs="Arial"/>
          <w:sz w:val="20"/>
          <w:szCs w:val="20"/>
        </w:rPr>
        <w:t xml:space="preserve">“) je štátne zdravotnícke zariadenie, poskytujúce komplexnú zdravotnú a sociálnu starostlivosť. </w:t>
      </w:r>
      <w:r w:rsidR="002F3E44" w:rsidRPr="0087462D">
        <w:rPr>
          <w:rFonts w:ascii="Arial" w:hAnsi="Arial" w:cs="Arial"/>
          <w:sz w:val="20"/>
          <w:szCs w:val="20"/>
        </w:rPr>
        <w:t>Verejný obstarávateľ je vlastníkom budov, technických zariadení a technologických zariadení opísaných v popise súčasného stavu</w:t>
      </w:r>
      <w:r w:rsidR="007B12FF" w:rsidRPr="0087462D">
        <w:rPr>
          <w:rFonts w:ascii="Arial" w:hAnsi="Arial" w:cs="Arial"/>
          <w:sz w:val="20"/>
          <w:szCs w:val="20"/>
        </w:rPr>
        <w:t xml:space="preserve"> uvedenom v</w:t>
      </w:r>
      <w:r w:rsidR="004D7311" w:rsidRPr="0087462D">
        <w:rPr>
          <w:rFonts w:ascii="Arial" w:hAnsi="Arial" w:cs="Arial"/>
          <w:sz w:val="20"/>
          <w:szCs w:val="20"/>
        </w:rPr>
        <w:t xml:space="preserve"> dokumente Analýza </w:t>
      </w:r>
      <w:r w:rsidR="007B575D" w:rsidRPr="00425A52">
        <w:rPr>
          <w:rFonts w:ascii="Arial" w:hAnsi="Arial" w:cs="Arial"/>
          <w:sz w:val="20"/>
          <w:szCs w:val="20"/>
        </w:rPr>
        <w:t>potenciálu úspor pri prevádzke energetického hospodárstva v areáli Fakultnej nemocnice s poliklinikou v Nových Zámkoch</w:t>
      </w:r>
      <w:r w:rsidR="004D7311" w:rsidRPr="0087462D">
        <w:rPr>
          <w:rFonts w:ascii="Arial" w:hAnsi="Arial" w:cs="Arial"/>
          <w:sz w:val="20"/>
          <w:szCs w:val="20"/>
        </w:rPr>
        <w:t xml:space="preserve"> (ďalej tiež len „Analýza“), ktorý </w:t>
      </w:r>
      <w:r w:rsidR="00282887" w:rsidRPr="0087462D">
        <w:rPr>
          <w:rFonts w:ascii="Arial" w:hAnsi="Arial" w:cs="Arial"/>
          <w:sz w:val="20"/>
          <w:szCs w:val="20"/>
        </w:rPr>
        <w:t>tvorí Prílohu</w:t>
      </w:r>
      <w:r w:rsidR="007B12FF" w:rsidRPr="0087462D">
        <w:rPr>
          <w:rFonts w:ascii="Arial" w:hAnsi="Arial" w:cs="Arial"/>
          <w:sz w:val="20"/>
          <w:szCs w:val="20"/>
        </w:rPr>
        <w:t xml:space="preserve"> č. 4 týchto súťažných podkladov</w:t>
      </w:r>
      <w:r w:rsidR="002F3E44" w:rsidRPr="0087462D">
        <w:rPr>
          <w:rFonts w:ascii="Arial" w:hAnsi="Arial" w:cs="Arial"/>
          <w:sz w:val="20"/>
          <w:szCs w:val="20"/>
        </w:rPr>
        <w:t>.</w:t>
      </w:r>
    </w:p>
    <w:p w14:paraId="5587A660" w14:textId="77777777" w:rsidR="002F3E44" w:rsidRPr="0087462D" w:rsidRDefault="002F3E44" w:rsidP="00A5265B">
      <w:pPr>
        <w:jc w:val="both"/>
        <w:rPr>
          <w:rFonts w:ascii="Arial" w:hAnsi="Arial" w:cs="Arial"/>
          <w:sz w:val="20"/>
          <w:szCs w:val="20"/>
        </w:rPr>
      </w:pPr>
    </w:p>
    <w:p w14:paraId="5006A5B0" w14:textId="4910F461" w:rsidR="002F3E44" w:rsidRPr="0087462D" w:rsidRDefault="002F3E44" w:rsidP="00A5265B">
      <w:pPr>
        <w:jc w:val="both"/>
        <w:rPr>
          <w:rFonts w:ascii="Arial" w:hAnsi="Arial" w:cs="Arial"/>
          <w:sz w:val="20"/>
          <w:szCs w:val="20"/>
        </w:rPr>
      </w:pPr>
      <w:r w:rsidRPr="0087462D">
        <w:rPr>
          <w:rFonts w:ascii="Arial" w:hAnsi="Arial" w:cs="Arial"/>
          <w:sz w:val="20"/>
          <w:szCs w:val="20"/>
        </w:rPr>
        <w:t>V</w:t>
      </w:r>
      <w:r w:rsidR="00AB39E0" w:rsidRPr="0087462D">
        <w:rPr>
          <w:rFonts w:ascii="Arial" w:hAnsi="Arial" w:cs="Arial"/>
          <w:sz w:val="20"/>
          <w:szCs w:val="20"/>
        </w:rPr>
        <w:t xml:space="preserve">o </w:t>
      </w:r>
      <w:proofErr w:type="spellStart"/>
      <w:r w:rsidR="00AB39E0" w:rsidRPr="0087462D">
        <w:rPr>
          <w:rFonts w:ascii="Arial" w:hAnsi="Arial" w:cs="Arial"/>
          <w:sz w:val="20"/>
          <w:szCs w:val="20"/>
        </w:rPr>
        <w:t>FNsP</w:t>
      </w:r>
      <w:proofErr w:type="spellEnd"/>
      <w:r w:rsidR="00AB39E0" w:rsidRPr="0087462D">
        <w:rPr>
          <w:rFonts w:ascii="Arial" w:hAnsi="Arial" w:cs="Arial"/>
          <w:sz w:val="20"/>
          <w:szCs w:val="20"/>
        </w:rPr>
        <w:t xml:space="preserve"> </w:t>
      </w:r>
      <w:r w:rsidRPr="0087462D">
        <w:rPr>
          <w:rFonts w:ascii="Arial" w:hAnsi="Arial" w:cs="Arial"/>
          <w:sz w:val="20"/>
          <w:szCs w:val="20"/>
        </w:rPr>
        <w:t xml:space="preserve">je možné dosiahnuť výrazné zníženie </w:t>
      </w:r>
      <w:r w:rsidR="00FB1004">
        <w:rPr>
          <w:rFonts w:ascii="Arial" w:hAnsi="Arial" w:cs="Arial"/>
          <w:sz w:val="20"/>
          <w:szCs w:val="20"/>
        </w:rPr>
        <w:t>prevádzkových nákladov</w:t>
      </w:r>
      <w:r w:rsidRPr="0087462D">
        <w:rPr>
          <w:rFonts w:ascii="Arial" w:hAnsi="Arial" w:cs="Arial"/>
          <w:sz w:val="20"/>
          <w:szCs w:val="20"/>
        </w:rPr>
        <w:t xml:space="preserve"> </w:t>
      </w:r>
      <w:r w:rsidR="00FB1004">
        <w:rPr>
          <w:rFonts w:ascii="Arial" w:hAnsi="Arial" w:cs="Arial"/>
          <w:sz w:val="20"/>
          <w:szCs w:val="20"/>
        </w:rPr>
        <w:t xml:space="preserve">pri prevádzke areálu </w:t>
      </w:r>
      <w:proofErr w:type="spellStart"/>
      <w:r w:rsidR="00FB1004">
        <w:rPr>
          <w:rFonts w:ascii="Arial" w:hAnsi="Arial" w:cs="Arial"/>
          <w:sz w:val="20"/>
          <w:szCs w:val="20"/>
        </w:rPr>
        <w:t>FNsP</w:t>
      </w:r>
      <w:proofErr w:type="spellEnd"/>
      <w:r w:rsidR="00D20A75">
        <w:rPr>
          <w:rFonts w:ascii="Arial" w:hAnsi="Arial" w:cs="Arial"/>
          <w:sz w:val="20"/>
          <w:szCs w:val="20"/>
        </w:rPr>
        <w:t xml:space="preserve"> </w:t>
      </w:r>
      <w:r w:rsidR="00166031">
        <w:rPr>
          <w:rFonts w:ascii="Arial" w:hAnsi="Arial" w:cs="Arial"/>
          <w:sz w:val="20"/>
          <w:szCs w:val="20"/>
        </w:rPr>
        <w:t>a jej energetického hospodárstva. Objem 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w:t>
      </w:r>
      <w:r w:rsidRPr="0087462D">
        <w:rPr>
          <w:rFonts w:ascii="Arial" w:hAnsi="Arial" w:cs="Arial"/>
          <w:sz w:val="20"/>
          <w:szCs w:val="20"/>
        </w:rPr>
        <w:t xml:space="preserve">. </w:t>
      </w:r>
    </w:p>
    <w:p w14:paraId="2A0F3199" w14:textId="77777777" w:rsidR="002F3E44" w:rsidRPr="0087462D" w:rsidRDefault="002F3E44" w:rsidP="00A5265B">
      <w:pPr>
        <w:jc w:val="both"/>
        <w:rPr>
          <w:rFonts w:ascii="Arial" w:hAnsi="Arial" w:cs="Arial"/>
          <w:sz w:val="20"/>
          <w:szCs w:val="20"/>
        </w:rPr>
      </w:pPr>
    </w:p>
    <w:p w14:paraId="23EE7A33" w14:textId="2A7C0AC0" w:rsidR="002F3E44" w:rsidRPr="0087462D" w:rsidRDefault="002F3E44" w:rsidP="00A5265B">
      <w:pPr>
        <w:jc w:val="both"/>
        <w:rPr>
          <w:rFonts w:ascii="Arial" w:hAnsi="Arial" w:cs="Arial"/>
          <w:sz w:val="20"/>
          <w:szCs w:val="20"/>
        </w:rPr>
      </w:pPr>
      <w:r w:rsidRPr="0087462D">
        <w:rPr>
          <w:rFonts w:ascii="Arial" w:hAnsi="Arial" w:cs="Arial"/>
          <w:sz w:val="20"/>
          <w:szCs w:val="20"/>
        </w:rPr>
        <w:t xml:space="preserve">Hlavnou výhodou navrhovaného spôsobu </w:t>
      </w:r>
      <w:r w:rsidR="00AB39E0" w:rsidRPr="0087462D">
        <w:rPr>
          <w:rFonts w:ascii="Arial" w:hAnsi="Arial" w:cs="Arial"/>
          <w:sz w:val="20"/>
          <w:szCs w:val="20"/>
        </w:rPr>
        <w:t xml:space="preserve">riešenia </w:t>
      </w:r>
      <w:r w:rsidRPr="0087462D">
        <w:rPr>
          <w:rFonts w:ascii="Arial" w:hAnsi="Arial" w:cs="Arial"/>
          <w:sz w:val="20"/>
          <w:szCs w:val="20"/>
        </w:rPr>
        <w:t xml:space="preserve">je pre verejného obstarávateľa istota konečného výsledku rekonštrukcie v zmysle reálneho dosiahnutia úspor. </w:t>
      </w:r>
      <w:r w:rsidR="00166031">
        <w:rPr>
          <w:rFonts w:ascii="Arial" w:hAnsi="Arial" w:cs="Arial"/>
          <w:sz w:val="20"/>
          <w:szCs w:val="20"/>
        </w:rPr>
        <w:t xml:space="preserve">Neoddeliteľnou súčasťou obchodných podmienok je totiž záruka dodávateľa za dosiahnutie úspor prevádzkových nákladov, čo v praxi znamená, že ak dodávateľ </w:t>
      </w:r>
      <w:r w:rsidRPr="0087462D">
        <w:rPr>
          <w:rFonts w:ascii="Arial" w:hAnsi="Arial" w:cs="Arial"/>
          <w:sz w:val="20"/>
          <w:szCs w:val="20"/>
        </w:rPr>
        <w:t>(</w:t>
      </w:r>
      <w:proofErr w:type="spellStart"/>
      <w:r w:rsidRPr="0087462D">
        <w:rPr>
          <w:rFonts w:ascii="Arial" w:hAnsi="Arial" w:cs="Arial"/>
          <w:sz w:val="20"/>
          <w:szCs w:val="20"/>
        </w:rPr>
        <w:t>t.j</w:t>
      </w:r>
      <w:proofErr w:type="spellEnd"/>
      <w:r w:rsidRPr="0087462D">
        <w:rPr>
          <w:rFonts w:ascii="Arial" w:hAnsi="Arial" w:cs="Arial"/>
          <w:sz w:val="20"/>
          <w:szCs w:val="20"/>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17C3B6C" w14:textId="77777777" w:rsidR="00B65996" w:rsidRPr="0087462D" w:rsidRDefault="00B65996" w:rsidP="00A5265B">
      <w:pPr>
        <w:jc w:val="both"/>
        <w:rPr>
          <w:rFonts w:ascii="Arial" w:hAnsi="Arial" w:cs="Arial"/>
          <w:sz w:val="20"/>
          <w:szCs w:val="20"/>
        </w:rPr>
      </w:pPr>
    </w:p>
    <w:p w14:paraId="440A0BF0"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7" w:name="_Toc475622581"/>
      <w:bookmarkStart w:id="188" w:name="_Toc534797418"/>
      <w:r w:rsidRPr="0087462D">
        <w:rPr>
          <w:rFonts w:ascii="Arial" w:hAnsi="Arial" w:cs="Arial"/>
          <w:b/>
          <w:color w:val="008998"/>
          <w:sz w:val="20"/>
          <w:szCs w:val="20"/>
          <w:lang w:val="sk-SK"/>
        </w:rPr>
        <w:t>Základný opis predmetu zákazky</w:t>
      </w:r>
      <w:bookmarkEnd w:id="187"/>
      <w:bookmarkEnd w:id="188"/>
    </w:p>
    <w:p w14:paraId="5078DAB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p>
    <w:p w14:paraId="206EA9AA" w14:textId="77385913"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Predmetom zákazky je n</w:t>
      </w:r>
      <w:r w:rsidR="00AB39E0" w:rsidRPr="0087462D">
        <w:rPr>
          <w:rFonts w:ascii="Arial" w:hAnsi="Arial" w:cs="Arial"/>
          <w:szCs w:val="20"/>
        </w:rPr>
        <w:t>ávrh</w:t>
      </w:r>
      <w:r w:rsidRPr="0087462D">
        <w:rPr>
          <w:rFonts w:ascii="Arial" w:hAnsi="Arial" w:cs="Arial"/>
          <w:szCs w:val="20"/>
        </w:rPr>
        <w:t xml:space="preserve"> a realizácia opatrení na zvýšenie </w:t>
      </w:r>
      <w:r w:rsidR="00A5414A">
        <w:rPr>
          <w:rFonts w:ascii="Arial" w:hAnsi="Arial" w:cs="Arial"/>
          <w:szCs w:val="20"/>
        </w:rPr>
        <w:t>prevádzkovej</w:t>
      </w:r>
      <w:r w:rsidR="00A5414A" w:rsidRPr="0087462D">
        <w:rPr>
          <w:rFonts w:ascii="Arial" w:hAnsi="Arial" w:cs="Arial"/>
          <w:szCs w:val="20"/>
        </w:rPr>
        <w:t xml:space="preserve"> </w:t>
      </w:r>
      <w:r w:rsidRPr="0087462D">
        <w:rPr>
          <w:rFonts w:ascii="Arial" w:hAnsi="Arial" w:cs="Arial"/>
          <w:szCs w:val="20"/>
        </w:rPr>
        <w:t xml:space="preserve">efektívnosti NsP </w:t>
      </w:r>
      <w:r w:rsidR="00A5414A">
        <w:rPr>
          <w:rFonts w:ascii="Arial" w:hAnsi="Arial" w:cs="Arial"/>
          <w:szCs w:val="20"/>
        </w:rPr>
        <w:t xml:space="preserve">energetického hospodárstva </w:t>
      </w:r>
      <w:r w:rsidRPr="0087462D">
        <w:rPr>
          <w:rFonts w:ascii="Arial" w:hAnsi="Arial" w:cs="Arial"/>
          <w:szCs w:val="20"/>
        </w:rPr>
        <w:t>Nové Zámky</w:t>
      </w:r>
      <w:r w:rsidR="00DC441B">
        <w:rPr>
          <w:rFonts w:ascii="Arial" w:hAnsi="Arial" w:cs="Arial"/>
          <w:szCs w:val="20"/>
        </w:rPr>
        <w:t>.</w:t>
      </w:r>
      <w:r w:rsidRPr="0087462D">
        <w:rPr>
          <w:rFonts w:ascii="Arial" w:hAnsi="Arial" w:cs="Arial"/>
          <w:szCs w:val="20"/>
        </w:rPr>
        <w:t xml:space="preserve"> </w:t>
      </w:r>
      <w:r w:rsidR="00DC441B">
        <w:rPr>
          <w:rFonts w:ascii="Arial" w:hAnsi="Arial" w:cs="Arial"/>
        </w:rPr>
        <w:t>Spôsob realizácie celej zákazky je charakterizovaný tým, že dodávateľ</w:t>
      </w:r>
      <w:r w:rsidR="00DC441B" w:rsidRPr="00DC441B" w:rsidDel="00DC441B">
        <w:rPr>
          <w:rFonts w:ascii="Arial" w:hAnsi="Arial" w:cs="Arial"/>
          <w:szCs w:val="20"/>
        </w:rPr>
        <w:t xml:space="preserve"> </w:t>
      </w:r>
      <w:r w:rsidRPr="0087462D">
        <w:rPr>
          <w:rFonts w:ascii="Arial" w:hAnsi="Arial" w:cs="Arial"/>
          <w:szCs w:val="20"/>
        </w:rPr>
        <w:t>:</w:t>
      </w:r>
    </w:p>
    <w:p w14:paraId="21382855" w14:textId="77777777" w:rsidR="00DD6D40" w:rsidRPr="0087462D" w:rsidRDefault="00DD6D40" w:rsidP="00DD6D40">
      <w:pPr>
        <w:rPr>
          <w:rFonts w:ascii="Arial" w:hAnsi="Arial" w:cs="Arial"/>
        </w:rPr>
      </w:pPr>
    </w:p>
    <w:p w14:paraId="506F9F0C" w14:textId="6859EC0F" w:rsidR="009B5EBE" w:rsidRPr="0087462D" w:rsidRDefault="00AB39E0" w:rsidP="0087462D">
      <w:pPr>
        <w:pStyle w:val="ListParagraph"/>
        <w:numPr>
          <w:ilvl w:val="4"/>
          <w:numId w:val="48"/>
        </w:numPr>
        <w:spacing w:line="240" w:lineRule="auto"/>
        <w:ind w:left="993" w:hanging="426"/>
        <w:contextualSpacing w:val="0"/>
        <w:jc w:val="both"/>
        <w:outlineLvl w:val="1"/>
        <w:rPr>
          <w:rFonts w:ascii="Arial" w:hAnsi="Arial" w:cs="Arial"/>
        </w:rPr>
      </w:pPr>
      <w:bookmarkStart w:id="189" w:name="_Toc534797419"/>
      <w:r w:rsidRPr="0087462D">
        <w:rPr>
          <w:rFonts w:ascii="Arial" w:hAnsi="Arial" w:cs="Arial"/>
        </w:rPr>
        <w:t>z</w:t>
      </w:r>
      <w:r w:rsidR="009B5EBE" w:rsidRPr="0087462D">
        <w:rPr>
          <w:rFonts w:ascii="Arial" w:hAnsi="Arial" w:cs="Arial"/>
        </w:rPr>
        <w:t xml:space="preserve">analyzuje stav predmetných budov a zariadení </w:t>
      </w:r>
      <w:r w:rsidR="00DC441B">
        <w:rPr>
          <w:rFonts w:ascii="Arial" w:hAnsi="Arial" w:cs="Arial"/>
        </w:rPr>
        <w:t xml:space="preserve">(ďalej spolu aj ako „energetické hospodárstvo“) </w:t>
      </w:r>
      <w:r w:rsidR="009B5EBE" w:rsidRPr="0087462D">
        <w:rPr>
          <w:rFonts w:ascii="Arial" w:hAnsi="Arial" w:cs="Arial"/>
        </w:rPr>
        <w:t>a spotrebu energie v nich,</w:t>
      </w:r>
      <w:bookmarkEnd w:id="189"/>
      <w:r w:rsidR="009B5EBE" w:rsidRPr="0087462D">
        <w:rPr>
          <w:rFonts w:ascii="Arial" w:hAnsi="Arial" w:cs="Arial"/>
        </w:rPr>
        <w:t xml:space="preserve"> </w:t>
      </w:r>
    </w:p>
    <w:p w14:paraId="6535635A" w14:textId="4AAB20EA"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0" w:name="_Toc534797420"/>
      <w:r w:rsidRPr="0087462D">
        <w:rPr>
          <w:rFonts w:ascii="Arial" w:hAnsi="Arial" w:cs="Arial"/>
        </w:rPr>
        <w:t xml:space="preserve">navrhne technické opatrenia na zníženie prevádzkových nákladov </w:t>
      </w:r>
      <w:r w:rsidR="008D595A">
        <w:rPr>
          <w:rFonts w:ascii="Arial" w:hAnsi="Arial" w:cs="Arial"/>
        </w:rPr>
        <w:t>(náklady na energie, osobné náklady, náklady na opravy a údržbu) energetického hospodárstva</w:t>
      </w:r>
      <w:r w:rsidRPr="0087462D">
        <w:rPr>
          <w:rFonts w:ascii="Arial" w:hAnsi="Arial" w:cs="Arial"/>
        </w:rPr>
        <w:t>,</w:t>
      </w:r>
      <w:bookmarkEnd w:id="190"/>
    </w:p>
    <w:p w14:paraId="4C316549" w14:textId="6F253A50"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1" w:name="_Toc534797421"/>
      <w:r w:rsidRPr="0087462D">
        <w:rPr>
          <w:rFonts w:ascii="Arial" w:hAnsi="Arial" w:cs="Arial"/>
        </w:rPr>
        <w:t xml:space="preserve">tieto opatrenia </w:t>
      </w:r>
      <w:r w:rsidR="00AB39E0" w:rsidRPr="0087462D">
        <w:rPr>
          <w:rFonts w:ascii="Arial" w:hAnsi="Arial" w:cs="Arial"/>
        </w:rPr>
        <w:t>z</w:t>
      </w:r>
      <w:r w:rsidRPr="0087462D">
        <w:rPr>
          <w:rFonts w:ascii="Arial" w:hAnsi="Arial" w:cs="Arial"/>
        </w:rPr>
        <w:t xml:space="preserve">realizuje, </w:t>
      </w:r>
      <w:r w:rsidR="00AB39E0" w:rsidRPr="0087462D">
        <w:rPr>
          <w:rFonts w:ascii="Arial" w:hAnsi="Arial" w:cs="Arial"/>
        </w:rPr>
        <w:t xml:space="preserve">bude </w:t>
      </w:r>
      <w:r w:rsidRPr="0087462D">
        <w:rPr>
          <w:rFonts w:ascii="Arial" w:hAnsi="Arial" w:cs="Arial"/>
        </w:rPr>
        <w:t>dohliada</w:t>
      </w:r>
      <w:r w:rsidR="00AB39E0" w:rsidRPr="0087462D">
        <w:rPr>
          <w:rFonts w:ascii="Arial" w:hAnsi="Arial" w:cs="Arial"/>
        </w:rPr>
        <w:t>ť</w:t>
      </w:r>
      <w:r w:rsidRPr="0087462D">
        <w:rPr>
          <w:rFonts w:ascii="Arial" w:hAnsi="Arial" w:cs="Arial"/>
        </w:rPr>
        <w:t xml:space="preserve"> na prevádzkovanie energetického </w:t>
      </w:r>
      <w:r w:rsidR="008D595A">
        <w:rPr>
          <w:rFonts w:ascii="Arial" w:hAnsi="Arial" w:cs="Arial"/>
        </w:rPr>
        <w:t>hospodárstva</w:t>
      </w:r>
      <w:r w:rsidR="008D595A" w:rsidRPr="0087462D">
        <w:rPr>
          <w:rFonts w:ascii="Arial" w:hAnsi="Arial" w:cs="Arial"/>
        </w:rPr>
        <w:t xml:space="preserve"> </w:t>
      </w:r>
      <w:r w:rsidRPr="0087462D">
        <w:rPr>
          <w:rFonts w:ascii="Arial" w:hAnsi="Arial" w:cs="Arial"/>
        </w:rPr>
        <w:t>po realizácii opatrení a vyčísľuje dosiahnuté úspory,</w:t>
      </w:r>
      <w:bookmarkEnd w:id="191"/>
    </w:p>
    <w:p w14:paraId="1E078973" w14:textId="0188CF16"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2" w:name="_Toc534797422"/>
      <w:r w:rsidRPr="0087462D">
        <w:rPr>
          <w:rFonts w:ascii="Arial" w:hAnsi="Arial" w:cs="Arial"/>
        </w:rPr>
        <w:t>zaručí sa za úspory dosiahnuté po realizácii opatrení a zabezpečí financovanie celého projektu na základe dosahovaných úspor.</w:t>
      </w:r>
      <w:bookmarkEnd w:id="192"/>
    </w:p>
    <w:p w14:paraId="2230B1C8" w14:textId="77777777"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Objekty a zariadenia sú a zostávajú v majetku verejného obstarávateľa. </w:t>
      </w:r>
    </w:p>
    <w:p w14:paraId="46F44232"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D916A85" w14:textId="5F12B41A"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Miesto realizácie prác a</w:t>
      </w:r>
      <w:r w:rsidR="00DD20CE">
        <w:rPr>
          <w:rFonts w:ascii="Arial" w:hAnsi="Arial" w:cs="Arial"/>
          <w:szCs w:val="20"/>
        </w:rPr>
        <w:t> poskytovania súvisiacich služieb</w:t>
      </w:r>
      <w:r w:rsidRPr="0087462D">
        <w:rPr>
          <w:rFonts w:ascii="Arial" w:hAnsi="Arial" w:cs="Arial"/>
          <w:szCs w:val="20"/>
        </w:rPr>
        <w:t xml:space="preserve">: Miestom realizácie prác a poskytnutia </w:t>
      </w:r>
      <w:r w:rsidR="00DD20CE">
        <w:rPr>
          <w:rFonts w:ascii="Arial" w:hAnsi="Arial" w:cs="Arial"/>
          <w:szCs w:val="20"/>
        </w:rPr>
        <w:t>súvisiacich služieb</w:t>
      </w:r>
      <w:r w:rsidR="00DD20CE" w:rsidRPr="0087462D">
        <w:rPr>
          <w:rFonts w:ascii="Arial" w:hAnsi="Arial" w:cs="Arial"/>
          <w:szCs w:val="20"/>
        </w:rPr>
        <w:t xml:space="preserve"> </w:t>
      </w:r>
      <w:r w:rsidRPr="0087462D">
        <w:rPr>
          <w:rFonts w:ascii="Arial" w:hAnsi="Arial" w:cs="Arial"/>
          <w:szCs w:val="20"/>
        </w:rPr>
        <w:t xml:space="preserve">budú priestory </w:t>
      </w:r>
      <w:proofErr w:type="spellStart"/>
      <w:r w:rsidR="00AB39E0" w:rsidRPr="0087462D">
        <w:rPr>
          <w:rFonts w:ascii="Arial" w:hAnsi="Arial" w:cs="Arial"/>
          <w:szCs w:val="20"/>
        </w:rPr>
        <w:t>FNsP</w:t>
      </w:r>
      <w:proofErr w:type="spellEnd"/>
      <w:r w:rsidR="00AB39E0" w:rsidRPr="0087462D">
        <w:rPr>
          <w:rFonts w:ascii="Arial" w:hAnsi="Arial" w:cs="Arial"/>
          <w:szCs w:val="20"/>
        </w:rPr>
        <w:t xml:space="preserve"> Nové Zámky, Slovenská ulica 11 A,  94034 Nové Zámky</w:t>
      </w:r>
      <w:r w:rsidRPr="0087462D">
        <w:rPr>
          <w:rFonts w:ascii="Arial" w:hAnsi="Arial" w:cs="Arial"/>
          <w:szCs w:val="20"/>
        </w:rPr>
        <w:t xml:space="preserve">, voči ktorým má </w:t>
      </w:r>
      <w:r w:rsidR="00AB39E0" w:rsidRPr="0087462D">
        <w:rPr>
          <w:rFonts w:ascii="Arial" w:hAnsi="Arial" w:cs="Arial"/>
          <w:szCs w:val="20"/>
        </w:rPr>
        <w:t>verejný obstarávateľ</w:t>
      </w:r>
      <w:r w:rsidRPr="0087462D">
        <w:rPr>
          <w:rFonts w:ascii="Arial" w:hAnsi="Arial" w:cs="Arial"/>
          <w:szCs w:val="20"/>
        </w:rPr>
        <w:t xml:space="preserve"> postavenie správcu majetku štátu.</w:t>
      </w:r>
    </w:p>
    <w:p w14:paraId="76F61404"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p>
    <w:p w14:paraId="596AE4C6" w14:textId="6A363F54" w:rsidR="002F3E44" w:rsidRPr="0087462D" w:rsidRDefault="002F3E44" w:rsidP="001F1344">
      <w:pPr>
        <w:pStyle w:val="Heading2"/>
        <w:keepNext w:val="0"/>
        <w:keepLines w:val="0"/>
        <w:numPr>
          <w:ilvl w:val="1"/>
          <w:numId w:val="51"/>
        </w:numPr>
        <w:spacing w:before="0"/>
        <w:jc w:val="both"/>
        <w:rPr>
          <w:rFonts w:ascii="Arial" w:hAnsi="Arial" w:cs="Arial"/>
          <w:szCs w:val="20"/>
        </w:rPr>
      </w:pPr>
      <w:bookmarkStart w:id="193" w:name="_Toc534797423"/>
      <w:bookmarkStart w:id="194" w:name="_Toc475622582"/>
      <w:r w:rsidRPr="0087462D">
        <w:rPr>
          <w:rFonts w:ascii="Arial" w:hAnsi="Arial" w:cs="Arial"/>
          <w:b/>
          <w:color w:val="008998"/>
          <w:sz w:val="20"/>
          <w:szCs w:val="20"/>
          <w:lang w:val="sk-SK"/>
        </w:rPr>
        <w:t>Charakteristika súčasného stavu</w:t>
      </w:r>
      <w:bookmarkEnd w:id="193"/>
      <w:r w:rsidRPr="0087462D">
        <w:rPr>
          <w:rFonts w:ascii="Arial" w:hAnsi="Arial" w:cs="Arial"/>
          <w:b/>
          <w:color w:val="008998"/>
          <w:sz w:val="20"/>
          <w:szCs w:val="20"/>
          <w:lang w:val="sk-SK"/>
        </w:rPr>
        <w:t xml:space="preserve"> </w:t>
      </w:r>
      <w:bookmarkEnd w:id="194"/>
    </w:p>
    <w:bookmarkEnd w:id="185"/>
    <w:bookmarkEnd w:id="186"/>
    <w:p w14:paraId="253FF895"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A0584DD" w14:textId="7A45B5F9"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Detailný popis súčasného stavu je </w:t>
      </w:r>
      <w:r w:rsidR="00AB39E0" w:rsidRPr="0087462D">
        <w:rPr>
          <w:rFonts w:ascii="Arial" w:hAnsi="Arial" w:cs="Arial"/>
          <w:szCs w:val="20"/>
        </w:rPr>
        <w:t xml:space="preserve">obsahom Prílohy </w:t>
      </w:r>
      <w:r w:rsidRPr="0087462D">
        <w:rPr>
          <w:rFonts w:ascii="Arial" w:hAnsi="Arial" w:cs="Arial"/>
          <w:szCs w:val="20"/>
        </w:rPr>
        <w:t>č. 4 týchto súťažných podmienok</w:t>
      </w:r>
    </w:p>
    <w:p w14:paraId="50D562E6"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30C6D2F3" w14:textId="7ACC0011"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Základné informácie o</w:t>
      </w:r>
      <w:r w:rsidR="00AB39E0" w:rsidRPr="0087462D">
        <w:rPr>
          <w:rFonts w:ascii="Arial" w:hAnsi="Arial" w:cs="Arial"/>
          <w:szCs w:val="20"/>
        </w:rPr>
        <w:t> </w:t>
      </w:r>
      <w:r w:rsidRPr="0087462D">
        <w:rPr>
          <w:rFonts w:ascii="Arial" w:hAnsi="Arial" w:cs="Arial"/>
          <w:szCs w:val="20"/>
        </w:rPr>
        <w:t>objekt</w:t>
      </w:r>
      <w:r w:rsidR="00AB39E0" w:rsidRPr="0087462D">
        <w:rPr>
          <w:rFonts w:ascii="Arial" w:hAnsi="Arial" w:cs="Arial"/>
          <w:szCs w:val="20"/>
        </w:rPr>
        <w:t>och</w:t>
      </w:r>
      <w:r w:rsidRPr="0087462D">
        <w:rPr>
          <w:rFonts w:ascii="Arial" w:hAnsi="Arial" w:cs="Arial"/>
          <w:szCs w:val="20"/>
        </w:rPr>
        <w:t>:</w:t>
      </w:r>
    </w:p>
    <w:p w14:paraId="7F2B7393" w14:textId="77777777" w:rsidR="00C9626B" w:rsidRPr="0087462D" w:rsidRDefault="00C9626B" w:rsidP="00C9626B">
      <w:pPr>
        <w:rPr>
          <w:rFonts w:ascii="Arial" w:hAnsi="Arial" w:cs="Arial"/>
        </w:rPr>
      </w:pPr>
    </w:p>
    <w:p w14:paraId="569784C0" w14:textId="0FDE6906"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5" w:name="_Toc534797424"/>
      <w:r w:rsidRPr="0087462D">
        <w:rPr>
          <w:rFonts w:ascii="Arial" w:hAnsi="Arial" w:cs="Arial"/>
        </w:rPr>
        <w:t xml:space="preserve">Areál </w:t>
      </w:r>
      <w:proofErr w:type="spellStart"/>
      <w:r w:rsidR="00AB39E0" w:rsidRPr="0087462D">
        <w:rPr>
          <w:rFonts w:ascii="Arial" w:hAnsi="Arial" w:cs="Arial"/>
        </w:rPr>
        <w:t>FNsP</w:t>
      </w:r>
      <w:proofErr w:type="spellEnd"/>
      <w:r w:rsidRPr="0087462D">
        <w:rPr>
          <w:rFonts w:ascii="Arial" w:hAnsi="Arial" w:cs="Arial"/>
        </w:rPr>
        <w:t xml:space="preserve"> sa nachádza v západnej časti mesta</w:t>
      </w:r>
      <w:r w:rsidR="00AB39E0" w:rsidRPr="0087462D">
        <w:rPr>
          <w:rFonts w:ascii="Arial" w:hAnsi="Arial" w:cs="Arial"/>
        </w:rPr>
        <w:t xml:space="preserve"> Nové Zámky</w:t>
      </w:r>
      <w:r w:rsidRPr="0087462D">
        <w:rPr>
          <w:rFonts w:ascii="Arial" w:hAnsi="Arial" w:cs="Arial"/>
        </w:rPr>
        <w:t xml:space="preserve">. Je vymedzený z ľavej strany ulicou Slovenská, z pravej strany ulicou </w:t>
      </w:r>
      <w:proofErr w:type="spellStart"/>
      <w:r w:rsidRPr="0087462D">
        <w:rPr>
          <w:rFonts w:ascii="Arial" w:hAnsi="Arial" w:cs="Arial"/>
        </w:rPr>
        <w:t>Andovskou</w:t>
      </w:r>
      <w:proofErr w:type="spellEnd"/>
      <w:r w:rsidRPr="0087462D">
        <w:rPr>
          <w:rFonts w:ascii="Arial" w:hAnsi="Arial" w:cs="Arial"/>
        </w:rPr>
        <w:t xml:space="preserve"> a Cintorínskou.</w:t>
      </w:r>
      <w:r w:rsidR="00AB39E0" w:rsidRPr="0087462D">
        <w:rPr>
          <w:rFonts w:ascii="Arial" w:hAnsi="Arial" w:cs="Arial"/>
        </w:rPr>
        <w:t xml:space="preserve"> </w:t>
      </w:r>
      <w:r w:rsidRPr="0087462D">
        <w:rPr>
          <w:rFonts w:ascii="Arial" w:hAnsi="Arial" w:cs="Arial"/>
        </w:rPr>
        <w:t xml:space="preserve">V areáli </w:t>
      </w:r>
      <w:proofErr w:type="spellStart"/>
      <w:r w:rsidRPr="0087462D">
        <w:rPr>
          <w:rFonts w:ascii="Arial" w:hAnsi="Arial" w:cs="Arial"/>
        </w:rPr>
        <w:t>FNsP</w:t>
      </w:r>
      <w:proofErr w:type="spellEnd"/>
      <w:r w:rsidRPr="0087462D">
        <w:rPr>
          <w:rFonts w:ascii="Arial" w:hAnsi="Arial" w:cs="Arial"/>
        </w:rPr>
        <w:t xml:space="preserve"> sa nachádzajú objekty slúžiace pre medicínske účely, hospodárske činnosti zabezpečujúce chod celej nemocnice. Prvé objekty novej nemocnice boli postavené na základe rozhodnutia z r.1969. Novostavba novej nemocnice bola slávnostne otvorená koncom apríla 1982 s</w:t>
      </w:r>
      <w:r w:rsidR="00345D8F" w:rsidRPr="0087462D">
        <w:rPr>
          <w:rFonts w:ascii="Arial" w:hAnsi="Arial" w:cs="Arial"/>
        </w:rPr>
        <w:t> </w:t>
      </w:r>
      <w:r w:rsidRPr="0087462D">
        <w:rPr>
          <w:rFonts w:ascii="Arial" w:hAnsi="Arial" w:cs="Arial"/>
        </w:rPr>
        <w:t>kapacitou</w:t>
      </w:r>
      <w:r w:rsidR="00345D8F" w:rsidRPr="0087462D">
        <w:rPr>
          <w:rFonts w:ascii="Arial" w:hAnsi="Arial" w:cs="Arial"/>
        </w:rPr>
        <w:t xml:space="preserve"> </w:t>
      </w:r>
      <w:r w:rsidRPr="0087462D">
        <w:rPr>
          <w:rFonts w:ascii="Arial" w:hAnsi="Arial" w:cs="Arial"/>
        </w:rPr>
        <w:t>795 lôžok. V r.1983 boli dané do prevádzky aj ďalšie pavilóny. Od 1. januára 1992 bola nemocnica zriadená ako štátna príspevková organizácia. Od roku 2006 získala nemocnica štatút Fakultnej nemocnice s poliklinikou.</w:t>
      </w:r>
      <w:bookmarkEnd w:id="195"/>
      <w:r w:rsidRPr="0087462D">
        <w:rPr>
          <w:rFonts w:ascii="Arial" w:hAnsi="Arial" w:cs="Arial"/>
        </w:rPr>
        <w:t xml:space="preserve"> </w:t>
      </w:r>
    </w:p>
    <w:p w14:paraId="0DCC96BD" w14:textId="77777777" w:rsidR="009B5EBE" w:rsidRPr="0087462D" w:rsidRDefault="009B5EBE" w:rsidP="001F1344">
      <w:pPr>
        <w:pStyle w:val="ListParagraph"/>
        <w:numPr>
          <w:ilvl w:val="4"/>
          <w:numId w:val="52"/>
        </w:numPr>
        <w:spacing w:line="240" w:lineRule="auto"/>
        <w:ind w:left="993" w:hanging="426"/>
        <w:contextualSpacing w:val="0"/>
        <w:jc w:val="both"/>
        <w:outlineLvl w:val="1"/>
        <w:rPr>
          <w:rFonts w:ascii="Arial" w:hAnsi="Arial" w:cs="Arial"/>
        </w:rPr>
      </w:pPr>
      <w:bookmarkStart w:id="196" w:name="_Toc534797425"/>
      <w:r w:rsidRPr="0087462D">
        <w:rPr>
          <w:rFonts w:ascii="Arial" w:hAnsi="Arial" w:cs="Arial"/>
        </w:rPr>
        <w:t>V 24 hektárovom areáli je vybudovaný komplex liečebných budov:</w:t>
      </w:r>
      <w:bookmarkEnd w:id="196"/>
    </w:p>
    <w:p w14:paraId="7CBF9418" w14:textId="06BC4674"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13-poschodový monoblok s lôžkovými oddeleniami</w:t>
      </w:r>
    </w:p>
    <w:p w14:paraId="5CA148D7"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širšie komplementy so spoločnými vyšetrovacími zložkami</w:t>
      </w:r>
    </w:p>
    <w:p w14:paraId="32743E24"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užšie komplementy s operačnými sálami</w:t>
      </w:r>
    </w:p>
    <w:p w14:paraId="3080C358"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poliklinická časť s detskou lôžkovou časťou</w:t>
      </w:r>
    </w:p>
    <w:p w14:paraId="3780248B" w14:textId="77777777" w:rsidR="00700F4D" w:rsidRPr="0087462D" w:rsidRDefault="00700F4D" w:rsidP="00700F4D">
      <w:pPr>
        <w:pStyle w:val="Heading5"/>
        <w:keepNext w:val="0"/>
        <w:keepLines w:val="0"/>
        <w:numPr>
          <w:ilvl w:val="0"/>
          <w:numId w:val="0"/>
        </w:numPr>
        <w:spacing w:before="0"/>
        <w:ind w:left="993"/>
        <w:jc w:val="both"/>
        <w:rPr>
          <w:rFonts w:ascii="Arial" w:hAnsi="Arial" w:cs="Arial"/>
          <w:color w:val="auto"/>
          <w:sz w:val="20"/>
          <w:szCs w:val="20"/>
        </w:rPr>
      </w:pPr>
    </w:p>
    <w:p w14:paraId="56D2DFC2" w14:textId="4A06AA35" w:rsidR="009B5EBE" w:rsidRPr="0087462D" w:rsidRDefault="009B5EBE" w:rsidP="00700F4D">
      <w:pPr>
        <w:pStyle w:val="Heading5"/>
        <w:keepNext w:val="0"/>
        <w:keepLines w:val="0"/>
        <w:numPr>
          <w:ilvl w:val="0"/>
          <w:numId w:val="0"/>
        </w:numPr>
        <w:spacing w:before="0"/>
        <w:ind w:left="993"/>
        <w:jc w:val="both"/>
        <w:rPr>
          <w:rFonts w:ascii="Arial" w:hAnsi="Arial" w:cs="Arial"/>
          <w:color w:val="auto"/>
          <w:sz w:val="20"/>
          <w:szCs w:val="20"/>
        </w:rPr>
      </w:pPr>
      <w:r w:rsidRPr="0087462D">
        <w:rPr>
          <w:rFonts w:ascii="Arial" w:hAnsi="Arial" w:cs="Arial"/>
          <w:color w:val="auto"/>
          <w:sz w:val="20"/>
          <w:szCs w:val="20"/>
        </w:rPr>
        <w:t>ďalej sú v areáli tieto samostatné prevádzkovo – administratívne budovy:</w:t>
      </w:r>
    </w:p>
    <w:p w14:paraId="7CBC988E" w14:textId="77777777" w:rsidR="00700F4D" w:rsidRPr="0087462D" w:rsidRDefault="00700F4D" w:rsidP="00700F4D">
      <w:pPr>
        <w:rPr>
          <w:rFonts w:ascii="Arial" w:hAnsi="Arial" w:cs="Arial"/>
        </w:rPr>
      </w:pPr>
    </w:p>
    <w:p w14:paraId="72DEF8A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 xml:space="preserve">administratívna budova – vedenie </w:t>
      </w:r>
      <w:proofErr w:type="spellStart"/>
      <w:r w:rsidRPr="0087462D">
        <w:rPr>
          <w:rFonts w:ascii="Arial" w:hAnsi="Arial" w:cs="Arial"/>
          <w:color w:val="auto"/>
          <w:sz w:val="20"/>
          <w:szCs w:val="20"/>
        </w:rPr>
        <w:t>FNsP</w:t>
      </w:r>
      <w:proofErr w:type="spellEnd"/>
    </w:p>
    <w:p w14:paraId="6EF717E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patológia</w:t>
      </w:r>
    </w:p>
    <w:p w14:paraId="185DF4E2"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stravovacia prevádzka</w:t>
      </w:r>
    </w:p>
    <w:p w14:paraId="67883979"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práčovňa</w:t>
      </w:r>
    </w:p>
    <w:p w14:paraId="7011B9B6"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doprava s garážami</w:t>
      </w:r>
    </w:p>
    <w:p w14:paraId="730E6463"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dielne vlastnej údržby</w:t>
      </w:r>
    </w:p>
    <w:p w14:paraId="0A2E321D"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skladové hospodárstvo</w:t>
      </w:r>
    </w:p>
    <w:p w14:paraId="294537A9" w14:textId="16428130" w:rsidR="009B5EBE" w:rsidRPr="0087462D" w:rsidRDefault="009B5EBE" w:rsidP="003E5DAD">
      <w:pPr>
        <w:pStyle w:val="Heading5"/>
        <w:keepNext w:val="0"/>
        <w:keepLines w:val="0"/>
        <w:numPr>
          <w:ilvl w:val="0"/>
          <w:numId w:val="36"/>
        </w:numPr>
        <w:spacing w:before="0"/>
        <w:ind w:left="1276" w:hanging="283"/>
        <w:jc w:val="both"/>
        <w:rPr>
          <w:rFonts w:ascii="Arial" w:hAnsi="Arial" w:cs="Arial"/>
          <w:szCs w:val="20"/>
        </w:rPr>
      </w:pPr>
      <w:proofErr w:type="spellStart"/>
      <w:r w:rsidRPr="0087462D">
        <w:rPr>
          <w:rFonts w:ascii="Arial" w:hAnsi="Arial" w:cs="Arial"/>
          <w:color w:val="auto"/>
          <w:sz w:val="20"/>
          <w:szCs w:val="20"/>
        </w:rPr>
        <w:t>energocentrá</w:t>
      </w:r>
      <w:proofErr w:type="spellEnd"/>
      <w:r w:rsidRPr="0087462D">
        <w:rPr>
          <w:rFonts w:ascii="Arial" w:hAnsi="Arial" w:cs="Arial"/>
          <w:color w:val="auto"/>
          <w:sz w:val="20"/>
          <w:szCs w:val="20"/>
        </w:rPr>
        <w:t xml:space="preserve"> a kyslíkové hospodárstvo</w:t>
      </w:r>
      <w:r w:rsidR="00A33FC6" w:rsidRPr="0087462D">
        <w:rPr>
          <w:rFonts w:ascii="Arial" w:hAnsi="Arial" w:cs="Arial"/>
          <w:szCs w:val="20"/>
        </w:rPr>
        <w:t>.</w:t>
      </w:r>
    </w:p>
    <w:p w14:paraId="1062DE77" w14:textId="77777777" w:rsidR="00700F4D" w:rsidRPr="0087462D" w:rsidRDefault="00700F4D" w:rsidP="00700F4D">
      <w:pPr>
        <w:rPr>
          <w:rFonts w:ascii="Arial" w:hAnsi="Arial" w:cs="Arial"/>
        </w:rPr>
      </w:pPr>
    </w:p>
    <w:p w14:paraId="5F751FEA" w14:textId="7C1B1EEE"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7" w:name="_Toc534797426"/>
      <w:r w:rsidRPr="0087462D">
        <w:rPr>
          <w:rFonts w:ascii="Arial" w:hAnsi="Arial" w:cs="Arial"/>
        </w:rPr>
        <w:t xml:space="preserve">V období 1.6.2009 – 31.5.2011 prešla </w:t>
      </w:r>
      <w:proofErr w:type="spellStart"/>
      <w:r w:rsidRPr="0087462D">
        <w:rPr>
          <w:rFonts w:ascii="Arial" w:hAnsi="Arial" w:cs="Arial"/>
        </w:rPr>
        <w:t>FNsP</w:t>
      </w:r>
      <w:proofErr w:type="spellEnd"/>
      <w:r w:rsidRPr="0087462D">
        <w:rPr>
          <w:rFonts w:ascii="Arial" w:hAnsi="Arial" w:cs="Arial"/>
        </w:rPr>
        <w:t xml:space="preserve"> rekonštrukciou a modernizáciou zdravotníckej infraštruktúry vrátane vybavenia s prednostným zameraním na liečbu ochorení „skupiny 5“.</w:t>
      </w:r>
      <w:bookmarkEnd w:id="197"/>
      <w:r w:rsidR="00A33FC6" w:rsidRPr="0087462D">
        <w:rPr>
          <w:rFonts w:ascii="Arial" w:hAnsi="Arial" w:cs="Arial"/>
        </w:rPr>
        <w:t xml:space="preserve"> </w:t>
      </w:r>
    </w:p>
    <w:p w14:paraId="2B5645D3" w14:textId="6CF351CF" w:rsidR="009B5EBE" w:rsidRPr="0087462D" w:rsidRDefault="00A33FC6" w:rsidP="00811900">
      <w:pPr>
        <w:pStyle w:val="Heading5"/>
        <w:keepNext w:val="0"/>
        <w:keepLines w:val="0"/>
        <w:numPr>
          <w:ilvl w:val="0"/>
          <w:numId w:val="0"/>
        </w:numPr>
        <w:spacing w:before="0"/>
        <w:ind w:left="1008" w:hanging="15"/>
        <w:jc w:val="both"/>
        <w:rPr>
          <w:rFonts w:ascii="Arial" w:hAnsi="Arial" w:cs="Arial"/>
          <w:color w:val="auto"/>
          <w:sz w:val="20"/>
          <w:szCs w:val="20"/>
        </w:rPr>
      </w:pPr>
      <w:r w:rsidRPr="0087462D">
        <w:rPr>
          <w:rFonts w:ascii="Arial" w:hAnsi="Arial" w:cs="Arial"/>
          <w:color w:val="auto"/>
          <w:sz w:val="20"/>
          <w:szCs w:val="20"/>
        </w:rPr>
        <w:t>Išlo</w:t>
      </w:r>
      <w:r w:rsidR="009B5EBE" w:rsidRPr="0087462D">
        <w:rPr>
          <w:rFonts w:ascii="Arial" w:hAnsi="Arial" w:cs="Arial"/>
          <w:color w:val="auto"/>
          <w:sz w:val="20"/>
          <w:szCs w:val="20"/>
        </w:rPr>
        <w:t xml:space="preserve"> najmä o:</w:t>
      </w:r>
    </w:p>
    <w:p w14:paraId="4D9653AE" w14:textId="77777777" w:rsidR="004E2BAB" w:rsidRPr="0087462D" w:rsidRDefault="004E2BAB" w:rsidP="004E2BAB">
      <w:pPr>
        <w:rPr>
          <w:rFonts w:ascii="Arial" w:hAnsi="Arial" w:cs="Arial"/>
        </w:rPr>
      </w:pPr>
    </w:p>
    <w:p w14:paraId="27C1861F" w14:textId="3B1B7C7C"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ýmenu okien, dverí, sociálne zariadenia,</w:t>
      </w:r>
    </w:p>
    <w:p w14:paraId="46431E44" w14:textId="3DE45544"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zduchotechniku</w:t>
      </w:r>
      <w:r w:rsidRPr="0087462D">
        <w:rPr>
          <w:rFonts w:ascii="Arial" w:hAnsi="Arial" w:cs="Arial"/>
          <w:color w:val="auto"/>
          <w:sz w:val="20"/>
          <w:szCs w:val="20"/>
        </w:rPr>
        <w:t>,</w:t>
      </w:r>
    </w:p>
    <w:p w14:paraId="17ECE9BA" w14:textId="7885BE59"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ekonštrukciu lôžkových častí vybraných oddelení a operačných sál</w:t>
      </w:r>
      <w:r w:rsidRPr="0087462D">
        <w:rPr>
          <w:rFonts w:ascii="Arial" w:hAnsi="Arial" w:cs="Arial"/>
          <w:color w:val="auto"/>
          <w:sz w:val="20"/>
          <w:szCs w:val="20"/>
        </w:rPr>
        <w:t>,</w:t>
      </w:r>
    </w:p>
    <w:p w14:paraId="76CF41EF" w14:textId="29833217"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ákup špeciálnych zdravotníckych prístrojov</w:t>
      </w:r>
      <w:r w:rsidRPr="0087462D">
        <w:rPr>
          <w:rFonts w:ascii="Arial" w:hAnsi="Arial" w:cs="Arial"/>
          <w:color w:val="auto"/>
          <w:sz w:val="20"/>
          <w:szCs w:val="20"/>
        </w:rPr>
        <w:t>.</w:t>
      </w:r>
    </w:p>
    <w:p w14:paraId="292567E3" w14:textId="77777777" w:rsidR="004E2BAB" w:rsidRPr="0087462D" w:rsidRDefault="004E2BAB" w:rsidP="004E2BAB">
      <w:pPr>
        <w:rPr>
          <w:rFonts w:ascii="Arial" w:hAnsi="Arial" w:cs="Arial"/>
        </w:rPr>
      </w:pPr>
    </w:p>
    <w:p w14:paraId="082164F7" w14:textId="7BA7F222"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8" w:name="_Toc534797427"/>
      <w:r w:rsidRPr="0087462D">
        <w:rPr>
          <w:rFonts w:ascii="Arial" w:hAnsi="Arial" w:cs="Arial"/>
        </w:rPr>
        <w:t xml:space="preserve">V súčasnosti je v nemocnici k dispozícii cca 740 lôžok. Je tu 21 posteľových oddelení, spoločné vyšetrovacie a liečebné zložky majú 10 oddelení. Nachádzajú sa tu odborné špecializované ambulancie v 18 odboroch. Súčasťou </w:t>
      </w:r>
      <w:proofErr w:type="spellStart"/>
      <w:r w:rsidRPr="0087462D">
        <w:rPr>
          <w:rFonts w:ascii="Arial" w:hAnsi="Arial" w:cs="Arial"/>
        </w:rPr>
        <w:t>FNsP</w:t>
      </w:r>
      <w:proofErr w:type="spellEnd"/>
      <w:r w:rsidRPr="0087462D">
        <w:rPr>
          <w:rFonts w:ascii="Arial" w:hAnsi="Arial" w:cs="Arial"/>
        </w:rPr>
        <w:t xml:space="preserve"> Nové Zámky sú tiež lekárske bytovky. Jedná sa o 5 identických štvorpodlažných bytových domov situovaných mimo areál nemocnice na ul. Zdravotnícka</w:t>
      </w:r>
      <w:r w:rsidR="00A33FC6" w:rsidRPr="0087462D">
        <w:rPr>
          <w:rFonts w:ascii="Arial" w:hAnsi="Arial" w:cs="Arial"/>
        </w:rPr>
        <w:t>.</w:t>
      </w:r>
      <w:bookmarkEnd w:id="198"/>
    </w:p>
    <w:p w14:paraId="042B0404" w14:textId="05C5F4FB"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Poloha lokality</w:t>
      </w:r>
    </w:p>
    <w:p w14:paraId="1653F1F7" w14:textId="77777777" w:rsidR="00C9626B" w:rsidRPr="0087462D" w:rsidRDefault="00C9626B" w:rsidP="00C9626B">
      <w:pPr>
        <w:rPr>
          <w:rFonts w:ascii="Arial" w:hAnsi="Arial" w:cs="Arial"/>
        </w:rPr>
      </w:pPr>
    </w:p>
    <w:p w14:paraId="0145CE58" w14:textId="4B66F21C"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m</w:t>
      </w:r>
      <w:r w:rsidR="009B5EBE" w:rsidRPr="0087462D">
        <w:rPr>
          <w:rFonts w:ascii="Arial" w:hAnsi="Arial" w:cs="Arial"/>
          <w:color w:val="auto"/>
          <w:sz w:val="20"/>
          <w:szCs w:val="20"/>
        </w:rPr>
        <w:t>iesto stavby: Nové Zámky, Slovenská republika</w:t>
      </w:r>
    </w:p>
    <w:p w14:paraId="6E09C4FB" w14:textId="39A74CB8"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s</w:t>
      </w:r>
      <w:r w:rsidR="009B5EBE" w:rsidRPr="0087462D">
        <w:rPr>
          <w:rFonts w:ascii="Arial" w:hAnsi="Arial" w:cs="Arial"/>
          <w:color w:val="auto"/>
          <w:sz w:val="20"/>
          <w:szCs w:val="20"/>
        </w:rPr>
        <w:t>úradnice GPS: 47°59´20.00“ N; 18°09´10.00“ W</w:t>
      </w:r>
    </w:p>
    <w:p w14:paraId="07D6C82D" w14:textId="75D3420B"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 xml:space="preserve">admorská výška: 115 </w:t>
      </w:r>
      <w:proofErr w:type="spellStart"/>
      <w:r w:rsidR="009B5EBE" w:rsidRPr="0087462D">
        <w:rPr>
          <w:rFonts w:ascii="Arial" w:hAnsi="Arial" w:cs="Arial"/>
          <w:color w:val="auto"/>
          <w:sz w:val="20"/>
          <w:szCs w:val="20"/>
        </w:rPr>
        <w:t>m.n.m</w:t>
      </w:r>
      <w:proofErr w:type="spellEnd"/>
    </w:p>
    <w:p w14:paraId="55CA101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veterná oblasť: 0,15 – 0,2 m/s</w:t>
      </w:r>
    </w:p>
    <w:p w14:paraId="43D7D623"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teplotná oblasť: - 12°C</w:t>
      </w:r>
    </w:p>
    <w:p w14:paraId="4A3ED4C1" w14:textId="3A4BBEFA"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riemerná teplota vo vykurovanom období: 4,2 °C</w:t>
      </w:r>
    </w:p>
    <w:p w14:paraId="6774DA5C" w14:textId="644B22C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očná priemerná teplota vonkajšieho vzduchu: 9,7 °C</w:t>
      </w:r>
    </w:p>
    <w:p w14:paraId="08E9EAFE" w14:textId="3DB73339"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očet vykurovaných dní: 210 dní</w:t>
      </w:r>
    </w:p>
    <w:p w14:paraId="10E8D783" w14:textId="454EC9F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w:t>
      </w:r>
      <w:r w:rsidR="009B5EBE" w:rsidRPr="0087462D">
        <w:rPr>
          <w:rFonts w:ascii="Arial" w:hAnsi="Arial" w:cs="Arial"/>
          <w:color w:val="auto"/>
          <w:sz w:val="20"/>
          <w:szCs w:val="20"/>
        </w:rPr>
        <w:t>eplotn</w:t>
      </w:r>
      <w:r w:rsidR="00B0625A" w:rsidRPr="0087462D">
        <w:rPr>
          <w:rFonts w:ascii="Arial" w:hAnsi="Arial" w:cs="Arial"/>
          <w:color w:val="auto"/>
          <w:sz w:val="20"/>
          <w:szCs w:val="20"/>
        </w:rPr>
        <w:t>é</w:t>
      </w:r>
      <w:r w:rsidR="009B5EBE" w:rsidRPr="0087462D">
        <w:rPr>
          <w:rFonts w:ascii="Arial" w:hAnsi="Arial" w:cs="Arial"/>
          <w:color w:val="auto"/>
          <w:sz w:val="20"/>
          <w:szCs w:val="20"/>
        </w:rPr>
        <w:t xml:space="preserve"> parametre: leto T = 32°C, </w:t>
      </w:r>
      <w:r w:rsidR="009B5EBE" w:rsidRPr="0087462D">
        <w:rPr>
          <w:rFonts w:ascii="Arial" w:hAnsi="Arial" w:cs="Arial" w:hint="eastAsia"/>
          <w:color w:val="auto"/>
          <w:sz w:val="20"/>
          <w:szCs w:val="20"/>
        </w:rPr>
        <w:t>φ</w:t>
      </w:r>
      <w:r w:rsidR="009B5EBE" w:rsidRPr="0087462D">
        <w:rPr>
          <w:rFonts w:ascii="Arial" w:hAnsi="Arial" w:cs="Arial"/>
          <w:color w:val="auto"/>
          <w:sz w:val="20"/>
          <w:szCs w:val="20"/>
        </w:rPr>
        <w:t xml:space="preserve"> = 45-65%</w:t>
      </w:r>
    </w:p>
    <w:p w14:paraId="4FA069C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 xml:space="preserve">zima T = -11°C, </w:t>
      </w:r>
      <w:r w:rsidRPr="0087462D">
        <w:rPr>
          <w:rFonts w:ascii="Arial" w:hAnsi="Arial" w:cs="Arial" w:hint="eastAsia"/>
          <w:color w:val="auto"/>
          <w:sz w:val="20"/>
          <w:szCs w:val="20"/>
        </w:rPr>
        <w:t>φ</w:t>
      </w:r>
      <w:r w:rsidRPr="0087462D">
        <w:rPr>
          <w:rFonts w:ascii="Arial" w:hAnsi="Arial" w:cs="Arial"/>
          <w:color w:val="auto"/>
          <w:sz w:val="20"/>
          <w:szCs w:val="20"/>
        </w:rPr>
        <w:t xml:space="preserve"> = 65%</w:t>
      </w:r>
    </w:p>
    <w:p w14:paraId="4858F7C6" w14:textId="77777777" w:rsidR="00B65996" w:rsidRPr="0087462D" w:rsidRDefault="00B65996"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199" w:name="_Toc475622583"/>
    </w:p>
    <w:p w14:paraId="39C56713"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00" w:name="_Ref528147154"/>
      <w:bookmarkStart w:id="201" w:name="_Toc534797428"/>
      <w:r w:rsidRPr="0087462D">
        <w:rPr>
          <w:rFonts w:ascii="Arial" w:hAnsi="Arial" w:cs="Arial"/>
          <w:b/>
          <w:color w:val="008998"/>
          <w:sz w:val="20"/>
          <w:szCs w:val="20"/>
          <w:lang w:val="sk-SK"/>
        </w:rPr>
        <w:t>Požiadavky na minimálny rozsah realizácie predmetu zákazky</w:t>
      </w:r>
      <w:bookmarkEnd w:id="199"/>
      <w:bookmarkEnd w:id="200"/>
      <w:bookmarkEnd w:id="201"/>
    </w:p>
    <w:p w14:paraId="6510290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bookmarkStart w:id="202" w:name="_Toc400006300"/>
      <w:bookmarkStart w:id="203" w:name="_Toc444084979"/>
    </w:p>
    <w:p w14:paraId="685F6140" w14:textId="2C11A183" w:rsidR="004F051D" w:rsidRPr="0087462D" w:rsidRDefault="004F051D" w:rsidP="00A5265B">
      <w:pPr>
        <w:pStyle w:val="Heading3"/>
        <w:keepNext w:val="0"/>
        <w:keepLines w:val="0"/>
        <w:ind w:left="567" w:hanging="567"/>
        <w:jc w:val="both"/>
        <w:rPr>
          <w:rFonts w:ascii="Arial" w:hAnsi="Arial" w:cs="Arial"/>
        </w:rPr>
      </w:pPr>
      <w:r w:rsidRPr="0087462D">
        <w:rPr>
          <w:rFonts w:ascii="Arial" w:hAnsi="Arial" w:cs="Arial"/>
        </w:rPr>
        <w:lastRenderedPageBreak/>
        <w:t xml:space="preserve">Cieľom navrhnutých úsporných opatrení inštaláciou nových moderných technológií je optimalizovať </w:t>
      </w:r>
      <w:r w:rsidR="008A6F76">
        <w:rPr>
          <w:rFonts w:ascii="Arial" w:hAnsi="Arial" w:cs="Arial"/>
        </w:rPr>
        <w:t xml:space="preserve">výšku nákladov spojenú s prevádzkou energetického hospodárstva </w:t>
      </w:r>
      <w:proofErr w:type="spellStart"/>
      <w:r w:rsidR="008A6F76">
        <w:rPr>
          <w:rFonts w:ascii="Arial" w:hAnsi="Arial" w:cs="Arial"/>
        </w:rPr>
        <w:t>FnSP</w:t>
      </w:r>
      <w:proofErr w:type="spellEnd"/>
      <w:r w:rsidRPr="0087462D">
        <w:rPr>
          <w:rFonts w:ascii="Arial" w:hAnsi="Arial" w:cs="Arial"/>
        </w:rPr>
        <w:t xml:space="preserve"> a tým dosiahnuť úspory </w:t>
      </w:r>
      <w:r w:rsidR="00A33FC6" w:rsidRPr="0087462D">
        <w:rPr>
          <w:rFonts w:ascii="Arial" w:hAnsi="Arial" w:cs="Arial"/>
        </w:rPr>
        <w:t>finančných výdavkov</w:t>
      </w:r>
      <w:r w:rsidRPr="0087462D">
        <w:rPr>
          <w:rFonts w:ascii="Arial" w:hAnsi="Arial" w:cs="Arial"/>
        </w:rPr>
        <w:t xml:space="preserve">. V </w:t>
      </w:r>
      <w:r w:rsidRPr="0087462D">
        <w:rPr>
          <w:rFonts w:ascii="Arial" w:eastAsia="Calibri" w:hAnsi="Arial" w:cs="Arial"/>
          <w:szCs w:val="20"/>
        </w:rPr>
        <w:t>súčasnosti</w:t>
      </w:r>
      <w:r w:rsidRPr="0087462D">
        <w:rPr>
          <w:rFonts w:ascii="Arial" w:hAnsi="Arial" w:cs="Arial"/>
        </w:rPr>
        <w:t xml:space="preserve"> dochádza </w:t>
      </w:r>
      <w:r w:rsidR="00EB77E0">
        <w:rPr>
          <w:rFonts w:ascii="Arial" w:hAnsi="Arial" w:cs="Arial"/>
        </w:rPr>
        <w:t>k neefektívnemu prevádzkovaniu energetického hospodárstva</w:t>
      </w:r>
      <w:r w:rsidRPr="0087462D">
        <w:rPr>
          <w:rFonts w:ascii="Arial" w:hAnsi="Arial" w:cs="Arial"/>
        </w:rPr>
        <w:t xml:space="preserve"> </w:t>
      </w:r>
      <w:proofErr w:type="spellStart"/>
      <w:r w:rsidRPr="0087462D">
        <w:rPr>
          <w:rFonts w:ascii="Arial" w:hAnsi="Arial" w:cs="Arial"/>
        </w:rPr>
        <w:t>FNsP</w:t>
      </w:r>
      <w:proofErr w:type="spellEnd"/>
      <w:r w:rsidR="00A33FC6" w:rsidRPr="0087462D">
        <w:rPr>
          <w:rFonts w:ascii="Arial" w:hAnsi="Arial" w:cs="Arial"/>
        </w:rPr>
        <w:t>,</w:t>
      </w:r>
      <w:r w:rsidRPr="0087462D">
        <w:rPr>
          <w:rFonts w:ascii="Arial" w:hAnsi="Arial" w:cs="Arial"/>
        </w:rPr>
        <w:t xml:space="preserve"> ktor</w:t>
      </w:r>
      <w:r w:rsidR="00831814">
        <w:rPr>
          <w:rFonts w:ascii="Arial" w:hAnsi="Arial" w:cs="Arial"/>
        </w:rPr>
        <w:t>ého</w:t>
      </w:r>
      <w:r w:rsidRPr="0087462D">
        <w:rPr>
          <w:rFonts w:ascii="Arial" w:hAnsi="Arial" w:cs="Arial"/>
        </w:rPr>
        <w:t xml:space="preserve"> stav je z technicko-ekonomického hľadiska nevyhovujúci.</w:t>
      </w:r>
      <w:r w:rsidR="00831814">
        <w:rPr>
          <w:rFonts w:ascii="Arial" w:hAnsi="Arial" w:cs="Arial"/>
        </w:rPr>
        <w:t xml:space="preserve"> S ohľadom na vyššie uvedené je p</w:t>
      </w:r>
      <w:r w:rsidRPr="0087462D">
        <w:rPr>
          <w:rFonts w:ascii="Arial" w:hAnsi="Arial" w:cs="Arial"/>
        </w:rPr>
        <w:t>ožadovaný minimálny rozsah predmetu plnenia</w:t>
      </w:r>
      <w:r w:rsidR="00831814">
        <w:rPr>
          <w:rFonts w:ascii="Arial" w:hAnsi="Arial" w:cs="Arial"/>
        </w:rPr>
        <w:t xml:space="preserve"> nasledovný</w:t>
      </w:r>
      <w:r w:rsidRPr="0087462D">
        <w:rPr>
          <w:rFonts w:ascii="Arial" w:hAnsi="Arial" w:cs="Arial"/>
        </w:rPr>
        <w:t>:</w:t>
      </w:r>
    </w:p>
    <w:p w14:paraId="00F1B90C" w14:textId="77777777" w:rsidR="00067BFD" w:rsidRPr="0087462D" w:rsidRDefault="00067BFD" w:rsidP="00067BFD">
      <w:pPr>
        <w:rPr>
          <w:rFonts w:ascii="Arial" w:hAnsi="Arial" w:cs="Arial"/>
        </w:rPr>
      </w:pPr>
    </w:p>
    <w:p w14:paraId="7EFFD865" w14:textId="77777777" w:rsidR="006E1814"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246BDA">
        <w:rPr>
          <w:rFonts w:ascii="Arial" w:hAnsi="Arial" w:cs="Arial"/>
        </w:rPr>
        <w:t>analýza situácie</w:t>
      </w:r>
      <w:r>
        <w:rPr>
          <w:rFonts w:ascii="Arial" w:hAnsi="Arial" w:cs="Arial"/>
        </w:rPr>
        <w:t xml:space="preserve"> a spracovanie správy</w:t>
      </w:r>
      <w:r w:rsidRPr="008B0232">
        <w:rPr>
          <w:rFonts w:ascii="Arial" w:hAnsi="Arial" w:cs="Arial"/>
        </w:rPr>
        <w:t xml:space="preserve"> </w:t>
      </w:r>
    </w:p>
    <w:p w14:paraId="0775901B" w14:textId="16FCE592"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 xml:space="preserve">návrh opatrení na zvýšenie efektívnosti prevádzky </w:t>
      </w:r>
      <w:r>
        <w:rPr>
          <w:rFonts w:ascii="Arial" w:hAnsi="Arial" w:cs="Arial"/>
        </w:rPr>
        <w:t>energetického hospodárstva</w:t>
      </w:r>
      <w:r w:rsidRPr="008B0232">
        <w:rPr>
          <w:rFonts w:ascii="Arial" w:hAnsi="Arial" w:cs="Arial"/>
        </w:rPr>
        <w:t xml:space="preserve"> v zmysle podmienok uvedených v týchto súťažných podkladoch;</w:t>
      </w:r>
    </w:p>
    <w:p w14:paraId="44261461"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projektovú prípravu realizácie opatrení;</w:t>
      </w:r>
    </w:p>
    <w:p w14:paraId="03E8AC67"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praktickú realizáciu opatrení;</w:t>
      </w:r>
    </w:p>
    <w:p w14:paraId="102A92C2"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financovanie investičných nákladov súvisiacich s realizáciou opatrení;</w:t>
      </w:r>
    </w:p>
    <w:p w14:paraId="4C4CDDD0"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garanciu za dosiahnutie dohodnutých úspor;</w:t>
      </w:r>
    </w:p>
    <w:p w14:paraId="16ECD3EA" w14:textId="5ABA3CAE" w:rsidR="006E1814" w:rsidRDefault="00EF0188" w:rsidP="0087462D">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Pr>
          <w:rFonts w:ascii="Arial" w:hAnsi="Arial" w:cs="Arial"/>
        </w:rPr>
        <w:t>služby</w:t>
      </w:r>
      <w:r w:rsidR="006E1814" w:rsidRPr="008B0232">
        <w:rPr>
          <w:rFonts w:ascii="Arial" w:hAnsi="Arial" w:cs="Arial"/>
        </w:rPr>
        <w:t> dohľadu nad prevádzkou modernizovan</w:t>
      </w:r>
      <w:r w:rsidR="006E1814">
        <w:rPr>
          <w:rFonts w:ascii="Arial" w:hAnsi="Arial" w:cs="Arial"/>
        </w:rPr>
        <w:t>ého</w:t>
      </w:r>
      <w:r w:rsidR="006E1814" w:rsidRPr="008B0232">
        <w:rPr>
          <w:rFonts w:ascii="Arial" w:hAnsi="Arial" w:cs="Arial"/>
        </w:rPr>
        <w:t xml:space="preserve"> energetick</w:t>
      </w:r>
      <w:r w:rsidR="006E1814">
        <w:rPr>
          <w:rFonts w:ascii="Arial" w:hAnsi="Arial" w:cs="Arial"/>
        </w:rPr>
        <w:t>ého</w:t>
      </w:r>
      <w:r w:rsidR="006E1814" w:rsidRPr="008B0232">
        <w:rPr>
          <w:rFonts w:ascii="Arial" w:hAnsi="Arial" w:cs="Arial"/>
        </w:rPr>
        <w:t xml:space="preserve"> </w:t>
      </w:r>
      <w:r w:rsidR="006E1814">
        <w:rPr>
          <w:rFonts w:ascii="Arial" w:hAnsi="Arial" w:cs="Arial"/>
        </w:rPr>
        <w:t>hospodárstva</w:t>
      </w:r>
      <w:r w:rsidR="00704EB6">
        <w:rPr>
          <w:rFonts w:ascii="Arial" w:hAnsi="Arial" w:cs="Arial"/>
        </w:rPr>
        <w:t>.</w:t>
      </w:r>
    </w:p>
    <w:p w14:paraId="3C9E4BE8" w14:textId="77777777" w:rsidR="006E1814" w:rsidRPr="00704EB6" w:rsidRDefault="006E1814" w:rsidP="0087462D">
      <w:pPr>
        <w:pStyle w:val="Heading4"/>
        <w:keepNext w:val="0"/>
        <w:keepLines w:val="0"/>
        <w:numPr>
          <w:ilvl w:val="0"/>
          <w:numId w:val="0"/>
        </w:numPr>
        <w:ind w:left="993"/>
        <w:jc w:val="both"/>
        <w:rPr>
          <w:rFonts w:ascii="Arial" w:hAnsi="Arial" w:cs="Arial"/>
        </w:rPr>
      </w:pPr>
    </w:p>
    <w:p w14:paraId="49B8A9DB" w14:textId="53117EA9" w:rsidR="004F051D" w:rsidRPr="0087462D" w:rsidRDefault="00704EB6" w:rsidP="0087462D">
      <w:pPr>
        <w:pStyle w:val="Heading4"/>
        <w:keepNext w:val="0"/>
        <w:keepLines w:val="0"/>
        <w:numPr>
          <w:ilvl w:val="0"/>
          <w:numId w:val="0"/>
        </w:numPr>
        <w:ind w:left="567"/>
        <w:jc w:val="both"/>
        <w:rPr>
          <w:rFonts w:ascii="Arial" w:hAnsi="Arial" w:cs="Arial"/>
        </w:rPr>
      </w:pPr>
      <w:r w:rsidRPr="0087462D">
        <w:rPr>
          <w:rFonts w:ascii="Arial" w:hAnsi="Arial" w:cs="Arial"/>
        </w:rPr>
        <w:t>Verejný obstarávateľ požaduje, aby navrhované opatrenia boli</w:t>
      </w:r>
      <w:r w:rsidR="00437C57">
        <w:rPr>
          <w:rFonts w:ascii="Arial" w:hAnsi="Arial" w:cs="Arial"/>
        </w:rPr>
        <w:t xml:space="preserve"> realizované </w:t>
      </w:r>
      <w:r w:rsidR="004F051D" w:rsidRPr="0087462D">
        <w:rPr>
          <w:rFonts w:ascii="Arial" w:hAnsi="Arial" w:cs="Arial"/>
        </w:rPr>
        <w:t>minimálne v</w:t>
      </w:r>
      <w:r w:rsidR="0072544B" w:rsidRPr="0087462D">
        <w:rPr>
          <w:rFonts w:ascii="Arial" w:hAnsi="Arial" w:cs="Arial"/>
        </w:rPr>
        <w:t xml:space="preserve"> </w:t>
      </w:r>
      <w:r w:rsidR="00A33FC6" w:rsidRPr="0087462D">
        <w:rPr>
          <w:rFonts w:ascii="Arial" w:hAnsi="Arial" w:cs="Arial"/>
        </w:rPr>
        <w:t>n</w:t>
      </w:r>
      <w:r w:rsidR="004F051D" w:rsidRPr="0087462D">
        <w:rPr>
          <w:rFonts w:ascii="Arial" w:hAnsi="Arial" w:cs="Arial"/>
        </w:rPr>
        <w:t>asledovnom rozsahu:</w:t>
      </w:r>
    </w:p>
    <w:p w14:paraId="3EF07007" w14:textId="77777777" w:rsidR="00067BFD" w:rsidRPr="0087462D" w:rsidRDefault="00067BFD" w:rsidP="00067BFD">
      <w:pPr>
        <w:rPr>
          <w:rFonts w:ascii="Arial" w:hAnsi="Arial" w:cs="Arial"/>
        </w:rPr>
      </w:pPr>
    </w:p>
    <w:p w14:paraId="3CE5B773" w14:textId="5C8293D9" w:rsidR="004F051D" w:rsidRPr="0087462D" w:rsidRDefault="004F051D" w:rsidP="00E74778">
      <w:pPr>
        <w:pStyle w:val="Heading4"/>
        <w:ind w:left="1134" w:hanging="567"/>
        <w:rPr>
          <w:rFonts w:ascii="Arial" w:hAnsi="Arial" w:cs="Arial"/>
        </w:rPr>
      </w:pPr>
      <w:bookmarkStart w:id="204" w:name="_Hlk528060444"/>
      <w:r w:rsidRPr="0087462D">
        <w:rPr>
          <w:rFonts w:ascii="Arial" w:hAnsi="Arial" w:cs="Arial"/>
          <w:szCs w:val="20"/>
        </w:rPr>
        <w:t>Úpravy</w:t>
      </w:r>
      <w:r w:rsidRPr="0087462D">
        <w:rPr>
          <w:rFonts w:ascii="Arial" w:hAnsi="Arial" w:cs="Arial"/>
        </w:rPr>
        <w:t xml:space="preserve"> na regulácii tepelného hospodárstva</w:t>
      </w:r>
    </w:p>
    <w:p w14:paraId="186EE1B2" w14:textId="77777777" w:rsidR="00067BFD" w:rsidRPr="0087462D" w:rsidRDefault="00067BFD" w:rsidP="00067BFD">
      <w:pPr>
        <w:rPr>
          <w:rFonts w:ascii="Arial" w:hAnsi="Arial" w:cs="Arial"/>
        </w:rPr>
      </w:pPr>
    </w:p>
    <w:p w14:paraId="53BB7F3B" w14:textId="6AAB1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5" w:name="_Toc534797429"/>
      <w:r w:rsidRPr="0087462D">
        <w:rPr>
          <w:rFonts w:ascii="Arial" w:hAnsi="Arial" w:cs="Arial"/>
        </w:rPr>
        <w:t>Predmetom tohto opatrenia je návrh komplexného projektového riešenia  hydraulického vyváženia vykurovacej sústavy, osadenie teplotných snímačov v referenčných miestnostiach v nadväznosti na reguláciu jednotlivých vetví a tiež regulácia na rozvodoch TUV.</w:t>
      </w:r>
      <w:bookmarkEnd w:id="205"/>
      <w:r w:rsidRPr="0087462D">
        <w:rPr>
          <w:rFonts w:ascii="Arial" w:hAnsi="Arial" w:cs="Arial"/>
        </w:rPr>
        <w:t xml:space="preserve"> </w:t>
      </w:r>
    </w:p>
    <w:p w14:paraId="5B0CED13"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6" w:name="_Toc534797430"/>
      <w:r w:rsidRPr="0087462D">
        <w:rPr>
          <w:rFonts w:ascii="Arial" w:hAnsi="Arial" w:cs="Arial"/>
        </w:rPr>
        <w:t xml:space="preserve">Projekt </w:t>
      </w:r>
      <w:proofErr w:type="spellStart"/>
      <w:r w:rsidRPr="0087462D">
        <w:rPr>
          <w:rFonts w:ascii="Arial" w:hAnsi="Arial" w:cs="Arial"/>
        </w:rPr>
        <w:t>ekvitermickej</w:t>
      </w:r>
      <w:proofErr w:type="spellEnd"/>
      <w:r w:rsidRPr="0087462D">
        <w:rPr>
          <w:rFonts w:ascii="Arial" w:hAnsi="Arial" w:cs="Arial"/>
        </w:rPr>
        <w:t xml:space="preserve"> regulácie jestvujúcich vykurovacích vetiev musí rešpektovať požiadavky vykurovacích priestorov a budov pri dodržaní efektívneho využívania energie.</w:t>
      </w:r>
      <w:bookmarkEnd w:id="206"/>
    </w:p>
    <w:p w14:paraId="19EFC84C"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7" w:name="_Toc534797431"/>
      <w:r w:rsidRPr="0087462D">
        <w:rPr>
          <w:rFonts w:ascii="Arial" w:hAnsi="Arial" w:cs="Arial"/>
        </w:rPr>
        <w:t>Súčasťou vyregulovania jednotlivých vetiev a budov bude vypracovanie časových harmonogramov teploty a distribúcie tepla  pre UK, VZT a TÚV (víkendové útlmy).</w:t>
      </w:r>
      <w:bookmarkEnd w:id="207"/>
    </w:p>
    <w:p w14:paraId="1EE3CFA6" w14:textId="406DF23B"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8" w:name="_Toc534797432"/>
      <w:r w:rsidRPr="0087462D">
        <w:rPr>
          <w:rFonts w:ascii="Arial" w:hAnsi="Arial" w:cs="Arial"/>
        </w:rPr>
        <w:t>Projekt hydraulického vyregulovania bude obsahovať aj fyzickú pasportizáciu termostatických hlavíc na koncových spotrebičoch –</w:t>
      </w:r>
      <w:r w:rsidR="00345D8F" w:rsidRPr="0087462D">
        <w:rPr>
          <w:rFonts w:ascii="Arial" w:hAnsi="Arial" w:cs="Arial"/>
        </w:rPr>
        <w:t xml:space="preserve"> </w:t>
      </w:r>
      <w:r w:rsidRPr="0087462D">
        <w:rPr>
          <w:rFonts w:ascii="Arial" w:hAnsi="Arial" w:cs="Arial"/>
        </w:rPr>
        <w:t>radiátoroch pri zhodnotení ich funkčnosti a doplnení v potrebnom rozsahu podľa skutkového stavu (technické a administratívne budovy nemajú žiadne termostatické hlavice).</w:t>
      </w:r>
      <w:bookmarkEnd w:id="208"/>
    </w:p>
    <w:p w14:paraId="24A1C416" w14:textId="412250CD"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9" w:name="_Toc534797433"/>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zriadenie lokálneho centrálneho dispečingu prostredníctvom lokálneho servera</w:t>
      </w:r>
      <w:r w:rsidR="00067BFD" w:rsidRPr="0087462D">
        <w:rPr>
          <w:rFonts w:ascii="Arial" w:hAnsi="Arial" w:cs="Arial"/>
        </w:rPr>
        <w:t xml:space="preserve"> </w:t>
      </w:r>
      <w:r w:rsidRPr="0087462D">
        <w:rPr>
          <w:rFonts w:ascii="Arial" w:hAnsi="Arial" w:cs="Arial"/>
        </w:rPr>
        <w:t>s vizualizačným zobrazením prevádzkových stavov a operatívnym riadením energetických procesov v reálnom čase.</w:t>
      </w:r>
      <w:bookmarkEnd w:id="209"/>
    </w:p>
    <w:p w14:paraId="6CEC3CFB" w14:textId="729E9F76"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10" w:name="_Toc534797434"/>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 xml:space="preserve">zabezpečenie sústavného monitoringu </w:t>
      </w:r>
      <w:r w:rsidR="00931764" w:rsidRPr="0087462D">
        <w:rPr>
          <w:rFonts w:ascii="Arial" w:hAnsi="Arial" w:cs="Arial"/>
        </w:rPr>
        <w:t xml:space="preserve">funkčnosti a prevádzkových parametrov dodaných zariadení a technológií na základe kontinuálneho zberu dát (24/7), </w:t>
      </w:r>
      <w:r w:rsidRPr="0087462D">
        <w:rPr>
          <w:rFonts w:ascii="Arial" w:hAnsi="Arial" w:cs="Arial"/>
        </w:rPr>
        <w:t>počas celej doby trvania zmluvného vzťahu.</w:t>
      </w:r>
      <w:bookmarkEnd w:id="210"/>
      <w:r w:rsidR="00931764" w:rsidRPr="0087462D">
        <w:rPr>
          <w:rFonts w:ascii="Arial" w:hAnsi="Arial" w:cs="Arial"/>
        </w:rPr>
        <w:t xml:space="preserve"> </w:t>
      </w:r>
    </w:p>
    <w:p w14:paraId="3DEC63D7" w14:textId="35A5DE5D" w:rsidR="004F051D" w:rsidRPr="0087462D" w:rsidRDefault="00FB6175" w:rsidP="00E74778">
      <w:pPr>
        <w:pStyle w:val="Heading4"/>
        <w:ind w:left="1134" w:hanging="567"/>
        <w:jc w:val="both"/>
        <w:rPr>
          <w:rFonts w:ascii="Arial" w:hAnsi="Arial" w:cs="Arial"/>
        </w:rPr>
      </w:pPr>
      <w:r w:rsidRPr="0087462D">
        <w:rPr>
          <w:rFonts w:ascii="Arial" w:hAnsi="Arial" w:cs="Arial"/>
          <w:szCs w:val="20"/>
        </w:rPr>
        <w:t>Komplexná r</w:t>
      </w:r>
      <w:r w:rsidR="004F051D" w:rsidRPr="0087462D">
        <w:rPr>
          <w:rFonts w:ascii="Arial" w:hAnsi="Arial" w:cs="Arial"/>
          <w:szCs w:val="20"/>
        </w:rPr>
        <w:t>ekonštrukcia</w:t>
      </w:r>
      <w:r w:rsidR="004F051D" w:rsidRPr="0087462D">
        <w:rPr>
          <w:rFonts w:ascii="Arial" w:hAnsi="Arial" w:cs="Arial"/>
        </w:rPr>
        <w:t xml:space="preserve"> tepelného hospodárstva</w:t>
      </w:r>
      <w:r w:rsidRPr="0087462D">
        <w:rPr>
          <w:rFonts w:ascii="Arial" w:hAnsi="Arial" w:cs="Arial"/>
        </w:rPr>
        <w:t xml:space="preserve"> a decentralizácia zdrojov</w:t>
      </w:r>
      <w:r w:rsidR="006A7D78" w:rsidRPr="0087462D">
        <w:rPr>
          <w:rFonts w:ascii="Arial" w:hAnsi="Arial" w:cs="Arial"/>
        </w:rPr>
        <w:t xml:space="preserve"> (vrátane lekárskych bytoviek)</w:t>
      </w:r>
      <w:r w:rsidR="007179CE" w:rsidRPr="0087462D">
        <w:rPr>
          <w:rFonts w:ascii="Arial" w:hAnsi="Arial" w:cs="Arial"/>
        </w:rPr>
        <w:t>.</w:t>
      </w:r>
      <w:r w:rsidR="006A7D78" w:rsidRPr="0087462D">
        <w:rPr>
          <w:rFonts w:ascii="Arial" w:hAnsi="Arial" w:cs="Arial"/>
        </w:rPr>
        <w:t xml:space="preserve"> </w:t>
      </w:r>
      <w:proofErr w:type="spellStart"/>
      <w:r w:rsidR="006A7D78" w:rsidRPr="0087462D">
        <w:rPr>
          <w:rFonts w:ascii="Arial" w:hAnsi="Arial" w:cs="Arial"/>
        </w:rPr>
        <w:t>Vrámci</w:t>
      </w:r>
      <w:proofErr w:type="spellEnd"/>
      <w:r w:rsidR="006A7D78" w:rsidRPr="0087462D">
        <w:rPr>
          <w:rFonts w:ascii="Arial" w:hAnsi="Arial" w:cs="Arial"/>
        </w:rPr>
        <w:t xml:space="preserve"> tohto opatrenia budú zahrnuté aj úpravy a rekonštrukcie potrubných úsekov, ktoré budú zachované pre ďalšiu prevádzku.</w:t>
      </w:r>
    </w:p>
    <w:p w14:paraId="23EA8616"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2BF9B9F3" w14:textId="6134F5EE" w:rsidR="004F051D" w:rsidRPr="0087462D" w:rsidRDefault="004F051D" w:rsidP="00E74778">
      <w:pPr>
        <w:pStyle w:val="Heading4"/>
        <w:ind w:left="1134" w:hanging="567"/>
        <w:jc w:val="both"/>
        <w:rPr>
          <w:rFonts w:ascii="Arial" w:hAnsi="Arial" w:cs="Arial"/>
        </w:rPr>
      </w:pPr>
      <w:r w:rsidRPr="0087462D">
        <w:rPr>
          <w:rFonts w:ascii="Arial" w:hAnsi="Arial" w:cs="Arial"/>
          <w:szCs w:val="20"/>
        </w:rPr>
        <w:t>Opatrenia</w:t>
      </w:r>
      <w:r w:rsidRPr="0087462D">
        <w:rPr>
          <w:rFonts w:ascii="Arial" w:hAnsi="Arial" w:cs="Arial"/>
        </w:rPr>
        <w:t xml:space="preserve"> na VZT</w:t>
      </w:r>
      <w:r w:rsidR="00530412"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8D3CCB">
        <w:rPr>
          <w:rFonts w:ascii="Arial" w:hAnsi="Arial" w:cs="Arial"/>
          <w:color w:val="auto"/>
          <w:szCs w:val="20"/>
        </w:rPr>
        <w:t>prevádzkovej</w:t>
      </w:r>
      <w:r w:rsidR="008D3CCB" w:rsidRPr="0087462D">
        <w:rPr>
          <w:rFonts w:ascii="Arial" w:hAnsi="Arial" w:cs="Arial"/>
          <w:color w:val="auto"/>
          <w:szCs w:val="20"/>
        </w:rPr>
        <w:t xml:space="preserve"> </w:t>
      </w:r>
      <w:r w:rsidRPr="0087462D">
        <w:rPr>
          <w:rFonts w:ascii="Arial" w:hAnsi="Arial" w:cs="Arial"/>
          <w:color w:val="auto"/>
          <w:szCs w:val="20"/>
        </w:rPr>
        <w:t>efektivity so zohľadnením súčasného stavu VZT jednotiek.</w:t>
      </w:r>
    </w:p>
    <w:p w14:paraId="7726CE0F"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3944D392" w14:textId="68A0702C"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szCs w:val="20"/>
        </w:rPr>
        <w:t>Modernizácia</w:t>
      </w:r>
      <w:r w:rsidRPr="0087462D">
        <w:rPr>
          <w:rFonts w:ascii="Arial" w:hAnsi="Arial" w:cs="Arial"/>
        </w:rPr>
        <w:t xml:space="preserve"> pôvodného osvetlenia</w:t>
      </w:r>
      <w:r w:rsidR="00530412" w:rsidRPr="0087462D">
        <w:rPr>
          <w:rFonts w:ascii="Arial" w:hAnsi="Arial" w:cs="Arial"/>
        </w:rPr>
        <w:t>.</w:t>
      </w:r>
      <w:r w:rsidR="00E74778" w:rsidRPr="0087462D">
        <w:rPr>
          <w:rFonts w:ascii="Arial" w:hAnsi="Arial" w:cs="Arial"/>
        </w:rPr>
        <w:t xml:space="preserve"> V rámci tohto opatrenia uchádzač navrhne</w:t>
      </w:r>
      <w:r w:rsidRPr="0087462D">
        <w:rPr>
          <w:rFonts w:ascii="Arial" w:hAnsi="Arial" w:cs="Arial"/>
        </w:rPr>
        <w:t xml:space="preserve"> </w:t>
      </w:r>
      <w:r w:rsidR="00E74778" w:rsidRPr="0087462D">
        <w:rPr>
          <w:rFonts w:ascii="Arial" w:hAnsi="Arial" w:cs="Arial"/>
        </w:rPr>
        <w:t>modernizáciu</w:t>
      </w:r>
      <w:r w:rsidRPr="0087462D">
        <w:rPr>
          <w:rFonts w:ascii="Arial" w:hAnsi="Arial" w:cs="Arial"/>
        </w:rPr>
        <w:t xml:space="preserve"> osvetlenia, výmenou tých jestvujúcich svietidiel, v ktorých sú osadené pôvodné</w:t>
      </w:r>
      <w:r w:rsidR="00E74778" w:rsidRPr="0087462D">
        <w:rPr>
          <w:rFonts w:ascii="Arial" w:hAnsi="Arial" w:cs="Arial"/>
        </w:rPr>
        <w:t xml:space="preserve"> </w:t>
      </w:r>
      <w:r w:rsidRPr="0087462D">
        <w:rPr>
          <w:rFonts w:ascii="Arial" w:hAnsi="Arial" w:cs="Arial"/>
        </w:rPr>
        <w:t xml:space="preserve">žiarovky a žiarivky. Výmena sa </w:t>
      </w:r>
      <w:r w:rsidRPr="0087462D">
        <w:rPr>
          <w:rFonts w:ascii="Arial" w:hAnsi="Arial" w:cs="Arial"/>
          <w:color w:val="auto"/>
          <w:szCs w:val="20"/>
        </w:rPr>
        <w:t>predpokladá</w:t>
      </w:r>
      <w:r w:rsidRPr="0087462D">
        <w:rPr>
          <w:rFonts w:ascii="Arial" w:hAnsi="Arial" w:cs="Arial"/>
        </w:rPr>
        <w:t xml:space="preserve"> iba v uchádzačom vytipovaných vhodných priestoroch predovšetkým v závislosti na prevádzkovej dobe osvetlenia.</w:t>
      </w:r>
      <w:r w:rsidR="00E74778" w:rsidRPr="0087462D">
        <w:rPr>
          <w:rFonts w:ascii="Arial" w:hAnsi="Arial" w:cs="Arial"/>
        </w:rPr>
        <w:t xml:space="preserve"> </w:t>
      </w:r>
      <w:r w:rsidRPr="0087462D">
        <w:rPr>
          <w:rFonts w:ascii="Arial" w:hAnsi="Arial" w:cs="Arial"/>
          <w:color w:val="auto"/>
          <w:szCs w:val="20"/>
        </w:rPr>
        <w:t>Výmena predpokladá výmenu týchto zdrojov za nové úsporné svetelné zdroje.</w:t>
      </w:r>
    </w:p>
    <w:p w14:paraId="6DFC4988" w14:textId="77777777" w:rsidR="00E74778" w:rsidRPr="0087462D" w:rsidRDefault="00E74778" w:rsidP="00E74778">
      <w:pPr>
        <w:ind w:left="1134"/>
        <w:rPr>
          <w:rFonts w:ascii="Arial" w:hAnsi="Arial" w:cs="Arial"/>
        </w:rPr>
      </w:pPr>
    </w:p>
    <w:p w14:paraId="516F8F76" w14:textId="47CB91D0"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rPr>
        <w:lastRenderedPageBreak/>
        <w:t xml:space="preserve">Úspora na </w:t>
      </w:r>
      <w:r w:rsidRPr="0087462D">
        <w:rPr>
          <w:rFonts w:ascii="Arial" w:hAnsi="Arial" w:cs="Arial"/>
          <w:szCs w:val="20"/>
        </w:rPr>
        <w:t>spotrebe</w:t>
      </w:r>
      <w:r w:rsidRPr="0087462D">
        <w:rPr>
          <w:rFonts w:ascii="Arial" w:hAnsi="Arial" w:cs="Arial"/>
        </w:rPr>
        <w:t xml:space="preserve"> vody</w:t>
      </w:r>
      <w:r w:rsidR="00067BFD"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FD1B21">
        <w:rPr>
          <w:rFonts w:ascii="Arial" w:hAnsi="Arial" w:cs="Arial"/>
          <w:color w:val="auto"/>
          <w:szCs w:val="20"/>
        </w:rPr>
        <w:t>prevádzkovej</w:t>
      </w:r>
      <w:r w:rsidR="00FD1B21" w:rsidRPr="0087462D">
        <w:rPr>
          <w:rFonts w:ascii="Arial" w:hAnsi="Arial" w:cs="Arial"/>
          <w:color w:val="auto"/>
          <w:szCs w:val="20"/>
        </w:rPr>
        <w:t xml:space="preserve"> </w:t>
      </w:r>
      <w:r w:rsidRPr="0087462D">
        <w:rPr>
          <w:rFonts w:ascii="Arial" w:hAnsi="Arial" w:cs="Arial"/>
          <w:color w:val="auto"/>
          <w:szCs w:val="20"/>
        </w:rPr>
        <w:t>efektivity na úspore vody, napr. technické doplnky na sanitárnej zdravotechnike.</w:t>
      </w:r>
    </w:p>
    <w:p w14:paraId="160B8705" w14:textId="77777777" w:rsidR="00B65996" w:rsidRPr="0087462D" w:rsidRDefault="00B65996" w:rsidP="00E74778">
      <w:pPr>
        <w:pStyle w:val="Heading5"/>
        <w:keepNext w:val="0"/>
        <w:keepLines w:val="0"/>
        <w:numPr>
          <w:ilvl w:val="0"/>
          <w:numId w:val="0"/>
        </w:numPr>
        <w:spacing w:before="0"/>
        <w:ind w:left="1134"/>
        <w:jc w:val="both"/>
        <w:rPr>
          <w:rFonts w:ascii="Arial" w:hAnsi="Arial" w:cs="Arial"/>
          <w:color w:val="auto"/>
          <w:sz w:val="20"/>
          <w:szCs w:val="20"/>
        </w:rPr>
      </w:pPr>
    </w:p>
    <w:p w14:paraId="7E84FECC" w14:textId="5E703CCA" w:rsidR="004F051D" w:rsidRPr="0087462D" w:rsidRDefault="004F051D" w:rsidP="00E74778">
      <w:pPr>
        <w:pStyle w:val="Heading4"/>
        <w:ind w:left="1134" w:hanging="567"/>
        <w:jc w:val="both"/>
        <w:rPr>
          <w:rFonts w:ascii="Arial" w:hAnsi="Arial" w:cs="Arial"/>
        </w:rPr>
      </w:pPr>
      <w:r w:rsidRPr="0087462D">
        <w:rPr>
          <w:rFonts w:ascii="Arial" w:hAnsi="Arial" w:cs="Arial"/>
          <w:szCs w:val="20"/>
        </w:rPr>
        <w:t>Úspory</w:t>
      </w:r>
      <w:r w:rsidRPr="0087462D">
        <w:rPr>
          <w:rFonts w:ascii="Arial" w:hAnsi="Arial" w:cs="Arial"/>
        </w:rPr>
        <w:t xml:space="preserve"> v</w:t>
      </w:r>
      <w:r w:rsidR="00530412" w:rsidRPr="0087462D">
        <w:rPr>
          <w:rFonts w:ascii="Arial" w:hAnsi="Arial" w:cs="Arial"/>
        </w:rPr>
        <w:t> </w:t>
      </w:r>
      <w:r w:rsidRPr="0087462D">
        <w:rPr>
          <w:rFonts w:ascii="Arial" w:hAnsi="Arial" w:cs="Arial"/>
        </w:rPr>
        <w:t>práčovni</w:t>
      </w:r>
      <w:r w:rsidR="00530412" w:rsidRPr="0087462D">
        <w:rPr>
          <w:rFonts w:ascii="Arial" w:hAnsi="Arial" w:cs="Arial"/>
        </w:rPr>
        <w:t xml:space="preserve">. </w:t>
      </w:r>
      <w:r w:rsidRPr="0087462D">
        <w:rPr>
          <w:rFonts w:ascii="Arial" w:hAnsi="Arial" w:cs="Arial"/>
          <w:color w:val="auto"/>
          <w:szCs w:val="20"/>
        </w:rPr>
        <w:t>Vzhľadom ku stavu technologických spotrebičov v práčovni a zvýšeným prevádzkovým nákladom obstarávateľ vyžaduje výmenu strojného zariadenia práčovne.</w:t>
      </w:r>
    </w:p>
    <w:p w14:paraId="1736927A" w14:textId="5E8F22D3" w:rsidR="00B4011F" w:rsidRPr="0087462D" w:rsidRDefault="00B4011F" w:rsidP="00E74778">
      <w:pPr>
        <w:pStyle w:val="Heading2"/>
        <w:keepNext w:val="0"/>
        <w:keepLines w:val="0"/>
        <w:numPr>
          <w:ilvl w:val="0"/>
          <w:numId w:val="0"/>
        </w:numPr>
        <w:spacing w:before="0"/>
        <w:ind w:left="1134"/>
        <w:jc w:val="both"/>
        <w:rPr>
          <w:rFonts w:ascii="Arial" w:hAnsi="Arial" w:cs="Arial"/>
          <w:b/>
          <w:color w:val="008998"/>
          <w:sz w:val="20"/>
          <w:szCs w:val="20"/>
          <w:lang w:val="sk-SK"/>
        </w:rPr>
      </w:pPr>
      <w:bookmarkStart w:id="211" w:name="_Toc475622584"/>
    </w:p>
    <w:p w14:paraId="13A72ECC" w14:textId="2EBA28B0" w:rsidR="009212D7" w:rsidRPr="0087462D" w:rsidRDefault="009212D7" w:rsidP="00E74778">
      <w:pPr>
        <w:pStyle w:val="Heading4"/>
        <w:ind w:left="1134" w:hanging="567"/>
        <w:jc w:val="both"/>
        <w:rPr>
          <w:rFonts w:ascii="Arial" w:hAnsi="Arial" w:cs="Arial"/>
          <w:szCs w:val="20"/>
        </w:rPr>
      </w:pPr>
      <w:r w:rsidRPr="0087462D">
        <w:rPr>
          <w:rFonts w:ascii="Arial" w:hAnsi="Arial" w:cs="Arial"/>
          <w:szCs w:val="20"/>
        </w:rPr>
        <w:t>Výmena Transformátorov</w:t>
      </w:r>
      <w:r w:rsidR="00530412" w:rsidRPr="0087462D">
        <w:rPr>
          <w:rFonts w:ascii="Arial" w:hAnsi="Arial" w:cs="Arial"/>
          <w:szCs w:val="20"/>
        </w:rPr>
        <w:t xml:space="preserve">. </w:t>
      </w:r>
      <w:r w:rsidRPr="0087462D">
        <w:rPr>
          <w:rFonts w:ascii="Arial" w:hAnsi="Arial" w:cs="Arial"/>
          <w:color w:val="auto"/>
          <w:szCs w:val="20"/>
        </w:rPr>
        <w:t xml:space="preserve">Predmetom tohto opatrenia je výmena transformátorov, ktorých technický stav nezodpovedá spoľahlivej a bezpečnej prevádzke – podľa uvedeného v revízii. Nové trafostanice budú umiestnené v mieste pôvodných trafostaníc. Súčasťou dodávky nových trafostaníc je aj ich nové istenie. </w:t>
      </w:r>
    </w:p>
    <w:p w14:paraId="3349037C" w14:textId="77777777" w:rsidR="00067BFD" w:rsidRPr="0087462D" w:rsidRDefault="00067BFD" w:rsidP="00530412">
      <w:pPr>
        <w:jc w:val="both"/>
        <w:rPr>
          <w:rFonts w:ascii="Arial" w:hAnsi="Arial" w:cs="Arial"/>
        </w:rPr>
      </w:pPr>
    </w:p>
    <w:bookmarkEnd w:id="204"/>
    <w:p w14:paraId="3C23D9C0" w14:textId="43C39C81" w:rsidR="00172B9A" w:rsidRPr="0087462D" w:rsidRDefault="006C5BCD" w:rsidP="00530412">
      <w:pPr>
        <w:pStyle w:val="Heading3"/>
        <w:keepNext w:val="0"/>
        <w:keepLines w:val="0"/>
        <w:ind w:left="567" w:hanging="567"/>
        <w:jc w:val="both"/>
        <w:rPr>
          <w:rFonts w:ascii="Arial" w:hAnsi="Arial" w:cs="Arial"/>
        </w:rPr>
      </w:pPr>
      <w:r w:rsidRPr="0087462D">
        <w:rPr>
          <w:rFonts w:ascii="Arial" w:hAnsi="Arial" w:cs="Arial"/>
        </w:rPr>
        <w:t xml:space="preserve">Pre vylúčenie pochybností platí, že uchádzač môže navrhnúť aj iné opatrenia nad rámec minimálnych opatrení uvedený v tomto bode </w:t>
      </w:r>
      <w:r w:rsidR="00DD14FB" w:rsidRPr="0087462D">
        <w:rPr>
          <w:rFonts w:ascii="Arial" w:hAnsi="Arial" w:cs="Arial"/>
        </w:rPr>
        <w:fldChar w:fldCharType="begin"/>
      </w:r>
      <w:r w:rsidR="00DD14FB" w:rsidRPr="0087462D">
        <w:rPr>
          <w:rFonts w:ascii="Arial" w:hAnsi="Arial" w:cs="Arial"/>
        </w:rPr>
        <w:instrText xml:space="preserve"> REF _Ref528147154 \r \h </w:instrText>
      </w:r>
      <w:r w:rsidR="00034EB1" w:rsidRPr="0087462D">
        <w:rPr>
          <w:rFonts w:ascii="Arial" w:hAnsi="Arial" w:cs="Arial"/>
        </w:rPr>
        <w:instrText xml:space="preserve"> \* MERGEFORMAT </w:instrText>
      </w:r>
      <w:r w:rsidR="00DD14FB" w:rsidRPr="0087462D">
        <w:rPr>
          <w:rFonts w:ascii="Arial" w:hAnsi="Arial" w:cs="Arial"/>
        </w:rPr>
      </w:r>
      <w:r w:rsidR="00DD14FB" w:rsidRPr="0087462D">
        <w:rPr>
          <w:rFonts w:ascii="Arial" w:hAnsi="Arial" w:cs="Arial"/>
        </w:rPr>
        <w:fldChar w:fldCharType="separate"/>
      </w:r>
      <w:r w:rsidR="009B37BA">
        <w:rPr>
          <w:rFonts w:ascii="Arial" w:hAnsi="Arial" w:cs="Arial"/>
        </w:rPr>
        <w:t>4</w:t>
      </w:r>
      <w:r w:rsidR="00DD14FB" w:rsidRPr="0087462D">
        <w:rPr>
          <w:rFonts w:ascii="Arial" w:hAnsi="Arial" w:cs="Arial"/>
        </w:rPr>
        <w:fldChar w:fldCharType="end"/>
      </w:r>
      <w:r w:rsidRPr="0087462D">
        <w:rPr>
          <w:rFonts w:ascii="Arial" w:hAnsi="Arial" w:cs="Arial"/>
        </w:rPr>
        <w:t xml:space="preserve"> a opatrení uvedených v</w:t>
      </w:r>
      <w:r w:rsidRPr="0087462D">
        <w:rPr>
          <w:rFonts w:ascii="Arial" w:hAnsi="Arial" w:cs="Arial"/>
          <w:bCs/>
          <w:szCs w:val="20"/>
        </w:rPr>
        <w:t xml:space="preserve"> Analýze </w:t>
      </w:r>
      <w:r w:rsidR="007B575D" w:rsidRPr="00425A52">
        <w:rPr>
          <w:rFonts w:ascii="Arial" w:hAnsi="Arial" w:cs="Arial"/>
          <w:szCs w:val="20"/>
        </w:rPr>
        <w:t>potenciálu úspor pri prevádzke energetického hospodárstva v areáli Fakultnej nemocnice s poliklinikou v Nových Zámkoch</w:t>
      </w:r>
      <w:r w:rsidR="007B575D" w:rsidRPr="00425A52" w:rsidDel="0008047E">
        <w:rPr>
          <w:rFonts w:ascii="Arial" w:hAnsi="Arial" w:cs="Arial"/>
          <w:szCs w:val="20"/>
        </w:rPr>
        <w:t xml:space="preserve"> </w:t>
      </w:r>
      <w:r w:rsidRPr="0087462D">
        <w:rPr>
          <w:rFonts w:ascii="Arial" w:hAnsi="Arial" w:cs="Arial"/>
          <w:bCs/>
          <w:szCs w:val="20"/>
        </w:rPr>
        <w:t>.</w:t>
      </w:r>
      <w:r w:rsidRPr="0087462D">
        <w:rPr>
          <w:rFonts w:ascii="Arial" w:hAnsi="Arial" w:cs="Arial"/>
        </w:rPr>
        <w:t xml:space="preserve"> </w:t>
      </w:r>
    </w:p>
    <w:p w14:paraId="5A3F92B8" w14:textId="77777777" w:rsidR="009212D7" w:rsidRPr="0087462D" w:rsidRDefault="009212D7" w:rsidP="00A5265B">
      <w:pPr>
        <w:rPr>
          <w:rFonts w:ascii="Arial" w:hAnsi="Arial" w:cs="Arial"/>
        </w:rPr>
      </w:pPr>
    </w:p>
    <w:p w14:paraId="5D1B674A" w14:textId="139D5E4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2" w:name="_Toc534797435"/>
      <w:r w:rsidRPr="0087462D">
        <w:rPr>
          <w:rFonts w:ascii="Arial" w:hAnsi="Arial" w:cs="Arial"/>
          <w:b/>
          <w:color w:val="008998"/>
          <w:sz w:val="20"/>
          <w:szCs w:val="20"/>
          <w:lang w:val="sk-SK"/>
        </w:rPr>
        <w:t>Súvisiace služby</w:t>
      </w:r>
      <w:bookmarkEnd w:id="211"/>
      <w:bookmarkEnd w:id="212"/>
    </w:p>
    <w:p w14:paraId="7C2EAD99" w14:textId="77777777" w:rsidR="00B65996" w:rsidRPr="0087462D" w:rsidRDefault="00B65996" w:rsidP="00A5265B">
      <w:pPr>
        <w:pStyle w:val="Heading3"/>
        <w:keepNext w:val="0"/>
        <w:keepLines w:val="0"/>
        <w:numPr>
          <w:ilvl w:val="0"/>
          <w:numId w:val="0"/>
        </w:numPr>
        <w:ind w:left="567"/>
        <w:jc w:val="both"/>
        <w:rPr>
          <w:rFonts w:ascii="Arial" w:hAnsi="Arial" w:cs="Arial"/>
        </w:rPr>
      </w:pPr>
    </w:p>
    <w:p w14:paraId="6EFF2E8C" w14:textId="7E33F28B" w:rsidR="001D16BD" w:rsidRPr="0087462D" w:rsidRDefault="001D16BD"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je aj analýza stavu </w:t>
      </w:r>
      <w:r w:rsidR="00CB4225">
        <w:rPr>
          <w:rFonts w:ascii="Arial" w:hAnsi="Arial" w:cs="Arial"/>
        </w:rPr>
        <w:t>energetického hospodárstva</w:t>
      </w:r>
      <w:r w:rsidRPr="0087462D">
        <w:rPr>
          <w:rFonts w:ascii="Arial" w:hAnsi="Arial" w:cs="Arial"/>
        </w:rPr>
        <w:t>, vrátane vypracovania potrebnej dokumentácie a projektovej dokumentácie nevyhnutnej na realizáciu opatrení vrátane inžinierskej činnosti a súvisiacich plnení.</w:t>
      </w:r>
    </w:p>
    <w:p w14:paraId="71A2B69B" w14:textId="77777777" w:rsidR="00E553E5" w:rsidRPr="0087462D" w:rsidRDefault="00E553E5" w:rsidP="00E553E5">
      <w:pPr>
        <w:rPr>
          <w:rFonts w:ascii="Arial" w:hAnsi="Arial" w:cs="Arial"/>
        </w:rPr>
      </w:pPr>
    </w:p>
    <w:p w14:paraId="31AEFB8F" w14:textId="65CC705B" w:rsidR="00B65996" w:rsidRPr="0087462D" w:rsidRDefault="00B65996"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zariadení s príslušenstvom je ich dovoz, inštalácia, uvedenie do prevádzky a základné predvedenie funkčnosti a zaškolenie na nainštalovaných zariadeniach (na užívateľskej úrovni) zodpovedným osobám objednávateľa v potrebnom rozsahu. </w:t>
      </w:r>
    </w:p>
    <w:p w14:paraId="58E53D7A" w14:textId="77777777" w:rsidR="002F3E44" w:rsidRPr="0087462D" w:rsidRDefault="002F3E44" w:rsidP="0087462D">
      <w:pPr>
        <w:pStyle w:val="Heading3"/>
        <w:keepNext w:val="0"/>
        <w:keepLines w:val="0"/>
        <w:numPr>
          <w:ilvl w:val="0"/>
          <w:numId w:val="0"/>
        </w:numPr>
        <w:ind w:left="426"/>
        <w:jc w:val="both"/>
        <w:rPr>
          <w:rFonts w:ascii="Arial" w:hAnsi="Arial" w:cs="Arial"/>
        </w:rPr>
      </w:pPr>
    </w:p>
    <w:p w14:paraId="6D744AC8" w14:textId="1D36CA2E"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3" w:name="_Toc475622585"/>
      <w:bookmarkStart w:id="214" w:name="_Toc534797436"/>
      <w:r w:rsidRPr="0087462D">
        <w:rPr>
          <w:rFonts w:ascii="Arial" w:hAnsi="Arial" w:cs="Arial"/>
          <w:b/>
          <w:color w:val="008998"/>
          <w:sz w:val="20"/>
          <w:szCs w:val="20"/>
          <w:lang w:val="sk-SK"/>
        </w:rPr>
        <w:t xml:space="preserve">Záruka </w:t>
      </w:r>
      <w:bookmarkEnd w:id="202"/>
      <w:bookmarkEnd w:id="203"/>
      <w:bookmarkEnd w:id="213"/>
      <w:r w:rsidR="006F108E" w:rsidRPr="0087462D">
        <w:rPr>
          <w:rFonts w:ascii="Arial" w:hAnsi="Arial" w:cs="Arial"/>
          <w:b/>
          <w:color w:val="008998"/>
          <w:sz w:val="20"/>
          <w:szCs w:val="20"/>
          <w:lang w:val="sk-SK"/>
        </w:rPr>
        <w:t>a garancie úspor</w:t>
      </w:r>
      <w:bookmarkEnd w:id="214"/>
      <w:r w:rsidR="006F108E" w:rsidRPr="0087462D">
        <w:rPr>
          <w:rFonts w:ascii="Arial" w:hAnsi="Arial" w:cs="Arial"/>
          <w:b/>
          <w:color w:val="008998"/>
          <w:sz w:val="20"/>
          <w:szCs w:val="20"/>
          <w:lang w:val="sk-SK"/>
        </w:rPr>
        <w:t xml:space="preserve"> </w:t>
      </w:r>
    </w:p>
    <w:p w14:paraId="2165D637"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5AD7C3AF" w14:textId="59F6F9BC" w:rsidR="006F108E"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Záruka </w:t>
      </w:r>
      <w:r w:rsidR="006F108E" w:rsidRPr="0087462D">
        <w:rPr>
          <w:rFonts w:ascii="Arial" w:hAnsi="Arial" w:cs="Arial"/>
        </w:rPr>
        <w:t>ako aj garancie úspor</w:t>
      </w:r>
      <w:r w:rsidR="002628E8">
        <w:rPr>
          <w:rFonts w:ascii="Arial" w:hAnsi="Arial" w:cs="Arial"/>
        </w:rPr>
        <w:t xml:space="preserve"> </w:t>
      </w:r>
      <w:r w:rsidR="006F108E" w:rsidRPr="0087462D">
        <w:rPr>
          <w:rFonts w:ascii="Arial" w:hAnsi="Arial" w:cs="Arial"/>
        </w:rPr>
        <w:t>sú špecifikované v návrhu zmluvy, ktorý je uvedený v</w:t>
      </w:r>
      <w:r w:rsidR="0090385C" w:rsidRPr="0087462D">
        <w:rPr>
          <w:rFonts w:ascii="Arial" w:hAnsi="Arial" w:cs="Arial"/>
        </w:rPr>
        <w:t> Prílohe č.</w:t>
      </w:r>
      <w:r w:rsidR="004358B5" w:rsidRPr="0087462D">
        <w:rPr>
          <w:rFonts w:ascii="Arial" w:hAnsi="Arial" w:cs="Arial"/>
        </w:rPr>
        <w:t xml:space="preserve"> </w:t>
      </w:r>
      <w:r w:rsidR="0090385C" w:rsidRPr="0087462D">
        <w:rPr>
          <w:rFonts w:ascii="Arial" w:hAnsi="Arial" w:cs="Arial"/>
        </w:rPr>
        <w:t xml:space="preserve">6 </w:t>
      </w:r>
      <w:r w:rsidR="006F108E" w:rsidRPr="0087462D">
        <w:rPr>
          <w:rFonts w:ascii="Arial" w:hAnsi="Arial" w:cs="Arial"/>
        </w:rPr>
        <w:t>týchto súťažných podkladov</w:t>
      </w:r>
      <w:r w:rsidR="0090385C" w:rsidRPr="0087462D">
        <w:rPr>
          <w:rFonts w:ascii="Arial" w:hAnsi="Arial" w:cs="Arial"/>
        </w:rPr>
        <w:t xml:space="preserve">. </w:t>
      </w:r>
    </w:p>
    <w:p w14:paraId="7C0727AA" w14:textId="77777777" w:rsidR="00AF6A09" w:rsidRPr="0087462D" w:rsidRDefault="00AF6A09" w:rsidP="00A5265B">
      <w:pPr>
        <w:pStyle w:val="Heading3"/>
        <w:keepNext w:val="0"/>
        <w:keepLines w:val="0"/>
        <w:numPr>
          <w:ilvl w:val="0"/>
          <w:numId w:val="0"/>
        </w:numPr>
        <w:ind w:left="567"/>
        <w:jc w:val="both"/>
        <w:rPr>
          <w:rFonts w:ascii="Arial" w:hAnsi="Arial" w:cs="Arial"/>
        </w:rPr>
      </w:pPr>
    </w:p>
    <w:p w14:paraId="752D3A3A" w14:textId="42AFC1CE" w:rsidR="002A48F1" w:rsidRPr="0087462D" w:rsidRDefault="000545F4" w:rsidP="00A5265B">
      <w:pPr>
        <w:pStyle w:val="Heading3"/>
        <w:keepNext w:val="0"/>
        <w:keepLines w:val="0"/>
        <w:ind w:left="567" w:hanging="567"/>
        <w:jc w:val="both"/>
        <w:rPr>
          <w:rFonts w:ascii="Arial" w:hAnsi="Arial" w:cs="Arial"/>
        </w:rPr>
      </w:pPr>
      <w:r w:rsidRPr="0087462D">
        <w:rPr>
          <w:rFonts w:ascii="Arial" w:hAnsi="Arial" w:cs="Arial"/>
        </w:rPr>
        <w:t xml:space="preserve">Výška garantovaných úspor musí </w:t>
      </w:r>
      <w:r w:rsidR="002A48F1" w:rsidRPr="0087462D">
        <w:rPr>
          <w:rFonts w:ascii="Arial" w:hAnsi="Arial" w:cs="Arial"/>
        </w:rPr>
        <w:t xml:space="preserve">presahovať celkové náklady realizácie Projektu - </w:t>
      </w:r>
      <w:r w:rsidR="002628E8" w:rsidRPr="00246BDA">
        <w:rPr>
          <w:rFonts w:ascii="Arial" w:hAnsi="Arial" w:cs="Arial"/>
        </w:rPr>
        <w:t xml:space="preserve">Zvýšenie efektívnosti prevádzkovania energetického hospodárstva Fakultnej nemocnice s poliklinikou Nové Zámky </w:t>
      </w:r>
      <w:r w:rsidR="002A48F1" w:rsidRPr="0087462D">
        <w:rPr>
          <w:rFonts w:ascii="Arial" w:hAnsi="Arial" w:cs="Arial"/>
          <w:szCs w:val="20"/>
        </w:rPr>
        <w:t>.</w:t>
      </w:r>
    </w:p>
    <w:p w14:paraId="12EA4897" w14:textId="444A65B9" w:rsidR="000545F4" w:rsidRPr="0087462D" w:rsidRDefault="002A48F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 </w:t>
      </w:r>
    </w:p>
    <w:p w14:paraId="21F32B3C" w14:textId="4A682A65" w:rsidR="00AF6A09" w:rsidRPr="0087462D" w:rsidRDefault="00AF6A09" w:rsidP="00A5265B">
      <w:pPr>
        <w:pStyle w:val="Heading3"/>
        <w:keepNext w:val="0"/>
        <w:keepLines w:val="0"/>
        <w:ind w:left="567" w:hanging="567"/>
        <w:jc w:val="both"/>
        <w:rPr>
          <w:rFonts w:ascii="Arial" w:hAnsi="Arial" w:cs="Arial"/>
        </w:rPr>
      </w:pPr>
      <w:proofErr w:type="spellStart"/>
      <w:r w:rsidRPr="0087462D">
        <w:rPr>
          <w:rFonts w:ascii="Arial" w:hAnsi="Arial" w:cs="Arial"/>
        </w:rPr>
        <w:t>FNsP</w:t>
      </w:r>
      <w:proofErr w:type="spellEnd"/>
      <w:r w:rsidRPr="0087462D">
        <w:rPr>
          <w:rFonts w:ascii="Arial" w:hAnsi="Arial" w:cs="Arial"/>
        </w:rPr>
        <w:t xml:space="preserve"> požaduje, aby úspešný uchádzač po realizácii opatrení na zvýšenie </w:t>
      </w:r>
      <w:r w:rsidR="00EF7982">
        <w:rPr>
          <w:rFonts w:ascii="Arial" w:hAnsi="Arial" w:cs="Arial"/>
        </w:rPr>
        <w:t>prevádzkovej</w:t>
      </w:r>
      <w:r w:rsidR="00EF7982" w:rsidRPr="0087462D">
        <w:rPr>
          <w:rFonts w:ascii="Arial" w:hAnsi="Arial" w:cs="Arial"/>
        </w:rPr>
        <w:t xml:space="preserve"> </w:t>
      </w:r>
      <w:r w:rsidRPr="0087462D">
        <w:rPr>
          <w:rFonts w:ascii="Arial" w:hAnsi="Arial" w:cs="Arial"/>
        </w:rPr>
        <w:t>efektívnosti garantoval dosiahnutie úspor minimálne vo výške</w:t>
      </w:r>
      <w:r w:rsidR="00B4011F" w:rsidRPr="0087462D">
        <w:rPr>
          <w:rFonts w:ascii="Arial" w:hAnsi="Arial" w:cs="Arial"/>
        </w:rPr>
        <w:t xml:space="preserve"> 140.000,00</w:t>
      </w:r>
      <w:r w:rsidRPr="0087462D">
        <w:rPr>
          <w:rFonts w:ascii="Arial" w:hAnsi="Arial" w:cs="Arial"/>
        </w:rPr>
        <w:t xml:space="preserve"> EUR </w:t>
      </w:r>
      <w:r w:rsidR="00FC27B5" w:rsidRPr="0087462D">
        <w:rPr>
          <w:rFonts w:ascii="Arial" w:hAnsi="Arial" w:cs="Arial"/>
        </w:rPr>
        <w:t>s</w:t>
      </w:r>
      <w:r w:rsidRPr="0087462D">
        <w:rPr>
          <w:rFonts w:ascii="Arial" w:hAnsi="Arial" w:cs="Arial"/>
        </w:rPr>
        <w:t xml:space="preserve"> DPH ročne. </w:t>
      </w:r>
      <w:r w:rsidR="0040082C" w:rsidRPr="0087462D">
        <w:rPr>
          <w:rFonts w:ascii="Arial" w:hAnsi="Arial" w:cs="Arial"/>
        </w:rPr>
        <w:t xml:space="preserve">Pri stanovení </w:t>
      </w:r>
      <w:r w:rsidR="00EF7982" w:rsidRPr="0087462D">
        <w:rPr>
          <w:rFonts w:ascii="Arial" w:hAnsi="Arial" w:cs="Arial"/>
        </w:rPr>
        <w:t>garantovan</w:t>
      </w:r>
      <w:r w:rsidR="00EF7982">
        <w:rPr>
          <w:rFonts w:ascii="Arial" w:hAnsi="Arial" w:cs="Arial"/>
        </w:rPr>
        <w:t>ých</w:t>
      </w:r>
      <w:r w:rsidR="00EF7982" w:rsidRPr="0087462D">
        <w:rPr>
          <w:rFonts w:ascii="Arial" w:hAnsi="Arial" w:cs="Arial"/>
        </w:rPr>
        <w:t xml:space="preserve"> </w:t>
      </w:r>
      <w:r w:rsidR="00884BA4" w:rsidRPr="0087462D">
        <w:rPr>
          <w:rFonts w:ascii="Arial" w:hAnsi="Arial" w:cs="Arial"/>
        </w:rPr>
        <w:t>úspor sa vychádza z cien a merných jednotiek spotreby z roku 2017</w:t>
      </w:r>
      <w:r w:rsidR="00C52126">
        <w:rPr>
          <w:rFonts w:ascii="Arial" w:hAnsi="Arial" w:cs="Arial"/>
        </w:rPr>
        <w:t xml:space="preserve"> a ostatných údajov obsiahnutých v týchto súťažných podkladoch</w:t>
      </w:r>
      <w:r w:rsidR="00884BA4" w:rsidRPr="0087462D">
        <w:rPr>
          <w:rFonts w:ascii="Arial" w:hAnsi="Arial" w:cs="Arial"/>
        </w:rPr>
        <w:t>.</w:t>
      </w:r>
    </w:p>
    <w:p w14:paraId="227B0A43"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215" w:name="_Toc400006302"/>
      <w:bookmarkStart w:id="216" w:name="_Toc444084981"/>
    </w:p>
    <w:p w14:paraId="65455F37"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7" w:name="_Toc475622586"/>
      <w:bookmarkStart w:id="218" w:name="_Toc534797437"/>
      <w:r w:rsidRPr="0087462D">
        <w:rPr>
          <w:rFonts w:ascii="Arial" w:hAnsi="Arial" w:cs="Arial"/>
          <w:b/>
          <w:color w:val="008998"/>
          <w:sz w:val="20"/>
          <w:szCs w:val="20"/>
          <w:lang w:val="sk-SK"/>
        </w:rPr>
        <w:t>Miesto realizácie predmetu zákazky</w:t>
      </w:r>
      <w:bookmarkEnd w:id="215"/>
      <w:bookmarkEnd w:id="216"/>
      <w:bookmarkEnd w:id="217"/>
      <w:bookmarkEnd w:id="218"/>
    </w:p>
    <w:p w14:paraId="3162A7A2"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30C5C5D9" w14:textId="4A5DDF74" w:rsidR="002F3E44" w:rsidRPr="0087462D" w:rsidRDefault="002F3E44" w:rsidP="00A5265B">
      <w:pPr>
        <w:pStyle w:val="Heading3"/>
        <w:keepNext w:val="0"/>
        <w:keepLines w:val="0"/>
        <w:ind w:left="567" w:hanging="567"/>
        <w:jc w:val="both"/>
        <w:rPr>
          <w:rFonts w:ascii="Arial" w:hAnsi="Arial" w:cs="Arial"/>
          <w:color w:val="auto"/>
        </w:rPr>
      </w:pPr>
      <w:bookmarkStart w:id="219" w:name="_Toc400006303"/>
      <w:bookmarkStart w:id="220" w:name="_Toc444084982"/>
      <w:r w:rsidRPr="0087462D">
        <w:rPr>
          <w:rFonts w:ascii="Arial" w:hAnsi="Arial" w:cs="Arial"/>
          <w:color w:val="auto"/>
        </w:rPr>
        <w:t xml:space="preserve">Hlavné stavenisko alebo miesto </w:t>
      </w:r>
      <w:r w:rsidR="00111F26" w:rsidRPr="0087462D">
        <w:rPr>
          <w:rFonts w:ascii="Arial" w:hAnsi="Arial" w:cs="Arial"/>
          <w:color w:val="auto"/>
        </w:rPr>
        <w:t>poskytnutia služieb</w:t>
      </w:r>
      <w:r w:rsidRPr="0087462D">
        <w:rPr>
          <w:rFonts w:ascii="Arial" w:hAnsi="Arial" w:cs="Arial"/>
          <w:color w:val="auto"/>
        </w:rPr>
        <w:t xml:space="preserve">: </w:t>
      </w:r>
      <w:r w:rsidR="00B65996" w:rsidRPr="0087462D">
        <w:rPr>
          <w:rFonts w:ascii="Arial" w:hAnsi="Arial" w:cs="Arial"/>
          <w:color w:val="auto"/>
        </w:rPr>
        <w:t xml:space="preserve">areál </w:t>
      </w:r>
      <w:proofErr w:type="spellStart"/>
      <w:r w:rsidR="00B65996" w:rsidRPr="0087462D">
        <w:rPr>
          <w:rFonts w:ascii="Arial" w:hAnsi="Arial" w:cs="Arial"/>
          <w:color w:val="auto"/>
        </w:rPr>
        <w:t>FNsP</w:t>
      </w:r>
      <w:proofErr w:type="spellEnd"/>
      <w:r w:rsidR="00B65996" w:rsidRPr="0087462D">
        <w:rPr>
          <w:rFonts w:ascii="Arial" w:hAnsi="Arial" w:cs="Arial"/>
          <w:color w:val="auto"/>
        </w:rPr>
        <w:t xml:space="preserve"> Nové Zámky, Slovenská ulica 11 A,  </w:t>
      </w:r>
      <w:r w:rsidR="00B65996" w:rsidRPr="0087462D">
        <w:rPr>
          <w:rFonts w:ascii="Arial" w:hAnsi="Arial" w:cs="Arial"/>
        </w:rPr>
        <w:t>94034</w:t>
      </w:r>
      <w:r w:rsidR="00B65996" w:rsidRPr="0087462D">
        <w:rPr>
          <w:rFonts w:ascii="Arial" w:hAnsi="Arial" w:cs="Arial"/>
          <w:color w:val="auto"/>
        </w:rPr>
        <w:t xml:space="preserve"> Nové Zámky.</w:t>
      </w:r>
    </w:p>
    <w:p w14:paraId="7D1DE45F" w14:textId="77777777" w:rsidR="00F53732" w:rsidRPr="0087462D" w:rsidRDefault="00F53732" w:rsidP="00A5265B">
      <w:pPr>
        <w:rPr>
          <w:rFonts w:ascii="Arial" w:hAnsi="Arial" w:cs="Arial"/>
        </w:rPr>
      </w:pPr>
    </w:p>
    <w:p w14:paraId="7ECF0E3D"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1" w:name="_Toc475622587"/>
      <w:bookmarkStart w:id="222" w:name="_Toc534797438"/>
      <w:r w:rsidRPr="0087462D">
        <w:rPr>
          <w:rFonts w:ascii="Arial" w:hAnsi="Arial" w:cs="Arial"/>
          <w:b/>
          <w:color w:val="008998"/>
          <w:sz w:val="20"/>
          <w:szCs w:val="20"/>
          <w:lang w:val="sk-SK"/>
        </w:rPr>
        <w:t>Termín realizácie predmetu zákazky</w:t>
      </w:r>
      <w:bookmarkEnd w:id="219"/>
      <w:bookmarkEnd w:id="220"/>
      <w:bookmarkEnd w:id="221"/>
      <w:bookmarkEnd w:id="222"/>
    </w:p>
    <w:p w14:paraId="68623291" w14:textId="77777777" w:rsidR="00F271C7" w:rsidRPr="0087462D" w:rsidRDefault="00F271C7" w:rsidP="00A5265B">
      <w:pPr>
        <w:rPr>
          <w:rFonts w:ascii="Arial" w:hAnsi="Arial" w:cs="Arial"/>
        </w:rPr>
      </w:pPr>
    </w:p>
    <w:p w14:paraId="358AD498" w14:textId="424210F4" w:rsidR="004358B5" w:rsidRPr="0087462D" w:rsidRDefault="00142E3A" w:rsidP="0040500E">
      <w:pPr>
        <w:pStyle w:val="Heading3"/>
        <w:keepNext w:val="0"/>
        <w:keepLines w:val="0"/>
        <w:ind w:left="567" w:hanging="567"/>
        <w:jc w:val="both"/>
        <w:rPr>
          <w:rFonts w:ascii="Arial" w:hAnsi="Arial" w:cs="Arial"/>
          <w:color w:val="auto"/>
        </w:rPr>
      </w:pPr>
      <w:r w:rsidRPr="0087462D">
        <w:rPr>
          <w:rFonts w:ascii="Arial" w:hAnsi="Arial" w:cs="Arial"/>
        </w:rPr>
        <w:t>Doba</w:t>
      </w:r>
      <w:r w:rsidRPr="0087462D">
        <w:rPr>
          <w:rFonts w:ascii="Arial" w:hAnsi="Arial" w:cs="Arial"/>
          <w:color w:val="auto"/>
        </w:rPr>
        <w:t xml:space="preserve"> realizácie predmetu zákazky bude max. 1</w:t>
      </w:r>
      <w:r w:rsidR="00DD14FB" w:rsidRPr="0087462D">
        <w:rPr>
          <w:rFonts w:ascii="Arial" w:hAnsi="Arial" w:cs="Arial"/>
          <w:color w:val="auto"/>
        </w:rPr>
        <w:t>44</w:t>
      </w:r>
      <w:r w:rsidRPr="0087462D">
        <w:rPr>
          <w:rFonts w:ascii="Arial" w:hAnsi="Arial" w:cs="Arial"/>
          <w:color w:val="auto"/>
        </w:rPr>
        <w:t xml:space="preserve"> mesiacov od nadobudnutia účinnosti zmluvy </w:t>
      </w:r>
      <w:r w:rsidR="004358B5" w:rsidRPr="0087462D">
        <w:rPr>
          <w:rFonts w:ascii="Arial" w:hAnsi="Arial" w:cs="Arial"/>
          <w:color w:val="auto"/>
        </w:rPr>
        <w:t>v </w:t>
      </w:r>
      <w:r w:rsidR="004358B5" w:rsidRPr="0087462D">
        <w:rPr>
          <w:rFonts w:ascii="Arial" w:hAnsi="Arial" w:cs="Arial"/>
        </w:rPr>
        <w:t>nasledujúcich</w:t>
      </w:r>
      <w:r w:rsidR="004358B5" w:rsidRPr="0087462D">
        <w:rPr>
          <w:rFonts w:ascii="Arial" w:hAnsi="Arial" w:cs="Arial"/>
          <w:color w:val="auto"/>
        </w:rPr>
        <w:t xml:space="preserve"> etapách:</w:t>
      </w:r>
    </w:p>
    <w:p w14:paraId="2A0AA4FC" w14:textId="77777777" w:rsidR="004358B5" w:rsidRPr="0087462D" w:rsidRDefault="004358B5" w:rsidP="004358B5">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7568223F" w14:textId="77777777"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3" w:name="_Toc534797439"/>
      <w:r w:rsidRPr="0087462D">
        <w:rPr>
          <w:rFonts w:ascii="Arial" w:hAnsi="Arial" w:cs="Arial"/>
        </w:rPr>
        <w:t>Etapa I – Obdobie príprav: Etapa I je v trvaní maximálne šiestich (6) mesiacov odo dňa nadobudnutia účinnosti zmluvy. V rámci Etapy I úspešný uchádzač vypracuje správu z energetickej analýzy a vypracuje detailnú technickú špecifikáciu opatrení vrátane potrebnej projektovej dokumentácie opatrení;</w:t>
      </w:r>
      <w:bookmarkEnd w:id="223"/>
    </w:p>
    <w:p w14:paraId="36F6CEC3" w14:textId="192F41E8"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4" w:name="_Toc534797440"/>
      <w:r w:rsidRPr="0087462D">
        <w:rPr>
          <w:rFonts w:ascii="Arial" w:hAnsi="Arial" w:cs="Arial"/>
        </w:rPr>
        <w:t xml:space="preserve">Etapa II – Obdobie realizácie opatrení: Etapa II je v trvaní maximálne osemnástich (18) mesiacov odo dňa uplynutia Etapy I. V rámci Etapy II úspešný uchádzač na základe schválenej detailnej špecifikácie technického riešenia opatrení zrealizuje všetky opatrenia </w:t>
      </w:r>
      <w:r w:rsidRPr="0087462D">
        <w:rPr>
          <w:rFonts w:ascii="Arial" w:hAnsi="Arial" w:cs="Arial"/>
        </w:rPr>
        <w:lastRenderedPageBreak/>
        <w:t xml:space="preserve">na zvýšenie </w:t>
      </w:r>
      <w:proofErr w:type="spellStart"/>
      <w:r w:rsidR="00CD389C">
        <w:rPr>
          <w:rFonts w:ascii="Arial" w:hAnsi="Arial" w:cs="Arial"/>
        </w:rPr>
        <w:t>prevádzkvoej</w:t>
      </w:r>
      <w:proofErr w:type="spellEnd"/>
      <w:r w:rsidR="00CD389C" w:rsidRPr="0087462D">
        <w:rPr>
          <w:rFonts w:ascii="Arial" w:hAnsi="Arial" w:cs="Arial"/>
        </w:rPr>
        <w:t xml:space="preserve"> </w:t>
      </w:r>
      <w:r w:rsidRPr="0087462D">
        <w:rPr>
          <w:rFonts w:ascii="Arial" w:hAnsi="Arial" w:cs="Arial"/>
        </w:rPr>
        <w:t>efektívnosti energetického hospodárstva verejného obstarávateľa a uvedenie ich do užívania;</w:t>
      </w:r>
      <w:bookmarkEnd w:id="224"/>
    </w:p>
    <w:p w14:paraId="3566DCB1" w14:textId="2EEFAABC"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5" w:name="_Toc534797441"/>
      <w:r w:rsidRPr="0087462D">
        <w:rPr>
          <w:rFonts w:ascii="Arial" w:hAnsi="Arial" w:cs="Arial"/>
        </w:rPr>
        <w:t xml:space="preserve">Etapa III – Obdobie garancie: Etapa III je v trvaní stodvadsiatich (120) mesiacov odo dňa ukončenia Etapy II. </w:t>
      </w:r>
      <w:r w:rsidR="00CD389C" w:rsidRPr="00246BDA">
        <w:rPr>
          <w:rFonts w:ascii="Arial" w:hAnsi="Arial" w:cs="Arial"/>
        </w:rPr>
        <w:t xml:space="preserve">Počas celej Etapy III úspešný uchádzač </w:t>
      </w:r>
      <w:r w:rsidR="00CD389C">
        <w:rPr>
          <w:rFonts w:ascii="Arial" w:hAnsi="Arial" w:cs="Arial"/>
        </w:rPr>
        <w:t>garantuje zvýšenie prevádzkovej efektívnosti energetického hospodárstva</w:t>
      </w:r>
      <w:r w:rsidR="00CD389C" w:rsidRPr="00246BDA">
        <w:rPr>
          <w:rFonts w:ascii="Arial" w:hAnsi="Arial" w:cs="Arial"/>
        </w:rPr>
        <w:t xml:space="preserve"> v rozsahu činností špecifikovaných v častiach B. a D. týchto  súťažných podkladov</w:t>
      </w:r>
      <w:r w:rsidRPr="0087462D">
        <w:rPr>
          <w:rFonts w:ascii="Arial" w:hAnsi="Arial" w:cs="Arial"/>
        </w:rPr>
        <w:t>.</w:t>
      </w:r>
      <w:bookmarkEnd w:id="225"/>
    </w:p>
    <w:p w14:paraId="438B25D1"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6" w:name="_Toc400006304"/>
      <w:bookmarkStart w:id="227" w:name="_Toc444084983"/>
      <w:bookmarkStart w:id="228" w:name="_Toc475622588"/>
      <w:bookmarkStart w:id="229" w:name="_Toc534797442"/>
      <w:r w:rsidRPr="0087462D">
        <w:rPr>
          <w:rFonts w:ascii="Arial" w:hAnsi="Arial" w:cs="Arial"/>
          <w:b/>
          <w:color w:val="008998"/>
          <w:sz w:val="20"/>
          <w:szCs w:val="20"/>
          <w:lang w:val="sk-SK"/>
        </w:rPr>
        <w:t>Ďalšie požiadavky na predmet zákazky a súvisiace služby</w:t>
      </w:r>
      <w:bookmarkEnd w:id="226"/>
      <w:bookmarkEnd w:id="227"/>
      <w:bookmarkEnd w:id="228"/>
      <w:bookmarkEnd w:id="229"/>
    </w:p>
    <w:p w14:paraId="4C36A9F4"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6822C61D" w14:textId="73322DD6" w:rsidR="002F3E44"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Podrobný obsah realizácie predmetu zákazky a podmienky poskytovania súvisiacich služieb </w:t>
      </w:r>
      <w:r w:rsidR="00D905B0" w:rsidRPr="0087462D">
        <w:rPr>
          <w:rFonts w:ascii="Arial" w:hAnsi="Arial" w:cs="Arial"/>
        </w:rPr>
        <w:t xml:space="preserve">– Návrh zmluvy - </w:t>
      </w:r>
      <w:r w:rsidRPr="0087462D">
        <w:rPr>
          <w:rFonts w:ascii="Arial" w:hAnsi="Arial" w:cs="Arial"/>
        </w:rPr>
        <w:t>tvor</w:t>
      </w:r>
      <w:r w:rsidR="00D905B0" w:rsidRPr="0087462D">
        <w:rPr>
          <w:rFonts w:ascii="Arial" w:hAnsi="Arial" w:cs="Arial"/>
        </w:rPr>
        <w:t>í</w:t>
      </w:r>
      <w:r w:rsidRPr="0087462D">
        <w:rPr>
          <w:rFonts w:ascii="Arial" w:hAnsi="Arial" w:cs="Arial"/>
        </w:rPr>
        <w:t xml:space="preserve"> obsah </w:t>
      </w:r>
      <w:r w:rsidR="00D905B0" w:rsidRPr="0087462D">
        <w:rPr>
          <w:rFonts w:ascii="Arial" w:hAnsi="Arial" w:cs="Arial"/>
          <w:color w:val="auto"/>
        </w:rPr>
        <w:t>Prílohy č. 6 týchto</w:t>
      </w:r>
      <w:r w:rsidRPr="0087462D">
        <w:rPr>
          <w:rFonts w:ascii="Arial" w:hAnsi="Arial" w:cs="Arial"/>
        </w:rPr>
        <w:t xml:space="preserve"> súťažných podkladov. Verejný obstarávateľ považuje všetky obchodné podmienky za súčasť predmetu zákazky (upravujúce spôsob jeho realizácie).</w:t>
      </w:r>
    </w:p>
    <w:p w14:paraId="19172386" w14:textId="77777777" w:rsidR="000D7C61" w:rsidRPr="0087462D" w:rsidRDefault="002F3E44"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b/>
          <w:sz w:val="28"/>
          <w:szCs w:val="28"/>
        </w:rPr>
        <w:br w:type="page"/>
      </w:r>
      <w:bookmarkStart w:id="230" w:name="_Toc534795751"/>
      <w:bookmarkStart w:id="231" w:name="_Toc534797443"/>
      <w:r w:rsidR="000D7C61" w:rsidRPr="0087462D">
        <w:rPr>
          <w:rFonts w:ascii="Arial" w:hAnsi="Arial" w:cs="Arial"/>
          <w:b/>
          <w:sz w:val="28"/>
          <w:szCs w:val="28"/>
        </w:rPr>
        <w:lastRenderedPageBreak/>
        <w:t>ČASŤ C. Spôsob určenia ceny</w:t>
      </w:r>
      <w:bookmarkEnd w:id="182"/>
      <w:bookmarkEnd w:id="230"/>
      <w:bookmarkEnd w:id="231"/>
    </w:p>
    <w:p w14:paraId="27BA8F1E" w14:textId="77777777" w:rsidR="000D7C61" w:rsidRPr="0087462D" w:rsidRDefault="000D7C61" w:rsidP="00A5265B">
      <w:pPr>
        <w:rPr>
          <w:rFonts w:ascii="Arial" w:hAnsi="Arial" w:cs="Arial"/>
          <w:b/>
          <w:bCs/>
        </w:rPr>
      </w:pPr>
    </w:p>
    <w:p w14:paraId="3B1137A8" w14:textId="77777777" w:rsidR="000D7C61" w:rsidRPr="0087462D" w:rsidRDefault="000D7C61" w:rsidP="00A5265B">
      <w:pPr>
        <w:ind w:left="567"/>
        <w:rPr>
          <w:rFonts w:ascii="Arial" w:hAnsi="Arial" w:cs="Arial"/>
          <w:b/>
          <w:bCs/>
        </w:rPr>
      </w:pPr>
    </w:p>
    <w:p w14:paraId="1E9105FE" w14:textId="77777777" w:rsidR="000D7C61" w:rsidRPr="0087462D" w:rsidRDefault="000D7C61" w:rsidP="0044057B">
      <w:pPr>
        <w:pStyle w:val="Heading2"/>
        <w:keepNext w:val="0"/>
        <w:keepLines w:val="0"/>
        <w:numPr>
          <w:ilvl w:val="1"/>
          <w:numId w:val="20"/>
        </w:numPr>
        <w:spacing w:before="0"/>
        <w:jc w:val="both"/>
        <w:rPr>
          <w:rFonts w:ascii="Arial" w:hAnsi="Arial" w:cs="Arial"/>
          <w:b/>
          <w:color w:val="008998"/>
          <w:sz w:val="20"/>
          <w:szCs w:val="20"/>
          <w:lang w:val="sk-SK"/>
        </w:rPr>
      </w:pPr>
      <w:bookmarkStart w:id="232" w:name="_Toc400006306"/>
      <w:bookmarkStart w:id="233" w:name="_Toc444084985"/>
      <w:bookmarkStart w:id="234" w:name="_Toc534797444"/>
      <w:r w:rsidRPr="0087462D">
        <w:rPr>
          <w:rFonts w:ascii="Arial" w:hAnsi="Arial" w:cs="Arial"/>
          <w:b/>
          <w:color w:val="008998"/>
          <w:sz w:val="20"/>
          <w:szCs w:val="20"/>
          <w:lang w:val="sk-SK"/>
        </w:rPr>
        <w:t>Stanovenie ceny za predmet zákazky</w:t>
      </w:r>
      <w:bookmarkEnd w:id="232"/>
      <w:bookmarkEnd w:id="233"/>
      <w:bookmarkEnd w:id="234"/>
    </w:p>
    <w:p w14:paraId="3C9FB292" w14:textId="77777777" w:rsidR="000D7C61" w:rsidRPr="0087462D" w:rsidRDefault="000D7C61" w:rsidP="00A5265B">
      <w:pPr>
        <w:rPr>
          <w:rFonts w:ascii="Arial" w:hAnsi="Arial" w:cs="Arial"/>
        </w:rPr>
      </w:pPr>
    </w:p>
    <w:p w14:paraId="559267F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Cena za predmet zákazky podľa Časti B.  Opis predmetu zákazky musí byť stanovená v zmysle zákona NR SR č.18/</w:t>
      </w:r>
      <w:r w:rsidRPr="0087462D">
        <w:rPr>
          <w:rFonts w:ascii="Arial" w:eastAsia="Calibri" w:hAnsi="Arial" w:cs="Arial"/>
        </w:rPr>
        <w:t>1996</w:t>
      </w:r>
      <w:r w:rsidRPr="0087462D">
        <w:rPr>
          <w:rFonts w:ascii="Arial" w:hAnsi="Arial" w:cs="Arial"/>
        </w:rPr>
        <w:t xml:space="preserve"> Z. z. o cenách, v platnom znení a vyhlášky MF SR č.87/1996 Z. z., ktorou sa tento vykonáva.</w:t>
      </w:r>
    </w:p>
    <w:p w14:paraId="6CAAB81B"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6C65D40C" w14:textId="6A65DD8F" w:rsidR="002F3E44" w:rsidRPr="0087462D" w:rsidRDefault="002F3E44"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Uchádzač musí v ponuke uviesť celkovú cenu celého predmetu zákazky, </w:t>
      </w:r>
      <w:proofErr w:type="spellStart"/>
      <w:r w:rsidRPr="0087462D">
        <w:rPr>
          <w:rFonts w:ascii="Arial" w:hAnsi="Arial" w:cs="Arial"/>
        </w:rPr>
        <w:t>t.j</w:t>
      </w:r>
      <w:proofErr w:type="spellEnd"/>
      <w:r w:rsidRPr="0087462D">
        <w:rPr>
          <w:rFonts w:ascii="Arial" w:hAnsi="Arial" w:cs="Arial"/>
        </w:rPr>
        <w:t xml:space="preserve">. cenu vrátane odplaty za </w:t>
      </w:r>
      <w:r w:rsidRPr="0087462D">
        <w:rPr>
          <w:rFonts w:ascii="Arial" w:eastAsia="Calibri" w:hAnsi="Arial" w:cs="Arial"/>
        </w:rPr>
        <w:t>akékoľvek</w:t>
      </w:r>
      <w:r w:rsidRPr="0087462D">
        <w:rPr>
          <w:rFonts w:ascii="Arial" w:hAnsi="Arial" w:cs="Arial"/>
        </w:rPr>
        <w:t xml:space="preserve"> súvisiace náklady, vrátane stavebného dozoru, predpísaných skúšok a pod. tak, ako sú uvedené v Časti B. Opis predmetu zákazky a</w:t>
      </w:r>
      <w:r w:rsidR="009B5978" w:rsidRPr="0087462D">
        <w:rPr>
          <w:rFonts w:ascii="Arial" w:hAnsi="Arial" w:cs="Arial"/>
        </w:rPr>
        <w:t> Prílohe č. 6</w:t>
      </w:r>
      <w:r w:rsidRPr="0087462D">
        <w:rPr>
          <w:rFonts w:ascii="Arial" w:hAnsi="Arial" w:cs="Arial"/>
        </w:rPr>
        <w:t xml:space="preserve"> týchto súťažných podkladov.</w:t>
      </w:r>
    </w:p>
    <w:p w14:paraId="1984D476"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17D76F56"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Základnou zásadou posudzovania cien ponúknutých uchádzačmi je posudzovanie konečnej ceny, ktorú by </w:t>
      </w:r>
      <w:r w:rsidRPr="0087462D">
        <w:rPr>
          <w:rFonts w:ascii="Arial" w:eastAsia="Calibri" w:hAnsi="Arial" w:cs="Arial"/>
        </w:rPr>
        <w:t>verejný</w:t>
      </w:r>
      <w:r w:rsidRPr="0087462D">
        <w:rPr>
          <w:rFonts w:ascii="Arial" w:hAnsi="Arial" w:cs="Arial"/>
        </w:rPr>
        <w:t xml:space="preserve"> obstarávateľ bol povinný zaplatiť uchádzačovi v prípade úspechu jeho ponuky v tejto verejnej súťaži v súlade s platným právnym režimom upravujúcim akékoľvek dane a poplatky vzťahujúce sa na kúpu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3ED7001F" w14:textId="77777777" w:rsidR="000D7C61" w:rsidRPr="0087462D" w:rsidRDefault="000D7C61" w:rsidP="00A5265B">
      <w:pPr>
        <w:rPr>
          <w:rFonts w:ascii="Arial" w:hAnsi="Arial" w:cs="Arial"/>
        </w:rPr>
      </w:pPr>
    </w:p>
    <w:p w14:paraId="592C82D9"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235" w:name="_Toc400006307"/>
      <w:bookmarkStart w:id="236" w:name="_Toc444084986"/>
      <w:bookmarkStart w:id="237" w:name="_Toc534797445"/>
      <w:r w:rsidRPr="0087462D">
        <w:rPr>
          <w:rFonts w:ascii="Arial" w:hAnsi="Arial" w:cs="Arial"/>
          <w:b/>
          <w:color w:val="008998"/>
          <w:sz w:val="20"/>
          <w:szCs w:val="20"/>
          <w:lang w:val="sk-SK"/>
        </w:rPr>
        <w:t>Predloženie ceny za predmet zákazky</w:t>
      </w:r>
      <w:bookmarkEnd w:id="235"/>
      <w:bookmarkEnd w:id="236"/>
      <w:bookmarkEnd w:id="237"/>
    </w:p>
    <w:p w14:paraId="1BA493A7" w14:textId="77777777" w:rsidR="000D7C61" w:rsidRPr="0087462D" w:rsidRDefault="000D7C61" w:rsidP="00A5265B">
      <w:pPr>
        <w:rPr>
          <w:rFonts w:ascii="Arial" w:hAnsi="Arial" w:cs="Arial"/>
        </w:rPr>
      </w:pPr>
    </w:p>
    <w:p w14:paraId="13C138D3" w14:textId="77777777" w:rsidR="000D7C61" w:rsidRPr="0087462D" w:rsidRDefault="000D7C61" w:rsidP="0044057B">
      <w:pPr>
        <w:pStyle w:val="Odsekzoznamu1"/>
        <w:numPr>
          <w:ilvl w:val="0"/>
          <w:numId w:val="11"/>
        </w:numPr>
        <w:contextualSpacing w:val="0"/>
        <w:rPr>
          <w:rFonts w:ascii="Arial" w:hAnsi="Arial" w:cs="Arial"/>
          <w:vanish/>
        </w:rPr>
      </w:pPr>
    </w:p>
    <w:p w14:paraId="76ADB13E"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bookmarkStart w:id="238" w:name="_Ref528147411"/>
      <w:r w:rsidRPr="0087462D">
        <w:rPr>
          <w:rFonts w:ascii="Arial" w:hAnsi="Arial" w:cs="Arial"/>
        </w:rPr>
        <w:t>Ak je uchádzač platiteľom dane z pridanej hodnoty (ďalej len „</w:t>
      </w:r>
      <w:r w:rsidRPr="0087462D">
        <w:rPr>
          <w:rFonts w:ascii="Arial" w:hAnsi="Arial" w:cs="Arial"/>
          <w:b/>
        </w:rPr>
        <w:t>DPH</w:t>
      </w:r>
      <w:r w:rsidRPr="0087462D">
        <w:rPr>
          <w:rFonts w:ascii="Arial" w:hAnsi="Arial" w:cs="Arial"/>
        </w:rPr>
        <w:t>“), uvedie navrhovanú celkovú cenu za predmet zákazky, ako aj jednotkové ceny podľa tejto časti v zložení:</w:t>
      </w:r>
      <w:bookmarkEnd w:id="238"/>
    </w:p>
    <w:p w14:paraId="00759961" w14:textId="77777777" w:rsidR="000D7C61" w:rsidRPr="0087462D" w:rsidRDefault="000D7C61" w:rsidP="00A5265B">
      <w:pPr>
        <w:jc w:val="both"/>
        <w:rPr>
          <w:rFonts w:ascii="Arial" w:hAnsi="Arial" w:cs="Arial"/>
        </w:rPr>
      </w:pPr>
    </w:p>
    <w:p w14:paraId="3A89C979"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navrhovaná zmluvná cena bez DPH,</w:t>
      </w:r>
    </w:p>
    <w:p w14:paraId="5302F961"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sadzba DPH a výška DPH,</w:t>
      </w:r>
    </w:p>
    <w:p w14:paraId="3425DC0D"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navrhovaná zmluvná cena vrátane DPH.</w:t>
      </w:r>
    </w:p>
    <w:p w14:paraId="2B77A216" w14:textId="77777777" w:rsidR="000D7C61" w:rsidRPr="0087462D" w:rsidRDefault="000D7C61" w:rsidP="00A5265B">
      <w:pPr>
        <w:jc w:val="both"/>
        <w:rPr>
          <w:rFonts w:ascii="Arial" w:hAnsi="Arial" w:cs="Arial"/>
          <w:sz w:val="20"/>
          <w:szCs w:val="20"/>
        </w:rPr>
      </w:pPr>
    </w:p>
    <w:p w14:paraId="2791E4C9" w14:textId="4D94EEC2" w:rsidR="000D7C61" w:rsidRPr="0087462D" w:rsidRDefault="000D7C61" w:rsidP="00A5265B">
      <w:pPr>
        <w:ind w:firstLine="567"/>
        <w:jc w:val="both"/>
        <w:rPr>
          <w:rFonts w:ascii="Arial" w:hAnsi="Arial" w:cs="Arial"/>
          <w:sz w:val="20"/>
          <w:szCs w:val="20"/>
        </w:rPr>
      </w:pPr>
      <w:r w:rsidRPr="0087462D">
        <w:rPr>
          <w:rFonts w:ascii="Arial" w:hAnsi="Arial" w:cs="Arial"/>
          <w:sz w:val="20"/>
          <w:szCs w:val="20"/>
        </w:rPr>
        <w:t xml:space="preserve">Hodnotená bude cena </w:t>
      </w:r>
      <w:r w:rsidR="00D43E73" w:rsidRPr="0087462D">
        <w:rPr>
          <w:rFonts w:ascii="Arial" w:hAnsi="Arial" w:cs="Arial"/>
          <w:sz w:val="20"/>
          <w:szCs w:val="20"/>
        </w:rPr>
        <w:t>s</w:t>
      </w:r>
      <w:r w:rsidRPr="0087462D">
        <w:rPr>
          <w:rFonts w:ascii="Arial" w:hAnsi="Arial" w:cs="Arial"/>
          <w:sz w:val="20"/>
          <w:szCs w:val="20"/>
          <w:u w:val="single"/>
        </w:rPr>
        <w:t xml:space="preserve"> DPH</w:t>
      </w:r>
      <w:r w:rsidRPr="0087462D">
        <w:rPr>
          <w:rFonts w:ascii="Arial" w:hAnsi="Arial" w:cs="Arial"/>
          <w:sz w:val="20"/>
          <w:szCs w:val="20"/>
        </w:rPr>
        <w:t>.</w:t>
      </w:r>
    </w:p>
    <w:p w14:paraId="2302AEBD" w14:textId="77777777" w:rsidR="000D7C61" w:rsidRPr="0087462D" w:rsidRDefault="000D7C61" w:rsidP="00A5265B">
      <w:pPr>
        <w:jc w:val="both"/>
        <w:rPr>
          <w:rFonts w:ascii="Arial" w:hAnsi="Arial" w:cs="Arial"/>
        </w:rPr>
      </w:pPr>
    </w:p>
    <w:p w14:paraId="38F65995" w14:textId="77777777" w:rsidR="000D7C61" w:rsidRPr="0087462D" w:rsidRDefault="000D7C6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Ak uchádzač z Európskej únie nie je registrovaným platiteľom DPH v Slovenskej republike, uvedie navrhovanú zmluvnú cenu bez DPH. Na skutočnosť, že nie je platiteľom DPH upozorní. </w:t>
      </w:r>
    </w:p>
    <w:p w14:paraId="5DD7898F" w14:textId="77777777" w:rsidR="000D7C61" w:rsidRPr="0087462D" w:rsidRDefault="000D7C61" w:rsidP="00A5265B">
      <w:pPr>
        <w:rPr>
          <w:rFonts w:ascii="Arial" w:hAnsi="Arial" w:cs="Arial"/>
        </w:rPr>
      </w:pPr>
    </w:p>
    <w:p w14:paraId="30C52A6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bookmarkStart w:id="239" w:name="_Ref528147412"/>
      <w:r w:rsidRPr="0087462D">
        <w:rPr>
          <w:rFonts w:ascii="Arial" w:hAnsi="Arial" w:cs="Arial"/>
        </w:rPr>
        <w:t xml:space="preserve">Ak ponuku predloží uchádzač z tretieho štátu, ktorý sa nenachádza na území Európskej únie a nie je registrovaným platiteľom DPH v Slovenskej republike a vzťahuje sa na neho iný daňový režim,  zmluvnú </w:t>
      </w:r>
      <w:r w:rsidRPr="0087462D">
        <w:rPr>
          <w:rFonts w:ascii="Arial" w:eastAsia="Calibri" w:hAnsi="Arial" w:cs="Arial"/>
        </w:rPr>
        <w:t>cenu</w:t>
      </w:r>
      <w:r w:rsidRPr="0087462D">
        <w:rPr>
          <w:rFonts w:ascii="Arial" w:hAnsi="Arial" w:cs="Arial"/>
        </w:rPr>
        <w:t> uvedie v súlade s týmto režimom, vrátane uvedenia osoby povinnej zaplatiť DPH a referencie na príslušnú právnu úpravu (napríklad medzinárodná zmluva a národný vykonávací predpis).</w:t>
      </w:r>
      <w:bookmarkEnd w:id="239"/>
      <w:r w:rsidRPr="0087462D">
        <w:rPr>
          <w:rFonts w:ascii="Arial" w:hAnsi="Arial" w:cs="Arial"/>
        </w:rPr>
        <w:t xml:space="preserve"> </w:t>
      </w:r>
    </w:p>
    <w:p w14:paraId="16F7DFF9"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3E581C4A" w14:textId="1B255C05" w:rsidR="006934A0" w:rsidRPr="0087462D" w:rsidRDefault="006934A0"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Cenu predmetu zákazky predloží uchádzač vyplnením tabuľky „Návrh na plnenie kritérií“, ktorého vzor tvorí obsah </w:t>
      </w:r>
      <w:r w:rsidR="00034EB1" w:rsidRPr="0087462D">
        <w:rPr>
          <w:rFonts w:ascii="Arial" w:hAnsi="Arial" w:cs="Arial"/>
        </w:rPr>
        <w:t>P</w:t>
      </w:r>
      <w:r w:rsidRPr="0087462D">
        <w:rPr>
          <w:rFonts w:ascii="Arial" w:hAnsi="Arial" w:cs="Arial"/>
        </w:rPr>
        <w:t xml:space="preserve">rílohy č. 1 Návrh na plnenie kritérií týchto súťažných podkladov a vyplnením všetkých </w:t>
      </w:r>
      <w:r w:rsidRPr="0087462D">
        <w:rPr>
          <w:rFonts w:ascii="Arial" w:eastAsia="Calibri" w:hAnsi="Arial" w:cs="Arial"/>
        </w:rPr>
        <w:t>cenových</w:t>
      </w:r>
      <w:r w:rsidRPr="0087462D">
        <w:rPr>
          <w:rFonts w:ascii="Arial" w:hAnsi="Arial" w:cs="Arial"/>
        </w:rPr>
        <w:t xml:space="preserve"> ustanovení v návrhu </w:t>
      </w:r>
      <w:r w:rsidR="00F6188C">
        <w:rPr>
          <w:rFonts w:ascii="Arial" w:hAnsi="Arial" w:cs="Arial"/>
        </w:rPr>
        <w:t>Zmluvy</w:t>
      </w:r>
      <w:r w:rsidRPr="0087462D">
        <w:rPr>
          <w:rFonts w:ascii="Arial" w:hAnsi="Arial" w:cs="Arial"/>
        </w:rPr>
        <w:t xml:space="preserve"> a jej prílohách. V prípade, že uchádzač spĺňa podmienky uvedené v bode </w:t>
      </w:r>
      <w:r w:rsidR="00034EB1" w:rsidRPr="0087462D">
        <w:rPr>
          <w:rFonts w:ascii="Arial" w:hAnsi="Arial" w:cs="Arial"/>
        </w:rPr>
        <w:fldChar w:fldCharType="begin"/>
      </w:r>
      <w:r w:rsidR="00034EB1" w:rsidRPr="0087462D">
        <w:rPr>
          <w:rFonts w:ascii="Arial" w:hAnsi="Arial" w:cs="Arial"/>
        </w:rPr>
        <w:instrText xml:space="preserve"> REF _Ref528147411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2.1</w:t>
      </w:r>
      <w:r w:rsidR="00034EB1" w:rsidRPr="0087462D">
        <w:rPr>
          <w:rFonts w:ascii="Arial" w:hAnsi="Arial" w:cs="Arial"/>
        </w:rPr>
        <w:fldChar w:fldCharType="end"/>
      </w:r>
      <w:r w:rsidR="00034EB1" w:rsidRPr="0087462D">
        <w:rPr>
          <w:rFonts w:ascii="Arial" w:hAnsi="Arial" w:cs="Arial"/>
        </w:rPr>
        <w:t xml:space="preserve"> alebo </w:t>
      </w:r>
      <w:r w:rsidR="00034EB1" w:rsidRPr="0087462D">
        <w:rPr>
          <w:rFonts w:ascii="Arial" w:hAnsi="Arial" w:cs="Arial"/>
        </w:rPr>
        <w:fldChar w:fldCharType="begin"/>
      </w:r>
      <w:r w:rsidR="00034EB1" w:rsidRPr="0087462D">
        <w:rPr>
          <w:rFonts w:ascii="Arial" w:hAnsi="Arial" w:cs="Arial"/>
        </w:rPr>
        <w:instrText xml:space="preserve"> REF _Ref528147412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2.2</w:t>
      </w:r>
      <w:r w:rsidR="00034EB1" w:rsidRPr="0087462D">
        <w:rPr>
          <w:rFonts w:ascii="Arial" w:hAnsi="Arial" w:cs="Arial"/>
        </w:rPr>
        <w:fldChar w:fldCharType="end"/>
      </w:r>
      <w:r w:rsidR="00034EB1" w:rsidRPr="0087462D">
        <w:rPr>
          <w:rFonts w:ascii="Arial" w:hAnsi="Arial" w:cs="Arial"/>
        </w:rPr>
        <w:t xml:space="preserve"> </w:t>
      </w:r>
      <w:r w:rsidRPr="0087462D">
        <w:rPr>
          <w:rFonts w:ascii="Arial" w:hAnsi="Arial" w:cs="Arial"/>
        </w:rPr>
        <w:t>vyššie, obsah tabuľky primerane prispôsobí.</w:t>
      </w:r>
    </w:p>
    <w:p w14:paraId="55420BA3" w14:textId="77777777" w:rsidR="000D7C61" w:rsidRPr="0087462D" w:rsidRDefault="000D7C61" w:rsidP="00A5265B">
      <w:pPr>
        <w:rPr>
          <w:rFonts w:ascii="Arial" w:hAnsi="Arial" w:cs="Arial"/>
        </w:rPr>
      </w:pPr>
    </w:p>
    <w:p w14:paraId="61C5545D" w14:textId="77777777" w:rsidR="002F3E44"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r w:rsidRPr="0087462D">
        <w:rPr>
          <w:rFonts w:ascii="Arial" w:hAnsi="Arial" w:cs="Arial"/>
        </w:rPr>
        <w:br w:type="page"/>
      </w:r>
      <w:bookmarkStart w:id="240" w:name="_Toc444084987"/>
      <w:bookmarkStart w:id="241" w:name="_Toc475622592"/>
      <w:bookmarkStart w:id="242" w:name="_Toc534795752"/>
      <w:bookmarkStart w:id="243" w:name="_Toc534797446"/>
      <w:bookmarkStart w:id="244" w:name="_Toc444084990"/>
      <w:r w:rsidR="002F3E44" w:rsidRPr="0087462D">
        <w:rPr>
          <w:rFonts w:ascii="Arial" w:hAnsi="Arial" w:cs="Arial"/>
          <w:b/>
          <w:sz w:val="28"/>
          <w:szCs w:val="28"/>
        </w:rPr>
        <w:lastRenderedPageBreak/>
        <w:t xml:space="preserve">ČASŤ </w:t>
      </w:r>
      <w:r w:rsidR="00C02C40" w:rsidRPr="0087462D">
        <w:rPr>
          <w:rFonts w:ascii="Arial" w:hAnsi="Arial" w:cs="Arial"/>
          <w:b/>
          <w:sz w:val="28"/>
          <w:szCs w:val="28"/>
        </w:rPr>
        <w:t>D</w:t>
      </w:r>
      <w:r w:rsidR="002F3E44" w:rsidRPr="0087462D">
        <w:rPr>
          <w:rFonts w:ascii="Arial" w:hAnsi="Arial" w:cs="Arial"/>
          <w:b/>
          <w:sz w:val="28"/>
          <w:szCs w:val="28"/>
        </w:rPr>
        <w:t>. Obchodné podmienky</w:t>
      </w:r>
      <w:bookmarkEnd w:id="240"/>
      <w:bookmarkEnd w:id="241"/>
      <w:bookmarkEnd w:id="242"/>
      <w:bookmarkEnd w:id="243"/>
    </w:p>
    <w:p w14:paraId="6A42600E" w14:textId="77777777" w:rsidR="002F3E44" w:rsidRPr="0087462D" w:rsidRDefault="002F3E44" w:rsidP="00A5265B">
      <w:pPr>
        <w:rPr>
          <w:rFonts w:ascii="Arial" w:hAnsi="Arial" w:cs="Arial"/>
          <w:b/>
          <w:bCs/>
        </w:rPr>
      </w:pPr>
    </w:p>
    <w:p w14:paraId="0F6BE4FC" w14:textId="77777777" w:rsidR="002F3E44" w:rsidRPr="0087462D" w:rsidRDefault="002F3E44" w:rsidP="00A5265B">
      <w:pPr>
        <w:rPr>
          <w:rFonts w:ascii="Arial" w:hAnsi="Arial" w:cs="Arial"/>
          <w:b/>
          <w:bCs/>
        </w:rPr>
      </w:pPr>
    </w:p>
    <w:p w14:paraId="393C609A" w14:textId="77777777" w:rsidR="002F3E44" w:rsidRPr="0087462D" w:rsidRDefault="002F3E44" w:rsidP="001F1344">
      <w:pPr>
        <w:pStyle w:val="Heading2"/>
        <w:keepNext w:val="0"/>
        <w:keepLines w:val="0"/>
        <w:numPr>
          <w:ilvl w:val="1"/>
          <w:numId w:val="56"/>
        </w:numPr>
        <w:spacing w:before="0"/>
        <w:jc w:val="both"/>
        <w:rPr>
          <w:rFonts w:ascii="Arial" w:hAnsi="Arial" w:cs="Arial"/>
          <w:b/>
          <w:color w:val="008998"/>
          <w:sz w:val="20"/>
          <w:szCs w:val="20"/>
          <w:lang w:val="sk-SK"/>
        </w:rPr>
      </w:pPr>
      <w:bookmarkStart w:id="245" w:name="_Toc444084988"/>
      <w:bookmarkStart w:id="246" w:name="_Toc475622593"/>
      <w:bookmarkStart w:id="247" w:name="_Toc534797447"/>
      <w:r w:rsidRPr="0087462D">
        <w:rPr>
          <w:rFonts w:ascii="Arial" w:hAnsi="Arial" w:cs="Arial"/>
          <w:b/>
          <w:color w:val="008998"/>
          <w:sz w:val="20"/>
          <w:szCs w:val="20"/>
          <w:lang w:val="sk-SK"/>
        </w:rPr>
        <w:t>Podmienky uzavretia zmluvy</w:t>
      </w:r>
      <w:bookmarkEnd w:id="245"/>
      <w:bookmarkEnd w:id="246"/>
      <w:bookmarkEnd w:id="247"/>
    </w:p>
    <w:p w14:paraId="5C52D19B" w14:textId="77777777" w:rsidR="002F3E44" w:rsidRPr="0087462D" w:rsidRDefault="002F3E44" w:rsidP="00A5265B">
      <w:pPr>
        <w:rPr>
          <w:rFonts w:ascii="Arial" w:hAnsi="Arial" w:cs="Arial"/>
        </w:rPr>
      </w:pPr>
    </w:p>
    <w:p w14:paraId="70400318" w14:textId="70D37C17" w:rsidR="002F3E44" w:rsidRPr="0087462D" w:rsidRDefault="00836E8D"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Medzi verejným obstarávateľom ako prijímateľom a </w:t>
      </w:r>
      <w:r w:rsidR="002F3E44" w:rsidRPr="0087462D">
        <w:rPr>
          <w:rFonts w:ascii="Arial" w:hAnsi="Arial" w:cs="Arial"/>
        </w:rPr>
        <w:t xml:space="preserve">úspešným uchádzačom </w:t>
      </w:r>
      <w:r w:rsidRPr="0087462D">
        <w:rPr>
          <w:rFonts w:ascii="Arial" w:hAnsi="Arial" w:cs="Arial"/>
        </w:rPr>
        <w:t xml:space="preserve">ako poskytovateľom </w:t>
      </w:r>
      <w:r w:rsidR="002F3E44" w:rsidRPr="0087462D">
        <w:rPr>
          <w:rFonts w:ascii="Arial" w:hAnsi="Arial" w:cs="Arial"/>
        </w:rPr>
        <w:t xml:space="preserve">bude uzavretá </w:t>
      </w:r>
      <w:r w:rsidR="00162420">
        <w:rPr>
          <w:rFonts w:ascii="Arial" w:hAnsi="Arial" w:cs="Arial"/>
        </w:rPr>
        <w:t>Zmluva o Dielo s rozšírenými zárukami uzatvorená podľa ustanovenia § 269 ods. 2 s primeraným uplatnením ustanovení § 536 a </w:t>
      </w:r>
      <w:proofErr w:type="spellStart"/>
      <w:r w:rsidR="00162420">
        <w:rPr>
          <w:rFonts w:ascii="Arial" w:hAnsi="Arial" w:cs="Arial"/>
        </w:rPr>
        <w:t>nasl</w:t>
      </w:r>
      <w:proofErr w:type="spellEnd"/>
      <w:r w:rsidR="00162420">
        <w:rPr>
          <w:rFonts w:ascii="Arial" w:hAnsi="Arial" w:cs="Arial"/>
        </w:rPr>
        <w:t>. zákona č. 513/1991 Zb. Obchodný zákonník v znení neskorších predpisov</w:t>
      </w:r>
      <w:r w:rsidRPr="0087462D">
        <w:rPr>
          <w:rFonts w:ascii="Arial" w:hAnsi="Arial" w:cs="Arial"/>
        </w:rPr>
        <w:t xml:space="preserve"> </w:t>
      </w:r>
      <w:r w:rsidR="002F3E44" w:rsidRPr="0087462D">
        <w:rPr>
          <w:rFonts w:ascii="Arial" w:hAnsi="Arial" w:cs="Arial"/>
        </w:rPr>
        <w:t>(ďalej tiež len „</w:t>
      </w:r>
      <w:r w:rsidR="002F3E44" w:rsidRPr="0087462D">
        <w:rPr>
          <w:rFonts w:ascii="Arial" w:hAnsi="Arial" w:cs="Arial"/>
          <w:b/>
        </w:rPr>
        <w:t>Zmluva</w:t>
      </w:r>
      <w:r w:rsidR="002F3E44" w:rsidRPr="0087462D">
        <w:rPr>
          <w:rFonts w:ascii="Arial" w:hAnsi="Arial" w:cs="Arial"/>
        </w:rPr>
        <w:t xml:space="preserve">“). Predmet plnenia ako aj jeho cena budú presne zodpovedať obsahu víťaznej ponuky a bude v súlade so špecifikáciou stanovenou v Časti B. Opis predmetu zákazky týchto súťažných podkladoch. </w:t>
      </w:r>
    </w:p>
    <w:p w14:paraId="62C39D1D"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056F42DF" w14:textId="733C0FDC" w:rsidR="002F3E44" w:rsidRPr="0087462D" w:rsidRDefault="002F3E44" w:rsidP="001F1344">
      <w:pPr>
        <w:pStyle w:val="Heading3"/>
        <w:keepNext w:val="0"/>
        <w:keepLines w:val="0"/>
        <w:numPr>
          <w:ilvl w:val="2"/>
          <w:numId w:val="57"/>
        </w:numPr>
        <w:ind w:left="567" w:hanging="567"/>
        <w:jc w:val="both"/>
        <w:rPr>
          <w:rFonts w:ascii="Arial" w:hAnsi="Arial" w:cs="Arial"/>
          <w:color w:val="auto"/>
        </w:rPr>
      </w:pPr>
      <w:r w:rsidRPr="0087462D">
        <w:rPr>
          <w:rFonts w:ascii="Arial" w:hAnsi="Arial" w:cs="Arial"/>
        </w:rPr>
        <w:t xml:space="preserve">Uchádzač predloží v ponuke návrh Zmluvy vypracovaný v súlade s týmito súťažnými podkladmi. Uchádzač je povinný použiť </w:t>
      </w:r>
      <w:r w:rsidRPr="0087462D">
        <w:rPr>
          <w:rFonts w:ascii="Arial" w:hAnsi="Arial" w:cs="Arial"/>
          <w:b/>
        </w:rPr>
        <w:t>vzor Zmluvy uvedený v</w:t>
      </w:r>
      <w:r w:rsidR="00704F64" w:rsidRPr="0087462D">
        <w:rPr>
          <w:rFonts w:ascii="Arial" w:hAnsi="Arial" w:cs="Arial"/>
          <w:b/>
        </w:rPr>
        <w:t> Prílohe č.</w:t>
      </w:r>
      <w:r w:rsidR="00ED6C7E" w:rsidRPr="0087462D">
        <w:rPr>
          <w:rFonts w:ascii="Arial" w:hAnsi="Arial" w:cs="Arial"/>
          <w:b/>
        </w:rPr>
        <w:t xml:space="preserve"> </w:t>
      </w:r>
      <w:r w:rsidR="00704F64" w:rsidRPr="0087462D">
        <w:rPr>
          <w:rFonts w:ascii="Arial" w:hAnsi="Arial" w:cs="Arial"/>
          <w:b/>
        </w:rPr>
        <w:t>6</w:t>
      </w:r>
      <w:r w:rsidRPr="0087462D">
        <w:rPr>
          <w:rFonts w:ascii="Arial" w:hAnsi="Arial" w:cs="Arial"/>
          <w:b/>
        </w:rPr>
        <w:t xml:space="preserve"> </w:t>
      </w:r>
      <w:r w:rsidR="00704F64" w:rsidRPr="0087462D">
        <w:rPr>
          <w:rFonts w:ascii="Arial" w:hAnsi="Arial" w:cs="Arial"/>
          <w:b/>
        </w:rPr>
        <w:t xml:space="preserve">týchto </w:t>
      </w:r>
      <w:r w:rsidRPr="0087462D">
        <w:rPr>
          <w:rFonts w:ascii="Arial" w:hAnsi="Arial" w:cs="Arial"/>
          <w:b/>
        </w:rPr>
        <w:t>súťažných podkladov</w:t>
      </w:r>
      <w:r w:rsidRPr="0087462D">
        <w:rPr>
          <w:rFonts w:ascii="Arial" w:hAnsi="Arial" w:cs="Arial"/>
        </w:rPr>
        <w:t xml:space="preserve">. Uchádzač nesmie okrem doplnenia vyznačeného textu akokoľvek meniť vzor zmluvy. Ak uchádzač predloží návrh Zmluvy, </w:t>
      </w:r>
      <w:r w:rsidRPr="0087462D">
        <w:rPr>
          <w:rFonts w:ascii="Arial" w:eastAsia="Calibri" w:hAnsi="Arial" w:cs="Arial"/>
        </w:rPr>
        <w:t>ktorým</w:t>
      </w:r>
      <w:r w:rsidRPr="0087462D">
        <w:rPr>
          <w:rFonts w:ascii="Arial" w:hAnsi="Arial" w:cs="Arial"/>
        </w:rPr>
        <w:t xml:space="preserve"> nebude rešpektovať podmienky stanovené v </w:t>
      </w:r>
      <w:r w:rsidRPr="0087462D">
        <w:rPr>
          <w:rFonts w:ascii="Arial" w:hAnsi="Arial" w:cs="Arial"/>
          <w:color w:val="auto"/>
        </w:rPr>
        <w:t>týchto súťažných podkladoch, bude jeho ponuka z verejnej súťaže vylúčená. Uchádzač bude písomne upovedomený o vylúčení jeho ponuky z verejnej súťaže s uvedením dôvodu vylúčenia a lehoty, v ktorej môže byť podaná námietka podľa § 170 ods. 3 písm. d) ZVO.</w:t>
      </w:r>
    </w:p>
    <w:p w14:paraId="1865169E" w14:textId="77777777" w:rsidR="002F3E44" w:rsidRPr="0087462D" w:rsidRDefault="002F3E44" w:rsidP="00A5265B">
      <w:pPr>
        <w:pStyle w:val="Heading3"/>
        <w:keepNext w:val="0"/>
        <w:keepLines w:val="0"/>
        <w:numPr>
          <w:ilvl w:val="0"/>
          <w:numId w:val="0"/>
        </w:numPr>
        <w:ind w:left="737" w:hanging="737"/>
        <w:jc w:val="both"/>
        <w:rPr>
          <w:rFonts w:ascii="Arial" w:hAnsi="Arial" w:cs="Arial"/>
        </w:rPr>
      </w:pPr>
    </w:p>
    <w:p w14:paraId="390E4F7A" w14:textId="77777777" w:rsidR="00BE67B2" w:rsidRPr="0087462D" w:rsidRDefault="00BE67B2" w:rsidP="00A76E50">
      <w:pPr>
        <w:pStyle w:val="Heading3"/>
        <w:keepNext w:val="0"/>
        <w:keepLines w:val="0"/>
        <w:numPr>
          <w:ilvl w:val="0"/>
          <w:numId w:val="0"/>
        </w:numPr>
        <w:ind w:left="567"/>
        <w:jc w:val="both"/>
        <w:rPr>
          <w:rFonts w:ascii="Arial" w:hAnsi="Arial" w:cs="Arial"/>
          <w:b/>
          <w:sz w:val="28"/>
          <w:szCs w:val="28"/>
        </w:rPr>
      </w:pPr>
      <w:bookmarkStart w:id="248" w:name="_Toc475622596"/>
      <w:bookmarkEnd w:id="244"/>
    </w:p>
    <w:p w14:paraId="5E430280"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3C929D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6B2436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8A8941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0AEDC8"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0DA8AA7"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546D119"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4692C91"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692E25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F4E577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40E1C41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242DBFE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1C4B65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DF4D6D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EA05D4F"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5DBDA7B"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71AB6B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0309B092"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361600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9254FD7" w14:textId="507C7D2B"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2DAC565" w14:textId="77777777" w:rsidR="00704F64" w:rsidRPr="0087462D" w:rsidRDefault="00704F64" w:rsidP="00A5265B">
      <w:pPr>
        <w:rPr>
          <w:rFonts w:ascii="Arial" w:hAnsi="Arial" w:cs="Arial"/>
        </w:rPr>
      </w:pPr>
    </w:p>
    <w:p w14:paraId="06D97C66"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1301903" w14:textId="66DBCF3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A95589" w14:textId="77777777" w:rsidR="00B4011F" w:rsidRPr="0087462D" w:rsidRDefault="00B4011F" w:rsidP="00A5265B">
      <w:pPr>
        <w:rPr>
          <w:rFonts w:ascii="Arial" w:hAnsi="Arial" w:cs="Arial"/>
        </w:rPr>
      </w:pPr>
    </w:p>
    <w:p w14:paraId="35C51025" w14:textId="77777777" w:rsidR="00322F88" w:rsidRPr="0087462D" w:rsidRDefault="00322F88">
      <w:pPr>
        <w:rPr>
          <w:rFonts w:ascii="Arial" w:eastAsia="Times New Roman" w:hAnsi="Arial" w:cs="Arial"/>
          <w:b/>
          <w:spacing w:val="30"/>
          <w:sz w:val="28"/>
          <w:szCs w:val="28"/>
        </w:rPr>
      </w:pPr>
      <w:r w:rsidRPr="0087462D">
        <w:rPr>
          <w:rFonts w:ascii="Arial" w:hAnsi="Arial" w:cs="Arial"/>
          <w:b/>
          <w:sz w:val="28"/>
          <w:szCs w:val="28"/>
        </w:rPr>
        <w:br w:type="page"/>
      </w:r>
    </w:p>
    <w:p w14:paraId="56F9F8FF" w14:textId="233EA823" w:rsidR="002F3E44" w:rsidRPr="0087462D" w:rsidRDefault="002F3E44" w:rsidP="00A5265B">
      <w:pPr>
        <w:pStyle w:val="Heading1"/>
        <w:keepNext w:val="0"/>
        <w:keepLines w:val="0"/>
        <w:numPr>
          <w:ilvl w:val="0"/>
          <w:numId w:val="0"/>
        </w:numPr>
        <w:spacing w:before="0"/>
        <w:ind w:left="432" w:hanging="432"/>
        <w:jc w:val="left"/>
        <w:rPr>
          <w:rFonts w:ascii="Arial" w:hAnsi="Arial" w:cs="Arial"/>
          <w:b/>
          <w:sz w:val="28"/>
          <w:szCs w:val="28"/>
        </w:rPr>
      </w:pPr>
      <w:bookmarkStart w:id="249" w:name="_Toc534795753"/>
      <w:bookmarkStart w:id="250" w:name="_Toc534797448"/>
      <w:r w:rsidRPr="0087462D">
        <w:rPr>
          <w:rFonts w:ascii="Arial" w:hAnsi="Arial" w:cs="Arial"/>
          <w:b/>
          <w:sz w:val="28"/>
          <w:szCs w:val="28"/>
        </w:rPr>
        <w:lastRenderedPageBreak/>
        <w:t xml:space="preserve">Časť </w:t>
      </w:r>
      <w:r w:rsidR="00C02C40" w:rsidRPr="0087462D">
        <w:rPr>
          <w:rFonts w:ascii="Arial" w:hAnsi="Arial" w:cs="Arial"/>
          <w:b/>
          <w:sz w:val="28"/>
          <w:szCs w:val="28"/>
        </w:rPr>
        <w:t>E</w:t>
      </w:r>
      <w:r w:rsidRPr="0087462D">
        <w:rPr>
          <w:rFonts w:ascii="Arial" w:hAnsi="Arial" w:cs="Arial"/>
          <w:b/>
          <w:sz w:val="28"/>
          <w:szCs w:val="28"/>
        </w:rPr>
        <w:t>. Kritéria hodnotenia ponúk</w:t>
      </w:r>
      <w:bookmarkEnd w:id="248"/>
      <w:bookmarkEnd w:id="249"/>
      <w:bookmarkEnd w:id="250"/>
    </w:p>
    <w:p w14:paraId="4ED24506" w14:textId="77777777" w:rsidR="00622089" w:rsidRPr="0087462D" w:rsidRDefault="00622089" w:rsidP="00A5265B">
      <w:pPr>
        <w:pStyle w:val="Heading2"/>
        <w:keepNext w:val="0"/>
        <w:keepLines w:val="0"/>
        <w:numPr>
          <w:ilvl w:val="0"/>
          <w:numId w:val="0"/>
        </w:numPr>
        <w:spacing w:before="0"/>
        <w:ind w:left="576"/>
        <w:jc w:val="both"/>
        <w:rPr>
          <w:rFonts w:ascii="Arial" w:hAnsi="Arial" w:cs="Arial"/>
          <w:b/>
          <w:color w:val="008998"/>
          <w:sz w:val="20"/>
          <w:szCs w:val="20"/>
          <w:lang w:val="sk-SK"/>
        </w:rPr>
      </w:pPr>
      <w:bookmarkStart w:id="251" w:name="kriteria_vahy"/>
      <w:bookmarkStart w:id="252" w:name="_Toc444084991"/>
      <w:bookmarkStart w:id="253" w:name="_Toc475622597"/>
      <w:bookmarkEnd w:id="251"/>
    </w:p>
    <w:p w14:paraId="574D004A" w14:textId="77777777" w:rsidR="00951417" w:rsidRPr="0087462D" w:rsidRDefault="00951417" w:rsidP="001F1344">
      <w:pPr>
        <w:pStyle w:val="Heading2"/>
        <w:keepNext w:val="0"/>
        <w:keepLines w:val="0"/>
        <w:numPr>
          <w:ilvl w:val="1"/>
          <w:numId w:val="58"/>
        </w:numPr>
        <w:spacing w:before="0"/>
        <w:jc w:val="both"/>
        <w:rPr>
          <w:rFonts w:ascii="Arial" w:hAnsi="Arial" w:cs="Arial"/>
          <w:b/>
          <w:color w:val="008998"/>
          <w:sz w:val="20"/>
          <w:szCs w:val="20"/>
          <w:lang w:val="sk-SK"/>
        </w:rPr>
      </w:pPr>
      <w:bookmarkStart w:id="254" w:name="_Toc519175161"/>
      <w:bookmarkStart w:id="255" w:name="_Toc534797449"/>
      <w:bookmarkEnd w:id="252"/>
      <w:bookmarkEnd w:id="253"/>
      <w:r w:rsidRPr="0087462D">
        <w:rPr>
          <w:rFonts w:ascii="Arial" w:hAnsi="Arial" w:cs="Arial"/>
          <w:b/>
          <w:color w:val="008998"/>
          <w:sz w:val="20"/>
          <w:szCs w:val="20"/>
          <w:lang w:val="sk-SK"/>
        </w:rPr>
        <w:t>Kritérium na hodnotenie ponúk</w:t>
      </w:r>
      <w:bookmarkEnd w:id="254"/>
      <w:bookmarkEnd w:id="255"/>
    </w:p>
    <w:p w14:paraId="101A2D6A" w14:textId="77777777" w:rsidR="00951417" w:rsidRPr="0087462D" w:rsidRDefault="00951417" w:rsidP="00A5265B">
      <w:pPr>
        <w:pStyle w:val="Odsekzoznamu1"/>
        <w:ind w:left="0"/>
        <w:jc w:val="both"/>
        <w:rPr>
          <w:rFonts w:ascii="Arial" w:eastAsia="Calibri" w:hAnsi="Arial" w:cs="Arial"/>
          <w:color w:val="000000"/>
          <w:lang w:eastAsia="en-US"/>
        </w:rPr>
      </w:pPr>
    </w:p>
    <w:p w14:paraId="3B95AA08" w14:textId="41F8A1DC" w:rsidR="00951417" w:rsidRPr="0087462D" w:rsidRDefault="00951417" w:rsidP="001F1344">
      <w:pPr>
        <w:pStyle w:val="Heading3"/>
        <w:keepNext w:val="0"/>
        <w:keepLines w:val="0"/>
        <w:numPr>
          <w:ilvl w:val="2"/>
          <w:numId w:val="57"/>
        </w:numPr>
        <w:ind w:left="567" w:hanging="567"/>
        <w:jc w:val="both"/>
        <w:rPr>
          <w:rFonts w:ascii="Arial" w:eastAsia="Calibri" w:hAnsi="Arial" w:cs="Arial"/>
        </w:rPr>
      </w:pPr>
      <w:r w:rsidRPr="0087462D">
        <w:rPr>
          <w:rFonts w:ascii="Arial" w:eastAsia="Calibri" w:hAnsi="Arial" w:cs="Arial"/>
        </w:rPr>
        <w:t xml:space="preserve">Hodnotenie ponúk bude vykonané na základe kritéria ekonomicky najvýhodnejšia ponuka. Kritérium pozostáva z dvoch </w:t>
      </w:r>
      <w:proofErr w:type="spellStart"/>
      <w:r w:rsidRPr="0087462D">
        <w:rPr>
          <w:rFonts w:ascii="Arial" w:eastAsia="Calibri" w:hAnsi="Arial" w:cs="Arial"/>
        </w:rPr>
        <w:t>podkritérií</w:t>
      </w:r>
      <w:proofErr w:type="spellEnd"/>
      <w:r w:rsidRPr="0087462D">
        <w:rPr>
          <w:rFonts w:ascii="Arial" w:eastAsia="Calibri" w:hAnsi="Arial" w:cs="Arial"/>
        </w:rPr>
        <w:t>:</w:t>
      </w:r>
    </w:p>
    <w:p w14:paraId="7A6649D0" w14:textId="77777777" w:rsidR="003E5DAD" w:rsidRPr="0087462D" w:rsidRDefault="003E5DAD" w:rsidP="003E5DAD">
      <w:pPr>
        <w:pStyle w:val="Odsekzoznamu1"/>
        <w:ind w:left="567"/>
        <w:jc w:val="both"/>
        <w:rPr>
          <w:rFonts w:ascii="Arial" w:eastAsia="Calibri" w:hAnsi="Arial" w:cs="Arial"/>
          <w:color w:val="000000"/>
          <w:lang w:eastAsia="en-US"/>
        </w:rPr>
      </w:pPr>
    </w:p>
    <w:p w14:paraId="77A8C287" w14:textId="03F38A8C" w:rsidR="00951417" w:rsidRPr="0087462D" w:rsidRDefault="00951417" w:rsidP="003E5DAD">
      <w:pPr>
        <w:pStyle w:val="Heading4"/>
        <w:keepNext w:val="0"/>
        <w:keepLines w:val="0"/>
        <w:numPr>
          <w:ilvl w:val="3"/>
          <w:numId w:val="20"/>
        </w:numPr>
        <w:ind w:hanging="297"/>
        <w:jc w:val="both"/>
        <w:rPr>
          <w:rFonts w:ascii="Arial" w:hAnsi="Arial" w:cs="Arial"/>
          <w:szCs w:val="20"/>
        </w:rPr>
      </w:pPr>
      <w:r w:rsidRPr="0087462D">
        <w:rPr>
          <w:rFonts w:ascii="Arial" w:hAnsi="Arial" w:cs="Arial"/>
          <w:szCs w:val="20"/>
        </w:rPr>
        <w:t xml:space="preserve">celkové </w:t>
      </w:r>
      <w:r w:rsidRPr="0087462D">
        <w:rPr>
          <w:rFonts w:ascii="Arial" w:eastAsia="Calibri" w:hAnsi="Arial" w:cs="Arial"/>
          <w:szCs w:val="20"/>
        </w:rPr>
        <w:t>ročné</w:t>
      </w:r>
      <w:r w:rsidRPr="0087462D">
        <w:rPr>
          <w:rFonts w:ascii="Arial" w:hAnsi="Arial" w:cs="Arial"/>
          <w:szCs w:val="20"/>
        </w:rPr>
        <w:t xml:space="preserve"> úspory (A),</w:t>
      </w:r>
    </w:p>
    <w:p w14:paraId="203BBC24" w14:textId="1961997E" w:rsidR="00951417" w:rsidRPr="0087462D" w:rsidRDefault="003E5DAD" w:rsidP="003E5DAD">
      <w:pPr>
        <w:pStyle w:val="Heading4"/>
        <w:keepNext w:val="0"/>
        <w:keepLines w:val="0"/>
        <w:numPr>
          <w:ilvl w:val="3"/>
          <w:numId w:val="20"/>
        </w:numPr>
        <w:ind w:hanging="297"/>
        <w:jc w:val="both"/>
        <w:rPr>
          <w:rFonts w:ascii="Arial" w:hAnsi="Arial" w:cs="Arial"/>
        </w:rPr>
      </w:pPr>
      <w:r w:rsidRPr="0087462D">
        <w:rPr>
          <w:rFonts w:ascii="Arial" w:eastAsia="Calibri" w:hAnsi="Arial" w:cs="Arial"/>
          <w:szCs w:val="20"/>
        </w:rPr>
        <w:t>c</w:t>
      </w:r>
      <w:r w:rsidR="00951417" w:rsidRPr="0087462D">
        <w:rPr>
          <w:rFonts w:ascii="Arial" w:eastAsia="Calibri" w:hAnsi="Arial" w:cs="Arial"/>
          <w:szCs w:val="20"/>
        </w:rPr>
        <w:t xml:space="preserve">elková </w:t>
      </w:r>
      <w:r w:rsidR="00951417" w:rsidRPr="0087462D">
        <w:rPr>
          <w:rFonts w:ascii="Arial" w:hAnsi="Arial" w:cs="Arial"/>
          <w:szCs w:val="20"/>
        </w:rPr>
        <w:t>cena</w:t>
      </w:r>
      <w:r w:rsidR="00951417" w:rsidRPr="0087462D">
        <w:rPr>
          <w:rFonts w:ascii="Arial" w:eastAsia="Calibri" w:hAnsi="Arial" w:cs="Arial"/>
          <w:szCs w:val="20"/>
        </w:rPr>
        <w:t xml:space="preserve"> za realizáciu predmetu zákazky (B).</w:t>
      </w:r>
    </w:p>
    <w:p w14:paraId="26614788" w14:textId="77777777" w:rsidR="00B93EF8" w:rsidRPr="0087462D" w:rsidRDefault="00B93EF8" w:rsidP="00A5265B">
      <w:pPr>
        <w:rPr>
          <w:rFonts w:ascii="Arial" w:hAnsi="Arial" w:cs="Arial"/>
        </w:rPr>
      </w:pPr>
    </w:p>
    <w:p w14:paraId="7D01EC77" w14:textId="77777777" w:rsidR="00B93EF8" w:rsidRPr="0087462D" w:rsidRDefault="00B93EF8" w:rsidP="00A5265B">
      <w:pPr>
        <w:rPr>
          <w:rFonts w:ascii="Arial" w:hAnsi="Arial" w:cs="Arial"/>
        </w:rPr>
      </w:pPr>
    </w:p>
    <w:p w14:paraId="0B1A3E56"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6" w:name="_Toc475622598"/>
      <w:bookmarkStart w:id="257" w:name="_Toc519175162"/>
      <w:bookmarkStart w:id="258" w:name="_Toc534797450"/>
      <w:r w:rsidRPr="0087462D">
        <w:rPr>
          <w:rFonts w:ascii="Arial" w:hAnsi="Arial" w:cs="Arial"/>
          <w:b/>
          <w:color w:val="008998"/>
          <w:sz w:val="20"/>
          <w:szCs w:val="20"/>
          <w:lang w:val="sk-SK"/>
        </w:rPr>
        <w:t xml:space="preserve">Spôsob </w:t>
      </w:r>
      <w:bookmarkEnd w:id="256"/>
      <w:r w:rsidRPr="0087462D">
        <w:rPr>
          <w:rFonts w:ascii="Arial" w:hAnsi="Arial" w:cs="Arial"/>
          <w:b/>
          <w:color w:val="008998"/>
          <w:sz w:val="20"/>
          <w:szCs w:val="20"/>
          <w:lang w:val="sk-SK"/>
        </w:rPr>
        <w:t>výpočtu jednotlivých podkritérií</w:t>
      </w:r>
      <w:bookmarkEnd w:id="257"/>
      <w:bookmarkEnd w:id="258"/>
      <w:r w:rsidRPr="0087462D">
        <w:rPr>
          <w:rFonts w:ascii="Arial" w:hAnsi="Arial" w:cs="Arial"/>
          <w:b/>
          <w:color w:val="008998"/>
          <w:sz w:val="20"/>
          <w:szCs w:val="20"/>
          <w:lang w:val="sk-SK"/>
        </w:rPr>
        <w:t xml:space="preserve"> </w:t>
      </w:r>
    </w:p>
    <w:p w14:paraId="08D62C62" w14:textId="77777777" w:rsidR="00B93EF8" w:rsidRPr="0087462D" w:rsidRDefault="00B93EF8" w:rsidP="00A5265B">
      <w:pPr>
        <w:rPr>
          <w:rFonts w:ascii="Arial" w:hAnsi="Arial" w:cs="Arial"/>
          <w:sz w:val="20"/>
          <w:szCs w:val="20"/>
        </w:rPr>
      </w:pPr>
    </w:p>
    <w:p w14:paraId="0776E28D" w14:textId="77777777" w:rsidR="00012039" w:rsidRPr="0087462D" w:rsidRDefault="00012039" w:rsidP="001F1344">
      <w:pPr>
        <w:pStyle w:val="Heading3"/>
        <w:keepNext w:val="0"/>
        <w:keepLines w:val="0"/>
        <w:numPr>
          <w:ilvl w:val="2"/>
          <w:numId w:val="57"/>
        </w:numPr>
        <w:ind w:left="567" w:hanging="567"/>
        <w:jc w:val="both"/>
        <w:rPr>
          <w:rFonts w:ascii="Arial" w:hAnsi="Arial" w:cs="Arial"/>
          <w:szCs w:val="20"/>
          <w:lang w:eastAsia="cs-CZ"/>
        </w:rPr>
      </w:pPr>
      <w:r w:rsidRPr="0087462D">
        <w:rPr>
          <w:rFonts w:ascii="Arial" w:hAnsi="Arial" w:cs="Arial"/>
          <w:szCs w:val="20"/>
          <w:lang w:eastAsia="cs-CZ"/>
        </w:rPr>
        <w:t xml:space="preserve">Ponuky </w:t>
      </w:r>
      <w:r w:rsidRPr="0087462D">
        <w:rPr>
          <w:rFonts w:ascii="Arial" w:hAnsi="Arial" w:cs="Arial"/>
          <w:noProof/>
          <w:szCs w:val="20"/>
        </w:rPr>
        <w:t>uchádzačov</w:t>
      </w:r>
      <w:r w:rsidRPr="0087462D">
        <w:rPr>
          <w:rFonts w:ascii="Arial" w:hAnsi="Arial" w:cs="Arial"/>
          <w:szCs w:val="20"/>
          <w:lang w:eastAsia="cs-CZ"/>
        </w:rPr>
        <w:t xml:space="preserve"> budú vyhodnotené na základe bodov pridelených jednotlivým </w:t>
      </w:r>
      <w:proofErr w:type="spellStart"/>
      <w:r w:rsidRPr="0087462D">
        <w:rPr>
          <w:rFonts w:ascii="Arial" w:hAnsi="Arial" w:cs="Arial"/>
          <w:szCs w:val="20"/>
          <w:lang w:eastAsia="cs-CZ"/>
        </w:rPr>
        <w:t>podkritériám</w:t>
      </w:r>
      <w:proofErr w:type="spellEnd"/>
      <w:r w:rsidRPr="0087462D">
        <w:rPr>
          <w:rFonts w:ascii="Arial" w:hAnsi="Arial" w:cs="Arial"/>
          <w:szCs w:val="20"/>
          <w:lang w:eastAsia="cs-CZ"/>
        </w:rPr>
        <w:t xml:space="preserve">  v súlade s </w:t>
      </w:r>
      <w:r w:rsidRPr="0087462D">
        <w:rPr>
          <w:rFonts w:ascii="Arial" w:eastAsia="Calibri" w:hAnsi="Arial" w:cs="Arial"/>
        </w:rPr>
        <w:t>relatívnou</w:t>
      </w:r>
      <w:r w:rsidRPr="0087462D">
        <w:rPr>
          <w:rFonts w:ascii="Arial" w:hAnsi="Arial" w:cs="Arial"/>
          <w:szCs w:val="20"/>
          <w:lang w:eastAsia="cs-CZ"/>
        </w:rPr>
        <w:t xml:space="preserve"> váhou položiek:</w:t>
      </w:r>
    </w:p>
    <w:p w14:paraId="76DDDE10" w14:textId="77777777" w:rsidR="00012039" w:rsidRPr="0087462D" w:rsidRDefault="00012039" w:rsidP="00A5265B">
      <w:pPr>
        <w:ind w:left="432"/>
        <w:jc w:val="both"/>
        <w:rPr>
          <w:rFonts w:ascii="Arial" w:hAnsi="Arial"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012039" w:rsidRPr="00384A3D" w14:paraId="4C1F1F3B" w14:textId="77777777" w:rsidTr="00B4011F">
        <w:tc>
          <w:tcPr>
            <w:tcW w:w="346" w:type="pct"/>
            <w:shd w:val="clear" w:color="auto" w:fill="D9D9D9"/>
          </w:tcPr>
          <w:p w14:paraId="389CF769" w14:textId="77777777" w:rsidR="00012039" w:rsidRPr="0087462D" w:rsidRDefault="00012039" w:rsidP="00A5265B">
            <w:pPr>
              <w:jc w:val="center"/>
              <w:rPr>
                <w:rFonts w:ascii="Arial" w:hAnsi="Arial" w:cs="Arial"/>
                <w:sz w:val="20"/>
                <w:szCs w:val="20"/>
                <w:lang w:eastAsia="cs-CZ"/>
              </w:rPr>
            </w:pPr>
            <w:proofErr w:type="spellStart"/>
            <w:r w:rsidRPr="0087462D">
              <w:rPr>
                <w:rFonts w:ascii="Arial" w:hAnsi="Arial" w:cs="Arial"/>
                <w:sz w:val="20"/>
                <w:szCs w:val="20"/>
                <w:lang w:eastAsia="cs-CZ"/>
              </w:rPr>
              <w:t>P.č</w:t>
            </w:r>
            <w:proofErr w:type="spellEnd"/>
            <w:r w:rsidRPr="0087462D">
              <w:rPr>
                <w:rFonts w:ascii="Arial" w:hAnsi="Arial" w:cs="Arial"/>
                <w:sz w:val="20"/>
                <w:szCs w:val="20"/>
                <w:lang w:eastAsia="cs-CZ"/>
              </w:rPr>
              <w:t>.</w:t>
            </w:r>
          </w:p>
        </w:tc>
        <w:tc>
          <w:tcPr>
            <w:tcW w:w="3340" w:type="pct"/>
            <w:shd w:val="clear" w:color="auto" w:fill="D9D9D9"/>
          </w:tcPr>
          <w:p w14:paraId="78CC4AB0"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Názov</w:t>
            </w:r>
          </w:p>
          <w:p w14:paraId="505A3015" w14:textId="77777777" w:rsidR="00012039" w:rsidRPr="0087462D" w:rsidRDefault="00012039" w:rsidP="00A5265B">
            <w:pPr>
              <w:jc w:val="center"/>
              <w:rPr>
                <w:rFonts w:ascii="Arial" w:hAnsi="Arial" w:cs="Arial"/>
                <w:sz w:val="20"/>
                <w:szCs w:val="20"/>
                <w:lang w:eastAsia="cs-CZ"/>
              </w:rPr>
            </w:pPr>
          </w:p>
        </w:tc>
        <w:tc>
          <w:tcPr>
            <w:tcW w:w="1314" w:type="pct"/>
            <w:shd w:val="clear" w:color="auto" w:fill="D9D9D9"/>
          </w:tcPr>
          <w:p w14:paraId="2EF37012"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Váha (body)</w:t>
            </w:r>
          </w:p>
        </w:tc>
      </w:tr>
      <w:tr w:rsidR="00012039" w:rsidRPr="00384A3D" w14:paraId="19585E5A" w14:textId="77777777" w:rsidTr="00B4011F">
        <w:tc>
          <w:tcPr>
            <w:tcW w:w="346" w:type="pct"/>
          </w:tcPr>
          <w:p w14:paraId="60FDF937"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0A4EAA92" w14:textId="6C49BD25" w:rsidR="00012039" w:rsidRPr="0087462D" w:rsidRDefault="00012039" w:rsidP="00A5265B">
            <w:pPr>
              <w:jc w:val="both"/>
              <w:rPr>
                <w:rFonts w:ascii="Arial" w:hAnsi="Arial" w:cs="Arial"/>
                <w:sz w:val="20"/>
                <w:szCs w:val="20"/>
                <w:lang w:eastAsia="cs-CZ"/>
              </w:rPr>
            </w:pPr>
            <w:r w:rsidRPr="0087462D">
              <w:rPr>
                <w:rFonts w:ascii="Arial" w:hAnsi="Arial" w:cs="Arial"/>
                <w:noProof/>
                <w:sz w:val="20"/>
                <w:szCs w:val="20"/>
              </w:rPr>
              <w:t xml:space="preserve">Celkové ročné úspory </w:t>
            </w:r>
            <w:r w:rsidR="0075435D" w:rsidRPr="0087462D">
              <w:rPr>
                <w:rFonts w:ascii="Arial" w:hAnsi="Arial" w:cs="Arial"/>
                <w:noProof/>
                <w:sz w:val="20"/>
                <w:szCs w:val="20"/>
              </w:rPr>
              <w:t xml:space="preserve">vrátane DPH </w:t>
            </w:r>
            <w:r w:rsidRPr="0087462D">
              <w:rPr>
                <w:rFonts w:ascii="Arial" w:hAnsi="Arial" w:cs="Arial"/>
                <w:noProof/>
                <w:sz w:val="20"/>
                <w:szCs w:val="20"/>
              </w:rPr>
              <w:t>(A)</w:t>
            </w:r>
          </w:p>
        </w:tc>
        <w:tc>
          <w:tcPr>
            <w:tcW w:w="1314" w:type="pct"/>
          </w:tcPr>
          <w:p w14:paraId="06F2529F" w14:textId="3FF5A407"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60</w:t>
            </w:r>
            <w:r w:rsidR="00322F88" w:rsidRPr="0087462D">
              <w:rPr>
                <w:rFonts w:ascii="Arial" w:hAnsi="Arial" w:cs="Arial"/>
                <w:sz w:val="20"/>
                <w:szCs w:val="20"/>
                <w:lang w:eastAsia="cs-CZ"/>
              </w:rPr>
              <w:t xml:space="preserve"> bodov</w:t>
            </w:r>
          </w:p>
        </w:tc>
      </w:tr>
      <w:tr w:rsidR="00012039" w:rsidRPr="00384A3D" w14:paraId="60316612" w14:textId="77777777" w:rsidTr="00B4011F">
        <w:tc>
          <w:tcPr>
            <w:tcW w:w="346" w:type="pct"/>
          </w:tcPr>
          <w:p w14:paraId="6E286C33"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1FCBC1A3" w14:textId="304923A9" w:rsidR="00012039" w:rsidRPr="0087462D" w:rsidRDefault="00012039" w:rsidP="00A5265B">
            <w:pPr>
              <w:jc w:val="both"/>
              <w:rPr>
                <w:rFonts w:ascii="Arial" w:hAnsi="Arial" w:cs="Arial"/>
                <w:noProof/>
                <w:sz w:val="20"/>
                <w:szCs w:val="20"/>
              </w:rPr>
            </w:pPr>
            <w:r w:rsidRPr="0087462D">
              <w:rPr>
                <w:rFonts w:ascii="Arial" w:hAnsi="Arial" w:cs="Arial"/>
                <w:sz w:val="20"/>
                <w:szCs w:val="20"/>
              </w:rPr>
              <w:t xml:space="preserve">Celková cena za realizáciu predmetu zákazky </w:t>
            </w:r>
            <w:r w:rsidR="0075435D" w:rsidRPr="0087462D">
              <w:rPr>
                <w:rFonts w:ascii="Arial" w:hAnsi="Arial" w:cs="Arial"/>
                <w:noProof/>
                <w:sz w:val="20"/>
                <w:szCs w:val="20"/>
              </w:rPr>
              <w:t>vrátane DPH</w:t>
            </w:r>
            <w:r w:rsidRPr="0087462D">
              <w:rPr>
                <w:rFonts w:ascii="Arial" w:hAnsi="Arial" w:cs="Arial"/>
                <w:sz w:val="20"/>
                <w:szCs w:val="20"/>
              </w:rPr>
              <w:t xml:space="preserve"> (B)</w:t>
            </w:r>
          </w:p>
        </w:tc>
        <w:tc>
          <w:tcPr>
            <w:tcW w:w="1314" w:type="pct"/>
          </w:tcPr>
          <w:p w14:paraId="66D04D46" w14:textId="5D8C3449"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40</w:t>
            </w:r>
            <w:r w:rsidR="00322F88" w:rsidRPr="0087462D">
              <w:rPr>
                <w:rFonts w:ascii="Arial" w:hAnsi="Arial" w:cs="Arial"/>
                <w:sz w:val="20"/>
                <w:szCs w:val="20"/>
                <w:lang w:eastAsia="cs-CZ"/>
              </w:rPr>
              <w:t xml:space="preserve"> bodov</w:t>
            </w:r>
          </w:p>
        </w:tc>
      </w:tr>
      <w:tr w:rsidR="00012039" w:rsidRPr="00384A3D" w14:paraId="2BD76A69" w14:textId="77777777" w:rsidTr="00B4011F">
        <w:tc>
          <w:tcPr>
            <w:tcW w:w="3686" w:type="pct"/>
            <w:gridSpan w:val="2"/>
            <w:shd w:val="clear" w:color="auto" w:fill="D9D9D9" w:themeFill="background1" w:themeFillShade="D9"/>
          </w:tcPr>
          <w:p w14:paraId="6225B31A" w14:textId="77777777" w:rsidR="00012039" w:rsidRPr="0087462D" w:rsidRDefault="00012039" w:rsidP="00A5265B">
            <w:pPr>
              <w:jc w:val="both"/>
              <w:rPr>
                <w:rFonts w:ascii="Arial" w:hAnsi="Arial" w:cs="Arial"/>
                <w:b/>
                <w:sz w:val="20"/>
                <w:szCs w:val="20"/>
              </w:rPr>
            </w:pPr>
            <w:r w:rsidRPr="0087462D">
              <w:rPr>
                <w:rFonts w:ascii="Arial" w:hAnsi="Arial" w:cs="Arial"/>
                <w:b/>
                <w:sz w:val="20"/>
                <w:szCs w:val="20"/>
              </w:rPr>
              <w:t>Maximálny počet bodov spolu</w:t>
            </w:r>
          </w:p>
          <w:p w14:paraId="5B54E23B" w14:textId="77777777" w:rsidR="00012039" w:rsidRPr="0087462D" w:rsidRDefault="00012039" w:rsidP="00A5265B">
            <w:pPr>
              <w:jc w:val="both"/>
              <w:rPr>
                <w:rFonts w:ascii="Arial" w:hAnsi="Arial" w:cs="Arial"/>
                <w:b/>
                <w:sz w:val="20"/>
                <w:szCs w:val="20"/>
              </w:rPr>
            </w:pPr>
          </w:p>
        </w:tc>
        <w:tc>
          <w:tcPr>
            <w:tcW w:w="1314" w:type="pct"/>
            <w:shd w:val="clear" w:color="auto" w:fill="D9D9D9" w:themeFill="background1" w:themeFillShade="D9"/>
          </w:tcPr>
          <w:p w14:paraId="6277DFF3" w14:textId="77777777" w:rsidR="00012039" w:rsidRPr="0087462D" w:rsidRDefault="00012039" w:rsidP="00A5265B">
            <w:pPr>
              <w:jc w:val="center"/>
              <w:rPr>
                <w:rFonts w:ascii="Arial" w:hAnsi="Arial" w:cs="Arial"/>
                <w:b/>
                <w:sz w:val="20"/>
                <w:szCs w:val="20"/>
                <w:lang w:eastAsia="cs-CZ"/>
              </w:rPr>
            </w:pPr>
            <w:r w:rsidRPr="0087462D">
              <w:rPr>
                <w:rFonts w:ascii="Arial" w:hAnsi="Arial" w:cs="Arial"/>
                <w:b/>
                <w:sz w:val="20"/>
                <w:szCs w:val="20"/>
                <w:lang w:eastAsia="cs-CZ"/>
              </w:rPr>
              <w:t>100 bodov</w:t>
            </w:r>
          </w:p>
        </w:tc>
      </w:tr>
    </w:tbl>
    <w:p w14:paraId="0219FEA9" w14:textId="77777777" w:rsidR="00012039" w:rsidRPr="0087462D" w:rsidRDefault="00012039" w:rsidP="00A5265B">
      <w:pPr>
        <w:rPr>
          <w:rFonts w:ascii="Arial" w:hAnsi="Arial" w:cs="Arial"/>
          <w:sz w:val="20"/>
          <w:szCs w:val="20"/>
        </w:rPr>
      </w:pPr>
    </w:p>
    <w:p w14:paraId="3A4B5BEE" w14:textId="77777777" w:rsidR="00012039" w:rsidRPr="0087462D" w:rsidRDefault="00012039" w:rsidP="00A5265B">
      <w:pPr>
        <w:rPr>
          <w:rFonts w:ascii="Arial" w:hAnsi="Arial" w:cs="Arial"/>
          <w:sz w:val="20"/>
          <w:szCs w:val="20"/>
        </w:rPr>
      </w:pPr>
    </w:p>
    <w:p w14:paraId="78129EB0" w14:textId="76A69013" w:rsidR="00012039" w:rsidRPr="0087462D" w:rsidRDefault="00012039" w:rsidP="001F1344">
      <w:pPr>
        <w:pStyle w:val="Heading3"/>
        <w:keepNext w:val="0"/>
        <w:keepLines w:val="0"/>
        <w:numPr>
          <w:ilvl w:val="2"/>
          <w:numId w:val="57"/>
        </w:numPr>
        <w:ind w:left="567" w:hanging="567"/>
        <w:jc w:val="both"/>
        <w:rPr>
          <w:rFonts w:ascii="Arial" w:hAnsi="Arial" w:cs="Arial"/>
          <w:b/>
          <w:szCs w:val="20"/>
          <w:lang w:eastAsia="cs-CZ"/>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1: </w:t>
      </w:r>
      <w:r w:rsidRPr="0087462D">
        <w:rPr>
          <w:rFonts w:ascii="Arial" w:hAnsi="Arial" w:cs="Arial"/>
          <w:b/>
          <w:szCs w:val="20"/>
        </w:rPr>
        <w:t>Celkové ročné úspory</w:t>
      </w:r>
      <w:r w:rsidR="0075435D" w:rsidRPr="0087462D">
        <w:rPr>
          <w:rFonts w:ascii="Arial" w:hAnsi="Arial" w:cs="Arial"/>
          <w:b/>
          <w:szCs w:val="20"/>
        </w:rPr>
        <w:t xml:space="preserve"> vrátane DPH</w:t>
      </w:r>
    </w:p>
    <w:p w14:paraId="7D5EC5FD" w14:textId="77777777" w:rsidR="00012039" w:rsidRPr="0087462D" w:rsidRDefault="00012039" w:rsidP="00A5265B">
      <w:pPr>
        <w:ind w:left="432"/>
        <w:jc w:val="both"/>
        <w:rPr>
          <w:rFonts w:ascii="Arial" w:hAnsi="Arial" w:cs="Arial"/>
          <w:sz w:val="20"/>
          <w:szCs w:val="20"/>
          <w:lang w:eastAsia="cs-CZ"/>
        </w:rPr>
      </w:pPr>
    </w:p>
    <w:p w14:paraId="37DE6516" w14:textId="78BAC580"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Celkové ročné úspory v E</w:t>
      </w:r>
      <w:r w:rsidR="00AB29E5" w:rsidRPr="0087462D">
        <w:rPr>
          <w:rFonts w:ascii="Arial" w:hAnsi="Arial" w:cs="Arial"/>
          <w:sz w:val="20"/>
          <w:szCs w:val="20"/>
          <w:lang w:eastAsia="cs-CZ"/>
        </w:rPr>
        <w:t>UR</w:t>
      </w:r>
      <w:r w:rsidRPr="0087462D">
        <w:rPr>
          <w:rFonts w:ascii="Arial" w:hAnsi="Arial" w:cs="Arial"/>
          <w:sz w:val="20"/>
          <w:szCs w:val="20"/>
          <w:lang w:eastAsia="cs-CZ"/>
        </w:rPr>
        <w:t xml:space="preserve"> </w:t>
      </w:r>
      <w:r w:rsidR="00A557BC" w:rsidRPr="0087462D">
        <w:rPr>
          <w:rFonts w:ascii="Arial" w:hAnsi="Arial" w:cs="Arial"/>
          <w:sz w:val="20"/>
          <w:szCs w:val="20"/>
          <w:lang w:eastAsia="cs-CZ"/>
        </w:rPr>
        <w:t xml:space="preserve">s </w:t>
      </w:r>
      <w:r w:rsidRPr="0087462D">
        <w:rPr>
          <w:rFonts w:ascii="Arial" w:hAnsi="Arial" w:cs="Arial"/>
          <w:sz w:val="20"/>
          <w:szCs w:val="20"/>
          <w:lang w:eastAsia="cs-CZ"/>
        </w:rPr>
        <w:t>DPH bude pridelený podľa nižšie uvedeného vzorca:</w:t>
      </w:r>
    </w:p>
    <w:p w14:paraId="69D8BF4D" w14:textId="77777777" w:rsidR="00012039" w:rsidRPr="0087462D" w:rsidRDefault="00012039" w:rsidP="00D93FB0">
      <w:pPr>
        <w:ind w:left="567"/>
        <w:jc w:val="both"/>
        <w:rPr>
          <w:rFonts w:ascii="Arial" w:hAnsi="Arial" w:cs="Arial"/>
          <w:sz w:val="20"/>
          <w:szCs w:val="20"/>
          <w:lang w:eastAsia="cs-CZ"/>
        </w:rPr>
      </w:pPr>
    </w:p>
    <w:p w14:paraId="453ED82C" w14:textId="5AE980E8" w:rsidR="009A6C64" w:rsidRPr="0087462D" w:rsidRDefault="00012039" w:rsidP="009A6C64">
      <w:pPr>
        <w:ind w:left="567"/>
        <w:jc w:val="both"/>
        <w:rPr>
          <w:rFonts w:ascii="Arial" w:hAnsi="Arial" w:cs="Arial"/>
          <w:b/>
          <w:sz w:val="20"/>
          <w:szCs w:val="20"/>
          <w:lang w:eastAsia="cs-CZ"/>
        </w:rPr>
      </w:pPr>
      <w:r w:rsidRPr="0087462D">
        <w:rPr>
          <w:rFonts w:ascii="Arial" w:hAnsi="Arial" w:cs="Arial"/>
          <w:b/>
          <w:sz w:val="20"/>
          <w:szCs w:val="20"/>
          <w:lang w:eastAsia="cs-CZ"/>
        </w:rPr>
        <w:t>Vzorec:</w:t>
      </w:r>
      <w:r w:rsidR="009A6C64" w:rsidRPr="0087462D">
        <w:rPr>
          <w:rFonts w:ascii="Arial" w:hAnsi="Arial" w:cs="Arial"/>
          <w:b/>
          <w:sz w:val="20"/>
          <w:szCs w:val="20"/>
          <w:lang w:eastAsia="cs-CZ"/>
        </w:rPr>
        <w:t xml:space="preserve"> </w:t>
      </w:r>
    </w:p>
    <w:p w14:paraId="4B032756" w14:textId="77777777" w:rsidR="009A6C64" w:rsidRPr="0087462D" w:rsidRDefault="009A6C64" w:rsidP="009A6C64">
      <w:pPr>
        <w:ind w:left="567"/>
        <w:jc w:val="both"/>
        <w:rPr>
          <w:rFonts w:ascii="Arial" w:hAnsi="Arial" w:cs="Arial"/>
          <w:b/>
          <w:sz w:val="20"/>
          <w:szCs w:val="20"/>
          <w:lang w:eastAsia="cs-CZ"/>
        </w:rPr>
      </w:pPr>
    </w:p>
    <w:p w14:paraId="404D3436" w14:textId="4500A821" w:rsidR="00AF5A93" w:rsidRPr="0087462D" w:rsidRDefault="00D63C4B" w:rsidP="009A6C64">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Uchádzačom navrhované celkové ročné úspory </m:t>
              </m:r>
              <m:d>
                <m:dPr>
                  <m:ctrlPr>
                    <w:rPr>
                      <w:rFonts w:ascii="Cambria Math" w:hAnsi="Cambria Math" w:cs="Arial"/>
                      <w:i/>
                      <w:sz w:val="18"/>
                      <w:szCs w:val="20"/>
                      <w:lang w:eastAsia="cs-CZ"/>
                    </w:rPr>
                  </m:ctrlPr>
                </m:dPr>
                <m:e>
                  <m:r>
                    <w:rPr>
                      <w:rFonts w:ascii="Cambria Math" w:hAnsi="Cambria Math" w:cs="Arial"/>
                      <w:sz w:val="18"/>
                      <w:szCs w:val="20"/>
                      <w:lang w:eastAsia="cs-CZ"/>
                    </w:rPr>
                    <m:t>A</m:t>
                  </m:r>
                </m:e>
              </m:d>
              <m:r>
                <w:rPr>
                  <w:rFonts w:ascii="Cambria Math" w:hAnsi="Cambria Math" w:cs="Arial"/>
                  <w:sz w:val="18"/>
                  <w:szCs w:val="20"/>
                  <w:lang w:eastAsia="cs-CZ"/>
                </w:rPr>
                <m:t xml:space="preserve"> </m:t>
              </m:r>
            </m:num>
            <m:den>
              <m:r>
                <w:rPr>
                  <w:rFonts w:ascii="Cambria Math" w:hAnsi="Cambria Math" w:cs="Arial"/>
                  <w:sz w:val="18"/>
                  <w:szCs w:val="20"/>
                  <w:lang w:eastAsia="cs-CZ"/>
                </w:rPr>
                <m:t>Najvyššie navrhované celkové ročné úspory (A)</m:t>
              </m:r>
            </m:den>
          </m:f>
          <m:r>
            <w:rPr>
              <w:rFonts w:ascii="Cambria Math" w:hAnsi="Cambria Math" w:cs="Arial"/>
              <w:sz w:val="18"/>
              <w:szCs w:val="20"/>
              <w:lang w:eastAsia="cs-CZ"/>
            </w:rPr>
            <m:t xml:space="preserve"> x 60</m:t>
          </m:r>
        </m:oMath>
      </m:oMathPara>
    </w:p>
    <w:p w14:paraId="11C2628D" w14:textId="77777777" w:rsidR="00012039" w:rsidRPr="0087462D" w:rsidRDefault="00012039" w:rsidP="00D93FB0">
      <w:pPr>
        <w:ind w:left="567"/>
        <w:jc w:val="both"/>
        <w:rPr>
          <w:rFonts w:ascii="Arial" w:hAnsi="Arial" w:cs="Arial"/>
          <w:sz w:val="20"/>
          <w:szCs w:val="20"/>
          <w:lang w:eastAsia="cs-CZ"/>
        </w:rPr>
      </w:pPr>
    </w:p>
    <w:p w14:paraId="694B6E06" w14:textId="4FD0B2D4" w:rsidR="00012039" w:rsidRPr="0087462D" w:rsidRDefault="00012039" w:rsidP="00D93FB0">
      <w:pPr>
        <w:pStyle w:val="Heading4"/>
        <w:keepNext w:val="0"/>
        <w:keepLines w:val="0"/>
        <w:numPr>
          <w:ilvl w:val="0"/>
          <w:numId w:val="0"/>
        </w:numPr>
        <w:ind w:left="567"/>
        <w:rPr>
          <w:rFonts w:ascii="Arial" w:eastAsia="Calibri" w:hAnsi="Arial" w:cs="Arial"/>
          <w:szCs w:val="20"/>
        </w:rPr>
      </w:pPr>
      <w:r w:rsidRPr="0087462D">
        <w:rPr>
          <w:rFonts w:ascii="Arial" w:eastAsia="Calibri" w:hAnsi="Arial" w:cs="Arial"/>
          <w:szCs w:val="20"/>
          <w:u w:val="single"/>
        </w:rPr>
        <w:t>Celkové ročné úspory</w:t>
      </w:r>
      <w:r w:rsidRPr="0087462D">
        <w:rPr>
          <w:rFonts w:ascii="Arial" w:eastAsia="Calibri" w:hAnsi="Arial" w:cs="Arial"/>
          <w:szCs w:val="20"/>
        </w:rPr>
        <w:t xml:space="preserve"> (A) navrhuje uchádzač v EUR </w:t>
      </w:r>
      <w:r w:rsidR="00A557BC" w:rsidRPr="0087462D">
        <w:rPr>
          <w:rFonts w:ascii="Arial" w:eastAsia="Calibri" w:hAnsi="Arial" w:cs="Arial"/>
          <w:szCs w:val="20"/>
        </w:rPr>
        <w:t>s </w:t>
      </w:r>
      <w:r w:rsidRPr="0087462D">
        <w:rPr>
          <w:rFonts w:ascii="Arial" w:eastAsia="Calibri" w:hAnsi="Arial" w:cs="Arial"/>
          <w:szCs w:val="20"/>
        </w:rPr>
        <w:t>DPH</w:t>
      </w:r>
      <w:r w:rsidR="00A557BC" w:rsidRPr="0087462D">
        <w:rPr>
          <w:rFonts w:ascii="Arial" w:eastAsia="Calibri" w:hAnsi="Arial" w:cs="Arial"/>
          <w:szCs w:val="20"/>
        </w:rPr>
        <w:t>,</w:t>
      </w:r>
      <w:r w:rsidRPr="0087462D">
        <w:rPr>
          <w:rFonts w:ascii="Arial" w:eastAsia="Calibri" w:hAnsi="Arial" w:cs="Arial"/>
          <w:szCs w:val="20"/>
        </w:rPr>
        <w:t xml:space="preserve"> pričom:</w:t>
      </w:r>
    </w:p>
    <w:p w14:paraId="3119A296" w14:textId="77777777" w:rsidR="001F451D" w:rsidRPr="0087462D" w:rsidRDefault="001F451D" w:rsidP="001F451D">
      <w:pPr>
        <w:pStyle w:val="Heading4"/>
        <w:keepNext w:val="0"/>
        <w:keepLines w:val="0"/>
        <w:numPr>
          <w:ilvl w:val="0"/>
          <w:numId w:val="0"/>
        </w:numPr>
        <w:ind w:left="567"/>
        <w:jc w:val="both"/>
        <w:rPr>
          <w:rFonts w:ascii="Arial" w:eastAsia="Calibri" w:hAnsi="Arial" w:cs="Arial"/>
          <w:szCs w:val="20"/>
        </w:rPr>
      </w:pPr>
    </w:p>
    <w:p w14:paraId="38392C27" w14:textId="5421B099"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(A) je </w:t>
      </w:r>
      <w:r w:rsidRPr="0087462D">
        <w:rPr>
          <w:rFonts w:ascii="Arial" w:eastAsia="Calibri" w:hAnsi="Arial" w:cs="Arial"/>
        </w:rPr>
        <w:t>hodnota celkových ročných úspor v EUR s DPH</w:t>
      </w:r>
      <w:r w:rsidRPr="0087462D">
        <w:rPr>
          <w:rFonts w:ascii="Arial" w:eastAsia="Calibri" w:hAnsi="Arial" w:cs="Arial"/>
          <w:szCs w:val="20"/>
        </w:rPr>
        <w:t xml:space="preserve"> a je určená ako súčet hodnôt A1, A2, A3, A4 a A5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 xml:space="preserve">Celková hodnota </w:t>
      </w:r>
      <w:proofErr w:type="spellStart"/>
      <w:r w:rsidRPr="0087462D">
        <w:rPr>
          <w:rFonts w:ascii="Arial" w:hAnsi="Arial" w:cs="Arial"/>
          <w:szCs w:val="20"/>
        </w:rPr>
        <w:t>roučných</w:t>
      </w:r>
      <w:proofErr w:type="spellEnd"/>
      <w:r w:rsidRPr="0087462D">
        <w:rPr>
          <w:rFonts w:ascii="Arial" w:hAnsi="Arial" w:cs="Arial"/>
          <w:szCs w:val="20"/>
        </w:rPr>
        <w:t xml:space="preserve"> úspor</w:t>
      </w:r>
      <w:r w:rsidRPr="0087462D">
        <w:rPr>
          <w:rFonts w:ascii="Arial" w:eastAsia="Calibri" w:hAnsi="Arial" w:cs="Arial"/>
          <w:szCs w:val="20"/>
        </w:rPr>
        <w:t xml:space="preserve"> sa vypočíta podľa vzorca (A) = A1 + A2 + A3 + A4 + A5, pričom:</w:t>
      </w:r>
    </w:p>
    <w:p w14:paraId="045FA1F3"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63D48938"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A1 = </w:t>
      </w:r>
      <w:r w:rsidRPr="0087462D">
        <w:rPr>
          <w:rFonts w:ascii="Arial" w:hAnsi="Arial" w:cs="Arial"/>
          <w:szCs w:val="20"/>
        </w:rPr>
        <w:t>Úspora na zemnom plyne</w:t>
      </w:r>
      <w:r w:rsidRPr="0087462D">
        <w:rPr>
          <w:rFonts w:ascii="Arial" w:eastAsia="Calibri" w:hAnsi="Arial" w:cs="Arial"/>
          <w:color w:val="auto"/>
        </w:rPr>
        <w:t xml:space="preserve">. </w:t>
      </w:r>
    </w:p>
    <w:p w14:paraId="6BA10E0C"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A2 = </w:t>
      </w:r>
      <w:r w:rsidRPr="0087462D">
        <w:rPr>
          <w:rFonts w:ascii="Arial" w:hAnsi="Arial" w:cs="Arial"/>
          <w:szCs w:val="20"/>
        </w:rPr>
        <w:t>úspora na elektrine</w:t>
      </w:r>
      <w:r w:rsidRPr="0087462D">
        <w:rPr>
          <w:rFonts w:ascii="Arial" w:eastAsia="Calibri" w:hAnsi="Arial" w:cs="Arial"/>
          <w:color w:val="auto"/>
        </w:rPr>
        <w:t>,</w:t>
      </w:r>
    </w:p>
    <w:p w14:paraId="1CA4C0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A3 =</w:t>
      </w:r>
      <w:r w:rsidRPr="0087462D">
        <w:rPr>
          <w:rFonts w:ascii="Arial" w:hAnsi="Arial" w:cs="Arial"/>
          <w:szCs w:val="20"/>
        </w:rPr>
        <w:t xml:space="preserve"> úspora na vode</w:t>
      </w:r>
    </w:p>
    <w:p w14:paraId="778CB9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A4 = </w:t>
      </w:r>
      <w:r w:rsidRPr="0087462D">
        <w:rPr>
          <w:rFonts w:ascii="Arial" w:hAnsi="Arial" w:cs="Arial"/>
          <w:szCs w:val="20"/>
        </w:rPr>
        <w:t>opravách, údržbe a réžií</w:t>
      </w:r>
      <w:r w:rsidRPr="0087462D">
        <w:rPr>
          <w:rFonts w:ascii="Arial" w:eastAsia="Calibri" w:hAnsi="Arial" w:cs="Arial"/>
          <w:color w:val="auto"/>
        </w:rPr>
        <w:t xml:space="preserve">. </w:t>
      </w:r>
    </w:p>
    <w:p w14:paraId="6CC850CA"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A5 =</w:t>
      </w:r>
      <w:r w:rsidRPr="0087462D">
        <w:rPr>
          <w:rFonts w:ascii="Arial" w:hAnsi="Arial" w:cs="Arial"/>
          <w:szCs w:val="20"/>
        </w:rPr>
        <w:t xml:space="preserve"> úspora prevádzkových nákladov (mzdové náklady)</w:t>
      </w:r>
    </w:p>
    <w:p w14:paraId="1469438A" w14:textId="77777777" w:rsidR="001F451D" w:rsidRPr="0087462D" w:rsidRDefault="001F451D" w:rsidP="001F451D">
      <w:pPr>
        <w:rPr>
          <w:rFonts w:ascii="Arial" w:hAnsi="Arial" w:cs="Arial"/>
        </w:rPr>
      </w:pPr>
    </w:p>
    <w:p w14:paraId="0DC8BBDE" w14:textId="77777777" w:rsidR="00012039" w:rsidRPr="0087462D" w:rsidRDefault="00012039" w:rsidP="00A5265B">
      <w:pPr>
        <w:pStyle w:val="Odsekzoznamu1"/>
        <w:ind w:left="993"/>
        <w:jc w:val="both"/>
        <w:rPr>
          <w:rFonts w:ascii="Arial" w:eastAsia="Calibri" w:hAnsi="Arial" w:cs="Arial"/>
          <w:color w:val="000000"/>
          <w:lang w:eastAsia="en-US"/>
        </w:rPr>
      </w:pPr>
    </w:p>
    <w:p w14:paraId="246743AE" w14:textId="2667A9F3" w:rsidR="00ED1BC6" w:rsidRPr="0087462D" w:rsidRDefault="000C6DF0" w:rsidP="00A66C9B">
      <w:pPr>
        <w:pStyle w:val="Heading4"/>
        <w:keepNext w:val="0"/>
        <w:keepLines w:val="0"/>
        <w:numPr>
          <w:ilvl w:val="0"/>
          <w:numId w:val="0"/>
        </w:numPr>
        <w:ind w:left="567"/>
        <w:jc w:val="both"/>
        <w:rPr>
          <w:rFonts w:ascii="Arial" w:eastAsia="Calibri" w:hAnsi="Arial" w:cs="Arial"/>
        </w:rPr>
      </w:pP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 Objem Garantovaných ročných úspor navrhuje uchádzač za predpokladu, že v každom ročnom rozhodnom období budú klimatické podmienky ako aj spôsob prevádzky technického vybavenia </w:t>
      </w:r>
      <w:proofErr w:type="spellStart"/>
      <w:r w:rsidR="00012039" w:rsidRPr="0087462D">
        <w:rPr>
          <w:rFonts w:ascii="Arial" w:hAnsi="Arial" w:cs="Arial"/>
          <w:color w:val="auto"/>
        </w:rPr>
        <w:t>FNsP</w:t>
      </w:r>
      <w:proofErr w:type="spellEnd"/>
      <w:r w:rsidR="00012039" w:rsidRPr="0087462D">
        <w:rPr>
          <w:rFonts w:ascii="Arial" w:hAnsi="Arial" w:cs="Arial"/>
          <w:color w:val="auto"/>
        </w:rPr>
        <w:t xml:space="preserve"> v Nových Zámkoch </w:t>
      </w:r>
      <w:r w:rsidR="00012039" w:rsidRPr="0087462D">
        <w:rPr>
          <w:rFonts w:ascii="Arial" w:eastAsia="Calibri" w:hAnsi="Arial" w:cs="Arial"/>
          <w:color w:val="auto"/>
        </w:rPr>
        <w:t xml:space="preserve">rovnaké ako v priebehu roku 2017. Uchádzač </w:t>
      </w:r>
      <w:r w:rsidR="00A66C9B" w:rsidRPr="0087462D">
        <w:rPr>
          <w:rFonts w:ascii="Arial" w:eastAsia="Calibri" w:hAnsi="Arial" w:cs="Arial"/>
          <w:color w:val="auto"/>
        </w:rPr>
        <w:t>vypočíta a uvedie</w:t>
      </w:r>
      <w:r w:rsidR="00012039" w:rsidRPr="0087462D">
        <w:rPr>
          <w:rFonts w:ascii="Arial" w:eastAsia="Calibri" w:hAnsi="Arial" w:cs="Arial"/>
          <w:color w:val="auto"/>
        </w:rPr>
        <w:t xml:space="preserve"> svoj návrh hodnoty </w:t>
      </w: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v zmysle </w:t>
      </w:r>
      <w:r w:rsidRPr="0087462D">
        <w:rPr>
          <w:rFonts w:ascii="Arial" w:eastAsia="Calibri" w:hAnsi="Arial" w:cs="Arial"/>
          <w:color w:val="auto"/>
        </w:rPr>
        <w:t>P</w:t>
      </w:r>
      <w:r w:rsidR="00012039" w:rsidRPr="0087462D">
        <w:rPr>
          <w:rFonts w:ascii="Arial" w:eastAsia="Calibri" w:hAnsi="Arial" w:cs="Arial"/>
          <w:color w:val="auto"/>
        </w:rPr>
        <w:t>rílohy č. 2 návrhu zmluvy, ktorý je uvedený v</w:t>
      </w:r>
      <w:r w:rsidR="00704F64" w:rsidRPr="0087462D">
        <w:rPr>
          <w:rFonts w:ascii="Arial" w:eastAsia="Calibri" w:hAnsi="Arial" w:cs="Arial"/>
          <w:color w:val="auto"/>
        </w:rPr>
        <w:t> Prílohe č.</w:t>
      </w:r>
      <w:r w:rsidR="00ED1BC6" w:rsidRPr="0087462D">
        <w:rPr>
          <w:rFonts w:ascii="Arial" w:eastAsia="Calibri" w:hAnsi="Arial" w:cs="Arial"/>
          <w:color w:val="auto"/>
        </w:rPr>
        <w:t xml:space="preserve"> </w:t>
      </w:r>
      <w:r w:rsidR="00704F64" w:rsidRPr="0087462D">
        <w:rPr>
          <w:rFonts w:ascii="Arial" w:eastAsia="Calibri" w:hAnsi="Arial" w:cs="Arial"/>
          <w:color w:val="auto"/>
        </w:rPr>
        <w:t>6</w:t>
      </w:r>
      <w:r w:rsidR="00012039" w:rsidRPr="0087462D">
        <w:rPr>
          <w:rFonts w:ascii="Arial" w:eastAsia="Calibri" w:hAnsi="Arial" w:cs="Arial"/>
          <w:color w:val="auto"/>
        </w:rPr>
        <w:t xml:space="preserve"> týchto súťažných podkladov </w:t>
      </w:r>
      <w:r w:rsidR="00012039" w:rsidRPr="0087462D">
        <w:rPr>
          <w:rFonts w:ascii="Arial" w:eastAsia="Calibri" w:hAnsi="Arial" w:cs="Arial"/>
        </w:rPr>
        <w:t xml:space="preserve">s prihliadnutím k tomu, že skutočné úspory v jednotlivých Ročných úsporových periódach sa budú vyhodnocovať podľa </w:t>
      </w:r>
      <w:r w:rsidR="00B72336" w:rsidRPr="0087462D">
        <w:rPr>
          <w:rFonts w:ascii="Arial" w:eastAsia="Calibri" w:hAnsi="Arial" w:cs="Arial"/>
        </w:rPr>
        <w:t>Prílohy č. 2 návrhu zmluvy, ktorý je uvedený v Prílohe č. 6 týchto súťažných podkladov</w:t>
      </w:r>
      <w:r w:rsidR="00012039" w:rsidRPr="0087462D">
        <w:rPr>
          <w:rFonts w:ascii="Arial" w:eastAsia="Calibri" w:hAnsi="Arial" w:cs="Arial"/>
        </w:rPr>
        <w:t xml:space="preserve">. </w:t>
      </w:r>
    </w:p>
    <w:p w14:paraId="09B588E5" w14:textId="77777777" w:rsidR="00ED1BC6" w:rsidRPr="0087462D" w:rsidRDefault="00ED1BC6" w:rsidP="000E58AE">
      <w:pPr>
        <w:pStyle w:val="Odsekzoznamu1"/>
        <w:ind w:left="567"/>
        <w:jc w:val="both"/>
        <w:rPr>
          <w:rFonts w:ascii="Arial" w:eastAsia="Calibri" w:hAnsi="Arial" w:cs="Arial"/>
          <w:b/>
          <w:color w:val="000000"/>
          <w:u w:val="single"/>
          <w:lang w:eastAsia="en-US"/>
        </w:rPr>
      </w:pPr>
    </w:p>
    <w:p w14:paraId="19D956D2" w14:textId="289C27F4" w:rsidR="00012039" w:rsidRPr="0087462D" w:rsidRDefault="00012039" w:rsidP="000E58AE">
      <w:pPr>
        <w:pStyle w:val="Odsekzoznamu1"/>
        <w:ind w:left="567"/>
        <w:jc w:val="both"/>
        <w:rPr>
          <w:rFonts w:ascii="Arial" w:eastAsia="Calibri" w:hAnsi="Arial" w:cs="Arial"/>
          <w:color w:val="000000"/>
          <w:lang w:eastAsia="en-US"/>
        </w:rPr>
      </w:pPr>
      <w:r w:rsidRPr="0087462D">
        <w:rPr>
          <w:rFonts w:ascii="Arial" w:eastAsia="Calibri" w:hAnsi="Arial" w:cs="Arial"/>
          <w:b/>
          <w:color w:val="000000"/>
          <w:u w:val="single"/>
          <w:lang w:eastAsia="en-US"/>
        </w:rPr>
        <w:t xml:space="preserve">Celkové ročné úspory musia dosiahnuť minimálne 140.000 EUR </w:t>
      </w:r>
      <w:r w:rsidR="00FC27B5" w:rsidRPr="0087462D">
        <w:rPr>
          <w:rFonts w:ascii="Arial" w:eastAsia="Calibri" w:hAnsi="Arial" w:cs="Arial"/>
          <w:b/>
          <w:color w:val="000000"/>
          <w:u w:val="single"/>
          <w:lang w:eastAsia="en-US"/>
        </w:rPr>
        <w:t>s</w:t>
      </w:r>
      <w:r w:rsidRPr="0087462D">
        <w:rPr>
          <w:rFonts w:ascii="Arial" w:eastAsia="Calibri" w:hAnsi="Arial" w:cs="Arial"/>
          <w:b/>
          <w:color w:val="000000"/>
          <w:u w:val="single"/>
          <w:lang w:eastAsia="en-US"/>
        </w:rPr>
        <w:t xml:space="preserve"> DPH</w:t>
      </w:r>
      <w:r w:rsidRPr="0087462D">
        <w:rPr>
          <w:rFonts w:ascii="Arial" w:eastAsia="Calibri" w:hAnsi="Arial" w:cs="Arial"/>
          <w:color w:val="000000"/>
          <w:lang w:eastAsia="en-US"/>
        </w:rPr>
        <w:t>.</w:t>
      </w:r>
    </w:p>
    <w:p w14:paraId="41E479CD" w14:textId="77777777" w:rsidR="00012039" w:rsidRPr="0087462D" w:rsidRDefault="00012039" w:rsidP="000E58AE">
      <w:pPr>
        <w:pStyle w:val="Heading4"/>
        <w:keepNext w:val="0"/>
        <w:keepLines w:val="0"/>
        <w:numPr>
          <w:ilvl w:val="0"/>
          <w:numId w:val="0"/>
        </w:numPr>
        <w:ind w:left="567"/>
        <w:jc w:val="both"/>
        <w:rPr>
          <w:rFonts w:ascii="Arial" w:eastAsia="Calibri" w:hAnsi="Arial" w:cs="Arial"/>
          <w:iCs w:val="0"/>
          <w:caps/>
          <w:szCs w:val="20"/>
        </w:rPr>
      </w:pPr>
    </w:p>
    <w:p w14:paraId="75217A32" w14:textId="08229873" w:rsidR="00012039" w:rsidRPr="0087462D" w:rsidRDefault="00012039" w:rsidP="000E58AE">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w:t>
      </w:r>
      <w:r w:rsidR="006E1B5A" w:rsidRPr="0087462D">
        <w:rPr>
          <w:rFonts w:ascii="Arial" w:eastAsia="Calibri" w:hAnsi="Arial" w:cs="Arial"/>
          <w:szCs w:val="20"/>
        </w:rPr>
        <w:t xml:space="preserve">a veličiny </w:t>
      </w:r>
      <w:r w:rsidR="006453E0" w:rsidRPr="0087462D">
        <w:rPr>
          <w:rFonts w:ascii="Arial" w:eastAsia="Calibri" w:hAnsi="Arial" w:cs="Arial"/>
          <w:szCs w:val="20"/>
        </w:rPr>
        <w:t>(</w:t>
      </w:r>
      <w:r w:rsidRPr="0087462D">
        <w:rPr>
          <w:rFonts w:ascii="Arial" w:eastAsia="Calibri" w:hAnsi="Arial" w:cs="Arial"/>
          <w:szCs w:val="20"/>
        </w:rPr>
        <w:t>A</w:t>
      </w:r>
      <w:r w:rsidR="006453E0" w:rsidRPr="0087462D">
        <w:rPr>
          <w:rFonts w:ascii="Arial" w:eastAsia="Calibri" w:hAnsi="Arial" w:cs="Arial"/>
          <w:szCs w:val="20"/>
        </w:rPr>
        <w:t>)</w:t>
      </w:r>
      <w:r w:rsidR="006E1B5A" w:rsidRPr="0087462D">
        <w:rPr>
          <w:rFonts w:ascii="Arial" w:eastAsia="Calibri" w:hAnsi="Arial" w:cs="Arial"/>
          <w:szCs w:val="20"/>
        </w:rPr>
        <w:t> </w:t>
      </w:r>
      <w:r w:rsidRPr="0087462D">
        <w:rPr>
          <w:rFonts w:ascii="Arial" w:eastAsia="Calibri" w:hAnsi="Arial" w:cs="Arial"/>
          <w:szCs w:val="20"/>
        </w:rPr>
        <w:t>mus</w:t>
      </w:r>
      <w:r w:rsidR="006E1B5A" w:rsidRPr="0087462D">
        <w:rPr>
          <w:rFonts w:ascii="Arial" w:eastAsia="Calibri" w:hAnsi="Arial" w:cs="Arial"/>
          <w:szCs w:val="20"/>
        </w:rPr>
        <w:t>í b</w:t>
      </w:r>
      <w:r w:rsidRPr="0087462D">
        <w:rPr>
          <w:rFonts w:ascii="Arial" w:eastAsia="Calibri" w:hAnsi="Arial" w:cs="Arial"/>
          <w:szCs w:val="20"/>
        </w:rPr>
        <w:t>yť uveden</w:t>
      </w:r>
      <w:r w:rsidR="006E1B5A" w:rsidRPr="0087462D">
        <w:rPr>
          <w:rFonts w:ascii="Arial" w:eastAsia="Calibri" w:hAnsi="Arial" w:cs="Arial"/>
          <w:szCs w:val="20"/>
        </w:rPr>
        <w:t>á</w:t>
      </w:r>
      <w:r w:rsidRPr="0087462D">
        <w:rPr>
          <w:rFonts w:ascii="Arial" w:eastAsia="Calibri" w:hAnsi="Arial" w:cs="Arial"/>
          <w:szCs w:val="20"/>
        </w:rPr>
        <w:t xml:space="preserve"> ako kladné čísl</w:t>
      </w:r>
      <w:r w:rsidR="006E1B5A" w:rsidRPr="0087462D">
        <w:rPr>
          <w:rFonts w:ascii="Arial" w:eastAsia="Calibri" w:hAnsi="Arial" w:cs="Arial"/>
          <w:szCs w:val="20"/>
        </w:rPr>
        <w:t>o</w:t>
      </w:r>
      <w:r w:rsidRPr="0087462D">
        <w:rPr>
          <w:rFonts w:ascii="Arial" w:eastAsia="Calibri" w:hAnsi="Arial" w:cs="Arial"/>
          <w:szCs w:val="20"/>
        </w:rPr>
        <w:t xml:space="preserve"> zaokrúhlené najviac na 2 desatinné miesta.</w:t>
      </w:r>
    </w:p>
    <w:p w14:paraId="36782754" w14:textId="77777777" w:rsidR="00012039" w:rsidRPr="0087462D" w:rsidRDefault="00012039" w:rsidP="00A5265B">
      <w:pPr>
        <w:pStyle w:val="Odsekzoznamu1"/>
        <w:ind w:left="432"/>
        <w:jc w:val="both"/>
        <w:rPr>
          <w:rFonts w:ascii="Arial" w:eastAsia="Calibri" w:hAnsi="Arial" w:cs="Arial"/>
          <w:color w:val="000000"/>
          <w:lang w:eastAsia="en-US"/>
        </w:rPr>
      </w:pPr>
    </w:p>
    <w:p w14:paraId="3A898DA5" w14:textId="67FB1F3D" w:rsidR="00012039" w:rsidRPr="0087462D" w:rsidRDefault="00012039" w:rsidP="001F1344">
      <w:pPr>
        <w:pStyle w:val="Heading3"/>
        <w:keepNext w:val="0"/>
        <w:keepLines w:val="0"/>
        <w:numPr>
          <w:ilvl w:val="2"/>
          <w:numId w:val="57"/>
        </w:numPr>
        <w:ind w:left="567" w:hanging="567"/>
        <w:jc w:val="both"/>
        <w:rPr>
          <w:rFonts w:ascii="Arial" w:hAnsi="Arial" w:cs="Arial"/>
          <w:b/>
          <w:szCs w:val="20"/>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2: </w:t>
      </w:r>
      <w:r w:rsidRPr="0087462D">
        <w:rPr>
          <w:rFonts w:ascii="Arial" w:hAnsi="Arial" w:cs="Arial"/>
          <w:b/>
          <w:szCs w:val="20"/>
        </w:rPr>
        <w:t>Celková cena za realizáciu predmetu zákazky</w:t>
      </w:r>
      <w:r w:rsidR="00600699" w:rsidRPr="0087462D">
        <w:rPr>
          <w:rFonts w:ascii="Arial" w:hAnsi="Arial" w:cs="Arial"/>
          <w:b/>
          <w:szCs w:val="20"/>
        </w:rPr>
        <w:t xml:space="preserve"> vrátane DPH</w:t>
      </w:r>
    </w:p>
    <w:p w14:paraId="4A0BBB66" w14:textId="77777777" w:rsidR="00012039" w:rsidRPr="0087462D" w:rsidRDefault="00012039" w:rsidP="00A5265B">
      <w:pPr>
        <w:rPr>
          <w:rFonts w:ascii="Arial" w:hAnsi="Arial" w:cs="Arial"/>
          <w:sz w:val="20"/>
          <w:szCs w:val="20"/>
          <w:lang w:eastAsia="cs-CZ"/>
        </w:rPr>
      </w:pPr>
    </w:p>
    <w:p w14:paraId="3F210455" w14:textId="2DAF1FAA"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Celková cena za realizáciu predmetu zákazky v E</w:t>
      </w:r>
      <w:r w:rsidR="002B611F" w:rsidRPr="0087462D">
        <w:rPr>
          <w:rFonts w:ascii="Arial" w:hAnsi="Arial" w:cs="Arial"/>
          <w:sz w:val="20"/>
          <w:szCs w:val="20"/>
          <w:lang w:eastAsia="cs-CZ"/>
        </w:rPr>
        <w:t>UR</w:t>
      </w:r>
      <w:r w:rsidRPr="0087462D">
        <w:rPr>
          <w:rFonts w:ascii="Arial" w:hAnsi="Arial" w:cs="Arial"/>
          <w:sz w:val="20"/>
          <w:szCs w:val="20"/>
          <w:lang w:eastAsia="cs-CZ"/>
        </w:rPr>
        <w:t xml:space="preserve"> s DPH bude pridelený podľa nižšie uvedeného vzorca:</w:t>
      </w:r>
    </w:p>
    <w:p w14:paraId="70B00745" w14:textId="77777777" w:rsidR="00012039" w:rsidRPr="0087462D" w:rsidRDefault="00012039" w:rsidP="00D93FB0">
      <w:pPr>
        <w:ind w:left="567"/>
        <w:jc w:val="both"/>
        <w:rPr>
          <w:rFonts w:ascii="Arial" w:hAnsi="Arial" w:cs="Arial"/>
          <w:b/>
          <w:sz w:val="20"/>
          <w:szCs w:val="20"/>
          <w:lang w:eastAsia="cs-CZ"/>
        </w:rPr>
      </w:pPr>
    </w:p>
    <w:p w14:paraId="2C13CC77" w14:textId="77777777" w:rsidR="00012039" w:rsidRPr="0087462D" w:rsidRDefault="00012039" w:rsidP="00D93FB0">
      <w:pPr>
        <w:ind w:left="567"/>
        <w:jc w:val="both"/>
        <w:rPr>
          <w:rFonts w:ascii="Arial" w:hAnsi="Arial" w:cs="Arial"/>
          <w:b/>
          <w:sz w:val="20"/>
          <w:szCs w:val="20"/>
          <w:lang w:eastAsia="cs-CZ"/>
        </w:rPr>
      </w:pPr>
      <w:r w:rsidRPr="0087462D">
        <w:rPr>
          <w:rFonts w:ascii="Arial" w:hAnsi="Arial" w:cs="Arial"/>
          <w:b/>
          <w:sz w:val="20"/>
          <w:szCs w:val="20"/>
          <w:lang w:eastAsia="cs-CZ"/>
        </w:rPr>
        <w:t>Vzorec:</w:t>
      </w:r>
    </w:p>
    <w:p w14:paraId="0E97C860" w14:textId="77777777" w:rsidR="00012039" w:rsidRPr="0087462D" w:rsidRDefault="00012039" w:rsidP="00A5265B">
      <w:pPr>
        <w:ind w:left="432"/>
        <w:jc w:val="both"/>
        <w:rPr>
          <w:rFonts w:ascii="Arial" w:hAnsi="Arial" w:cs="Arial"/>
          <w:sz w:val="18"/>
          <w:szCs w:val="20"/>
          <w:lang w:eastAsia="cs-CZ"/>
        </w:rPr>
      </w:pPr>
    </w:p>
    <w:p w14:paraId="0F72E7D5" w14:textId="1FDB8CFC" w:rsidR="00611949" w:rsidRPr="0087462D" w:rsidRDefault="00D63C4B" w:rsidP="00611949">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Najnižšia navrhovaná celková cena </m:t>
              </m:r>
              <m:d>
                <m:dPr>
                  <m:ctrlPr>
                    <w:rPr>
                      <w:rFonts w:ascii="Cambria Math" w:hAnsi="Cambria Math" w:cs="Arial"/>
                      <w:i/>
                      <w:sz w:val="18"/>
                      <w:szCs w:val="20"/>
                      <w:lang w:eastAsia="cs-CZ"/>
                    </w:rPr>
                  </m:ctrlPr>
                </m:dPr>
                <m:e>
                  <m:r>
                    <w:rPr>
                      <w:rFonts w:ascii="Cambria Math" w:hAnsi="Cambria Math" w:cs="Arial"/>
                      <w:sz w:val="18"/>
                      <w:szCs w:val="20"/>
                      <w:lang w:eastAsia="cs-CZ"/>
                    </w:rPr>
                    <m:t>B</m:t>
                  </m:r>
                </m:e>
              </m:d>
              <m:r>
                <w:rPr>
                  <w:rFonts w:ascii="Cambria Math" w:hAnsi="Cambria Math" w:cs="Arial"/>
                  <w:sz w:val="18"/>
                  <w:szCs w:val="20"/>
                  <w:lang w:eastAsia="cs-CZ"/>
                </w:rPr>
                <m:t xml:space="preserve"> </m:t>
              </m:r>
            </m:num>
            <m:den>
              <m:r>
                <w:rPr>
                  <w:rFonts w:ascii="Cambria Math" w:hAnsi="Cambria Math" w:cs="Arial"/>
                  <w:sz w:val="18"/>
                  <w:szCs w:val="20"/>
                  <w:lang w:eastAsia="cs-CZ"/>
                </w:rPr>
                <m:t>Uchádzačom navrhovaná celková cena (B)</m:t>
              </m:r>
            </m:den>
          </m:f>
          <m:r>
            <w:rPr>
              <w:rFonts w:ascii="Cambria Math" w:hAnsi="Cambria Math" w:cs="Arial"/>
              <w:sz w:val="18"/>
              <w:szCs w:val="20"/>
              <w:lang w:eastAsia="cs-CZ"/>
            </w:rPr>
            <m:t xml:space="preserve"> x 40</m:t>
          </m:r>
        </m:oMath>
      </m:oMathPara>
    </w:p>
    <w:p w14:paraId="6C4DFD8D" w14:textId="77777777" w:rsidR="00611949" w:rsidRPr="0087462D" w:rsidRDefault="00611949" w:rsidP="00D93FB0">
      <w:pPr>
        <w:ind w:left="567"/>
        <w:jc w:val="both"/>
        <w:rPr>
          <w:rFonts w:ascii="Arial" w:hAnsi="Arial" w:cs="Arial"/>
          <w:szCs w:val="20"/>
        </w:rPr>
      </w:pPr>
    </w:p>
    <w:p w14:paraId="356B2CDD" w14:textId="77777777"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(B) je </w:t>
      </w:r>
      <w:r w:rsidRPr="0087462D">
        <w:rPr>
          <w:rFonts w:ascii="Arial" w:eastAsia="Calibri" w:hAnsi="Arial" w:cs="Arial"/>
        </w:rPr>
        <w:t>hodnota ceny projektu (predmet zákazky) v EUR s DPH</w:t>
      </w:r>
      <w:r w:rsidRPr="0087462D">
        <w:rPr>
          <w:rFonts w:ascii="Arial" w:eastAsia="Calibri" w:hAnsi="Arial" w:cs="Arial"/>
          <w:szCs w:val="20"/>
        </w:rPr>
        <w:t xml:space="preserve"> a je určená ako súčet hodnôt B1, B2 a B3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Celková cena za realizáciu predmetu zákazky</w:t>
      </w:r>
      <w:r w:rsidRPr="0087462D">
        <w:rPr>
          <w:rFonts w:ascii="Arial" w:eastAsia="Calibri" w:hAnsi="Arial" w:cs="Arial"/>
          <w:szCs w:val="20"/>
        </w:rPr>
        <w:t xml:space="preserve"> sa vypočíta podľa vzorca (B) = B1 + B2 + B3, pričom:</w:t>
      </w:r>
    </w:p>
    <w:p w14:paraId="6BA4ED87"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31394CAE"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B1 = Cena za Opatrenia v EUR s DPH znamená cenu podľa bodu 13.1 návrhu zmluvy. </w:t>
      </w:r>
    </w:p>
    <w:p w14:paraId="7E3F73C4"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B2 = Náklady financovania Opatrení znamená náklady podľa bodu 13.3 Zmluvy,</w:t>
      </w:r>
    </w:p>
    <w:p w14:paraId="63492E1F" w14:textId="28CB1FB3"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B3 = Cena za </w:t>
      </w:r>
      <w:r w:rsidR="007D475D">
        <w:rPr>
          <w:rFonts w:ascii="Arial" w:eastAsia="Calibri" w:hAnsi="Arial" w:cs="Arial"/>
          <w:color w:val="auto"/>
        </w:rPr>
        <w:t>s</w:t>
      </w:r>
      <w:r w:rsidR="00F6188C">
        <w:rPr>
          <w:rFonts w:ascii="Arial" w:eastAsia="Calibri" w:hAnsi="Arial" w:cs="Arial"/>
          <w:color w:val="auto"/>
        </w:rPr>
        <w:t>úvisiace služby</w:t>
      </w:r>
      <w:r w:rsidRPr="0087462D">
        <w:rPr>
          <w:rFonts w:ascii="Arial" w:eastAsia="Calibri" w:hAnsi="Arial" w:cs="Arial"/>
          <w:color w:val="auto"/>
        </w:rPr>
        <w:t xml:space="preserve"> v EUR s DPH znamená cenu podľa bodu 13.4 návrhu zmluvy. </w:t>
      </w:r>
    </w:p>
    <w:p w14:paraId="15753DD1" w14:textId="77777777" w:rsidR="00012039" w:rsidRPr="0087462D" w:rsidRDefault="00012039" w:rsidP="00A40D9B">
      <w:pPr>
        <w:pStyle w:val="Heading4"/>
        <w:keepNext w:val="0"/>
        <w:keepLines w:val="0"/>
        <w:numPr>
          <w:ilvl w:val="0"/>
          <w:numId w:val="0"/>
        </w:numPr>
        <w:jc w:val="both"/>
        <w:rPr>
          <w:rFonts w:ascii="Arial" w:eastAsia="Calibri" w:hAnsi="Arial" w:cs="Arial"/>
          <w:szCs w:val="20"/>
        </w:rPr>
      </w:pPr>
    </w:p>
    <w:p w14:paraId="4DD12988" w14:textId="0261B1B8" w:rsidR="00012039" w:rsidRPr="0087462D" w:rsidRDefault="00012039" w:rsidP="007D0A98">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Hodnoty veličín B (vrátane B1, B2</w:t>
      </w:r>
      <w:r w:rsidR="00560F89" w:rsidRPr="0087462D">
        <w:rPr>
          <w:rFonts w:ascii="Arial" w:eastAsia="Calibri" w:hAnsi="Arial" w:cs="Arial"/>
          <w:szCs w:val="20"/>
        </w:rPr>
        <w:t xml:space="preserve"> a B3</w:t>
      </w:r>
      <w:r w:rsidRPr="0087462D">
        <w:rPr>
          <w:rFonts w:ascii="Arial" w:eastAsia="Calibri" w:hAnsi="Arial" w:cs="Arial"/>
          <w:szCs w:val="20"/>
        </w:rPr>
        <w:t>)  musia byť uvedené ako kladné čísla zaokrúhlené najviac na 2 desatinné miesta.</w:t>
      </w:r>
      <w:r w:rsidR="00B622C7" w:rsidRPr="0087462D">
        <w:rPr>
          <w:rFonts w:ascii="Arial" w:eastAsia="Calibri" w:hAnsi="Arial" w:cs="Arial"/>
          <w:szCs w:val="20"/>
        </w:rPr>
        <w:t xml:space="preserve"> V prípade hodnoty veličiny B2 sa pripúšťa aj hodnota 0.</w:t>
      </w:r>
      <w:r w:rsidR="00AE08A6" w:rsidRPr="0087462D">
        <w:rPr>
          <w:rFonts w:ascii="Arial" w:eastAsia="Calibri" w:hAnsi="Arial" w:cs="Arial"/>
          <w:szCs w:val="20"/>
        </w:rPr>
        <w:t xml:space="preserve"> </w:t>
      </w:r>
    </w:p>
    <w:p w14:paraId="5EC326F6" w14:textId="77777777" w:rsidR="00B93EF8" w:rsidRPr="0087462D" w:rsidRDefault="00B93EF8" w:rsidP="00A5265B">
      <w:pPr>
        <w:rPr>
          <w:rFonts w:ascii="Arial" w:hAnsi="Arial" w:cs="Arial"/>
          <w:sz w:val="20"/>
          <w:szCs w:val="20"/>
        </w:rPr>
      </w:pPr>
    </w:p>
    <w:p w14:paraId="5DCAF618"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9" w:name="_Toc444084992"/>
      <w:bookmarkStart w:id="260" w:name="_Toc475622599"/>
      <w:bookmarkStart w:id="261" w:name="_Toc519175163"/>
      <w:bookmarkStart w:id="262" w:name="_Toc534797451"/>
      <w:r w:rsidRPr="0087462D">
        <w:rPr>
          <w:rFonts w:ascii="Arial" w:hAnsi="Arial" w:cs="Arial"/>
          <w:b/>
          <w:color w:val="008998"/>
          <w:sz w:val="20"/>
          <w:szCs w:val="20"/>
          <w:lang w:val="sk-SK"/>
        </w:rPr>
        <w:t>Spôsob vyhodnotenia ponúk</w:t>
      </w:r>
      <w:bookmarkEnd w:id="259"/>
      <w:bookmarkEnd w:id="260"/>
      <w:bookmarkEnd w:id="261"/>
      <w:bookmarkEnd w:id="262"/>
    </w:p>
    <w:p w14:paraId="4E4FE4B7" w14:textId="77777777" w:rsidR="00B93EF8" w:rsidRPr="0087462D" w:rsidRDefault="00B93EF8" w:rsidP="00A5265B">
      <w:pPr>
        <w:pStyle w:val="Odsekzoznamu1"/>
        <w:ind w:left="360"/>
        <w:contextualSpacing w:val="0"/>
        <w:jc w:val="both"/>
        <w:rPr>
          <w:rFonts w:ascii="Arial" w:hAnsi="Arial" w:cs="Arial"/>
        </w:rPr>
      </w:pPr>
    </w:p>
    <w:p w14:paraId="463E54BC" w14:textId="77777777"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Komisia na vyhodnocovanie ponúk bude vyhodnocovať iba tie ponuky, ktoré splnili podmienky účasti a požiadavky verejného  obstarávateľa  na   predmet   zákazky   stanovené  v oznámení   o vyhlásení   verejného   obstarávania a v súťažných podkladoch. Hodnotenie ponúk bude v zmysle § 53 zákona o verejnom obstarávaní.</w:t>
      </w:r>
    </w:p>
    <w:p w14:paraId="40B3BC86" w14:textId="77777777" w:rsidR="00B93EF8" w:rsidRPr="0087462D" w:rsidRDefault="00B93EF8" w:rsidP="00A5265B">
      <w:pPr>
        <w:rPr>
          <w:rFonts w:ascii="Arial" w:hAnsi="Arial" w:cs="Arial"/>
        </w:rPr>
      </w:pPr>
    </w:p>
    <w:p w14:paraId="604593A6" w14:textId="380A7F20"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Úspešný bude ten uchádzač, ktorý dostane za poskytnutie predmetu zákazky v súčte hodnotených kritérií najviac bodov. Poradie ostatných uchádzačov sa zostaví podľa výšky pridelených bodov zostupne od 2 po </w:t>
      </w:r>
      <w:r w:rsidR="00ED1BC6" w:rsidRPr="0087462D">
        <w:rPr>
          <w:rFonts w:ascii="Arial" w:hAnsi="Arial" w:cs="Arial"/>
        </w:rPr>
        <w:t>X</w:t>
      </w:r>
      <w:r w:rsidRPr="0087462D">
        <w:rPr>
          <w:rFonts w:ascii="Arial" w:hAnsi="Arial" w:cs="Arial"/>
        </w:rPr>
        <w:t xml:space="preserve">, kde </w:t>
      </w:r>
      <w:r w:rsidR="00ED1BC6" w:rsidRPr="0087462D">
        <w:rPr>
          <w:rFonts w:ascii="Arial" w:hAnsi="Arial" w:cs="Arial"/>
        </w:rPr>
        <w:t>X</w:t>
      </w:r>
      <w:r w:rsidRPr="0087462D">
        <w:rPr>
          <w:rFonts w:ascii="Arial" w:hAnsi="Arial" w:cs="Arial"/>
        </w:rPr>
        <w:t xml:space="preserve"> je počet uchádzačov, ktorých ponuky sa vyhodnocovali. </w:t>
      </w:r>
    </w:p>
    <w:p w14:paraId="4A544947" w14:textId="77777777" w:rsidR="00B93EF8" w:rsidRPr="0087462D" w:rsidRDefault="00B93EF8" w:rsidP="00A5265B">
      <w:pPr>
        <w:rPr>
          <w:rFonts w:ascii="Arial" w:hAnsi="Arial" w:cs="Arial"/>
        </w:rPr>
      </w:pPr>
    </w:p>
    <w:p w14:paraId="683E41F6" w14:textId="3A55D3E9"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eastAsia="Calibri" w:hAnsi="Arial" w:cs="Arial"/>
        </w:rPr>
        <w:t>Ekonomické</w:t>
      </w:r>
      <w:r w:rsidRPr="0087462D">
        <w:rPr>
          <w:rFonts w:ascii="Arial" w:hAnsi="Arial" w:cs="Arial"/>
        </w:rPr>
        <w:t xml:space="preserve"> kritériá uchádzač uvedie do priloženého formulára „Návrh na plnenie kritérií“, ktorý tvorí Prílohu č. 1 týchto súťažných podkladov a v samostatnej prílohe „Návrh opatrení“, ktorý tvorí Prílohu č. </w:t>
      </w:r>
      <w:r w:rsidR="004D7311" w:rsidRPr="0087462D">
        <w:rPr>
          <w:rFonts w:ascii="Arial" w:hAnsi="Arial" w:cs="Arial"/>
        </w:rPr>
        <w:t>5</w:t>
      </w:r>
      <w:r w:rsidRPr="0087462D">
        <w:rPr>
          <w:rFonts w:ascii="Arial" w:hAnsi="Arial" w:cs="Arial"/>
        </w:rPr>
        <w:t xml:space="preserve"> týchto súťažných podkladov.</w:t>
      </w:r>
    </w:p>
    <w:p w14:paraId="1E8C1883" w14:textId="77777777" w:rsidR="00B93EF8" w:rsidRPr="0087462D" w:rsidRDefault="00B93EF8" w:rsidP="00A5265B">
      <w:pPr>
        <w:rPr>
          <w:rFonts w:ascii="Arial" w:hAnsi="Arial" w:cs="Arial"/>
        </w:rPr>
      </w:pPr>
    </w:p>
    <w:p w14:paraId="37756178" w14:textId="2E7D376E"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Celková cena za </w:t>
      </w:r>
      <w:r w:rsidR="00F61B70" w:rsidRPr="0087462D">
        <w:rPr>
          <w:rFonts w:ascii="Arial" w:hAnsi="Arial" w:cs="Arial"/>
        </w:rPr>
        <w:t>Opatrenia</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xml:space="preserve">, ktoré uchádzač uvedie v rámci </w:t>
      </w:r>
      <w:r w:rsidR="00ED1BC6" w:rsidRPr="0087462D">
        <w:rPr>
          <w:rFonts w:ascii="Arial" w:hAnsi="Arial" w:cs="Arial"/>
        </w:rPr>
        <w:t>P</w:t>
      </w:r>
      <w:r w:rsidRPr="0087462D">
        <w:rPr>
          <w:rFonts w:ascii="Arial" w:hAnsi="Arial" w:cs="Arial"/>
        </w:rPr>
        <w:t xml:space="preserve">rílohy č. 1 musí zodpovedať súčtu jednotlivých cien </w:t>
      </w:r>
      <w:r w:rsidRPr="0087462D">
        <w:rPr>
          <w:rFonts w:ascii="Arial" w:eastAsia="Calibri" w:hAnsi="Arial" w:cs="Arial"/>
        </w:rPr>
        <w:t>položiek</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ktoré uchádzač uvedie v rámci</w:t>
      </w:r>
      <w:r w:rsidRPr="0087462D">
        <w:rPr>
          <w:rFonts w:ascii="Arial" w:hAnsi="Arial" w:cs="Arial"/>
        </w:rPr>
        <w:t xml:space="preserve"> </w:t>
      </w:r>
      <w:r w:rsidR="00ED1BC6" w:rsidRPr="0087462D">
        <w:rPr>
          <w:rFonts w:ascii="Arial" w:hAnsi="Arial" w:cs="Arial"/>
        </w:rPr>
        <w:t>P</w:t>
      </w:r>
      <w:r w:rsidRPr="0087462D">
        <w:rPr>
          <w:rFonts w:ascii="Arial" w:hAnsi="Arial" w:cs="Arial"/>
        </w:rPr>
        <w:t xml:space="preserve">rílohy č. </w:t>
      </w:r>
      <w:r w:rsidR="00BC25CF" w:rsidRPr="0087462D">
        <w:rPr>
          <w:rFonts w:ascii="Arial" w:hAnsi="Arial" w:cs="Arial"/>
        </w:rPr>
        <w:t>5</w:t>
      </w:r>
      <w:r w:rsidRPr="0087462D">
        <w:rPr>
          <w:rFonts w:ascii="Arial" w:hAnsi="Arial" w:cs="Arial"/>
        </w:rPr>
        <w:t>.</w:t>
      </w:r>
    </w:p>
    <w:p w14:paraId="77E83117" w14:textId="21B02DCD" w:rsidR="006E1B5A" w:rsidRPr="0087462D" w:rsidRDefault="006E1B5A" w:rsidP="00A5265B">
      <w:pPr>
        <w:rPr>
          <w:rFonts w:ascii="Arial" w:hAnsi="Arial" w:cs="Arial"/>
        </w:rPr>
      </w:pPr>
    </w:p>
    <w:p w14:paraId="7ED9E16B" w14:textId="1A6DF9AC" w:rsidR="006E1B5A" w:rsidRPr="0087462D" w:rsidRDefault="006E1B5A" w:rsidP="00A5265B">
      <w:pPr>
        <w:rPr>
          <w:rFonts w:ascii="Arial" w:hAnsi="Arial" w:cs="Arial"/>
        </w:rPr>
      </w:pPr>
    </w:p>
    <w:p w14:paraId="080FF0D6" w14:textId="669701CE" w:rsidR="00412D91" w:rsidRPr="0087462D" w:rsidRDefault="00412D91" w:rsidP="00A5265B">
      <w:pPr>
        <w:rPr>
          <w:rFonts w:ascii="Arial" w:hAnsi="Arial" w:cs="Arial"/>
        </w:rPr>
      </w:pPr>
    </w:p>
    <w:p w14:paraId="4A2D214A" w14:textId="4062EB79" w:rsidR="00412D91" w:rsidRPr="0087462D" w:rsidRDefault="00412D91" w:rsidP="00A5265B">
      <w:pPr>
        <w:rPr>
          <w:rFonts w:ascii="Arial" w:hAnsi="Arial" w:cs="Arial"/>
        </w:rPr>
      </w:pPr>
    </w:p>
    <w:p w14:paraId="2DF067C3" w14:textId="7AC95F68" w:rsidR="00412D91" w:rsidRPr="0087462D" w:rsidRDefault="00412D91" w:rsidP="00A5265B">
      <w:pPr>
        <w:rPr>
          <w:rFonts w:ascii="Arial" w:hAnsi="Arial" w:cs="Arial"/>
        </w:rPr>
      </w:pPr>
    </w:p>
    <w:p w14:paraId="1A5E0222" w14:textId="238494D1" w:rsidR="00412D91" w:rsidRPr="0087462D" w:rsidRDefault="00412D91" w:rsidP="00A5265B">
      <w:pPr>
        <w:rPr>
          <w:rFonts w:ascii="Arial" w:hAnsi="Arial" w:cs="Arial"/>
        </w:rPr>
      </w:pPr>
    </w:p>
    <w:p w14:paraId="304DCDD3" w14:textId="33DDDE76" w:rsidR="00412D91" w:rsidRPr="0087462D" w:rsidRDefault="00412D91" w:rsidP="00A5265B">
      <w:pPr>
        <w:rPr>
          <w:rFonts w:ascii="Arial" w:hAnsi="Arial" w:cs="Arial"/>
        </w:rPr>
      </w:pPr>
    </w:p>
    <w:p w14:paraId="61AC214B" w14:textId="23861E94" w:rsidR="00412D91" w:rsidRPr="0087462D" w:rsidRDefault="00412D91" w:rsidP="00A5265B">
      <w:pPr>
        <w:rPr>
          <w:rFonts w:ascii="Arial" w:hAnsi="Arial" w:cs="Arial"/>
        </w:rPr>
      </w:pPr>
    </w:p>
    <w:p w14:paraId="6B4FCF8E" w14:textId="6FDA78D6" w:rsidR="00412D91" w:rsidRPr="0087462D" w:rsidRDefault="00412D91" w:rsidP="00A5265B">
      <w:pPr>
        <w:rPr>
          <w:rFonts w:ascii="Arial" w:hAnsi="Arial" w:cs="Arial"/>
        </w:rPr>
      </w:pPr>
    </w:p>
    <w:p w14:paraId="2B5AAC7E" w14:textId="50983643" w:rsidR="00412D91" w:rsidRPr="0087462D" w:rsidRDefault="00412D91" w:rsidP="00A5265B">
      <w:pPr>
        <w:rPr>
          <w:rFonts w:ascii="Arial" w:hAnsi="Arial" w:cs="Arial"/>
        </w:rPr>
      </w:pPr>
    </w:p>
    <w:p w14:paraId="7A669608" w14:textId="4C96AE1C" w:rsidR="00412D91" w:rsidRPr="0087462D" w:rsidRDefault="00412D91" w:rsidP="00A5265B">
      <w:pPr>
        <w:rPr>
          <w:rFonts w:ascii="Arial" w:hAnsi="Arial" w:cs="Arial"/>
        </w:rPr>
      </w:pPr>
    </w:p>
    <w:p w14:paraId="4BA25617" w14:textId="2DCD9C1B" w:rsidR="00412D91" w:rsidRPr="0087462D" w:rsidRDefault="00412D91" w:rsidP="00A5265B">
      <w:pPr>
        <w:rPr>
          <w:rFonts w:ascii="Arial" w:hAnsi="Arial" w:cs="Arial"/>
        </w:rPr>
      </w:pPr>
    </w:p>
    <w:p w14:paraId="43EA72ED" w14:textId="1447D401" w:rsidR="00412D91" w:rsidRPr="0087462D" w:rsidRDefault="00412D91" w:rsidP="00A5265B">
      <w:pPr>
        <w:rPr>
          <w:rFonts w:ascii="Arial" w:hAnsi="Arial" w:cs="Arial"/>
        </w:rPr>
      </w:pPr>
    </w:p>
    <w:p w14:paraId="229CDF0A" w14:textId="772550B4" w:rsidR="00412D91" w:rsidRPr="0087462D" w:rsidRDefault="00412D91" w:rsidP="00A5265B">
      <w:pPr>
        <w:rPr>
          <w:rFonts w:ascii="Arial" w:hAnsi="Arial" w:cs="Arial"/>
        </w:rPr>
      </w:pPr>
    </w:p>
    <w:p w14:paraId="6D9613EE" w14:textId="31878C1F" w:rsidR="00412D91" w:rsidRPr="0087462D" w:rsidRDefault="00412D91" w:rsidP="00A5265B">
      <w:pPr>
        <w:rPr>
          <w:rFonts w:ascii="Arial" w:hAnsi="Arial" w:cs="Arial"/>
        </w:rPr>
      </w:pPr>
    </w:p>
    <w:p w14:paraId="38174213" w14:textId="6F4EB14F" w:rsidR="00412D91" w:rsidRPr="0087462D" w:rsidRDefault="00412D91" w:rsidP="00A5265B">
      <w:pPr>
        <w:rPr>
          <w:rFonts w:ascii="Arial" w:hAnsi="Arial" w:cs="Arial"/>
        </w:rPr>
      </w:pPr>
    </w:p>
    <w:p w14:paraId="38F51ECF" w14:textId="2EABAF76" w:rsidR="00412D91" w:rsidRPr="0087462D" w:rsidRDefault="00412D91" w:rsidP="00A5265B">
      <w:pPr>
        <w:rPr>
          <w:rFonts w:ascii="Arial" w:hAnsi="Arial" w:cs="Arial"/>
        </w:rPr>
      </w:pPr>
    </w:p>
    <w:p w14:paraId="2F656E1B" w14:textId="26ACBE73" w:rsidR="00D93FB0" w:rsidRPr="0087462D" w:rsidRDefault="00D93FB0">
      <w:pPr>
        <w:rPr>
          <w:rFonts w:ascii="Arial" w:eastAsia="Times New Roman" w:hAnsi="Arial" w:cs="Arial"/>
          <w:b/>
          <w:spacing w:val="30"/>
          <w:sz w:val="28"/>
          <w:szCs w:val="28"/>
        </w:rPr>
      </w:pPr>
    </w:p>
    <w:p w14:paraId="0A61C48F" w14:textId="77777777" w:rsidR="000739BE" w:rsidRPr="0087462D" w:rsidRDefault="000739BE">
      <w:pPr>
        <w:rPr>
          <w:rFonts w:ascii="Arial" w:eastAsia="Times New Roman" w:hAnsi="Arial" w:cs="Arial"/>
          <w:b/>
          <w:spacing w:val="30"/>
          <w:sz w:val="28"/>
          <w:szCs w:val="28"/>
        </w:rPr>
      </w:pPr>
      <w:r w:rsidRPr="0087462D">
        <w:rPr>
          <w:rFonts w:ascii="Arial" w:hAnsi="Arial" w:cs="Arial"/>
          <w:b/>
          <w:sz w:val="28"/>
          <w:szCs w:val="28"/>
        </w:rPr>
        <w:br w:type="page"/>
      </w:r>
    </w:p>
    <w:p w14:paraId="7D071040" w14:textId="7EE3F603" w:rsidR="00256BA9" w:rsidRPr="0087462D" w:rsidRDefault="00256BA9" w:rsidP="00A5265B">
      <w:pPr>
        <w:pStyle w:val="Heading1"/>
        <w:keepNext w:val="0"/>
        <w:keepLines w:val="0"/>
        <w:numPr>
          <w:ilvl w:val="0"/>
          <w:numId w:val="0"/>
        </w:numPr>
        <w:spacing w:before="0"/>
        <w:ind w:left="2154" w:hanging="2160"/>
        <w:jc w:val="left"/>
        <w:rPr>
          <w:rFonts w:ascii="Arial" w:hAnsi="Arial" w:cs="Arial"/>
          <w:b/>
          <w:sz w:val="28"/>
          <w:szCs w:val="28"/>
        </w:rPr>
      </w:pPr>
      <w:bookmarkStart w:id="263" w:name="_Toc534795754"/>
      <w:bookmarkStart w:id="264" w:name="_Toc534797452"/>
      <w:r w:rsidRPr="0087462D">
        <w:rPr>
          <w:rFonts w:ascii="Arial" w:hAnsi="Arial" w:cs="Arial"/>
          <w:b/>
          <w:sz w:val="28"/>
          <w:szCs w:val="28"/>
        </w:rPr>
        <w:lastRenderedPageBreak/>
        <w:t>Príloha č.1:</w:t>
      </w:r>
      <w:r w:rsidRPr="0087462D">
        <w:rPr>
          <w:rFonts w:ascii="Arial" w:hAnsi="Arial" w:cs="Arial"/>
          <w:b/>
          <w:sz w:val="28"/>
          <w:szCs w:val="28"/>
        </w:rPr>
        <w:tab/>
        <w:t>Návrh uchádzača na plnenie kritérií (vzor)</w:t>
      </w:r>
      <w:bookmarkEnd w:id="263"/>
      <w:bookmarkEnd w:id="264"/>
    </w:p>
    <w:p w14:paraId="130752B3" w14:textId="77777777" w:rsidR="002F3E44" w:rsidRPr="0087462D" w:rsidRDefault="002F3E44" w:rsidP="00A5265B">
      <w:pPr>
        <w:rPr>
          <w:rFonts w:ascii="Arial" w:hAnsi="Arial" w:cs="Arial"/>
          <w:sz w:val="20"/>
          <w:szCs w:val="20"/>
        </w:rPr>
      </w:pPr>
    </w:p>
    <w:p w14:paraId="1AFC62CA" w14:textId="77777777" w:rsidR="002F3E44" w:rsidRPr="0087462D" w:rsidRDefault="002F3E44" w:rsidP="00A5265B">
      <w:pPr>
        <w:rPr>
          <w:rFonts w:ascii="Arial" w:hAnsi="Arial" w:cs="Arial"/>
          <w:sz w:val="20"/>
          <w:szCs w:val="20"/>
        </w:rPr>
      </w:pPr>
    </w:p>
    <w:p w14:paraId="5F6696FA" w14:textId="77777777" w:rsidR="006622BD" w:rsidRPr="0087462D" w:rsidRDefault="006622BD" w:rsidP="00A5265B">
      <w:pPr>
        <w:jc w:val="center"/>
        <w:rPr>
          <w:rFonts w:ascii="Arial" w:hAnsi="Arial" w:cs="Arial"/>
          <w:b/>
          <w:sz w:val="28"/>
          <w:szCs w:val="28"/>
        </w:rPr>
      </w:pPr>
      <w:r w:rsidRPr="0087462D">
        <w:rPr>
          <w:rFonts w:ascii="Arial" w:hAnsi="Arial" w:cs="Arial"/>
          <w:b/>
          <w:sz w:val="28"/>
          <w:szCs w:val="28"/>
        </w:rPr>
        <w:t>NÁVRH NA PLNENIE KRITÉRIA</w:t>
      </w:r>
    </w:p>
    <w:p w14:paraId="7DBAEC7A" w14:textId="77777777" w:rsidR="006622BD" w:rsidRPr="0087462D" w:rsidRDefault="006622BD" w:rsidP="00A5265B">
      <w:pPr>
        <w:rPr>
          <w:rFonts w:ascii="Arial" w:hAnsi="Arial" w:cs="Arial"/>
          <w:b/>
          <w:sz w:val="20"/>
          <w:szCs w:val="20"/>
        </w:rPr>
      </w:pPr>
    </w:p>
    <w:p w14:paraId="070F0799" w14:textId="77777777" w:rsidR="006622BD" w:rsidRPr="0087462D" w:rsidRDefault="006622BD" w:rsidP="00A5265B">
      <w:pPr>
        <w:rPr>
          <w:rFonts w:ascii="Arial" w:hAnsi="Arial" w:cs="Arial"/>
          <w:b/>
          <w:sz w:val="20"/>
          <w:szCs w:val="20"/>
        </w:rPr>
      </w:pPr>
    </w:p>
    <w:p w14:paraId="66A3350C" w14:textId="77777777" w:rsidR="006622BD" w:rsidRPr="0087462D" w:rsidRDefault="006622BD" w:rsidP="00A5265B">
      <w:pPr>
        <w:rPr>
          <w:rFonts w:ascii="Arial" w:hAnsi="Arial" w:cs="Arial"/>
          <w:b/>
          <w:color w:val="auto"/>
          <w:sz w:val="20"/>
          <w:szCs w:val="20"/>
          <w:u w:val="single"/>
        </w:rPr>
      </w:pPr>
    </w:p>
    <w:p w14:paraId="1E36FD9B" w14:textId="7A5D8F07" w:rsidR="006622BD" w:rsidRPr="0087462D" w:rsidRDefault="006622BD" w:rsidP="00A5265B">
      <w:pPr>
        <w:rPr>
          <w:rFonts w:ascii="Arial" w:hAnsi="Arial" w:cs="Arial"/>
          <w:sz w:val="20"/>
          <w:szCs w:val="20"/>
        </w:rPr>
      </w:pPr>
      <w:r w:rsidRPr="0087462D">
        <w:rPr>
          <w:rFonts w:ascii="Arial" w:hAnsi="Arial" w:cs="Arial"/>
          <w:bCs/>
          <w:color w:val="auto"/>
          <w:sz w:val="20"/>
          <w:szCs w:val="20"/>
        </w:rPr>
        <w:t xml:space="preserve">Predmet zákazky: </w:t>
      </w:r>
      <w:r w:rsidR="00B93EF8" w:rsidRPr="0087462D">
        <w:rPr>
          <w:rFonts w:ascii="Arial" w:hAnsi="Arial" w:cs="Arial"/>
          <w:b/>
          <w:bCs/>
          <w:sz w:val="20"/>
          <w:szCs w:val="20"/>
        </w:rPr>
        <w:t xml:space="preserve">Zvýšenie </w:t>
      </w:r>
      <w:r w:rsidR="00162420">
        <w:rPr>
          <w:rFonts w:ascii="Arial" w:hAnsi="Arial" w:cs="Arial"/>
          <w:b/>
          <w:bCs/>
          <w:sz w:val="20"/>
          <w:szCs w:val="20"/>
        </w:rPr>
        <w:t>prevádzkovej</w:t>
      </w:r>
      <w:r w:rsidR="00162420" w:rsidRPr="0087462D">
        <w:rPr>
          <w:rFonts w:ascii="Arial" w:hAnsi="Arial" w:cs="Arial"/>
          <w:b/>
          <w:bCs/>
          <w:sz w:val="20"/>
          <w:szCs w:val="20"/>
        </w:rPr>
        <w:t xml:space="preserve"> </w:t>
      </w:r>
      <w:r w:rsidR="00B93EF8" w:rsidRPr="0087462D">
        <w:rPr>
          <w:rFonts w:ascii="Arial" w:hAnsi="Arial" w:cs="Arial"/>
          <w:b/>
          <w:bCs/>
          <w:sz w:val="20"/>
          <w:szCs w:val="20"/>
        </w:rPr>
        <w:t xml:space="preserve">efektívnosti Fakultnej nemocnice s poliklinikou Nové Zámky </w:t>
      </w:r>
    </w:p>
    <w:p w14:paraId="3EABDA88" w14:textId="77777777" w:rsidR="006622BD" w:rsidRPr="0087462D" w:rsidRDefault="006622BD" w:rsidP="00A5265B">
      <w:pPr>
        <w:rPr>
          <w:rFonts w:ascii="Arial" w:hAnsi="Arial" w:cs="Arial"/>
          <w:b/>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09"/>
        <w:gridCol w:w="2251"/>
        <w:gridCol w:w="2253"/>
      </w:tblGrid>
      <w:tr w:rsidR="006622BD" w:rsidRPr="00384A3D" w14:paraId="67E81FAA" w14:textId="77777777">
        <w:trPr>
          <w:trHeight w:val="304"/>
        </w:trPr>
        <w:tc>
          <w:tcPr>
            <w:tcW w:w="2473" w:type="pct"/>
            <w:shd w:val="clear" w:color="auto" w:fill="BFBFBF"/>
          </w:tcPr>
          <w:p w14:paraId="61EB6839" w14:textId="77777777" w:rsidR="006622BD" w:rsidRPr="0087462D" w:rsidRDefault="006622BD" w:rsidP="00A5265B">
            <w:pPr>
              <w:rPr>
                <w:rFonts w:ascii="Arial" w:hAnsi="Arial" w:cs="Arial"/>
                <w:b/>
                <w:bCs/>
                <w:color w:val="008998"/>
                <w:sz w:val="20"/>
                <w:szCs w:val="20"/>
              </w:rPr>
            </w:pPr>
            <w:r w:rsidRPr="0087462D">
              <w:rPr>
                <w:rFonts w:ascii="Arial" w:hAnsi="Arial" w:cs="Arial"/>
                <w:b/>
                <w:bCs/>
                <w:color w:val="008998"/>
                <w:sz w:val="20"/>
                <w:szCs w:val="20"/>
              </w:rPr>
              <w:t>Obchodné meno a sídlo uchádzača:</w:t>
            </w:r>
          </w:p>
        </w:tc>
        <w:tc>
          <w:tcPr>
            <w:tcW w:w="2527" w:type="pct"/>
            <w:gridSpan w:val="2"/>
            <w:shd w:val="clear" w:color="auto" w:fill="auto"/>
          </w:tcPr>
          <w:p w14:paraId="1F0A443A" w14:textId="77777777" w:rsidR="006622BD" w:rsidRPr="0087462D" w:rsidRDefault="006622BD" w:rsidP="00A5265B">
            <w:pPr>
              <w:rPr>
                <w:rFonts w:ascii="Arial" w:hAnsi="Arial" w:cs="Arial"/>
                <w:i/>
                <w:sz w:val="20"/>
                <w:szCs w:val="20"/>
              </w:rPr>
            </w:pPr>
            <w:r w:rsidRPr="0087462D">
              <w:rPr>
                <w:rFonts w:ascii="Arial" w:hAnsi="Arial" w:cs="Arial"/>
                <w:i/>
                <w:sz w:val="20"/>
                <w:szCs w:val="20"/>
                <w:highlight w:val="lightGray"/>
              </w:rPr>
              <w:t>doplniť</w:t>
            </w:r>
          </w:p>
        </w:tc>
      </w:tr>
      <w:tr w:rsidR="006622BD" w:rsidRPr="00384A3D" w14:paraId="43E0990D" w14:textId="77777777">
        <w:trPr>
          <w:trHeight w:val="304"/>
        </w:trPr>
        <w:tc>
          <w:tcPr>
            <w:tcW w:w="2473" w:type="pct"/>
            <w:shd w:val="clear" w:color="auto" w:fill="BFBFBF"/>
          </w:tcPr>
          <w:p w14:paraId="4F13983F"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Uchádzač je registrovaným platiteľom DPH v SR:</w:t>
            </w:r>
          </w:p>
        </w:tc>
        <w:tc>
          <w:tcPr>
            <w:tcW w:w="1263" w:type="pct"/>
            <w:shd w:val="clear" w:color="auto" w:fill="auto"/>
          </w:tcPr>
          <w:p w14:paraId="3DC47A69" w14:textId="77777777" w:rsidR="006622BD" w:rsidRPr="0087462D" w:rsidRDefault="006622BD" w:rsidP="00A5265B">
            <w:pPr>
              <w:rPr>
                <w:rFonts w:ascii="Arial" w:hAnsi="Arial" w:cs="Arial"/>
                <w:sz w:val="20"/>
                <w:szCs w:val="20"/>
              </w:rPr>
            </w:pPr>
            <w:r w:rsidRPr="0087462D">
              <w:rPr>
                <w:rFonts w:ascii="Arial" w:hAnsi="Arial" w:cs="Arial"/>
                <w:sz w:val="20"/>
                <w:szCs w:val="20"/>
              </w:rPr>
              <w:t>áno</w:t>
            </w:r>
          </w:p>
        </w:tc>
        <w:tc>
          <w:tcPr>
            <w:tcW w:w="1264" w:type="pct"/>
            <w:shd w:val="clear" w:color="auto" w:fill="auto"/>
          </w:tcPr>
          <w:p w14:paraId="3598D999" w14:textId="77777777" w:rsidR="006622BD" w:rsidRPr="0087462D" w:rsidRDefault="006622BD" w:rsidP="00A5265B">
            <w:pPr>
              <w:rPr>
                <w:rFonts w:ascii="Arial" w:hAnsi="Arial" w:cs="Arial"/>
                <w:sz w:val="20"/>
                <w:szCs w:val="20"/>
              </w:rPr>
            </w:pPr>
            <w:r w:rsidRPr="0087462D">
              <w:rPr>
                <w:rFonts w:ascii="Arial" w:hAnsi="Arial" w:cs="Arial"/>
                <w:sz w:val="20"/>
                <w:szCs w:val="20"/>
              </w:rPr>
              <w:t>nie</w:t>
            </w:r>
          </w:p>
        </w:tc>
      </w:tr>
      <w:tr w:rsidR="006622BD" w:rsidRPr="00384A3D" w14:paraId="0C5E9097" w14:textId="77777777">
        <w:trPr>
          <w:trHeight w:val="322"/>
        </w:trPr>
        <w:tc>
          <w:tcPr>
            <w:tcW w:w="2473" w:type="pct"/>
            <w:shd w:val="clear" w:color="auto" w:fill="BFBFBF"/>
          </w:tcPr>
          <w:p w14:paraId="1A5C52BA"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Kritérium na vyhodnotenie ponúk:</w:t>
            </w:r>
          </w:p>
        </w:tc>
        <w:tc>
          <w:tcPr>
            <w:tcW w:w="2527" w:type="pct"/>
            <w:gridSpan w:val="2"/>
            <w:shd w:val="clear" w:color="auto" w:fill="auto"/>
          </w:tcPr>
          <w:p w14:paraId="76C9A983" w14:textId="77777777" w:rsidR="006622BD" w:rsidRPr="0087462D" w:rsidRDefault="0052766B" w:rsidP="00A5265B">
            <w:pPr>
              <w:rPr>
                <w:rFonts w:ascii="Arial" w:hAnsi="Arial" w:cs="Arial"/>
                <w:sz w:val="20"/>
                <w:szCs w:val="20"/>
              </w:rPr>
            </w:pPr>
            <w:r w:rsidRPr="0087462D">
              <w:rPr>
                <w:rFonts w:ascii="Arial" w:hAnsi="Arial" w:cs="Arial"/>
                <w:sz w:val="20"/>
                <w:szCs w:val="20"/>
              </w:rPr>
              <w:t>Celková cena za realizáciu predmetu zákazky vrátane DPH – 40 bodov</w:t>
            </w:r>
          </w:p>
          <w:p w14:paraId="0BD28264" w14:textId="77777777" w:rsidR="0052766B" w:rsidRPr="0087462D" w:rsidRDefault="0052766B" w:rsidP="00A5265B">
            <w:pPr>
              <w:rPr>
                <w:rFonts w:ascii="Arial" w:hAnsi="Arial" w:cs="Arial"/>
                <w:sz w:val="20"/>
                <w:szCs w:val="20"/>
              </w:rPr>
            </w:pPr>
          </w:p>
          <w:p w14:paraId="62DE7C97" w14:textId="01CF5E0B" w:rsidR="0052766B" w:rsidRPr="0087462D" w:rsidRDefault="0052766B" w:rsidP="00A5265B">
            <w:pPr>
              <w:rPr>
                <w:rFonts w:ascii="Arial" w:hAnsi="Arial" w:cs="Arial"/>
                <w:sz w:val="20"/>
                <w:szCs w:val="20"/>
              </w:rPr>
            </w:pPr>
            <w:r w:rsidRPr="0087462D">
              <w:rPr>
                <w:rFonts w:ascii="Arial" w:hAnsi="Arial" w:cs="Arial"/>
                <w:sz w:val="20"/>
                <w:szCs w:val="20"/>
              </w:rPr>
              <w:t>Celkové ročné úspory vrátane DPH – 60 bodov</w:t>
            </w:r>
          </w:p>
        </w:tc>
      </w:tr>
    </w:tbl>
    <w:p w14:paraId="22DD9B44" w14:textId="77777777" w:rsidR="006622BD" w:rsidRPr="0087462D" w:rsidRDefault="006622BD" w:rsidP="00A5265B">
      <w:pPr>
        <w:rPr>
          <w:rFonts w:ascii="Arial" w:hAnsi="Arial" w:cs="Arial"/>
          <w:b/>
          <w:sz w:val="20"/>
          <w:szCs w:val="20"/>
        </w:rPr>
      </w:pPr>
    </w:p>
    <w:p w14:paraId="2A9A5233" w14:textId="77777777" w:rsidR="006622BD" w:rsidRPr="0087462D" w:rsidRDefault="006622BD" w:rsidP="00A5265B">
      <w:pPr>
        <w:rPr>
          <w:rFonts w:ascii="Arial" w:hAnsi="Arial" w:cs="Arial"/>
          <w:bCs/>
          <w:sz w:val="20"/>
          <w:szCs w:val="20"/>
        </w:rPr>
      </w:pPr>
    </w:p>
    <w:tbl>
      <w:tblPr>
        <w:tblW w:w="0" w:type="auto"/>
        <w:jc w:val="center"/>
        <w:tblBorders>
          <w:top w:val="single" w:sz="6" w:space="0" w:color="008998"/>
          <w:left w:val="single" w:sz="6" w:space="0" w:color="008998"/>
          <w:bottom w:val="single" w:sz="6" w:space="0" w:color="008998"/>
          <w:right w:val="single" w:sz="6" w:space="0" w:color="008998"/>
          <w:insideH w:val="single" w:sz="6" w:space="0" w:color="008998"/>
          <w:insideV w:val="single" w:sz="6" w:space="0" w:color="008998"/>
        </w:tblBorders>
        <w:tblLayout w:type="fixed"/>
        <w:tblCellMar>
          <w:left w:w="30" w:type="dxa"/>
          <w:right w:w="30" w:type="dxa"/>
        </w:tblCellMar>
        <w:tblLook w:val="0000" w:firstRow="0" w:lastRow="0" w:firstColumn="0" w:lastColumn="0" w:noHBand="0" w:noVBand="0"/>
      </w:tblPr>
      <w:tblGrid>
        <w:gridCol w:w="597"/>
        <w:gridCol w:w="3506"/>
        <w:gridCol w:w="500"/>
        <w:gridCol w:w="1343"/>
        <w:gridCol w:w="1559"/>
        <w:gridCol w:w="1402"/>
      </w:tblGrid>
      <w:tr w:rsidR="00BC25CF" w:rsidRPr="00384A3D" w14:paraId="07EAE208" w14:textId="77777777" w:rsidTr="00874E61">
        <w:trPr>
          <w:trHeight w:val="260"/>
          <w:jc w:val="center"/>
        </w:trPr>
        <w:tc>
          <w:tcPr>
            <w:tcW w:w="597" w:type="dxa"/>
            <w:shd w:val="clear" w:color="auto" w:fill="BFBFBF"/>
            <w:vAlign w:val="center"/>
          </w:tcPr>
          <w:p w14:paraId="632449B9" w14:textId="6D1021E8" w:rsidR="00BC25CF" w:rsidRPr="0087462D" w:rsidRDefault="00C311E8" w:rsidP="00C311E8">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 xml:space="preserve">p. č. </w:t>
            </w:r>
          </w:p>
        </w:tc>
        <w:tc>
          <w:tcPr>
            <w:tcW w:w="3506" w:type="dxa"/>
            <w:shd w:val="clear" w:color="auto" w:fill="BFBFBF"/>
            <w:vAlign w:val="center"/>
          </w:tcPr>
          <w:p w14:paraId="022D3845" w14:textId="77777777" w:rsidR="00BC25CF" w:rsidRPr="0087462D" w:rsidRDefault="00BC25CF" w:rsidP="00A5265B">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Názov položky</w:t>
            </w:r>
          </w:p>
        </w:tc>
        <w:tc>
          <w:tcPr>
            <w:tcW w:w="500" w:type="dxa"/>
            <w:shd w:val="clear" w:color="auto" w:fill="BFBFBF"/>
          </w:tcPr>
          <w:p w14:paraId="1BD45E6C"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Merná jednotka</w:t>
            </w:r>
          </w:p>
        </w:tc>
        <w:tc>
          <w:tcPr>
            <w:tcW w:w="4304" w:type="dxa"/>
            <w:gridSpan w:val="3"/>
            <w:shd w:val="clear" w:color="auto" w:fill="BFBFBF"/>
          </w:tcPr>
          <w:p w14:paraId="3D372749"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Návrh</w:t>
            </w:r>
          </w:p>
        </w:tc>
      </w:tr>
      <w:tr w:rsidR="006472C3" w:rsidRPr="00384A3D" w14:paraId="27403F6A" w14:textId="77777777" w:rsidTr="00F843B2">
        <w:trPr>
          <w:trHeight w:val="465"/>
          <w:jc w:val="center"/>
        </w:trPr>
        <w:tc>
          <w:tcPr>
            <w:tcW w:w="597" w:type="dxa"/>
            <w:shd w:val="clear" w:color="auto" w:fill="BFBFBF"/>
            <w:vAlign w:val="center"/>
          </w:tcPr>
          <w:p w14:paraId="1E15ED43" w14:textId="728C2D27" w:rsidR="006472C3" w:rsidRPr="0087462D" w:rsidRDefault="00C311E8" w:rsidP="006472C3">
            <w:pPr>
              <w:autoSpaceDE w:val="0"/>
              <w:autoSpaceDN w:val="0"/>
              <w:adjustRightInd w:val="0"/>
              <w:jc w:val="center"/>
              <w:rPr>
                <w:rFonts w:ascii="Arial" w:hAnsi="Arial" w:cs="Arial"/>
                <w:szCs w:val="20"/>
              </w:rPr>
            </w:pPr>
            <w:r w:rsidRPr="0087462D">
              <w:rPr>
                <w:rFonts w:ascii="Arial" w:hAnsi="Arial" w:cs="Arial"/>
                <w:szCs w:val="20"/>
              </w:rPr>
              <w:t>1</w:t>
            </w:r>
          </w:p>
        </w:tc>
        <w:tc>
          <w:tcPr>
            <w:tcW w:w="3506" w:type="dxa"/>
          </w:tcPr>
          <w:p w14:paraId="56A270FD" w14:textId="77777777" w:rsidR="006472C3" w:rsidRPr="0087462D" w:rsidRDefault="006472C3" w:rsidP="006472C3">
            <w:pPr>
              <w:rPr>
                <w:rFonts w:ascii="Arial" w:hAnsi="Arial" w:cs="Arial"/>
                <w:szCs w:val="20"/>
              </w:rPr>
            </w:pPr>
            <w:r w:rsidRPr="0087462D">
              <w:rPr>
                <w:rFonts w:ascii="Arial" w:hAnsi="Arial" w:cs="Arial"/>
                <w:szCs w:val="20"/>
              </w:rPr>
              <w:t>A1 = úspora na zemnom plyne</w:t>
            </w:r>
          </w:p>
          <w:p w14:paraId="4A3BF157" w14:textId="70987DF3" w:rsidR="00FC3899" w:rsidRPr="0087462D" w:rsidRDefault="00FC3899" w:rsidP="006472C3">
            <w:pPr>
              <w:rPr>
                <w:rFonts w:ascii="Arial" w:hAnsi="Arial" w:cs="Arial"/>
                <w:szCs w:val="20"/>
              </w:rPr>
            </w:pPr>
            <w:r w:rsidRPr="0087462D">
              <w:rPr>
                <w:rFonts w:ascii="Arial" w:hAnsi="Arial" w:cs="Arial"/>
                <w:szCs w:val="20"/>
              </w:rPr>
              <w:t>(uchádzač vypočíta v zmysle Prílohy č. 2 Zmluvy)</w:t>
            </w:r>
          </w:p>
        </w:tc>
        <w:tc>
          <w:tcPr>
            <w:tcW w:w="500" w:type="dxa"/>
          </w:tcPr>
          <w:p w14:paraId="78A673D0" w14:textId="6A3E9886" w:rsidR="006472C3" w:rsidRPr="0087462D" w:rsidRDefault="006472C3" w:rsidP="006472C3">
            <w:pPr>
              <w:spacing w:before="120"/>
              <w:jc w:val="both"/>
              <w:rPr>
                <w:rFonts w:ascii="Arial" w:hAnsi="Arial" w:cs="Arial"/>
                <w:bCs/>
                <w:szCs w:val="20"/>
              </w:rPr>
            </w:pPr>
            <w:r w:rsidRPr="0087462D">
              <w:rPr>
                <w:rFonts w:ascii="Arial" w:hAnsi="Arial" w:cs="Arial"/>
                <w:bCs/>
                <w:szCs w:val="20"/>
              </w:rPr>
              <w:t>euro</w:t>
            </w:r>
          </w:p>
        </w:tc>
        <w:tc>
          <w:tcPr>
            <w:tcW w:w="1343" w:type="dxa"/>
          </w:tcPr>
          <w:p w14:paraId="24B5F145" w14:textId="44AB484E" w:rsidR="006472C3" w:rsidRPr="0087462D" w:rsidRDefault="006472C3" w:rsidP="006472C3">
            <w:pPr>
              <w:spacing w:before="120"/>
              <w:jc w:val="both"/>
              <w:rPr>
                <w:rFonts w:ascii="Arial" w:hAnsi="Arial" w:cs="Arial"/>
                <w:bCs/>
                <w:szCs w:val="20"/>
              </w:rPr>
            </w:pPr>
            <w:r w:rsidRPr="00874E61">
              <w:rPr>
                <w:rFonts w:ascii="Arial" w:hAnsi="Arial" w:cs="Arial"/>
                <w:bCs/>
                <w:szCs w:val="20"/>
                <w:shd w:val="clear" w:color="auto" w:fill="D9D9D9" w:themeFill="background1" w:themeFillShade="D9"/>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72F59D89" w14:textId="0E21FB84" w:rsidR="006472C3" w:rsidRPr="0087462D" w:rsidRDefault="00EC41DD" w:rsidP="006472C3">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E61">
              <w:rPr>
                <w:rFonts w:ascii="Arial" w:hAnsi="Arial" w:cs="Arial"/>
                <w:bCs/>
                <w:szCs w:val="20"/>
                <w:shd w:val="clear" w:color="auto" w:fill="D9D9D9" w:themeFill="background1" w:themeFillShade="D9"/>
              </w:rPr>
              <w:t>]</w:t>
            </w:r>
            <w:r w:rsidRPr="0087462D">
              <w:rPr>
                <w:rFonts w:ascii="Arial" w:hAnsi="Arial" w:cs="Arial"/>
                <w:bCs/>
                <w:szCs w:val="20"/>
              </w:rPr>
              <w:t xml:space="preserve">  </w:t>
            </w:r>
            <w:r w:rsidR="00026DC5" w:rsidRPr="0087462D">
              <w:rPr>
                <w:rFonts w:ascii="Arial" w:hAnsi="Arial" w:cs="Arial"/>
                <w:bCs/>
                <w:szCs w:val="20"/>
              </w:rPr>
              <w:t xml:space="preserve">Hodnota </w:t>
            </w:r>
            <w:r w:rsidR="006472C3" w:rsidRPr="0087462D">
              <w:rPr>
                <w:rFonts w:ascii="Arial" w:hAnsi="Arial" w:cs="Arial"/>
                <w:bCs/>
                <w:szCs w:val="20"/>
              </w:rPr>
              <w:t xml:space="preserve">DPH </w:t>
            </w:r>
          </w:p>
        </w:tc>
        <w:tc>
          <w:tcPr>
            <w:tcW w:w="1402" w:type="dxa"/>
          </w:tcPr>
          <w:p w14:paraId="53A976D2" w14:textId="427F8806" w:rsidR="006472C3" w:rsidRPr="0087462D" w:rsidRDefault="006472C3" w:rsidP="006472C3">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w:t>
            </w:r>
            <w:r w:rsidRPr="0087462D">
              <w:rPr>
                <w:rFonts w:ascii="Arial" w:hAnsi="Arial" w:cs="Arial"/>
                <w:b/>
                <w:bCs/>
                <w:i/>
                <w:szCs w:val="20"/>
              </w:rPr>
              <w:t>a</w:t>
            </w:r>
            <w:r w:rsidRPr="0087462D">
              <w:rPr>
                <w:rFonts w:ascii="Arial" w:hAnsi="Arial" w:cs="Arial"/>
                <w:bCs/>
                <w:szCs w:val="20"/>
              </w:rPr>
              <w:t>]  s DPH</w:t>
            </w:r>
          </w:p>
        </w:tc>
      </w:tr>
      <w:tr w:rsidR="003566EC" w:rsidRPr="00384A3D" w14:paraId="0B11DB2C" w14:textId="77777777" w:rsidTr="00F843B2">
        <w:trPr>
          <w:trHeight w:val="465"/>
          <w:jc w:val="center"/>
        </w:trPr>
        <w:tc>
          <w:tcPr>
            <w:tcW w:w="597" w:type="dxa"/>
            <w:shd w:val="clear" w:color="auto" w:fill="BFBFBF"/>
            <w:vAlign w:val="center"/>
          </w:tcPr>
          <w:p w14:paraId="66CD9947" w14:textId="06AD2E9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2</w:t>
            </w:r>
          </w:p>
        </w:tc>
        <w:tc>
          <w:tcPr>
            <w:tcW w:w="3506" w:type="dxa"/>
          </w:tcPr>
          <w:p w14:paraId="63414832" w14:textId="77777777" w:rsidR="003566EC" w:rsidRPr="0087462D" w:rsidRDefault="003566EC" w:rsidP="003566EC">
            <w:pPr>
              <w:rPr>
                <w:rFonts w:ascii="Arial" w:hAnsi="Arial" w:cs="Arial"/>
                <w:szCs w:val="20"/>
              </w:rPr>
            </w:pPr>
            <w:r w:rsidRPr="0087462D">
              <w:rPr>
                <w:rFonts w:ascii="Arial" w:hAnsi="Arial" w:cs="Arial"/>
                <w:szCs w:val="20"/>
              </w:rPr>
              <w:t>A2 = úspora na elektrine</w:t>
            </w:r>
          </w:p>
          <w:p w14:paraId="787E157A" w14:textId="5A7B9535"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180ADD9D" w14:textId="319218A9"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73E47FE9" w14:textId="1959657A"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00C1079" w14:textId="48BAB644"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09E0AB22" w14:textId="114EB222"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6013AFDE" w14:textId="77777777" w:rsidTr="00F843B2">
        <w:trPr>
          <w:trHeight w:val="465"/>
          <w:jc w:val="center"/>
        </w:trPr>
        <w:tc>
          <w:tcPr>
            <w:tcW w:w="597" w:type="dxa"/>
            <w:shd w:val="clear" w:color="auto" w:fill="BFBFBF"/>
            <w:vAlign w:val="center"/>
          </w:tcPr>
          <w:p w14:paraId="4711D3B7" w14:textId="3CE1801E"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3</w:t>
            </w:r>
          </w:p>
        </w:tc>
        <w:tc>
          <w:tcPr>
            <w:tcW w:w="3506" w:type="dxa"/>
          </w:tcPr>
          <w:p w14:paraId="7BE2D9B7" w14:textId="77777777" w:rsidR="003566EC" w:rsidRPr="0087462D" w:rsidRDefault="003566EC" w:rsidP="003566EC">
            <w:pPr>
              <w:rPr>
                <w:rFonts w:ascii="Arial" w:hAnsi="Arial" w:cs="Arial"/>
                <w:szCs w:val="20"/>
              </w:rPr>
            </w:pPr>
            <w:r w:rsidRPr="0087462D">
              <w:rPr>
                <w:rFonts w:ascii="Arial" w:hAnsi="Arial" w:cs="Arial"/>
                <w:szCs w:val="20"/>
              </w:rPr>
              <w:t>A3 = úspora na vode</w:t>
            </w:r>
          </w:p>
          <w:p w14:paraId="11F3FE2E" w14:textId="48C72D01"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586AF75D" w14:textId="1314872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1AA07DA9" w14:textId="54BCCE40"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1A016BD4" w14:textId="3DEF3B33"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39256AB" w14:textId="39398795"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0E571243" w14:textId="77777777" w:rsidTr="00F843B2">
        <w:trPr>
          <w:trHeight w:val="465"/>
          <w:jc w:val="center"/>
        </w:trPr>
        <w:tc>
          <w:tcPr>
            <w:tcW w:w="597" w:type="dxa"/>
            <w:shd w:val="clear" w:color="auto" w:fill="BFBFBF"/>
            <w:vAlign w:val="center"/>
          </w:tcPr>
          <w:p w14:paraId="6E4EB801" w14:textId="31FCE540"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4</w:t>
            </w:r>
          </w:p>
        </w:tc>
        <w:tc>
          <w:tcPr>
            <w:tcW w:w="3506" w:type="dxa"/>
          </w:tcPr>
          <w:p w14:paraId="1E6F0854" w14:textId="09B275EF" w:rsidR="003566EC" w:rsidRPr="0087462D" w:rsidRDefault="003566EC" w:rsidP="003566EC">
            <w:pPr>
              <w:rPr>
                <w:rFonts w:ascii="Arial" w:hAnsi="Arial" w:cs="Arial"/>
                <w:szCs w:val="20"/>
              </w:rPr>
            </w:pPr>
            <w:r w:rsidRPr="0087462D">
              <w:rPr>
                <w:rFonts w:ascii="Arial" w:hAnsi="Arial" w:cs="Arial"/>
                <w:szCs w:val="20"/>
              </w:rPr>
              <w:t>A4 = úspora na opravách, údržbe a réžií</w:t>
            </w:r>
          </w:p>
          <w:p w14:paraId="5CF5EED4" w14:textId="487773E3" w:rsidR="003566EC" w:rsidRPr="0087462D" w:rsidRDefault="003566EC" w:rsidP="003566EC">
            <w:pPr>
              <w:rPr>
                <w:rFonts w:ascii="Arial" w:hAnsi="Arial" w:cs="Arial"/>
                <w:b/>
                <w:szCs w:val="20"/>
              </w:rPr>
            </w:pPr>
            <w:r w:rsidRPr="0087462D">
              <w:rPr>
                <w:rFonts w:ascii="Arial" w:hAnsi="Arial" w:cs="Arial"/>
                <w:szCs w:val="20"/>
              </w:rPr>
              <w:t>(uchádzač vypočíta na základe podkladov z Analýzy energetických úspor)</w:t>
            </w:r>
          </w:p>
        </w:tc>
        <w:tc>
          <w:tcPr>
            <w:tcW w:w="500" w:type="dxa"/>
          </w:tcPr>
          <w:p w14:paraId="61D82D94" w14:textId="6F132316"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3D597C8E" w14:textId="646DF93E"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D0C1BBE" w14:textId="1DBEEDF8"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4911ECA" w14:textId="57715CFA"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BC904FC" w14:textId="77777777" w:rsidTr="00F843B2">
        <w:trPr>
          <w:trHeight w:val="465"/>
          <w:jc w:val="center"/>
        </w:trPr>
        <w:tc>
          <w:tcPr>
            <w:tcW w:w="597" w:type="dxa"/>
            <w:shd w:val="clear" w:color="auto" w:fill="BFBFBF"/>
            <w:vAlign w:val="center"/>
          </w:tcPr>
          <w:p w14:paraId="34801316" w14:textId="4DF3A6BC"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5</w:t>
            </w:r>
          </w:p>
        </w:tc>
        <w:tc>
          <w:tcPr>
            <w:tcW w:w="3506" w:type="dxa"/>
          </w:tcPr>
          <w:p w14:paraId="5DA43746" w14:textId="77777777" w:rsidR="003566EC" w:rsidRPr="0087462D" w:rsidRDefault="003566EC" w:rsidP="003566EC">
            <w:pPr>
              <w:rPr>
                <w:rFonts w:ascii="Arial" w:hAnsi="Arial" w:cs="Arial"/>
                <w:szCs w:val="20"/>
              </w:rPr>
            </w:pPr>
            <w:r w:rsidRPr="0087462D">
              <w:rPr>
                <w:rFonts w:ascii="Arial" w:hAnsi="Arial" w:cs="Arial"/>
                <w:szCs w:val="20"/>
              </w:rPr>
              <w:t>A5 = úspora prevádzkových nákladov (mzdové náklady)</w:t>
            </w:r>
          </w:p>
          <w:p w14:paraId="30691034" w14:textId="7FE963E0" w:rsidR="003566EC" w:rsidRPr="0087462D" w:rsidRDefault="003566EC" w:rsidP="003566EC">
            <w:pPr>
              <w:rPr>
                <w:rFonts w:ascii="Arial" w:hAnsi="Arial" w:cs="Arial"/>
                <w:szCs w:val="20"/>
              </w:rPr>
            </w:pPr>
            <w:r w:rsidRPr="0087462D">
              <w:rPr>
                <w:rFonts w:ascii="Arial" w:hAnsi="Arial" w:cs="Arial"/>
                <w:szCs w:val="20"/>
              </w:rPr>
              <w:t>(uchádzač vypočíta na základe podkladov z Analýzy energetických úspor)</w:t>
            </w:r>
          </w:p>
        </w:tc>
        <w:tc>
          <w:tcPr>
            <w:tcW w:w="500" w:type="dxa"/>
          </w:tcPr>
          <w:p w14:paraId="499F733B" w14:textId="3308C53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05147E32" w14:textId="1065D709"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7E39FCE2" w14:textId="40BBFFC9"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11A75733" w14:textId="0C03AA18"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6912777" w14:textId="77777777" w:rsidTr="00F843B2">
        <w:trPr>
          <w:trHeight w:val="465"/>
          <w:jc w:val="center"/>
        </w:trPr>
        <w:tc>
          <w:tcPr>
            <w:tcW w:w="597" w:type="dxa"/>
            <w:shd w:val="clear" w:color="auto" w:fill="BFBFBF"/>
            <w:vAlign w:val="center"/>
          </w:tcPr>
          <w:p w14:paraId="016AE677" w14:textId="5BC70D5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6</w:t>
            </w:r>
          </w:p>
        </w:tc>
        <w:tc>
          <w:tcPr>
            <w:tcW w:w="3506" w:type="dxa"/>
          </w:tcPr>
          <w:p w14:paraId="5B62E6AF" w14:textId="77777777" w:rsidR="003566EC" w:rsidRPr="0087462D" w:rsidRDefault="003566EC" w:rsidP="003566EC">
            <w:pPr>
              <w:rPr>
                <w:rFonts w:ascii="Arial" w:hAnsi="Arial" w:cs="Arial"/>
                <w:b/>
                <w:szCs w:val="20"/>
              </w:rPr>
            </w:pPr>
            <w:r w:rsidRPr="0087462D">
              <w:rPr>
                <w:rFonts w:ascii="Arial" w:hAnsi="Arial" w:cs="Arial"/>
                <w:b/>
                <w:szCs w:val="20"/>
              </w:rPr>
              <w:t>A = Hodnotené Celkové ročné úspory*</w:t>
            </w:r>
          </w:p>
          <w:p w14:paraId="7D181654" w14:textId="3C3CF555" w:rsidR="003566EC" w:rsidRPr="0087462D" w:rsidRDefault="003566EC" w:rsidP="003566EC">
            <w:pPr>
              <w:rPr>
                <w:rFonts w:ascii="Arial" w:hAnsi="Arial" w:cs="Arial"/>
                <w:b/>
                <w:szCs w:val="20"/>
              </w:rPr>
            </w:pPr>
            <w:r w:rsidRPr="0087462D">
              <w:rPr>
                <w:rFonts w:ascii="Arial" w:hAnsi="Arial" w:cs="Arial"/>
                <w:b/>
                <w:szCs w:val="20"/>
              </w:rPr>
              <w:t>(vypočítaná ako súčet hodnôt A1 + A1 + A3 + A4 + A5)</w:t>
            </w:r>
          </w:p>
        </w:tc>
        <w:tc>
          <w:tcPr>
            <w:tcW w:w="500" w:type="dxa"/>
          </w:tcPr>
          <w:p w14:paraId="201D9013" w14:textId="77777777" w:rsidR="003566EC" w:rsidRPr="0087462D" w:rsidRDefault="003566EC" w:rsidP="003566EC">
            <w:pPr>
              <w:spacing w:before="120"/>
              <w:jc w:val="both"/>
              <w:rPr>
                <w:rFonts w:ascii="Arial" w:hAnsi="Arial" w:cs="Arial"/>
                <w:bCs/>
                <w:szCs w:val="20"/>
                <w:highlight w:val="yellow"/>
              </w:rPr>
            </w:pPr>
            <w:r w:rsidRPr="0087462D">
              <w:rPr>
                <w:rFonts w:ascii="Arial" w:hAnsi="Arial" w:cs="Arial"/>
                <w:bCs/>
                <w:szCs w:val="20"/>
              </w:rPr>
              <w:t>euro</w:t>
            </w:r>
          </w:p>
        </w:tc>
        <w:tc>
          <w:tcPr>
            <w:tcW w:w="1343" w:type="dxa"/>
          </w:tcPr>
          <w:p w14:paraId="292CFC26" w14:textId="7D1303AF"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DD21014" w14:textId="0750A0CF"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w:t>
            </w:r>
            <w:r w:rsidRPr="0087462D">
              <w:rPr>
                <w:rFonts w:ascii="Arial" w:hAnsi="Arial" w:cs="Arial"/>
                <w:b/>
                <w:bCs/>
                <w:i/>
                <w:szCs w:val="20"/>
              </w:rPr>
              <w:t xml:space="preserve"> </w:t>
            </w:r>
            <w:r w:rsidRPr="00874E61">
              <w:rPr>
                <w:rFonts w:ascii="Arial" w:hAnsi="Arial" w:cs="Arial"/>
                <w:b/>
                <w:bCs/>
                <w:i/>
                <w:szCs w:val="20"/>
                <w:shd w:val="clear" w:color="auto" w:fill="D9D9D9" w:themeFill="background1" w:themeFillShade="D9"/>
              </w:rPr>
              <w:t>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3EBF93AD" w14:textId="0FAA3A68" w:rsidR="003566EC" w:rsidRPr="0087462D" w:rsidRDefault="003566EC" w:rsidP="003566EC">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r w:rsidR="009D664D" w:rsidRPr="00384A3D" w14:paraId="72DD2C39" w14:textId="77777777" w:rsidTr="00F843B2">
        <w:trPr>
          <w:trHeight w:val="248"/>
          <w:jc w:val="center"/>
        </w:trPr>
        <w:tc>
          <w:tcPr>
            <w:tcW w:w="597" w:type="dxa"/>
            <w:shd w:val="clear" w:color="auto" w:fill="BFBFBF"/>
            <w:vAlign w:val="center"/>
          </w:tcPr>
          <w:p w14:paraId="19A3F559" w14:textId="175AFE46"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7</w:t>
            </w:r>
          </w:p>
        </w:tc>
        <w:tc>
          <w:tcPr>
            <w:tcW w:w="3506" w:type="dxa"/>
          </w:tcPr>
          <w:p w14:paraId="42080723" w14:textId="7DA5FF3E" w:rsidR="009D664D" w:rsidRPr="0087462D" w:rsidRDefault="009D664D" w:rsidP="009D664D">
            <w:pPr>
              <w:rPr>
                <w:rFonts w:ascii="Arial" w:hAnsi="Arial" w:cs="Arial"/>
                <w:szCs w:val="20"/>
              </w:rPr>
            </w:pPr>
            <w:r w:rsidRPr="0087462D">
              <w:rPr>
                <w:rFonts w:ascii="Arial" w:hAnsi="Arial" w:cs="Arial"/>
                <w:color w:val="auto"/>
              </w:rPr>
              <w:t xml:space="preserve">B1 = </w:t>
            </w:r>
            <w:r w:rsidR="007215FB" w:rsidRPr="0087462D">
              <w:rPr>
                <w:rFonts w:ascii="Arial" w:hAnsi="Arial" w:cs="Arial"/>
                <w:color w:val="auto"/>
              </w:rPr>
              <w:t>Cena za</w:t>
            </w:r>
            <w:r w:rsidRPr="0087462D">
              <w:rPr>
                <w:rFonts w:ascii="Arial" w:hAnsi="Arial" w:cs="Arial"/>
                <w:color w:val="auto"/>
              </w:rPr>
              <w:t xml:space="preserve"> Opatren</w:t>
            </w:r>
            <w:r w:rsidR="007215FB" w:rsidRPr="0087462D">
              <w:rPr>
                <w:rFonts w:ascii="Arial" w:hAnsi="Arial" w:cs="Arial"/>
                <w:color w:val="auto"/>
              </w:rPr>
              <w:t>ia (cena podľa bodu 13.1 návrhu zmluvy)</w:t>
            </w:r>
          </w:p>
        </w:tc>
        <w:tc>
          <w:tcPr>
            <w:tcW w:w="500" w:type="dxa"/>
          </w:tcPr>
          <w:p w14:paraId="49069F35" w14:textId="740029DD"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1E1697C3" w14:textId="0D9FAFF9"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63C8CFB5" w14:textId="3AA1769B"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29D5319D" w14:textId="7FA7EAB9"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9D664D" w:rsidRPr="00384A3D" w14:paraId="24F3C0B7" w14:textId="77777777" w:rsidTr="00F843B2">
        <w:trPr>
          <w:trHeight w:val="248"/>
          <w:jc w:val="center"/>
        </w:trPr>
        <w:tc>
          <w:tcPr>
            <w:tcW w:w="597" w:type="dxa"/>
            <w:shd w:val="clear" w:color="auto" w:fill="BFBFBF"/>
            <w:vAlign w:val="center"/>
          </w:tcPr>
          <w:p w14:paraId="0EE846C5" w14:textId="18D98F7C"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8</w:t>
            </w:r>
          </w:p>
        </w:tc>
        <w:tc>
          <w:tcPr>
            <w:tcW w:w="3506" w:type="dxa"/>
          </w:tcPr>
          <w:p w14:paraId="7FEFB799" w14:textId="2906EE47" w:rsidR="009D664D" w:rsidRPr="0087462D" w:rsidRDefault="009D664D" w:rsidP="009D664D">
            <w:pPr>
              <w:rPr>
                <w:rFonts w:ascii="Arial" w:hAnsi="Arial" w:cs="Arial"/>
                <w:color w:val="auto"/>
              </w:rPr>
            </w:pPr>
            <w:r w:rsidRPr="0087462D">
              <w:rPr>
                <w:rFonts w:ascii="Arial" w:hAnsi="Arial" w:cs="Arial"/>
                <w:color w:val="auto"/>
              </w:rPr>
              <w:t>B</w:t>
            </w:r>
            <w:r w:rsidR="00326ABF" w:rsidRPr="0087462D">
              <w:rPr>
                <w:rFonts w:ascii="Arial" w:hAnsi="Arial" w:cs="Arial"/>
                <w:color w:val="auto"/>
              </w:rPr>
              <w:t>2</w:t>
            </w:r>
            <w:r w:rsidRPr="0087462D">
              <w:rPr>
                <w:rFonts w:ascii="Arial" w:hAnsi="Arial" w:cs="Arial"/>
                <w:color w:val="auto"/>
              </w:rPr>
              <w:t xml:space="preserve"> = náklady </w:t>
            </w:r>
            <w:r w:rsidR="00257360" w:rsidRPr="0087462D">
              <w:rPr>
                <w:rFonts w:ascii="Arial" w:hAnsi="Arial" w:cs="Arial"/>
                <w:color w:val="auto"/>
              </w:rPr>
              <w:t>financovania</w:t>
            </w:r>
            <w:r w:rsidRPr="0087462D">
              <w:rPr>
                <w:rFonts w:ascii="Arial" w:hAnsi="Arial" w:cs="Arial"/>
                <w:color w:val="auto"/>
              </w:rPr>
              <w:t xml:space="preserve"> Opatrení</w:t>
            </w:r>
            <w:r w:rsidR="00257360" w:rsidRPr="0087462D">
              <w:rPr>
                <w:rFonts w:ascii="Arial" w:hAnsi="Arial" w:cs="Arial"/>
                <w:color w:val="auto"/>
              </w:rPr>
              <w:t xml:space="preserve"> (náklady podľa bodu 13.3 návrhu zmluvy)</w:t>
            </w:r>
            <w:r w:rsidRPr="0087462D">
              <w:rPr>
                <w:rFonts w:ascii="Arial" w:hAnsi="Arial" w:cs="Arial"/>
                <w:color w:val="auto"/>
              </w:rPr>
              <w:t xml:space="preserve"> </w:t>
            </w:r>
          </w:p>
        </w:tc>
        <w:tc>
          <w:tcPr>
            <w:tcW w:w="500" w:type="dxa"/>
          </w:tcPr>
          <w:p w14:paraId="2A636617" w14:textId="67E4C3E0"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42503D6C" w14:textId="26CA7588"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w:t>
            </w:r>
            <w:r w:rsidR="007215FB" w:rsidRPr="00874E61">
              <w:rPr>
                <w:rFonts w:ascii="Arial" w:hAnsi="Arial" w:cs="Arial"/>
                <w:b/>
                <w:bCs/>
                <w:i/>
                <w:szCs w:val="20"/>
                <w:shd w:val="clear" w:color="auto" w:fill="D9D9D9" w:themeFill="background1" w:themeFillShade="D9"/>
              </w:rPr>
              <w:t xml:space="preserve"> 0 alebo</w:t>
            </w:r>
            <w:r w:rsidRPr="00874E61">
              <w:rPr>
                <w:rFonts w:ascii="Arial" w:hAnsi="Arial" w:cs="Arial"/>
                <w:b/>
                <w:bCs/>
                <w:i/>
                <w:szCs w:val="20"/>
                <w:shd w:val="clear" w:color="auto" w:fill="D9D9D9" w:themeFill="background1" w:themeFillShade="D9"/>
              </w:rPr>
              <w:t xml:space="preserve"> kladné číslo </w:t>
            </w:r>
            <w:r w:rsidRPr="00874E61">
              <w:rPr>
                <w:rFonts w:ascii="Arial" w:hAnsi="Arial" w:cs="Arial"/>
                <w:b/>
                <w:bCs/>
                <w:i/>
                <w:szCs w:val="20"/>
                <w:shd w:val="clear" w:color="auto" w:fill="D9D9D9" w:themeFill="background1" w:themeFillShade="D9"/>
              </w:rPr>
              <w:lastRenderedPageBreak/>
              <w:t>zaokrúhlené na max. 2 desatinné miest</w:t>
            </w:r>
            <w:r w:rsidRPr="0087462D">
              <w:rPr>
                <w:rFonts w:ascii="Arial" w:hAnsi="Arial" w:cs="Arial"/>
                <w:b/>
                <w:bCs/>
                <w:i/>
                <w:szCs w:val="20"/>
              </w:rPr>
              <w:t>a</w:t>
            </w:r>
            <w:r w:rsidRPr="0087462D">
              <w:rPr>
                <w:rFonts w:ascii="Arial" w:hAnsi="Arial" w:cs="Arial"/>
                <w:bCs/>
                <w:szCs w:val="20"/>
              </w:rPr>
              <w:t xml:space="preserve">]  </w:t>
            </w:r>
          </w:p>
        </w:tc>
        <w:tc>
          <w:tcPr>
            <w:tcW w:w="1559" w:type="dxa"/>
          </w:tcPr>
          <w:p w14:paraId="1B513380" w14:textId="1E5C7428" w:rsidR="009D664D" w:rsidRPr="0087462D" w:rsidRDefault="007215FB" w:rsidP="009D664D">
            <w:pPr>
              <w:spacing w:before="120"/>
              <w:jc w:val="both"/>
              <w:rPr>
                <w:rFonts w:ascii="Arial" w:hAnsi="Arial" w:cs="Arial"/>
                <w:bCs/>
                <w:szCs w:val="20"/>
              </w:rPr>
            </w:pPr>
            <w:r w:rsidRPr="0087462D">
              <w:rPr>
                <w:rFonts w:ascii="Arial" w:hAnsi="Arial" w:cs="Arial"/>
                <w:bCs/>
                <w:szCs w:val="20"/>
              </w:rPr>
              <w:lastRenderedPageBreak/>
              <w:t>DPH sa neuplatňuje</w:t>
            </w:r>
          </w:p>
        </w:tc>
        <w:tc>
          <w:tcPr>
            <w:tcW w:w="1402" w:type="dxa"/>
          </w:tcPr>
          <w:p w14:paraId="1531721F" w14:textId="2E77DB0D" w:rsidR="009D664D" w:rsidRPr="0087462D" w:rsidRDefault="009D664D" w:rsidP="009D664D">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 xml:space="preserve">doplniť </w:t>
            </w:r>
            <w:r w:rsidR="007215FB" w:rsidRPr="00874E61">
              <w:rPr>
                <w:rFonts w:ascii="Arial" w:hAnsi="Arial" w:cs="Arial"/>
                <w:b/>
                <w:bCs/>
                <w:i/>
                <w:szCs w:val="20"/>
                <w:shd w:val="clear" w:color="auto" w:fill="D9D9D9" w:themeFill="background1" w:themeFillShade="D9"/>
              </w:rPr>
              <w:t xml:space="preserve">0 alebo </w:t>
            </w:r>
            <w:r w:rsidRPr="00874E61">
              <w:rPr>
                <w:rFonts w:ascii="Arial" w:hAnsi="Arial" w:cs="Arial"/>
                <w:b/>
                <w:bCs/>
                <w:i/>
                <w:szCs w:val="20"/>
                <w:shd w:val="clear" w:color="auto" w:fill="D9D9D9" w:themeFill="background1" w:themeFillShade="D9"/>
              </w:rPr>
              <w:t xml:space="preserve">kladné číslo </w:t>
            </w:r>
            <w:r w:rsidRPr="00874E61">
              <w:rPr>
                <w:rFonts w:ascii="Arial" w:hAnsi="Arial" w:cs="Arial"/>
                <w:b/>
                <w:bCs/>
                <w:i/>
                <w:szCs w:val="20"/>
                <w:shd w:val="clear" w:color="auto" w:fill="D9D9D9" w:themeFill="background1" w:themeFillShade="D9"/>
              </w:rPr>
              <w:lastRenderedPageBreak/>
              <w:t>zaokrúhlené na max. 2 desatinné miesta</w:t>
            </w:r>
            <w:r w:rsidRPr="0087462D">
              <w:rPr>
                <w:rFonts w:ascii="Arial" w:hAnsi="Arial" w:cs="Arial"/>
                <w:bCs/>
                <w:szCs w:val="20"/>
              </w:rPr>
              <w:t xml:space="preserve">]  </w:t>
            </w:r>
          </w:p>
        </w:tc>
      </w:tr>
      <w:tr w:rsidR="009D664D" w:rsidRPr="00384A3D" w14:paraId="6A8294B1" w14:textId="77777777" w:rsidTr="00F843B2">
        <w:trPr>
          <w:trHeight w:val="248"/>
          <w:jc w:val="center"/>
        </w:trPr>
        <w:tc>
          <w:tcPr>
            <w:tcW w:w="597" w:type="dxa"/>
            <w:shd w:val="clear" w:color="auto" w:fill="BFBFBF"/>
            <w:vAlign w:val="center"/>
          </w:tcPr>
          <w:p w14:paraId="29F67EE5" w14:textId="77CC8B14"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lastRenderedPageBreak/>
              <w:t>10</w:t>
            </w:r>
          </w:p>
        </w:tc>
        <w:tc>
          <w:tcPr>
            <w:tcW w:w="3506" w:type="dxa"/>
          </w:tcPr>
          <w:p w14:paraId="706ED827" w14:textId="19A74321" w:rsidR="009D664D" w:rsidRPr="0087462D" w:rsidRDefault="009D664D" w:rsidP="009D664D">
            <w:pPr>
              <w:rPr>
                <w:rFonts w:ascii="Arial" w:hAnsi="Arial" w:cs="Arial"/>
                <w:szCs w:val="20"/>
              </w:rPr>
            </w:pPr>
            <w:r w:rsidRPr="0087462D">
              <w:rPr>
                <w:rFonts w:ascii="Arial" w:hAnsi="Arial" w:cs="Arial"/>
                <w:color w:val="auto"/>
              </w:rPr>
              <w:t>B</w:t>
            </w:r>
            <w:r w:rsidR="00956127" w:rsidRPr="0087462D">
              <w:rPr>
                <w:rFonts w:ascii="Arial" w:hAnsi="Arial" w:cs="Arial"/>
                <w:color w:val="auto"/>
              </w:rPr>
              <w:t>3</w:t>
            </w:r>
            <w:r w:rsidRPr="0087462D">
              <w:rPr>
                <w:rFonts w:ascii="Arial" w:hAnsi="Arial" w:cs="Arial"/>
                <w:color w:val="auto"/>
              </w:rPr>
              <w:t xml:space="preserve"> = Cena za </w:t>
            </w:r>
            <w:r w:rsidR="00652552">
              <w:rPr>
                <w:rFonts w:ascii="Arial" w:hAnsi="Arial" w:cs="Arial"/>
                <w:color w:val="auto"/>
              </w:rPr>
              <w:t>súvisiace služby</w:t>
            </w:r>
            <w:r w:rsidRPr="0087462D">
              <w:rPr>
                <w:rFonts w:ascii="Arial" w:hAnsi="Arial" w:cs="Arial"/>
                <w:color w:val="auto"/>
              </w:rPr>
              <w:t xml:space="preserve"> (cena</w:t>
            </w:r>
            <w:r w:rsidR="00F22738" w:rsidRPr="0087462D">
              <w:rPr>
                <w:rFonts w:ascii="Arial" w:hAnsi="Arial" w:cs="Arial"/>
                <w:color w:val="auto"/>
              </w:rPr>
              <w:t xml:space="preserve"> za </w:t>
            </w:r>
            <w:r w:rsidR="00652552">
              <w:rPr>
                <w:rFonts w:ascii="Arial" w:hAnsi="Arial" w:cs="Arial"/>
                <w:color w:val="auto"/>
              </w:rPr>
              <w:t>Súvisiace</w:t>
            </w:r>
            <w:r w:rsidR="00652552" w:rsidRPr="0087462D">
              <w:rPr>
                <w:rFonts w:ascii="Arial" w:hAnsi="Arial" w:cs="Arial"/>
                <w:color w:val="auto"/>
              </w:rPr>
              <w:t xml:space="preserve"> </w:t>
            </w:r>
            <w:r w:rsidR="00F22738" w:rsidRPr="0087462D">
              <w:rPr>
                <w:rFonts w:ascii="Arial" w:hAnsi="Arial" w:cs="Arial"/>
                <w:color w:val="auto"/>
              </w:rPr>
              <w:t>služby</w:t>
            </w:r>
            <w:r w:rsidRPr="0087462D">
              <w:rPr>
                <w:rFonts w:ascii="Arial" w:hAnsi="Arial" w:cs="Arial"/>
                <w:color w:val="auto"/>
              </w:rPr>
              <w:t xml:space="preserve"> podľa bodu 13.</w:t>
            </w:r>
            <w:r w:rsidR="00956127" w:rsidRPr="0087462D">
              <w:rPr>
                <w:rFonts w:ascii="Arial" w:hAnsi="Arial" w:cs="Arial"/>
                <w:color w:val="auto"/>
              </w:rPr>
              <w:t>4</w:t>
            </w:r>
            <w:r w:rsidRPr="0087462D">
              <w:rPr>
                <w:rFonts w:ascii="Arial" w:hAnsi="Arial" w:cs="Arial"/>
                <w:color w:val="auto"/>
              </w:rPr>
              <w:t xml:space="preserve"> návrhu zmluvy)</w:t>
            </w:r>
          </w:p>
        </w:tc>
        <w:tc>
          <w:tcPr>
            <w:tcW w:w="500" w:type="dxa"/>
          </w:tcPr>
          <w:p w14:paraId="67673C83" w14:textId="095C70AC"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7E89609A" w14:textId="0FF1E5F0"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bez </w:t>
            </w:r>
            <w:r w:rsidRPr="0087462D">
              <w:rPr>
                <w:rFonts w:ascii="Arial" w:hAnsi="Arial" w:cs="Arial"/>
                <w:bCs/>
                <w:szCs w:val="20"/>
              </w:rPr>
              <w:t>DPH</w:t>
            </w:r>
          </w:p>
        </w:tc>
        <w:tc>
          <w:tcPr>
            <w:tcW w:w="1559" w:type="dxa"/>
          </w:tcPr>
          <w:p w14:paraId="774BED2D" w14:textId="02F2E0A9"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36D6D3A8" w14:textId="27E0360E"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BC25CF" w:rsidRPr="00384A3D" w14:paraId="7A83B56C" w14:textId="77777777" w:rsidTr="00F843B2">
        <w:trPr>
          <w:trHeight w:val="248"/>
          <w:jc w:val="center"/>
        </w:trPr>
        <w:tc>
          <w:tcPr>
            <w:tcW w:w="597" w:type="dxa"/>
            <w:shd w:val="clear" w:color="auto" w:fill="BFBFBF"/>
            <w:vAlign w:val="center"/>
          </w:tcPr>
          <w:p w14:paraId="2E8F4123" w14:textId="517B3CDC" w:rsidR="00BC25CF" w:rsidRPr="0087462D" w:rsidRDefault="00C311E8" w:rsidP="00A5265B">
            <w:pPr>
              <w:autoSpaceDE w:val="0"/>
              <w:autoSpaceDN w:val="0"/>
              <w:adjustRightInd w:val="0"/>
              <w:jc w:val="center"/>
              <w:rPr>
                <w:rFonts w:ascii="Arial" w:hAnsi="Arial" w:cs="Arial"/>
                <w:szCs w:val="20"/>
              </w:rPr>
            </w:pPr>
            <w:r w:rsidRPr="0087462D">
              <w:rPr>
                <w:rFonts w:ascii="Arial" w:hAnsi="Arial" w:cs="Arial"/>
                <w:szCs w:val="20"/>
              </w:rPr>
              <w:t>11</w:t>
            </w:r>
          </w:p>
        </w:tc>
        <w:tc>
          <w:tcPr>
            <w:tcW w:w="3506" w:type="dxa"/>
          </w:tcPr>
          <w:p w14:paraId="48C2B8B3" w14:textId="4B41C73E" w:rsidR="00BC25CF" w:rsidRPr="0087462D" w:rsidRDefault="00BC25CF" w:rsidP="00A5265B">
            <w:pPr>
              <w:rPr>
                <w:rFonts w:ascii="Arial" w:hAnsi="Arial" w:cs="Arial"/>
                <w:szCs w:val="20"/>
              </w:rPr>
            </w:pPr>
            <w:r w:rsidRPr="0087462D">
              <w:rPr>
                <w:rFonts w:ascii="Arial" w:hAnsi="Arial" w:cs="Arial"/>
                <w:b/>
                <w:szCs w:val="20"/>
              </w:rPr>
              <w:t xml:space="preserve">B = Hodnotená Celková cena za realizáciu predmetu zákazky (vypočítaná ako súčet cien B1 + B2 </w:t>
            </w:r>
            <w:r w:rsidR="00956127" w:rsidRPr="0087462D">
              <w:rPr>
                <w:rFonts w:ascii="Arial" w:hAnsi="Arial" w:cs="Arial"/>
                <w:b/>
                <w:szCs w:val="20"/>
              </w:rPr>
              <w:t xml:space="preserve">+ B3 </w:t>
            </w:r>
            <w:r w:rsidRPr="0087462D">
              <w:rPr>
                <w:rFonts w:ascii="Arial" w:hAnsi="Arial" w:cs="Arial"/>
                <w:b/>
                <w:szCs w:val="20"/>
              </w:rPr>
              <w:t>vyššie)</w:t>
            </w:r>
          </w:p>
        </w:tc>
        <w:tc>
          <w:tcPr>
            <w:tcW w:w="500" w:type="dxa"/>
          </w:tcPr>
          <w:p w14:paraId="713494D3"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 xml:space="preserve">euro </w:t>
            </w:r>
          </w:p>
        </w:tc>
        <w:tc>
          <w:tcPr>
            <w:tcW w:w="1343" w:type="dxa"/>
          </w:tcPr>
          <w:p w14:paraId="093E4EC7"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660DFF7" w14:textId="14FB2CD0" w:rsidR="00BC25CF" w:rsidRPr="0087462D" w:rsidRDefault="006808D2" w:rsidP="00A5265B">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BC25CF" w:rsidRPr="0087462D">
              <w:rPr>
                <w:rFonts w:ascii="Arial" w:hAnsi="Arial" w:cs="Arial"/>
                <w:bCs/>
                <w:szCs w:val="20"/>
              </w:rPr>
              <w:t xml:space="preserve">DPH </w:t>
            </w:r>
          </w:p>
        </w:tc>
        <w:tc>
          <w:tcPr>
            <w:tcW w:w="1402" w:type="dxa"/>
          </w:tcPr>
          <w:p w14:paraId="3D7CDEFF" w14:textId="77777777" w:rsidR="00BC25CF" w:rsidRPr="0087462D" w:rsidRDefault="00BC25CF" w:rsidP="00A5265B">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bl>
    <w:p w14:paraId="5CB8D8B4" w14:textId="77777777" w:rsidR="000D7C61" w:rsidRPr="0087462D" w:rsidRDefault="000D7C61" w:rsidP="00A5265B">
      <w:pPr>
        <w:rPr>
          <w:rFonts w:ascii="Arial" w:hAnsi="Arial" w:cs="Arial"/>
          <w:sz w:val="20"/>
          <w:szCs w:val="20"/>
        </w:rPr>
      </w:pPr>
    </w:p>
    <w:p w14:paraId="2EFC0EB1" w14:textId="21E4FBE3" w:rsidR="00BC25CF" w:rsidRPr="0087462D" w:rsidRDefault="00BC25CF" w:rsidP="00A5265B">
      <w:pPr>
        <w:jc w:val="both"/>
        <w:rPr>
          <w:rFonts w:ascii="Arial" w:hAnsi="Arial" w:cs="Arial"/>
          <w:sz w:val="18"/>
          <w:szCs w:val="20"/>
        </w:rPr>
      </w:pPr>
      <w:r w:rsidRPr="0087462D">
        <w:rPr>
          <w:rFonts w:ascii="Arial" w:hAnsi="Arial" w:cs="Arial"/>
          <w:sz w:val="18"/>
          <w:szCs w:val="20"/>
        </w:rPr>
        <w:t xml:space="preserve">* Celkové ročné úspory (hodnota A) musia dosiahnuť </w:t>
      </w:r>
      <w:r w:rsidRPr="0087462D">
        <w:rPr>
          <w:rFonts w:ascii="Arial" w:hAnsi="Arial" w:cs="Arial"/>
          <w:sz w:val="18"/>
          <w:szCs w:val="20"/>
          <w:u w:val="single"/>
        </w:rPr>
        <w:t>minimálne</w:t>
      </w:r>
      <w:r w:rsidR="0027092C" w:rsidRPr="0087462D">
        <w:rPr>
          <w:rFonts w:ascii="Arial" w:hAnsi="Arial" w:cs="Arial"/>
          <w:sz w:val="18"/>
          <w:szCs w:val="20"/>
          <w:u w:val="single"/>
        </w:rPr>
        <w:t xml:space="preserve"> hodnotu</w:t>
      </w:r>
      <w:r w:rsidRPr="0087462D">
        <w:rPr>
          <w:rFonts w:ascii="Arial" w:hAnsi="Arial" w:cs="Arial"/>
          <w:sz w:val="18"/>
          <w:szCs w:val="20"/>
          <w:u w:val="single"/>
        </w:rPr>
        <w:t xml:space="preserve"> </w:t>
      </w:r>
      <w:r w:rsidR="00E03D22" w:rsidRPr="0087462D">
        <w:rPr>
          <w:rFonts w:ascii="Arial" w:hAnsi="Arial" w:cs="Arial"/>
          <w:sz w:val="18"/>
          <w:szCs w:val="20"/>
          <w:u w:val="single"/>
        </w:rPr>
        <w:t>140.000,00</w:t>
      </w:r>
      <w:r w:rsidRPr="0087462D">
        <w:rPr>
          <w:rFonts w:ascii="Arial" w:hAnsi="Arial" w:cs="Arial"/>
          <w:sz w:val="18"/>
          <w:szCs w:val="20"/>
          <w:u w:val="single"/>
        </w:rPr>
        <w:t xml:space="preserve"> EUR </w:t>
      </w:r>
      <w:r w:rsidR="00E03D22" w:rsidRPr="0087462D">
        <w:rPr>
          <w:rFonts w:ascii="Arial" w:hAnsi="Arial" w:cs="Arial"/>
          <w:sz w:val="18"/>
          <w:szCs w:val="20"/>
          <w:u w:val="single"/>
        </w:rPr>
        <w:t>s</w:t>
      </w:r>
      <w:r w:rsidRPr="0087462D">
        <w:rPr>
          <w:rFonts w:ascii="Arial" w:hAnsi="Arial" w:cs="Arial"/>
          <w:sz w:val="18"/>
          <w:szCs w:val="20"/>
          <w:u w:val="single"/>
        </w:rPr>
        <w:t xml:space="preserve"> DPH</w:t>
      </w:r>
      <w:r w:rsidRPr="0087462D">
        <w:rPr>
          <w:rFonts w:ascii="Arial" w:hAnsi="Arial" w:cs="Arial"/>
          <w:sz w:val="18"/>
          <w:szCs w:val="20"/>
        </w:rPr>
        <w:t>.</w:t>
      </w:r>
    </w:p>
    <w:p w14:paraId="16CC5AB8" w14:textId="77777777" w:rsidR="00BC25CF" w:rsidRPr="0087462D" w:rsidRDefault="00BC25CF" w:rsidP="00A5265B">
      <w:pPr>
        <w:jc w:val="both"/>
        <w:rPr>
          <w:rFonts w:ascii="Arial" w:hAnsi="Arial" w:cs="Arial"/>
          <w:sz w:val="20"/>
          <w:szCs w:val="20"/>
        </w:rPr>
      </w:pPr>
      <w:r w:rsidRPr="0087462D">
        <w:rPr>
          <w:rFonts w:ascii="Arial" w:hAnsi="Arial" w:cs="Arial"/>
          <w:sz w:val="20"/>
          <w:szCs w:val="20"/>
        </w:rPr>
        <w:br/>
      </w:r>
    </w:p>
    <w:p w14:paraId="38C10416"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3D555509" w14:textId="77777777" w:rsidR="00BC25CF" w:rsidRPr="0087462D" w:rsidRDefault="00BC25CF" w:rsidP="00A5265B">
      <w:pPr>
        <w:jc w:val="both"/>
        <w:rPr>
          <w:rFonts w:ascii="Arial" w:hAnsi="Arial" w:cs="Arial"/>
          <w:bCs/>
          <w:sz w:val="20"/>
          <w:szCs w:val="20"/>
        </w:rPr>
      </w:pPr>
    </w:p>
    <w:p w14:paraId="0DAC1C94"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                                                                                                            –––––––––––––––––––––––––-</w:t>
      </w:r>
    </w:p>
    <w:p w14:paraId="1ED1193B" w14:textId="77777777" w:rsidR="00BC25CF" w:rsidRPr="0087462D" w:rsidRDefault="00BC25CF" w:rsidP="00A5265B">
      <w:pPr>
        <w:jc w:val="both"/>
        <w:rPr>
          <w:rFonts w:ascii="Arial" w:hAnsi="Arial" w:cs="Arial"/>
          <w:bCs/>
          <w:i/>
          <w:sz w:val="20"/>
          <w:szCs w:val="20"/>
          <w:highlight w:val="lightGray"/>
        </w:rPr>
      </w:pPr>
      <w:r w:rsidRPr="0087462D">
        <w:rPr>
          <w:rFonts w:ascii="Arial" w:hAnsi="Arial" w:cs="Arial"/>
          <w:bCs/>
          <w:sz w:val="20"/>
          <w:szCs w:val="20"/>
        </w:rPr>
        <w:t xml:space="preserve">                                                                                                                </w:t>
      </w:r>
      <w:r w:rsidRPr="0087462D">
        <w:rPr>
          <w:rFonts w:ascii="Arial" w:hAnsi="Arial" w:cs="Arial"/>
          <w:bCs/>
          <w:i/>
          <w:sz w:val="20"/>
          <w:szCs w:val="20"/>
          <w:highlight w:val="lightGray"/>
        </w:rPr>
        <w:t xml:space="preserve">[doplniť meno a priezvisko a </w:t>
      </w:r>
    </w:p>
    <w:p w14:paraId="56C1C081" w14:textId="5687B058" w:rsidR="00BC25CF" w:rsidRPr="0087462D" w:rsidRDefault="00BC25CF" w:rsidP="00A5265B">
      <w:pPr>
        <w:ind w:left="5664" w:firstLine="708"/>
        <w:jc w:val="both"/>
        <w:rPr>
          <w:rFonts w:ascii="Arial" w:hAnsi="Arial" w:cs="Arial"/>
          <w:bCs/>
          <w:i/>
          <w:sz w:val="20"/>
          <w:szCs w:val="20"/>
        </w:rPr>
      </w:pPr>
      <w:r w:rsidRPr="0087462D">
        <w:rPr>
          <w:rFonts w:ascii="Arial" w:hAnsi="Arial" w:cs="Arial"/>
          <w:bCs/>
          <w:i/>
          <w:sz w:val="20"/>
          <w:szCs w:val="20"/>
          <w:highlight w:val="lightGray"/>
        </w:rPr>
        <w:t>podpis oprávnenej osoby]</w:t>
      </w:r>
      <w:r w:rsidRPr="0087462D">
        <w:rPr>
          <w:rFonts w:ascii="Arial" w:hAnsi="Arial" w:cs="Arial"/>
          <w:bCs/>
          <w:i/>
          <w:sz w:val="20"/>
          <w:szCs w:val="20"/>
        </w:rPr>
        <w:t xml:space="preserve"> </w:t>
      </w:r>
    </w:p>
    <w:p w14:paraId="2E84F1A4" w14:textId="3D36F9F8" w:rsidR="00E03D22" w:rsidRPr="0087462D" w:rsidRDefault="00E03D22" w:rsidP="00A5265B">
      <w:pPr>
        <w:ind w:left="5664" w:firstLine="708"/>
        <w:jc w:val="both"/>
        <w:rPr>
          <w:rFonts w:ascii="Arial" w:hAnsi="Arial" w:cs="Arial"/>
          <w:bCs/>
          <w:i/>
          <w:sz w:val="20"/>
          <w:szCs w:val="20"/>
        </w:rPr>
      </w:pPr>
    </w:p>
    <w:p w14:paraId="01206D53" w14:textId="1C12CC4E" w:rsidR="00E03D22" w:rsidRPr="0087462D" w:rsidRDefault="00E03D22" w:rsidP="00A5265B">
      <w:pPr>
        <w:ind w:left="5664" w:firstLine="708"/>
        <w:jc w:val="both"/>
        <w:rPr>
          <w:rFonts w:ascii="Arial" w:hAnsi="Arial" w:cs="Arial"/>
          <w:bCs/>
          <w:i/>
          <w:sz w:val="20"/>
          <w:szCs w:val="20"/>
        </w:rPr>
      </w:pPr>
    </w:p>
    <w:p w14:paraId="183498D7" w14:textId="390EDE63" w:rsidR="00E03D22" w:rsidRPr="0087462D" w:rsidRDefault="00E03D22" w:rsidP="00A5265B">
      <w:pPr>
        <w:ind w:left="5664" w:firstLine="708"/>
        <w:jc w:val="both"/>
        <w:rPr>
          <w:rFonts w:ascii="Arial" w:hAnsi="Arial" w:cs="Arial"/>
          <w:bCs/>
          <w:i/>
          <w:sz w:val="20"/>
          <w:szCs w:val="20"/>
        </w:rPr>
      </w:pPr>
    </w:p>
    <w:p w14:paraId="0A7654C2" w14:textId="302375DC" w:rsidR="00E03D22" w:rsidRPr="0087462D" w:rsidRDefault="00E03D22" w:rsidP="00A5265B">
      <w:pPr>
        <w:ind w:left="5664" w:firstLine="708"/>
        <w:jc w:val="both"/>
        <w:rPr>
          <w:rFonts w:ascii="Arial" w:hAnsi="Arial" w:cs="Arial"/>
          <w:bCs/>
          <w:i/>
          <w:sz w:val="20"/>
          <w:szCs w:val="20"/>
        </w:rPr>
      </w:pPr>
    </w:p>
    <w:p w14:paraId="5B6D56A8" w14:textId="0E317BF5" w:rsidR="00E03D22" w:rsidRPr="0087462D" w:rsidRDefault="00E03D22" w:rsidP="00A5265B">
      <w:pPr>
        <w:ind w:left="5664" w:firstLine="708"/>
        <w:jc w:val="both"/>
        <w:rPr>
          <w:rFonts w:ascii="Arial" w:hAnsi="Arial" w:cs="Arial"/>
          <w:bCs/>
          <w:i/>
          <w:sz w:val="20"/>
          <w:szCs w:val="20"/>
        </w:rPr>
      </w:pPr>
    </w:p>
    <w:p w14:paraId="1B6D1416" w14:textId="72214467" w:rsidR="00E03D22" w:rsidRPr="0087462D" w:rsidRDefault="00E03D22" w:rsidP="00A5265B">
      <w:pPr>
        <w:ind w:left="5664" w:firstLine="708"/>
        <w:jc w:val="both"/>
        <w:rPr>
          <w:rFonts w:ascii="Arial" w:hAnsi="Arial" w:cs="Arial"/>
          <w:bCs/>
          <w:i/>
          <w:sz w:val="20"/>
          <w:szCs w:val="20"/>
        </w:rPr>
      </w:pPr>
    </w:p>
    <w:p w14:paraId="014A068D" w14:textId="071E0C6E" w:rsidR="00E03D22" w:rsidRPr="0087462D" w:rsidRDefault="00E03D22" w:rsidP="00A5265B">
      <w:pPr>
        <w:ind w:left="5664" w:firstLine="708"/>
        <w:jc w:val="both"/>
        <w:rPr>
          <w:rFonts w:ascii="Arial" w:hAnsi="Arial" w:cs="Arial"/>
          <w:bCs/>
          <w:i/>
          <w:sz w:val="20"/>
          <w:szCs w:val="20"/>
        </w:rPr>
      </w:pPr>
    </w:p>
    <w:p w14:paraId="26CF7DB0" w14:textId="77777777" w:rsidR="00E03D22" w:rsidRPr="0087462D" w:rsidRDefault="00E03D22" w:rsidP="00A5265B">
      <w:pPr>
        <w:ind w:left="5664" w:firstLine="708"/>
        <w:jc w:val="both"/>
        <w:rPr>
          <w:rFonts w:ascii="Arial" w:hAnsi="Arial" w:cs="Arial"/>
          <w:bCs/>
          <w:i/>
          <w:sz w:val="20"/>
          <w:szCs w:val="20"/>
        </w:rPr>
      </w:pPr>
    </w:p>
    <w:p w14:paraId="09D867A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2C8E7E3A" w14:textId="19E5396A" w:rsidR="000D7C61" w:rsidRPr="0087462D" w:rsidRDefault="000D7C61" w:rsidP="00A5265B">
      <w:pPr>
        <w:pStyle w:val="Heading1"/>
        <w:keepNext w:val="0"/>
        <w:keepLines w:val="0"/>
        <w:numPr>
          <w:ilvl w:val="0"/>
          <w:numId w:val="0"/>
        </w:numPr>
        <w:spacing w:before="0"/>
        <w:ind w:left="2154" w:hanging="2160"/>
        <w:jc w:val="left"/>
        <w:rPr>
          <w:rFonts w:ascii="Arial" w:hAnsi="Arial" w:cs="Arial"/>
          <w:b/>
          <w:sz w:val="28"/>
          <w:szCs w:val="28"/>
        </w:rPr>
      </w:pPr>
      <w:bookmarkStart w:id="265" w:name="_Toc534795755"/>
      <w:bookmarkStart w:id="266" w:name="_Toc534797453"/>
      <w:r w:rsidRPr="0087462D">
        <w:rPr>
          <w:rFonts w:ascii="Arial" w:hAnsi="Arial" w:cs="Arial"/>
          <w:b/>
          <w:sz w:val="28"/>
          <w:szCs w:val="28"/>
        </w:rPr>
        <w:lastRenderedPageBreak/>
        <w:t>Príloha č.2:</w:t>
      </w:r>
      <w:r w:rsidRPr="0087462D">
        <w:rPr>
          <w:rFonts w:ascii="Arial" w:hAnsi="Arial" w:cs="Arial"/>
          <w:b/>
          <w:sz w:val="28"/>
          <w:szCs w:val="28"/>
        </w:rPr>
        <w:tab/>
        <w:t>Jednotný európsky dokument (JED) v zmysle § 39 ZVO</w:t>
      </w:r>
      <w:bookmarkEnd w:id="265"/>
      <w:bookmarkEnd w:id="266"/>
    </w:p>
    <w:p w14:paraId="718D3449" w14:textId="77777777" w:rsidR="000D7C61" w:rsidRPr="0087462D" w:rsidRDefault="000D7C61" w:rsidP="00A5265B">
      <w:pPr>
        <w:rPr>
          <w:rFonts w:ascii="Arial" w:hAnsi="Arial" w:cs="Arial"/>
          <w:sz w:val="20"/>
          <w:szCs w:val="20"/>
        </w:rPr>
      </w:pPr>
    </w:p>
    <w:p w14:paraId="511BBDB8" w14:textId="77777777" w:rsidR="000D7C61" w:rsidRPr="0087462D" w:rsidRDefault="000D7C61" w:rsidP="00A5265B">
      <w:pPr>
        <w:rPr>
          <w:rFonts w:ascii="Arial" w:hAnsi="Arial" w:cs="Arial"/>
          <w:sz w:val="20"/>
          <w:szCs w:val="20"/>
        </w:rPr>
      </w:pPr>
    </w:p>
    <w:p w14:paraId="71D12254"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Verejný obstarávateľ uverejní v</w:t>
      </w:r>
      <w:r w:rsidRPr="00857480">
        <w:rPr>
          <w:rFonts w:ascii="Arial" w:hAnsi="Arial" w:cs="Arial"/>
          <w:sz w:val="20"/>
          <w:szCs w:val="20"/>
        </w:rPr>
        <w:t> </w:t>
      </w:r>
      <w:r w:rsidRPr="00857480">
        <w:rPr>
          <w:rFonts w:ascii="Arial" w:eastAsia="Proba Pro" w:hAnsi="Arial" w:cs="Arial"/>
          <w:sz w:val="20"/>
          <w:szCs w:val="20"/>
        </w:rPr>
        <w:t>profile verejného obstarávateľa ako súčasť dokumentov k</w:t>
      </w:r>
      <w:r w:rsidRPr="00857480">
        <w:rPr>
          <w:rFonts w:ascii="Arial" w:hAnsi="Arial" w:cs="Arial"/>
          <w:sz w:val="20"/>
          <w:szCs w:val="20"/>
        </w:rPr>
        <w:t> </w:t>
      </w:r>
      <w:r w:rsidRPr="00857480">
        <w:rPr>
          <w:rFonts w:ascii="Arial" w:eastAsia="Proba Pro" w:hAnsi="Arial" w:cs="Arial"/>
          <w:sz w:val="20"/>
          <w:szCs w:val="20"/>
        </w:rPr>
        <w:t>zákazke aj jednotný európsky dokument (ďalej len „</w:t>
      </w:r>
      <w:r w:rsidRPr="00857480">
        <w:rPr>
          <w:rFonts w:ascii="Arial" w:eastAsia="Proba Pro" w:hAnsi="Arial" w:cs="Arial"/>
          <w:b/>
          <w:sz w:val="20"/>
          <w:szCs w:val="20"/>
        </w:rPr>
        <w:t>JED</w:t>
      </w:r>
      <w:r w:rsidRPr="00857480">
        <w:rPr>
          <w:rFonts w:ascii="Arial" w:eastAsia="Proba Pro" w:hAnsi="Arial" w:cs="Arial"/>
          <w:sz w:val="20"/>
          <w:szCs w:val="20"/>
        </w:rPr>
        <w:t>“) vo formáte .</w:t>
      </w:r>
      <w:proofErr w:type="spellStart"/>
      <w:r w:rsidRPr="00857480">
        <w:rPr>
          <w:rFonts w:ascii="Arial" w:eastAsia="Proba Pro" w:hAnsi="Arial" w:cs="Arial"/>
          <w:sz w:val="20"/>
          <w:szCs w:val="20"/>
        </w:rPr>
        <w:t>pdf</w:t>
      </w:r>
      <w:proofErr w:type="spellEnd"/>
      <w:r w:rsidRPr="00857480">
        <w:rPr>
          <w:rFonts w:ascii="Arial" w:eastAsia="Proba Pro" w:hAnsi="Arial" w:cs="Arial"/>
          <w:sz w:val="20"/>
          <w:szCs w:val="20"/>
        </w:rPr>
        <w:t xml:space="preserve"> ako aj verziu elektronického formulára JED vo formáte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F1EF669" w14:textId="77777777" w:rsidR="00F264AB" w:rsidRPr="00857480" w:rsidRDefault="00F264AB" w:rsidP="00857480">
      <w:pPr>
        <w:pStyle w:val="ListParagraph"/>
        <w:keepNext/>
        <w:keepLines/>
        <w:spacing w:after="0" w:line="240" w:lineRule="auto"/>
        <w:ind w:left="0"/>
        <w:rPr>
          <w:rFonts w:ascii="Arial" w:eastAsia="Proba Pro" w:hAnsi="Arial" w:cs="Arial"/>
          <w:color w:val="000000"/>
        </w:rPr>
      </w:pPr>
    </w:p>
    <w:p w14:paraId="61E00AC3"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Uchádzač si stiahne z profilu formulár JED v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formáte, ktorý následne importuje na nasledovnej adrese </w:t>
      </w:r>
      <w:hyperlink r:id="rId17" w:history="1">
        <w:r w:rsidRPr="00857480">
          <w:rPr>
            <w:rStyle w:val="Hyperlink"/>
            <w:rFonts w:ascii="Arial" w:eastAsia="Proba Pro" w:hAnsi="Arial" w:cs="Arial"/>
            <w:sz w:val="20"/>
            <w:szCs w:val="20"/>
          </w:rPr>
          <w:t>https://www.uvo.gov.sk/espd/filter?lang=sk</w:t>
        </w:r>
      </w:hyperlink>
      <w:r w:rsidRPr="00857480">
        <w:rPr>
          <w:rFonts w:ascii="Arial" w:eastAsia="Proba Pro" w:hAnsi="Arial" w:cs="Arial"/>
          <w:sz w:val="20"/>
          <w:szCs w:val="20"/>
        </w:rPr>
        <w:t>. Po načítaní formuláru uchádzač vyplní všetky polia v požadovanom rozsahu.</w:t>
      </w:r>
    </w:p>
    <w:p w14:paraId="6B09B4FA" w14:textId="77777777" w:rsidR="00F264AB" w:rsidRPr="00857480" w:rsidRDefault="00F264AB" w:rsidP="00857480">
      <w:pPr>
        <w:keepNext/>
        <w:keepLines/>
        <w:contextualSpacing/>
        <w:jc w:val="both"/>
        <w:rPr>
          <w:rFonts w:ascii="Arial" w:eastAsia="Proba Pro" w:hAnsi="Arial" w:cs="Arial"/>
          <w:sz w:val="20"/>
          <w:szCs w:val="20"/>
        </w:rPr>
      </w:pPr>
    </w:p>
    <w:p w14:paraId="6E70C85D" w14:textId="77777777" w:rsidR="00F264AB" w:rsidRPr="00857480" w:rsidRDefault="00F264AB" w:rsidP="00857480">
      <w:pPr>
        <w:keepNext/>
        <w:keepLines/>
        <w:contextualSpacing/>
        <w:jc w:val="both"/>
        <w:rPr>
          <w:rFonts w:ascii="Arial" w:eastAsia="Proba Pro" w:hAnsi="Arial" w:cs="Arial"/>
          <w:color w:val="auto"/>
          <w:sz w:val="20"/>
          <w:szCs w:val="20"/>
        </w:rPr>
      </w:pPr>
      <w:r w:rsidRPr="00857480">
        <w:rPr>
          <w:rFonts w:ascii="Arial" w:eastAsia="Proba Pro" w:hAnsi="Arial" w:cs="Arial"/>
          <w:sz w:val="20"/>
          <w:szCs w:val="20"/>
        </w:rPr>
        <w:t xml:space="preserve">Podrobnejšie inštrukcie sú uvedené na web stránke Úradu pre verejné obstarávanie na adrese: </w:t>
      </w:r>
      <w:hyperlink r:id="rId18" w:history="1">
        <w:r w:rsidRPr="00857480">
          <w:rPr>
            <w:rStyle w:val="Hyperlink"/>
            <w:rFonts w:ascii="Arial" w:hAnsi="Arial" w:cs="Arial"/>
            <w:sz w:val="20"/>
            <w:szCs w:val="20"/>
          </w:rPr>
          <w:t>https://www.uvo.gov.sk/jednotny-europsky-dokument-pre-verejne-obstaravanie-602.html</w:t>
        </w:r>
      </w:hyperlink>
      <w:r w:rsidRPr="00857480">
        <w:rPr>
          <w:rFonts w:ascii="Arial" w:eastAsia="Proba Pro" w:hAnsi="Arial" w:cs="Arial"/>
          <w:sz w:val="20"/>
          <w:szCs w:val="20"/>
        </w:rPr>
        <w:t>.</w:t>
      </w:r>
    </w:p>
    <w:p w14:paraId="0EDB902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0FF110D8" w14:textId="195FE4DC" w:rsidR="000D7C61" w:rsidRPr="0087462D" w:rsidRDefault="000D7C61" w:rsidP="00101981">
      <w:pPr>
        <w:pStyle w:val="Heading1"/>
        <w:keepNext w:val="0"/>
        <w:keepLines w:val="0"/>
        <w:numPr>
          <w:ilvl w:val="0"/>
          <w:numId w:val="0"/>
        </w:numPr>
        <w:spacing w:before="0"/>
        <w:ind w:left="1843" w:hanging="1843"/>
        <w:jc w:val="left"/>
        <w:rPr>
          <w:rFonts w:ascii="Arial" w:hAnsi="Arial" w:cs="Arial"/>
          <w:b/>
          <w:sz w:val="28"/>
          <w:szCs w:val="28"/>
        </w:rPr>
      </w:pPr>
      <w:bookmarkStart w:id="267" w:name="_Toc534795756"/>
      <w:bookmarkStart w:id="268" w:name="_Toc534797454"/>
      <w:r w:rsidRPr="0087462D">
        <w:rPr>
          <w:rFonts w:ascii="Arial" w:hAnsi="Arial" w:cs="Arial"/>
          <w:b/>
          <w:sz w:val="28"/>
          <w:szCs w:val="28"/>
        </w:rPr>
        <w:lastRenderedPageBreak/>
        <w:t>Príloha č.3:</w:t>
      </w:r>
      <w:r w:rsidRPr="0087462D">
        <w:rPr>
          <w:rFonts w:ascii="Arial" w:hAnsi="Arial" w:cs="Arial"/>
          <w:b/>
          <w:sz w:val="28"/>
          <w:szCs w:val="28"/>
        </w:rPr>
        <w:tab/>
        <w:t>Čestné vyhlásenie o neprítomnosti konfliktu záujmov</w:t>
      </w:r>
      <w:bookmarkEnd w:id="267"/>
      <w:bookmarkEnd w:id="268"/>
    </w:p>
    <w:p w14:paraId="2E1FD50F" w14:textId="77777777" w:rsidR="000D7C61"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p>
    <w:p w14:paraId="163D68D5" w14:textId="77777777" w:rsidR="000D7C61" w:rsidRPr="0087462D" w:rsidRDefault="000D7C61" w:rsidP="00A5265B">
      <w:pPr>
        <w:jc w:val="both"/>
        <w:rPr>
          <w:rFonts w:ascii="Arial" w:hAnsi="Arial" w:cs="Arial"/>
          <w:sz w:val="20"/>
          <w:szCs w:val="20"/>
        </w:rPr>
      </w:pPr>
    </w:p>
    <w:p w14:paraId="4CEB78B0" w14:textId="65B286A2" w:rsidR="000D7C61" w:rsidRPr="0087462D" w:rsidRDefault="000D7C61" w:rsidP="00A5265B">
      <w:pPr>
        <w:jc w:val="both"/>
        <w:rPr>
          <w:rFonts w:ascii="Arial" w:hAnsi="Arial" w:cs="Arial"/>
          <w:bCs/>
          <w:sz w:val="20"/>
          <w:szCs w:val="20"/>
        </w:rPr>
      </w:pPr>
      <w:r w:rsidRPr="0087462D">
        <w:rPr>
          <w:rFonts w:ascii="Arial" w:hAnsi="Arial" w:cs="Arial"/>
          <w:bCs/>
          <w:i/>
          <w:sz w:val="20"/>
          <w:szCs w:val="20"/>
        </w:rPr>
        <w:t>[</w:t>
      </w:r>
      <w:r w:rsidRPr="0087462D">
        <w:rPr>
          <w:rFonts w:ascii="Arial" w:hAnsi="Arial" w:cs="Arial"/>
          <w:bCs/>
          <w:i/>
          <w:sz w:val="20"/>
          <w:szCs w:val="20"/>
          <w:highlight w:val="lightGray"/>
        </w:rPr>
        <w:t>doplniť názov uchádzača</w:t>
      </w:r>
      <w:r w:rsidRPr="0087462D">
        <w:rPr>
          <w:rFonts w:ascii="Arial" w:hAnsi="Arial" w:cs="Arial"/>
          <w:bCs/>
          <w:i/>
          <w:sz w:val="20"/>
          <w:szCs w:val="20"/>
        </w:rPr>
        <w:t>],</w:t>
      </w:r>
      <w:r w:rsidRPr="0087462D">
        <w:rPr>
          <w:rFonts w:ascii="Arial" w:hAnsi="Arial" w:cs="Arial"/>
          <w:bCs/>
          <w:sz w:val="20"/>
          <w:szCs w:val="20"/>
        </w:rPr>
        <w:t xml:space="preserve"> zastúpený </w:t>
      </w:r>
      <w:r w:rsidRPr="0087462D">
        <w:rPr>
          <w:rFonts w:ascii="Arial" w:hAnsi="Arial" w:cs="Arial"/>
          <w:bCs/>
          <w:i/>
          <w:sz w:val="20"/>
          <w:szCs w:val="20"/>
        </w:rPr>
        <w:t>[</w:t>
      </w:r>
      <w:r w:rsidRPr="0087462D">
        <w:rPr>
          <w:rFonts w:ascii="Arial" w:hAnsi="Arial" w:cs="Arial"/>
          <w:bCs/>
          <w:i/>
          <w:sz w:val="20"/>
          <w:szCs w:val="20"/>
          <w:highlight w:val="lightGray"/>
        </w:rPr>
        <w:t>doplniť meno a priezvisko štatutárneho zástupcu</w:t>
      </w:r>
      <w:r w:rsidRPr="0087462D">
        <w:rPr>
          <w:rFonts w:ascii="Arial" w:hAnsi="Arial" w:cs="Arial"/>
          <w:bCs/>
          <w:i/>
          <w:sz w:val="20"/>
          <w:szCs w:val="20"/>
        </w:rPr>
        <w:t>]</w:t>
      </w:r>
      <w:r w:rsidRPr="0087462D">
        <w:rPr>
          <w:rFonts w:ascii="Arial" w:hAnsi="Arial" w:cs="Arial"/>
          <w:bCs/>
          <w:sz w:val="20"/>
          <w:szCs w:val="20"/>
        </w:rPr>
        <w:t xml:space="preserve"> ako uchádzač, ktorý predložil ponuku do verejnej súťaže vyhlásenej verejným obstarávateľom </w:t>
      </w:r>
      <w:r w:rsidR="00FC05BE" w:rsidRPr="0087462D">
        <w:rPr>
          <w:rFonts w:ascii="Arial" w:hAnsi="Arial" w:cs="Arial"/>
          <w:highlight w:val="lightGray"/>
        </w:rPr>
        <w:t>...............</w:t>
      </w:r>
      <w:r w:rsidR="00FC05BE" w:rsidRPr="0087462D">
        <w:rPr>
          <w:rFonts w:ascii="Arial" w:hAnsi="Arial" w:cs="Arial"/>
          <w:b/>
          <w:bCs/>
          <w:sz w:val="20"/>
          <w:szCs w:val="20"/>
        </w:rPr>
        <w:t xml:space="preserve"> </w:t>
      </w:r>
      <w:r w:rsidRPr="0087462D">
        <w:rPr>
          <w:rFonts w:ascii="Arial" w:hAnsi="Arial" w:cs="Arial"/>
          <w:b/>
          <w:bCs/>
          <w:sz w:val="20"/>
          <w:szCs w:val="20"/>
        </w:rPr>
        <w:t>(</w:t>
      </w:r>
      <w:r w:rsidRPr="0087462D">
        <w:rPr>
          <w:rFonts w:ascii="Arial" w:hAnsi="Arial" w:cs="Arial"/>
          <w:bCs/>
          <w:sz w:val="20"/>
          <w:szCs w:val="20"/>
        </w:rPr>
        <w:t>ďalej len „</w:t>
      </w:r>
      <w:r w:rsidRPr="0087462D">
        <w:rPr>
          <w:rFonts w:ascii="Arial" w:hAnsi="Arial" w:cs="Arial"/>
          <w:b/>
          <w:bCs/>
          <w:sz w:val="20"/>
          <w:szCs w:val="20"/>
        </w:rPr>
        <w:t>verejný obstarávateľ</w:t>
      </w:r>
      <w:r w:rsidRPr="0087462D">
        <w:rPr>
          <w:rFonts w:ascii="Arial" w:hAnsi="Arial" w:cs="Arial"/>
          <w:bCs/>
          <w:sz w:val="20"/>
          <w:szCs w:val="20"/>
        </w:rPr>
        <w:t xml:space="preserve">“) na obstaranie predmetu zákazky </w:t>
      </w:r>
      <w:r w:rsidR="002F3E44" w:rsidRPr="0087462D">
        <w:rPr>
          <w:rFonts w:ascii="Arial" w:hAnsi="Arial" w:cs="Arial"/>
          <w:b/>
          <w:bCs/>
          <w:sz w:val="20"/>
          <w:szCs w:val="20"/>
        </w:rPr>
        <w:t xml:space="preserve">Zvýšenie </w:t>
      </w:r>
      <w:r w:rsidR="00652552">
        <w:rPr>
          <w:rFonts w:ascii="Arial" w:hAnsi="Arial" w:cs="Arial"/>
          <w:b/>
          <w:bCs/>
          <w:sz w:val="20"/>
          <w:szCs w:val="20"/>
        </w:rPr>
        <w:t>prevádzkovej</w:t>
      </w:r>
      <w:r w:rsidR="00652552" w:rsidRPr="0087462D">
        <w:rPr>
          <w:rFonts w:ascii="Arial" w:hAnsi="Arial" w:cs="Arial"/>
          <w:b/>
          <w:bCs/>
          <w:sz w:val="20"/>
          <w:szCs w:val="20"/>
        </w:rPr>
        <w:t xml:space="preserve"> </w:t>
      </w:r>
      <w:r w:rsidR="002F3E44" w:rsidRPr="0087462D">
        <w:rPr>
          <w:rFonts w:ascii="Arial" w:hAnsi="Arial" w:cs="Arial"/>
          <w:b/>
          <w:bCs/>
          <w:sz w:val="20"/>
          <w:szCs w:val="20"/>
        </w:rPr>
        <w:t xml:space="preserve">efektívnosti </w:t>
      </w:r>
      <w:r w:rsidR="00652552" w:rsidRPr="00652552">
        <w:rPr>
          <w:rFonts w:ascii="Arial" w:hAnsi="Arial" w:cs="Arial"/>
          <w:b/>
          <w:bCs/>
          <w:sz w:val="20"/>
          <w:szCs w:val="20"/>
        </w:rPr>
        <w:t>energetického hospodárstva Fakultnej nemocnice s poliklinikou Nové Zámky</w:t>
      </w:r>
      <w:r w:rsidR="00652552">
        <w:rPr>
          <w:rFonts w:ascii="Arial" w:hAnsi="Arial" w:cs="Arial"/>
          <w:b/>
          <w:bCs/>
          <w:sz w:val="20"/>
          <w:szCs w:val="20"/>
        </w:rPr>
        <w:t xml:space="preserve">“ </w:t>
      </w:r>
      <w:r w:rsidRPr="0087462D">
        <w:rPr>
          <w:rFonts w:ascii="Arial" w:hAnsi="Arial" w:cs="Arial"/>
          <w:bCs/>
          <w:sz w:val="20"/>
          <w:szCs w:val="20"/>
        </w:rPr>
        <w:t>(ďalej len „</w:t>
      </w:r>
      <w:r w:rsidRPr="0087462D">
        <w:rPr>
          <w:rFonts w:ascii="Arial" w:hAnsi="Arial" w:cs="Arial"/>
          <w:b/>
          <w:bCs/>
          <w:sz w:val="20"/>
          <w:szCs w:val="20"/>
        </w:rPr>
        <w:t>zákazka</w:t>
      </w:r>
      <w:r w:rsidRPr="0087462D">
        <w:rPr>
          <w:rFonts w:ascii="Arial" w:hAnsi="Arial" w:cs="Arial"/>
          <w:bCs/>
          <w:sz w:val="20"/>
          <w:szCs w:val="20"/>
        </w:rPr>
        <w:t xml:space="preserve">“) oznámením o vyhlásení verejného obstarávania uverejneným vo Vestníku verejného obstarávania </w:t>
      </w:r>
      <w:r w:rsidRPr="0087462D">
        <w:rPr>
          <w:rFonts w:ascii="Arial" w:hAnsi="Arial" w:cs="Arial"/>
          <w:bCs/>
          <w:i/>
          <w:sz w:val="20"/>
          <w:szCs w:val="20"/>
        </w:rPr>
        <w:t>[</w:t>
      </w:r>
      <w:r w:rsidRPr="0087462D">
        <w:rPr>
          <w:rFonts w:ascii="Arial" w:hAnsi="Arial" w:cs="Arial"/>
          <w:bCs/>
          <w:i/>
          <w:sz w:val="20"/>
          <w:szCs w:val="20"/>
          <w:highlight w:val="lightGray"/>
        </w:rPr>
        <w:t>doplniť číslo Vestníka</w:t>
      </w:r>
      <w:r w:rsidRPr="0087462D">
        <w:rPr>
          <w:rFonts w:ascii="Arial" w:hAnsi="Arial" w:cs="Arial"/>
          <w:bCs/>
          <w:i/>
          <w:sz w:val="20"/>
          <w:szCs w:val="20"/>
        </w:rPr>
        <w:t>]</w:t>
      </w:r>
      <w:r w:rsidRPr="0087462D">
        <w:rPr>
          <w:rFonts w:ascii="Arial" w:hAnsi="Arial" w:cs="Arial"/>
          <w:bCs/>
          <w:sz w:val="20"/>
          <w:szCs w:val="20"/>
        </w:rPr>
        <w:t xml:space="preserve"> zo dňa </w:t>
      </w:r>
      <w:r w:rsidRPr="0087462D">
        <w:rPr>
          <w:rFonts w:ascii="Arial" w:hAnsi="Arial" w:cs="Arial"/>
          <w:bCs/>
          <w:i/>
          <w:sz w:val="20"/>
          <w:szCs w:val="20"/>
        </w:rPr>
        <w:t>[</w:t>
      </w:r>
      <w:r w:rsidRPr="0087462D">
        <w:rPr>
          <w:rFonts w:ascii="Arial" w:hAnsi="Arial" w:cs="Arial"/>
          <w:bCs/>
          <w:i/>
          <w:sz w:val="20"/>
          <w:szCs w:val="20"/>
          <w:highlight w:val="lightGray"/>
        </w:rPr>
        <w:t>doplniť dátum zverejnenia vo Vestníku</w:t>
      </w:r>
      <w:r w:rsidRPr="0087462D">
        <w:rPr>
          <w:rFonts w:ascii="Arial" w:hAnsi="Arial" w:cs="Arial"/>
          <w:bCs/>
          <w:i/>
          <w:sz w:val="20"/>
          <w:szCs w:val="20"/>
        </w:rPr>
        <w:t>]</w:t>
      </w:r>
      <w:r w:rsidRPr="0087462D">
        <w:rPr>
          <w:rFonts w:ascii="Arial" w:hAnsi="Arial" w:cs="Arial"/>
          <w:bCs/>
          <w:sz w:val="20"/>
          <w:szCs w:val="20"/>
        </w:rPr>
        <w:t xml:space="preserve"> pod číslom </w:t>
      </w:r>
      <w:r w:rsidRPr="0087462D">
        <w:rPr>
          <w:rFonts w:ascii="Arial" w:hAnsi="Arial" w:cs="Arial"/>
          <w:bCs/>
          <w:i/>
          <w:sz w:val="20"/>
          <w:szCs w:val="20"/>
        </w:rPr>
        <w:t>[</w:t>
      </w:r>
      <w:r w:rsidRPr="0087462D">
        <w:rPr>
          <w:rFonts w:ascii="Arial" w:hAnsi="Arial" w:cs="Arial"/>
          <w:bCs/>
          <w:i/>
          <w:sz w:val="20"/>
          <w:szCs w:val="20"/>
          <w:highlight w:val="lightGray"/>
        </w:rPr>
        <w:t>doplniť číslo značky vo Vestníku</w:t>
      </w:r>
      <w:r w:rsidRPr="0087462D">
        <w:rPr>
          <w:rFonts w:ascii="Arial" w:hAnsi="Arial" w:cs="Arial"/>
          <w:bCs/>
          <w:i/>
          <w:sz w:val="20"/>
          <w:szCs w:val="20"/>
        </w:rPr>
        <w:t>],</w:t>
      </w:r>
      <w:r w:rsidRPr="0087462D">
        <w:rPr>
          <w:rFonts w:ascii="Arial" w:hAnsi="Arial" w:cs="Arial"/>
          <w:bCs/>
          <w:sz w:val="20"/>
          <w:szCs w:val="20"/>
        </w:rPr>
        <w:t xml:space="preserve"> týmto</w:t>
      </w:r>
    </w:p>
    <w:p w14:paraId="0081D274" w14:textId="77777777" w:rsidR="000D7C61" w:rsidRPr="0087462D" w:rsidRDefault="000D7C61" w:rsidP="00A5265B">
      <w:pPr>
        <w:jc w:val="both"/>
        <w:rPr>
          <w:rFonts w:ascii="Arial" w:hAnsi="Arial" w:cs="Arial"/>
          <w:bCs/>
          <w:sz w:val="20"/>
          <w:szCs w:val="20"/>
        </w:rPr>
      </w:pPr>
    </w:p>
    <w:p w14:paraId="0F736FCE" w14:textId="77777777" w:rsidR="000D7C61" w:rsidRPr="0087462D" w:rsidRDefault="000D7C61" w:rsidP="00A5265B">
      <w:pPr>
        <w:jc w:val="both"/>
        <w:rPr>
          <w:rFonts w:ascii="Arial" w:hAnsi="Arial" w:cs="Arial"/>
          <w:bCs/>
          <w:sz w:val="20"/>
          <w:szCs w:val="20"/>
        </w:rPr>
      </w:pPr>
    </w:p>
    <w:p w14:paraId="5A94E623" w14:textId="77777777" w:rsidR="000D7C61" w:rsidRPr="0087462D" w:rsidRDefault="000D7C61" w:rsidP="00A5265B">
      <w:pPr>
        <w:jc w:val="both"/>
        <w:rPr>
          <w:rFonts w:ascii="Arial" w:hAnsi="Arial" w:cs="Arial"/>
          <w:b/>
          <w:bCs/>
          <w:sz w:val="20"/>
          <w:szCs w:val="20"/>
        </w:rPr>
      </w:pPr>
      <w:r w:rsidRPr="0087462D">
        <w:rPr>
          <w:rFonts w:ascii="Arial" w:hAnsi="Arial" w:cs="Arial"/>
          <w:b/>
          <w:bCs/>
          <w:sz w:val="20"/>
          <w:szCs w:val="20"/>
        </w:rPr>
        <w:t>čestne vyhlasujem, že</w:t>
      </w:r>
    </w:p>
    <w:p w14:paraId="1D4DA9D1" w14:textId="77777777" w:rsidR="000D7C61" w:rsidRPr="0087462D" w:rsidRDefault="000D7C61" w:rsidP="00A5265B">
      <w:pPr>
        <w:jc w:val="both"/>
        <w:rPr>
          <w:rFonts w:ascii="Arial" w:hAnsi="Arial" w:cs="Arial"/>
          <w:bCs/>
          <w:sz w:val="20"/>
          <w:szCs w:val="20"/>
        </w:rPr>
      </w:pPr>
    </w:p>
    <w:p w14:paraId="477871AB"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v súvislosti s uvedeným postupom zadávania zákazky:</w:t>
      </w:r>
    </w:p>
    <w:p w14:paraId="72AD968B"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nevyvíjal som a nebudem vyvíjať voči žiadnej osobe na strane verejného obstarávateľa, ktorá je alebo by mohla byť zainteresovaná v zmysle ustanovení § 23 ods. 3 zákona č. 343/2015 </w:t>
      </w:r>
      <w:proofErr w:type="spellStart"/>
      <w:r w:rsidRPr="0087462D">
        <w:rPr>
          <w:rFonts w:ascii="Arial" w:hAnsi="Arial" w:cs="Arial"/>
          <w:bCs/>
          <w:sz w:val="20"/>
          <w:szCs w:val="20"/>
        </w:rPr>
        <w:t>Z.z</w:t>
      </w:r>
      <w:proofErr w:type="spellEnd"/>
      <w:r w:rsidRPr="0087462D">
        <w:rPr>
          <w:rFonts w:ascii="Arial" w:hAnsi="Arial" w:cs="Arial"/>
          <w:bCs/>
          <w:sz w:val="20"/>
          <w:szCs w:val="20"/>
        </w:rPr>
        <w:t>. o verejnom obstarávaní a o zmene a doplnení niektorých zákonov v platnom znení (</w:t>
      </w:r>
      <w:r w:rsidRPr="0087462D">
        <w:rPr>
          <w:rFonts w:ascii="Arial" w:hAnsi="Arial" w:cs="Arial"/>
          <w:b/>
          <w:bCs/>
          <w:sz w:val="20"/>
          <w:szCs w:val="20"/>
        </w:rPr>
        <w:t>„zainteresovaná osoba</w:t>
      </w:r>
      <w:r w:rsidRPr="0087462D">
        <w:rPr>
          <w:rFonts w:ascii="Arial" w:hAnsi="Arial" w:cs="Arial"/>
          <w:bCs/>
          <w:sz w:val="20"/>
          <w:szCs w:val="20"/>
        </w:rPr>
        <w:t>“) akékoľvek aktivity, ktoré vy mohli viesť k zvýhodneniu nášho postavenia vo verejnej súťaži,</w:t>
      </w:r>
    </w:p>
    <w:p w14:paraId="08754225"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15772B6F"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7C9F853"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poskytnem verejnému obstarávateľovi v postupe tohto verejného obstarávania presné, pravdivé a úplné informácie.</w:t>
      </w:r>
    </w:p>
    <w:p w14:paraId="3A484811"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02018BB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1058E523" w14:textId="77777777" w:rsidR="000D7C61" w:rsidRPr="0087462D" w:rsidRDefault="000D7C61" w:rsidP="00A5265B">
      <w:pPr>
        <w:jc w:val="both"/>
        <w:rPr>
          <w:rFonts w:ascii="Arial" w:hAnsi="Arial" w:cs="Arial"/>
          <w:bCs/>
          <w:sz w:val="20"/>
          <w:szCs w:val="20"/>
        </w:rPr>
      </w:pPr>
    </w:p>
    <w:p w14:paraId="3D5B2F68" w14:textId="77777777" w:rsidR="000D7C61" w:rsidRPr="0087462D" w:rsidRDefault="000D7C61" w:rsidP="00A5265B">
      <w:pPr>
        <w:jc w:val="both"/>
        <w:rPr>
          <w:rFonts w:ascii="Arial" w:hAnsi="Arial" w:cs="Arial"/>
          <w:bCs/>
          <w:sz w:val="20"/>
          <w:szCs w:val="20"/>
        </w:rPr>
      </w:pPr>
    </w:p>
    <w:p w14:paraId="6E368265" w14:textId="77777777" w:rsidR="000D7C61" w:rsidRPr="0087462D" w:rsidRDefault="000D7C61" w:rsidP="00A5265B">
      <w:pPr>
        <w:jc w:val="both"/>
        <w:rPr>
          <w:rFonts w:ascii="Arial" w:hAnsi="Arial" w:cs="Arial"/>
          <w:bCs/>
          <w:sz w:val="20"/>
          <w:szCs w:val="20"/>
        </w:rPr>
      </w:pPr>
    </w:p>
    <w:p w14:paraId="3C353FD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61DE411D" w14:textId="77777777" w:rsidR="000D7C61" w:rsidRPr="0087462D" w:rsidRDefault="000D7C61" w:rsidP="00A5265B">
      <w:pPr>
        <w:jc w:val="both"/>
        <w:rPr>
          <w:rFonts w:ascii="Arial" w:hAnsi="Arial" w:cs="Arial"/>
          <w:bCs/>
          <w:i/>
          <w:sz w:val="20"/>
          <w:szCs w:val="20"/>
        </w:rPr>
      </w:pPr>
      <w:r w:rsidRPr="0087462D">
        <w:rPr>
          <w:rFonts w:ascii="Arial" w:hAnsi="Arial" w:cs="Arial"/>
          <w:bCs/>
          <w:sz w:val="20"/>
          <w:szCs w:val="20"/>
        </w:rPr>
        <w:t xml:space="preserve">                                                                                                                      </w:t>
      </w:r>
      <w:r w:rsidRPr="0087462D">
        <w:rPr>
          <w:rFonts w:ascii="Arial" w:hAnsi="Arial" w:cs="Arial"/>
          <w:bCs/>
          <w:i/>
          <w:sz w:val="20"/>
          <w:szCs w:val="20"/>
        </w:rPr>
        <w:t>[</w:t>
      </w:r>
      <w:r w:rsidRPr="0087462D">
        <w:rPr>
          <w:rFonts w:ascii="Arial" w:hAnsi="Arial" w:cs="Arial"/>
          <w:bCs/>
          <w:i/>
          <w:sz w:val="20"/>
          <w:szCs w:val="20"/>
          <w:highlight w:val="lightGray"/>
        </w:rPr>
        <w:t>doplniť podpis</w:t>
      </w:r>
      <w:r w:rsidRPr="0087462D">
        <w:rPr>
          <w:rFonts w:ascii="Arial" w:hAnsi="Arial" w:cs="Arial"/>
          <w:bCs/>
          <w:i/>
          <w:sz w:val="20"/>
          <w:szCs w:val="20"/>
        </w:rPr>
        <w:t xml:space="preserve">] </w:t>
      </w:r>
    </w:p>
    <w:p w14:paraId="6A310853" w14:textId="5DE58C56" w:rsidR="00101981" w:rsidRPr="0087462D" w:rsidRDefault="00101981">
      <w:pPr>
        <w:rPr>
          <w:rFonts w:ascii="Arial" w:eastAsia="Times New Roman" w:hAnsi="Arial" w:cs="Arial"/>
          <w:spacing w:val="30"/>
          <w:sz w:val="24"/>
          <w:szCs w:val="24"/>
        </w:rPr>
      </w:pPr>
      <w:bookmarkStart w:id="269" w:name="_Toc475622603"/>
      <w:r w:rsidRPr="0087462D">
        <w:rPr>
          <w:rFonts w:ascii="Arial" w:hAnsi="Arial" w:cs="Arial"/>
        </w:rPr>
        <w:br w:type="page"/>
      </w:r>
      <w:r w:rsidR="00CF1CAF" w:rsidRPr="0087462D">
        <w:rPr>
          <w:rFonts w:ascii="Arial" w:hAnsi="Arial" w:cs="Arial"/>
        </w:rPr>
        <w:lastRenderedPageBreak/>
        <w:t>.</w:t>
      </w:r>
    </w:p>
    <w:p w14:paraId="2674EFF8" w14:textId="05640C1B" w:rsidR="002F3E44" w:rsidRPr="0087462D" w:rsidRDefault="002F3E44" w:rsidP="00101981">
      <w:pPr>
        <w:pStyle w:val="Heading1"/>
        <w:keepNext w:val="0"/>
        <w:keepLines w:val="0"/>
        <w:numPr>
          <w:ilvl w:val="0"/>
          <w:numId w:val="0"/>
        </w:numPr>
        <w:spacing w:before="0"/>
        <w:jc w:val="left"/>
        <w:rPr>
          <w:rFonts w:ascii="Arial" w:hAnsi="Arial" w:cs="Arial"/>
          <w:b/>
          <w:sz w:val="28"/>
          <w:szCs w:val="28"/>
        </w:rPr>
      </w:pPr>
      <w:bookmarkStart w:id="270" w:name="_Toc534795757"/>
      <w:bookmarkStart w:id="271" w:name="_Toc534797455"/>
      <w:r w:rsidRPr="0087462D">
        <w:rPr>
          <w:rFonts w:ascii="Arial" w:hAnsi="Arial" w:cs="Arial"/>
          <w:b/>
          <w:sz w:val="28"/>
          <w:szCs w:val="28"/>
        </w:rPr>
        <w:t>Príloha č.4:</w:t>
      </w:r>
      <w:r w:rsidRPr="0087462D">
        <w:rPr>
          <w:rFonts w:ascii="Arial" w:hAnsi="Arial" w:cs="Arial"/>
          <w:b/>
          <w:sz w:val="28"/>
          <w:szCs w:val="28"/>
        </w:rPr>
        <w:tab/>
        <w:t>Charakteristika súčasného stavu</w:t>
      </w:r>
      <w:r w:rsidR="00C91CDC" w:rsidRPr="0087462D">
        <w:rPr>
          <w:rFonts w:ascii="Arial" w:hAnsi="Arial" w:cs="Arial"/>
          <w:b/>
          <w:sz w:val="28"/>
          <w:szCs w:val="28"/>
        </w:rPr>
        <w:t xml:space="preserve"> </w:t>
      </w:r>
      <w:bookmarkEnd w:id="269"/>
      <w:proofErr w:type="spellStart"/>
      <w:r w:rsidR="001400AB" w:rsidRPr="0087462D">
        <w:rPr>
          <w:rFonts w:ascii="Arial" w:hAnsi="Arial" w:cs="Arial"/>
          <w:b/>
          <w:sz w:val="28"/>
          <w:szCs w:val="28"/>
        </w:rPr>
        <w:t>FNsP</w:t>
      </w:r>
      <w:proofErr w:type="spellEnd"/>
      <w:r w:rsidR="001400AB" w:rsidRPr="0087462D">
        <w:rPr>
          <w:rFonts w:ascii="Arial" w:hAnsi="Arial" w:cs="Arial"/>
          <w:b/>
          <w:sz w:val="28"/>
          <w:szCs w:val="28"/>
        </w:rPr>
        <w:t xml:space="preserve"> NZ</w:t>
      </w:r>
      <w:bookmarkEnd w:id="270"/>
      <w:bookmarkEnd w:id="271"/>
    </w:p>
    <w:p w14:paraId="6F26CF4A" w14:textId="77777777" w:rsidR="002F3E44" w:rsidRPr="0087462D" w:rsidRDefault="002F3E44" w:rsidP="00A5265B">
      <w:pPr>
        <w:jc w:val="both"/>
        <w:rPr>
          <w:rFonts w:ascii="Arial" w:hAnsi="Arial" w:cs="Arial"/>
          <w:bCs/>
          <w:sz w:val="20"/>
          <w:szCs w:val="20"/>
        </w:rPr>
      </w:pPr>
    </w:p>
    <w:p w14:paraId="3EEB2DB0" w14:textId="45741D9F" w:rsidR="002F3E44" w:rsidRPr="0087462D" w:rsidRDefault="002F3E44" w:rsidP="00A5265B">
      <w:pPr>
        <w:jc w:val="both"/>
        <w:rPr>
          <w:rFonts w:ascii="Arial" w:hAnsi="Arial" w:cs="Arial"/>
          <w:bCs/>
          <w:sz w:val="20"/>
          <w:szCs w:val="20"/>
        </w:rPr>
      </w:pPr>
      <w:r w:rsidRPr="0087462D">
        <w:rPr>
          <w:rFonts w:ascii="Arial" w:hAnsi="Arial" w:cs="Arial"/>
          <w:bCs/>
          <w:sz w:val="20"/>
          <w:szCs w:val="20"/>
        </w:rPr>
        <w:t>Charakteristika súčasného stavu je uvedená v samostatnom (.</w:t>
      </w:r>
      <w:proofErr w:type="spellStart"/>
      <w:r w:rsidRPr="0087462D">
        <w:rPr>
          <w:rFonts w:ascii="Arial" w:hAnsi="Arial" w:cs="Arial"/>
          <w:bCs/>
          <w:sz w:val="20"/>
          <w:szCs w:val="20"/>
        </w:rPr>
        <w:t>pdf</w:t>
      </w:r>
      <w:proofErr w:type="spellEnd"/>
      <w:r w:rsidRPr="0087462D">
        <w:rPr>
          <w:rFonts w:ascii="Arial" w:hAnsi="Arial" w:cs="Arial"/>
          <w:bCs/>
          <w:sz w:val="20"/>
          <w:szCs w:val="20"/>
        </w:rPr>
        <w:t>) dokumente</w:t>
      </w:r>
      <w:r w:rsidR="004D7311" w:rsidRPr="0087462D">
        <w:rPr>
          <w:rFonts w:ascii="Arial" w:hAnsi="Arial" w:cs="Arial"/>
          <w:bCs/>
          <w:sz w:val="20"/>
          <w:szCs w:val="20"/>
        </w:rPr>
        <w:t xml:space="preserve"> Analýza </w:t>
      </w:r>
      <w:r w:rsidR="007B575D" w:rsidRPr="00425A52">
        <w:rPr>
          <w:rFonts w:ascii="Arial" w:hAnsi="Arial" w:cs="Arial"/>
          <w:sz w:val="20"/>
          <w:szCs w:val="20"/>
        </w:rPr>
        <w:t>potenciálu úspor pri prevádzke energetického hospodárstva v areáli Fakultnej nemocnice s poliklinikou v Nových Zámkoch</w:t>
      </w:r>
      <w:r w:rsidRPr="0087462D">
        <w:rPr>
          <w:rFonts w:ascii="Arial" w:hAnsi="Arial" w:cs="Arial"/>
          <w:bCs/>
          <w:sz w:val="20"/>
          <w:szCs w:val="20"/>
        </w:rPr>
        <w:t>.</w:t>
      </w:r>
    </w:p>
    <w:p w14:paraId="5F4490AD" w14:textId="77777777" w:rsidR="002F3E44" w:rsidRPr="0087462D" w:rsidRDefault="002F3E44" w:rsidP="00A5265B">
      <w:pPr>
        <w:rPr>
          <w:rFonts w:ascii="Arial" w:hAnsi="Arial" w:cs="Arial"/>
        </w:rPr>
      </w:pPr>
    </w:p>
    <w:p w14:paraId="646F3196" w14:textId="77777777" w:rsidR="002F3E44" w:rsidRPr="0087462D" w:rsidRDefault="002F3E44" w:rsidP="00A5265B">
      <w:pPr>
        <w:rPr>
          <w:rFonts w:ascii="Arial" w:hAnsi="Arial" w:cs="Arial"/>
        </w:rPr>
      </w:pPr>
    </w:p>
    <w:p w14:paraId="18CE212F" w14:textId="77777777" w:rsidR="002F3E44" w:rsidRPr="0087462D" w:rsidRDefault="002F3E44" w:rsidP="00A5265B">
      <w:pPr>
        <w:rPr>
          <w:rFonts w:ascii="Arial" w:hAnsi="Arial" w:cs="Arial"/>
        </w:rPr>
      </w:pPr>
    </w:p>
    <w:p w14:paraId="36DBCBCF" w14:textId="77777777" w:rsidR="002F3E44" w:rsidRPr="0087462D" w:rsidRDefault="002F3E44" w:rsidP="00A5265B">
      <w:pPr>
        <w:rPr>
          <w:rFonts w:ascii="Arial" w:hAnsi="Arial" w:cs="Arial"/>
        </w:rPr>
      </w:pPr>
    </w:p>
    <w:p w14:paraId="6D111BF0" w14:textId="77777777" w:rsidR="00101981" w:rsidRPr="0087462D" w:rsidRDefault="00101981">
      <w:pPr>
        <w:rPr>
          <w:rFonts w:ascii="Arial" w:hAnsi="Arial" w:cs="Arial"/>
        </w:rPr>
      </w:pPr>
      <w:r w:rsidRPr="0087462D">
        <w:rPr>
          <w:rFonts w:ascii="Arial" w:hAnsi="Arial" w:cs="Arial"/>
        </w:rPr>
        <w:br w:type="page"/>
      </w:r>
    </w:p>
    <w:p w14:paraId="48F9EAD7" w14:textId="0C18332C" w:rsidR="002F3E44" w:rsidRPr="0087462D" w:rsidRDefault="00496926" w:rsidP="00101981">
      <w:pPr>
        <w:rPr>
          <w:rFonts w:ascii="Arial" w:hAnsi="Arial" w:cs="Arial"/>
          <w:b/>
          <w:sz w:val="28"/>
          <w:szCs w:val="28"/>
        </w:rPr>
      </w:pPr>
      <w:r w:rsidRPr="0087462D">
        <w:rPr>
          <w:rFonts w:ascii="Arial" w:hAnsi="Arial" w:cs="Arial"/>
          <w:b/>
          <w:sz w:val="28"/>
          <w:szCs w:val="28"/>
        </w:rPr>
        <w:lastRenderedPageBreak/>
        <w:t>Príloha č.</w:t>
      </w:r>
      <w:r w:rsidR="00E36236" w:rsidRPr="0087462D">
        <w:rPr>
          <w:rFonts w:ascii="Arial" w:hAnsi="Arial" w:cs="Arial"/>
          <w:b/>
          <w:sz w:val="28"/>
          <w:szCs w:val="28"/>
        </w:rPr>
        <w:t xml:space="preserve"> </w:t>
      </w:r>
      <w:r w:rsidRPr="0087462D">
        <w:rPr>
          <w:rFonts w:ascii="Arial" w:hAnsi="Arial" w:cs="Arial"/>
          <w:b/>
          <w:sz w:val="28"/>
          <w:szCs w:val="28"/>
        </w:rPr>
        <w:t>5:</w:t>
      </w:r>
      <w:r w:rsidRPr="0087462D">
        <w:rPr>
          <w:rFonts w:ascii="Arial" w:hAnsi="Arial" w:cs="Arial"/>
          <w:b/>
          <w:sz w:val="28"/>
          <w:szCs w:val="28"/>
        </w:rPr>
        <w:tab/>
        <w:t>N</w:t>
      </w:r>
      <w:r w:rsidR="00412D91" w:rsidRPr="0087462D">
        <w:rPr>
          <w:rFonts w:ascii="Arial" w:hAnsi="Arial" w:cs="Arial"/>
          <w:b/>
          <w:sz w:val="28"/>
          <w:szCs w:val="28"/>
        </w:rPr>
        <w:t>ávrh opatrení</w:t>
      </w:r>
    </w:p>
    <w:p w14:paraId="4AB4A9DB" w14:textId="77777777" w:rsidR="002F3E44" w:rsidRPr="0087462D" w:rsidRDefault="002F3E44" w:rsidP="00A5265B">
      <w:pPr>
        <w:rPr>
          <w:rFonts w:ascii="Arial" w:hAnsi="Arial" w:cs="Arial"/>
        </w:rPr>
      </w:pPr>
    </w:p>
    <w:p w14:paraId="0FE5095C" w14:textId="77777777" w:rsidR="002F3E44" w:rsidRPr="0087462D" w:rsidRDefault="002F3E44" w:rsidP="00A5265B">
      <w:pPr>
        <w:rPr>
          <w:rFonts w:ascii="Arial" w:hAnsi="Arial" w:cs="Arial"/>
          <w:sz w:val="20"/>
          <w:szCs w:val="20"/>
        </w:rPr>
      </w:pPr>
    </w:p>
    <w:tbl>
      <w:tblPr>
        <w:tblW w:w="4610" w:type="pct"/>
        <w:tblCellMar>
          <w:left w:w="70" w:type="dxa"/>
          <w:right w:w="70" w:type="dxa"/>
        </w:tblCellMar>
        <w:tblLook w:val="04A0" w:firstRow="1" w:lastRow="0" w:firstColumn="1" w:lastColumn="0" w:noHBand="0" w:noVBand="1"/>
      </w:tblPr>
      <w:tblGrid>
        <w:gridCol w:w="414"/>
        <w:gridCol w:w="2405"/>
        <w:gridCol w:w="985"/>
        <w:gridCol w:w="817"/>
        <w:gridCol w:w="1756"/>
        <w:gridCol w:w="1841"/>
      </w:tblGrid>
      <w:tr w:rsidR="006A65C8" w:rsidRPr="00384A3D" w14:paraId="7F811B05" w14:textId="74D7A306" w:rsidTr="006A65C8">
        <w:trPr>
          <w:trHeight w:val="9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4F8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D590090"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Názov opatrenia</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2A773F19"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(bez DPH)</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BC710F"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DPH 20%</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474A1129" w14:textId="5E94D87D"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Výška úroku bez DPH (náklady financovania Opatrenia)</w:t>
            </w:r>
          </w:p>
        </w:tc>
        <w:tc>
          <w:tcPr>
            <w:tcW w:w="1122" w:type="pct"/>
            <w:tcBorders>
              <w:top w:val="single" w:sz="4" w:space="0" w:color="auto"/>
              <w:left w:val="nil"/>
              <w:bottom w:val="single" w:sz="4" w:space="0" w:color="auto"/>
              <w:right w:val="single" w:sz="4" w:space="0" w:color="auto"/>
            </w:tcBorders>
          </w:tcPr>
          <w:p w14:paraId="0F961E82" w14:textId="090C8581"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(s DPH) vrátane nákladov financovania</w:t>
            </w:r>
          </w:p>
        </w:tc>
      </w:tr>
      <w:tr w:rsidR="006A65C8" w:rsidRPr="00384A3D" w14:paraId="6B328287" w14:textId="0D1D287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F699D0"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w:t>
            </w:r>
          </w:p>
        </w:tc>
        <w:tc>
          <w:tcPr>
            <w:tcW w:w="1465" w:type="pct"/>
            <w:tcBorders>
              <w:top w:val="nil"/>
              <w:left w:val="nil"/>
              <w:bottom w:val="single" w:sz="4" w:space="0" w:color="auto"/>
              <w:right w:val="single" w:sz="4" w:space="0" w:color="auto"/>
            </w:tcBorders>
            <w:shd w:val="clear" w:color="auto" w:fill="auto"/>
            <w:vAlign w:val="bottom"/>
            <w:hideMark/>
          </w:tcPr>
          <w:p w14:paraId="0D7771F2" w14:textId="4A9A9496"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na regulácii tepelného hospodárstva</w:t>
            </w:r>
          </w:p>
        </w:tc>
        <w:tc>
          <w:tcPr>
            <w:tcW w:w="590" w:type="pct"/>
            <w:tcBorders>
              <w:top w:val="nil"/>
              <w:left w:val="nil"/>
              <w:bottom w:val="single" w:sz="4" w:space="0" w:color="auto"/>
              <w:right w:val="single" w:sz="4" w:space="0" w:color="auto"/>
            </w:tcBorders>
            <w:shd w:val="clear" w:color="auto" w:fill="auto"/>
            <w:noWrap/>
            <w:vAlign w:val="bottom"/>
            <w:hideMark/>
          </w:tcPr>
          <w:p w14:paraId="3A5AF8E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F0C75C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C0F8A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2A6ECEC" w14:textId="77777777" w:rsidR="006A65C8" w:rsidRPr="0087462D" w:rsidRDefault="006A65C8" w:rsidP="00A5265B">
            <w:pPr>
              <w:rPr>
                <w:rFonts w:ascii="Arial" w:eastAsia="Times New Roman" w:hAnsi="Arial" w:cs="Arial"/>
                <w:sz w:val="20"/>
                <w:szCs w:val="20"/>
                <w:lang w:eastAsia="sk-SK"/>
              </w:rPr>
            </w:pPr>
          </w:p>
        </w:tc>
      </w:tr>
      <w:tr w:rsidR="006A65C8" w:rsidRPr="00384A3D" w14:paraId="155B5382" w14:textId="48DBE556"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BC668E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2</w:t>
            </w:r>
          </w:p>
        </w:tc>
        <w:tc>
          <w:tcPr>
            <w:tcW w:w="1465" w:type="pct"/>
            <w:tcBorders>
              <w:top w:val="nil"/>
              <w:left w:val="nil"/>
              <w:bottom w:val="single" w:sz="4" w:space="0" w:color="auto"/>
              <w:right w:val="single" w:sz="4" w:space="0" w:color="auto"/>
            </w:tcBorders>
            <w:shd w:val="clear" w:color="auto" w:fill="auto"/>
            <w:vAlign w:val="bottom"/>
          </w:tcPr>
          <w:p w14:paraId="55B2790C" w14:textId="73C40652"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Rekonštrukcia tepelného hospodárstva a  decentralizácia energetických zdrojov</w:t>
            </w:r>
          </w:p>
        </w:tc>
        <w:tc>
          <w:tcPr>
            <w:tcW w:w="590" w:type="pct"/>
            <w:tcBorders>
              <w:top w:val="nil"/>
              <w:left w:val="nil"/>
              <w:bottom w:val="single" w:sz="4" w:space="0" w:color="auto"/>
              <w:right w:val="single" w:sz="4" w:space="0" w:color="auto"/>
            </w:tcBorders>
            <w:shd w:val="clear" w:color="auto" w:fill="auto"/>
            <w:noWrap/>
            <w:vAlign w:val="bottom"/>
            <w:hideMark/>
          </w:tcPr>
          <w:p w14:paraId="3ADA9E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6FF0E02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6D430A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6F9F8A6" w14:textId="77777777" w:rsidR="006A65C8" w:rsidRPr="0087462D" w:rsidRDefault="006A65C8" w:rsidP="00A5265B">
            <w:pPr>
              <w:rPr>
                <w:rFonts w:ascii="Arial" w:eastAsia="Times New Roman" w:hAnsi="Arial" w:cs="Arial"/>
                <w:sz w:val="20"/>
                <w:szCs w:val="20"/>
                <w:lang w:eastAsia="sk-SK"/>
              </w:rPr>
            </w:pPr>
          </w:p>
        </w:tc>
      </w:tr>
      <w:tr w:rsidR="006A65C8" w:rsidRPr="00384A3D" w14:paraId="1D3BDB53" w14:textId="2EC4BB1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B9F57B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3</w:t>
            </w:r>
          </w:p>
        </w:tc>
        <w:tc>
          <w:tcPr>
            <w:tcW w:w="1465" w:type="pct"/>
            <w:tcBorders>
              <w:top w:val="nil"/>
              <w:left w:val="nil"/>
              <w:bottom w:val="single" w:sz="4" w:space="0" w:color="auto"/>
              <w:right w:val="single" w:sz="4" w:space="0" w:color="auto"/>
            </w:tcBorders>
            <w:shd w:val="clear" w:color="auto" w:fill="auto"/>
            <w:vAlign w:val="bottom"/>
          </w:tcPr>
          <w:p w14:paraId="5AF54892" w14:textId="5370ED67"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VZT, riadenie a regulácia VZT</w:t>
            </w:r>
          </w:p>
        </w:tc>
        <w:tc>
          <w:tcPr>
            <w:tcW w:w="590" w:type="pct"/>
            <w:tcBorders>
              <w:top w:val="nil"/>
              <w:left w:val="nil"/>
              <w:bottom w:val="single" w:sz="4" w:space="0" w:color="auto"/>
              <w:right w:val="single" w:sz="4" w:space="0" w:color="auto"/>
            </w:tcBorders>
            <w:shd w:val="clear" w:color="auto" w:fill="auto"/>
            <w:noWrap/>
            <w:vAlign w:val="bottom"/>
            <w:hideMark/>
          </w:tcPr>
          <w:p w14:paraId="0EEDE65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7A9DD7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AA1D38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C494EF2" w14:textId="77777777" w:rsidR="006A65C8" w:rsidRPr="0087462D" w:rsidRDefault="006A65C8" w:rsidP="00A5265B">
            <w:pPr>
              <w:rPr>
                <w:rFonts w:ascii="Arial" w:eastAsia="Times New Roman" w:hAnsi="Arial" w:cs="Arial"/>
                <w:sz w:val="20"/>
                <w:szCs w:val="20"/>
                <w:lang w:eastAsia="sk-SK"/>
              </w:rPr>
            </w:pPr>
          </w:p>
        </w:tc>
      </w:tr>
      <w:tr w:rsidR="006A65C8" w:rsidRPr="00384A3D" w14:paraId="29E5727C" w14:textId="3366769A"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C59C25E"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4</w:t>
            </w:r>
          </w:p>
        </w:tc>
        <w:tc>
          <w:tcPr>
            <w:tcW w:w="1465" w:type="pct"/>
            <w:tcBorders>
              <w:top w:val="nil"/>
              <w:left w:val="nil"/>
              <w:bottom w:val="single" w:sz="4" w:space="0" w:color="auto"/>
              <w:right w:val="single" w:sz="4" w:space="0" w:color="auto"/>
            </w:tcBorders>
            <w:shd w:val="clear" w:color="auto" w:fill="auto"/>
            <w:vAlign w:val="bottom"/>
          </w:tcPr>
          <w:p w14:paraId="3A824101" w14:textId="2E507C69"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pôvodného osvetlenia za úsporné LED vrátane regulácie</w:t>
            </w:r>
          </w:p>
        </w:tc>
        <w:tc>
          <w:tcPr>
            <w:tcW w:w="590" w:type="pct"/>
            <w:tcBorders>
              <w:top w:val="nil"/>
              <w:left w:val="nil"/>
              <w:bottom w:val="single" w:sz="4" w:space="0" w:color="auto"/>
              <w:right w:val="single" w:sz="4" w:space="0" w:color="auto"/>
            </w:tcBorders>
            <w:shd w:val="clear" w:color="auto" w:fill="auto"/>
            <w:noWrap/>
            <w:vAlign w:val="bottom"/>
            <w:hideMark/>
          </w:tcPr>
          <w:p w14:paraId="320487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C84B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8FE96A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CE0BFDE" w14:textId="77777777" w:rsidR="006A65C8" w:rsidRPr="0087462D" w:rsidRDefault="006A65C8" w:rsidP="00A5265B">
            <w:pPr>
              <w:rPr>
                <w:rFonts w:ascii="Arial" w:eastAsia="Times New Roman" w:hAnsi="Arial" w:cs="Arial"/>
                <w:sz w:val="20"/>
                <w:szCs w:val="20"/>
                <w:lang w:eastAsia="sk-SK"/>
              </w:rPr>
            </w:pPr>
          </w:p>
        </w:tc>
      </w:tr>
      <w:tr w:rsidR="006A65C8" w:rsidRPr="00384A3D" w14:paraId="04DE5030" w14:textId="552DA44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5</w:t>
            </w:r>
          </w:p>
        </w:tc>
        <w:tc>
          <w:tcPr>
            <w:tcW w:w="1465" w:type="pct"/>
            <w:tcBorders>
              <w:top w:val="nil"/>
              <w:left w:val="nil"/>
              <w:bottom w:val="single" w:sz="4" w:space="0" w:color="auto"/>
              <w:right w:val="single" w:sz="4" w:space="0" w:color="auto"/>
            </w:tcBorders>
            <w:shd w:val="clear" w:color="auto" w:fill="auto"/>
            <w:vAlign w:val="bottom"/>
          </w:tcPr>
          <w:p w14:paraId="760DC75A" w14:textId="60C18283"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Úspora na spotrebe vody</w:t>
            </w:r>
          </w:p>
        </w:tc>
        <w:tc>
          <w:tcPr>
            <w:tcW w:w="590" w:type="pct"/>
            <w:tcBorders>
              <w:top w:val="nil"/>
              <w:left w:val="nil"/>
              <w:bottom w:val="single" w:sz="4" w:space="0" w:color="auto"/>
              <w:right w:val="single" w:sz="4" w:space="0" w:color="auto"/>
            </w:tcBorders>
            <w:shd w:val="clear" w:color="auto" w:fill="auto"/>
            <w:noWrap/>
            <w:vAlign w:val="bottom"/>
            <w:hideMark/>
          </w:tcPr>
          <w:p w14:paraId="09A5C56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3793B8A5"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91F67C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3032E26" w14:textId="77777777" w:rsidR="006A65C8" w:rsidRPr="0087462D" w:rsidRDefault="006A65C8" w:rsidP="00A5265B">
            <w:pPr>
              <w:rPr>
                <w:rFonts w:ascii="Arial" w:eastAsia="Times New Roman" w:hAnsi="Arial" w:cs="Arial"/>
                <w:sz w:val="20"/>
                <w:szCs w:val="20"/>
                <w:lang w:eastAsia="sk-SK"/>
              </w:rPr>
            </w:pPr>
          </w:p>
        </w:tc>
      </w:tr>
      <w:tr w:rsidR="006A65C8" w:rsidRPr="00384A3D" w14:paraId="1D87EFE4" w14:textId="3C0E4E28"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FB6E8B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6</w:t>
            </w:r>
          </w:p>
        </w:tc>
        <w:tc>
          <w:tcPr>
            <w:tcW w:w="1465" w:type="pct"/>
            <w:tcBorders>
              <w:top w:val="nil"/>
              <w:left w:val="nil"/>
              <w:bottom w:val="single" w:sz="4" w:space="0" w:color="auto"/>
              <w:right w:val="single" w:sz="4" w:space="0" w:color="auto"/>
            </w:tcBorders>
            <w:shd w:val="clear" w:color="auto" w:fill="auto"/>
            <w:vAlign w:val="bottom"/>
          </w:tcPr>
          <w:p w14:paraId="0709FBC3" w14:textId="1DF20DA8"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Úspory v práčovni – výmena strojného zariadenia</w:t>
            </w:r>
          </w:p>
        </w:tc>
        <w:tc>
          <w:tcPr>
            <w:tcW w:w="590" w:type="pct"/>
            <w:tcBorders>
              <w:top w:val="nil"/>
              <w:left w:val="nil"/>
              <w:bottom w:val="single" w:sz="4" w:space="0" w:color="auto"/>
              <w:right w:val="single" w:sz="4" w:space="0" w:color="auto"/>
            </w:tcBorders>
            <w:shd w:val="clear" w:color="auto" w:fill="auto"/>
            <w:noWrap/>
            <w:vAlign w:val="bottom"/>
            <w:hideMark/>
          </w:tcPr>
          <w:p w14:paraId="250C2E6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F5DC31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B13469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0BD93305" w14:textId="77777777" w:rsidR="006A65C8" w:rsidRPr="0087462D" w:rsidRDefault="006A65C8" w:rsidP="00A5265B">
            <w:pPr>
              <w:rPr>
                <w:rFonts w:ascii="Arial" w:eastAsia="Times New Roman" w:hAnsi="Arial" w:cs="Arial"/>
                <w:sz w:val="20"/>
                <w:szCs w:val="20"/>
                <w:lang w:eastAsia="sk-SK"/>
              </w:rPr>
            </w:pPr>
          </w:p>
        </w:tc>
      </w:tr>
      <w:tr w:rsidR="006A65C8" w:rsidRPr="00384A3D" w14:paraId="1DE22CA2" w14:textId="2686FC2B"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30AB9ED"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7</w:t>
            </w:r>
          </w:p>
        </w:tc>
        <w:tc>
          <w:tcPr>
            <w:tcW w:w="1465" w:type="pct"/>
            <w:tcBorders>
              <w:top w:val="nil"/>
              <w:left w:val="nil"/>
              <w:bottom w:val="single" w:sz="4" w:space="0" w:color="auto"/>
              <w:right w:val="single" w:sz="4" w:space="0" w:color="auto"/>
            </w:tcBorders>
            <w:shd w:val="clear" w:color="auto" w:fill="auto"/>
            <w:vAlign w:val="bottom"/>
          </w:tcPr>
          <w:p w14:paraId="4D8B6023" w14:textId="04377A54"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transformátorov</w:t>
            </w:r>
          </w:p>
        </w:tc>
        <w:tc>
          <w:tcPr>
            <w:tcW w:w="590" w:type="pct"/>
            <w:tcBorders>
              <w:top w:val="nil"/>
              <w:left w:val="nil"/>
              <w:bottom w:val="single" w:sz="4" w:space="0" w:color="auto"/>
              <w:right w:val="single" w:sz="4" w:space="0" w:color="auto"/>
            </w:tcBorders>
            <w:shd w:val="clear" w:color="auto" w:fill="auto"/>
            <w:noWrap/>
            <w:vAlign w:val="bottom"/>
            <w:hideMark/>
          </w:tcPr>
          <w:p w14:paraId="76F3EA8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0679C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7D8A94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384BDB0" w14:textId="77777777" w:rsidR="006A65C8" w:rsidRPr="0087462D" w:rsidRDefault="006A65C8" w:rsidP="00A5265B">
            <w:pPr>
              <w:rPr>
                <w:rFonts w:ascii="Arial" w:eastAsia="Times New Roman" w:hAnsi="Arial" w:cs="Arial"/>
                <w:sz w:val="20"/>
                <w:szCs w:val="20"/>
                <w:lang w:eastAsia="sk-SK"/>
              </w:rPr>
            </w:pPr>
          </w:p>
        </w:tc>
      </w:tr>
      <w:tr w:rsidR="006A65C8" w:rsidRPr="00384A3D" w14:paraId="716592E3" w14:textId="366DC807"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8D70CA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8</w:t>
            </w:r>
          </w:p>
        </w:tc>
        <w:tc>
          <w:tcPr>
            <w:tcW w:w="1465" w:type="pct"/>
            <w:tcBorders>
              <w:top w:val="nil"/>
              <w:left w:val="nil"/>
              <w:bottom w:val="single" w:sz="4" w:space="0" w:color="auto"/>
              <w:right w:val="single" w:sz="4" w:space="0" w:color="auto"/>
            </w:tcBorders>
            <w:shd w:val="clear" w:color="auto" w:fill="auto"/>
            <w:vAlign w:val="bottom"/>
            <w:hideMark/>
          </w:tcPr>
          <w:p w14:paraId="3D0D5FA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8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51B3C3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307A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60A9E93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C9F8C23" w14:textId="77777777" w:rsidR="006A65C8" w:rsidRPr="0087462D" w:rsidRDefault="006A65C8" w:rsidP="00A5265B">
            <w:pPr>
              <w:rPr>
                <w:rFonts w:ascii="Arial" w:eastAsia="Times New Roman" w:hAnsi="Arial" w:cs="Arial"/>
                <w:sz w:val="20"/>
                <w:szCs w:val="20"/>
                <w:lang w:eastAsia="sk-SK"/>
              </w:rPr>
            </w:pPr>
          </w:p>
        </w:tc>
      </w:tr>
      <w:tr w:rsidR="006A65C8" w:rsidRPr="00384A3D" w14:paraId="2A636968" w14:textId="7FCFDB26"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0C1047A"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9</w:t>
            </w:r>
          </w:p>
        </w:tc>
        <w:tc>
          <w:tcPr>
            <w:tcW w:w="1465" w:type="pct"/>
            <w:tcBorders>
              <w:top w:val="nil"/>
              <w:left w:val="nil"/>
              <w:bottom w:val="single" w:sz="4" w:space="0" w:color="auto"/>
              <w:right w:val="single" w:sz="4" w:space="0" w:color="auto"/>
            </w:tcBorders>
            <w:shd w:val="clear" w:color="auto" w:fill="auto"/>
            <w:vAlign w:val="bottom"/>
            <w:hideMark/>
          </w:tcPr>
          <w:p w14:paraId="67D5997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9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086CEEE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614EB4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7B91FB5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64174919" w14:textId="77777777" w:rsidR="006A65C8" w:rsidRPr="0087462D" w:rsidRDefault="006A65C8" w:rsidP="00A5265B">
            <w:pPr>
              <w:rPr>
                <w:rFonts w:ascii="Arial" w:eastAsia="Times New Roman" w:hAnsi="Arial" w:cs="Arial"/>
                <w:sz w:val="20"/>
                <w:szCs w:val="20"/>
                <w:lang w:eastAsia="sk-SK"/>
              </w:rPr>
            </w:pPr>
          </w:p>
        </w:tc>
      </w:tr>
      <w:tr w:rsidR="006A65C8" w:rsidRPr="00384A3D" w14:paraId="2D585BD5" w14:textId="6C5C2D8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2CF94EC"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10</w:t>
            </w:r>
          </w:p>
        </w:tc>
        <w:tc>
          <w:tcPr>
            <w:tcW w:w="1465" w:type="pct"/>
            <w:tcBorders>
              <w:top w:val="nil"/>
              <w:left w:val="nil"/>
              <w:bottom w:val="single" w:sz="4" w:space="0" w:color="auto"/>
              <w:right w:val="single" w:sz="4" w:space="0" w:color="auto"/>
            </w:tcBorders>
            <w:shd w:val="clear" w:color="auto" w:fill="auto"/>
            <w:vAlign w:val="bottom"/>
            <w:hideMark/>
          </w:tcPr>
          <w:p w14:paraId="3090E8E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10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244484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0959B8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167BFAF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74A9D82" w14:textId="77777777" w:rsidR="006A65C8" w:rsidRPr="0087462D" w:rsidRDefault="006A65C8" w:rsidP="00A5265B">
            <w:pPr>
              <w:rPr>
                <w:rFonts w:ascii="Arial" w:eastAsia="Times New Roman" w:hAnsi="Arial" w:cs="Arial"/>
                <w:sz w:val="20"/>
                <w:szCs w:val="20"/>
                <w:lang w:eastAsia="sk-SK"/>
              </w:rPr>
            </w:pPr>
          </w:p>
        </w:tc>
      </w:tr>
      <w:tr w:rsidR="006A65C8" w:rsidRPr="00384A3D" w14:paraId="3A3D709A" w14:textId="74895093"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1C7BC64"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11</w:t>
            </w:r>
          </w:p>
        </w:tc>
        <w:tc>
          <w:tcPr>
            <w:tcW w:w="1465" w:type="pct"/>
            <w:tcBorders>
              <w:top w:val="nil"/>
              <w:left w:val="nil"/>
              <w:bottom w:val="single" w:sz="4" w:space="0" w:color="auto"/>
              <w:right w:val="single" w:sz="4" w:space="0" w:color="auto"/>
            </w:tcBorders>
            <w:shd w:val="clear" w:color="auto" w:fill="auto"/>
            <w:vAlign w:val="bottom"/>
            <w:hideMark/>
          </w:tcPr>
          <w:p w14:paraId="5693232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11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65B7FB9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E3C803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520F911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2E51B20" w14:textId="77777777" w:rsidR="006A65C8" w:rsidRPr="0087462D" w:rsidRDefault="006A65C8" w:rsidP="00A5265B">
            <w:pPr>
              <w:rPr>
                <w:rFonts w:ascii="Arial" w:eastAsia="Times New Roman" w:hAnsi="Arial" w:cs="Arial"/>
                <w:sz w:val="20"/>
                <w:szCs w:val="20"/>
                <w:lang w:eastAsia="sk-SK"/>
              </w:rPr>
            </w:pPr>
          </w:p>
        </w:tc>
      </w:tr>
      <w:tr w:rsidR="006A65C8" w:rsidRPr="00384A3D" w14:paraId="7AD50E71" w14:textId="3A4E810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159098"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12</w:t>
            </w:r>
          </w:p>
        </w:tc>
        <w:tc>
          <w:tcPr>
            <w:tcW w:w="1465" w:type="pct"/>
            <w:tcBorders>
              <w:top w:val="nil"/>
              <w:left w:val="nil"/>
              <w:bottom w:val="single" w:sz="4" w:space="0" w:color="auto"/>
              <w:right w:val="single" w:sz="4" w:space="0" w:color="auto"/>
            </w:tcBorders>
            <w:shd w:val="clear" w:color="auto" w:fill="auto"/>
            <w:vAlign w:val="bottom"/>
            <w:hideMark/>
          </w:tcPr>
          <w:p w14:paraId="70591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12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23D907F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81234E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D84CDB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0B9B52C" w14:textId="77777777" w:rsidR="006A65C8" w:rsidRPr="0087462D" w:rsidRDefault="006A65C8" w:rsidP="00A5265B">
            <w:pPr>
              <w:rPr>
                <w:rFonts w:ascii="Arial" w:eastAsia="Times New Roman" w:hAnsi="Arial" w:cs="Arial"/>
                <w:sz w:val="20"/>
                <w:szCs w:val="20"/>
                <w:lang w:eastAsia="sk-SK"/>
              </w:rPr>
            </w:pPr>
          </w:p>
        </w:tc>
      </w:tr>
      <w:tr w:rsidR="006A65C8" w:rsidRPr="00384A3D" w14:paraId="0680A91A" w14:textId="1F6856F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A97F5E4"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465" w:type="pct"/>
            <w:tcBorders>
              <w:top w:val="nil"/>
              <w:left w:val="nil"/>
              <w:bottom w:val="single" w:sz="4" w:space="0" w:color="auto"/>
              <w:right w:val="single" w:sz="4" w:space="0" w:color="auto"/>
            </w:tcBorders>
            <w:shd w:val="clear" w:color="auto" w:fill="auto"/>
            <w:vAlign w:val="bottom"/>
            <w:hideMark/>
          </w:tcPr>
          <w:p w14:paraId="12C11AF3"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590" w:type="pct"/>
            <w:tcBorders>
              <w:top w:val="nil"/>
              <w:left w:val="nil"/>
              <w:bottom w:val="single" w:sz="4" w:space="0" w:color="auto"/>
              <w:right w:val="single" w:sz="4" w:space="0" w:color="auto"/>
            </w:tcBorders>
            <w:shd w:val="clear" w:color="auto" w:fill="auto"/>
            <w:noWrap/>
            <w:vAlign w:val="bottom"/>
            <w:hideMark/>
          </w:tcPr>
          <w:p w14:paraId="15339E11"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499" w:type="pct"/>
            <w:tcBorders>
              <w:top w:val="nil"/>
              <w:left w:val="nil"/>
              <w:bottom w:val="single" w:sz="4" w:space="0" w:color="auto"/>
              <w:right w:val="single" w:sz="4" w:space="0" w:color="auto"/>
            </w:tcBorders>
            <w:shd w:val="clear" w:color="auto" w:fill="auto"/>
            <w:noWrap/>
            <w:vAlign w:val="bottom"/>
            <w:hideMark/>
          </w:tcPr>
          <w:p w14:paraId="7843B815"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070" w:type="pct"/>
            <w:tcBorders>
              <w:top w:val="nil"/>
              <w:left w:val="nil"/>
              <w:bottom w:val="single" w:sz="4" w:space="0" w:color="auto"/>
              <w:right w:val="single" w:sz="4" w:space="0" w:color="auto"/>
            </w:tcBorders>
            <w:shd w:val="clear" w:color="auto" w:fill="auto"/>
            <w:noWrap/>
            <w:vAlign w:val="bottom"/>
            <w:hideMark/>
          </w:tcPr>
          <w:p w14:paraId="58F9E986"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122" w:type="pct"/>
            <w:tcBorders>
              <w:top w:val="nil"/>
              <w:left w:val="nil"/>
              <w:bottom w:val="single" w:sz="4" w:space="0" w:color="auto"/>
              <w:right w:val="single" w:sz="4" w:space="0" w:color="auto"/>
            </w:tcBorders>
          </w:tcPr>
          <w:p w14:paraId="00DC1C11" w14:textId="77777777" w:rsidR="006A65C8" w:rsidRPr="0087462D" w:rsidRDefault="006A65C8" w:rsidP="00A5265B">
            <w:pPr>
              <w:jc w:val="center"/>
              <w:rPr>
                <w:rFonts w:ascii="Arial" w:eastAsia="Times New Roman" w:hAnsi="Arial" w:cs="Arial"/>
                <w:sz w:val="20"/>
                <w:szCs w:val="20"/>
                <w:lang w:eastAsia="sk-SK"/>
              </w:rPr>
            </w:pPr>
          </w:p>
        </w:tc>
      </w:tr>
      <w:tr w:rsidR="006A65C8" w:rsidRPr="00384A3D" w14:paraId="4B2B7843" w14:textId="172D7AB7"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0E401BF" w14:textId="4F50B141"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 xml:space="preserve">Cena za </w:t>
            </w:r>
            <w:r w:rsidR="008C0BE6">
              <w:rPr>
                <w:rFonts w:ascii="Arial" w:eastAsia="Times New Roman" w:hAnsi="Arial" w:cs="Arial"/>
                <w:sz w:val="20"/>
                <w:szCs w:val="20"/>
                <w:lang w:eastAsia="sk-SK"/>
              </w:rPr>
              <w:t xml:space="preserve">súvisiace služby </w:t>
            </w:r>
            <w:r w:rsidRPr="0087462D">
              <w:rPr>
                <w:rFonts w:ascii="Arial" w:eastAsia="Times New Roman" w:hAnsi="Arial" w:cs="Arial"/>
                <w:sz w:val="20"/>
                <w:szCs w:val="20"/>
                <w:lang w:eastAsia="sk-SK"/>
              </w:rPr>
              <w:t xml:space="preserve"> (spolu pre všetky navrhnuté opatrenia)</w:t>
            </w:r>
          </w:p>
        </w:tc>
        <w:tc>
          <w:tcPr>
            <w:tcW w:w="590" w:type="pct"/>
            <w:tcBorders>
              <w:top w:val="nil"/>
              <w:left w:val="nil"/>
              <w:bottom w:val="single" w:sz="4" w:space="0" w:color="auto"/>
              <w:right w:val="single" w:sz="4" w:space="0" w:color="auto"/>
            </w:tcBorders>
            <w:shd w:val="clear" w:color="auto" w:fill="auto"/>
            <w:noWrap/>
            <w:vAlign w:val="bottom"/>
            <w:hideMark/>
          </w:tcPr>
          <w:p w14:paraId="1623B1D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693F9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AB98B8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6C97D59" w14:textId="77777777" w:rsidR="006A65C8" w:rsidRPr="0087462D" w:rsidRDefault="006A65C8" w:rsidP="00A5265B">
            <w:pPr>
              <w:rPr>
                <w:rFonts w:ascii="Arial" w:eastAsia="Times New Roman" w:hAnsi="Arial" w:cs="Arial"/>
                <w:sz w:val="20"/>
                <w:szCs w:val="20"/>
                <w:lang w:eastAsia="sk-SK"/>
              </w:rPr>
            </w:pPr>
          </w:p>
        </w:tc>
      </w:tr>
      <w:tr w:rsidR="006A65C8" w:rsidRPr="00384A3D" w14:paraId="33081333" w14:textId="3ADA8D85"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9CF019" w14:textId="77777777" w:rsidR="006A65C8" w:rsidRPr="0087462D" w:rsidRDefault="006A65C8" w:rsidP="00A5265B">
            <w:pPr>
              <w:jc w:val="right"/>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cena spolu (súčet všetkých riadkov vyššie):</w:t>
            </w:r>
          </w:p>
        </w:tc>
        <w:tc>
          <w:tcPr>
            <w:tcW w:w="590" w:type="pct"/>
            <w:tcBorders>
              <w:top w:val="nil"/>
              <w:left w:val="nil"/>
              <w:bottom w:val="single" w:sz="4" w:space="0" w:color="auto"/>
              <w:right w:val="single" w:sz="4" w:space="0" w:color="auto"/>
            </w:tcBorders>
            <w:shd w:val="clear" w:color="auto" w:fill="auto"/>
            <w:noWrap/>
            <w:vAlign w:val="bottom"/>
            <w:hideMark/>
          </w:tcPr>
          <w:p w14:paraId="7DB3EA8F"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A3A7D56"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0E74328"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122" w:type="pct"/>
            <w:tcBorders>
              <w:top w:val="nil"/>
              <w:left w:val="nil"/>
              <w:bottom w:val="single" w:sz="4" w:space="0" w:color="auto"/>
              <w:right w:val="single" w:sz="4" w:space="0" w:color="auto"/>
            </w:tcBorders>
          </w:tcPr>
          <w:p w14:paraId="6D7402BA" w14:textId="77777777" w:rsidR="006A65C8" w:rsidRPr="0087462D" w:rsidRDefault="006A65C8" w:rsidP="00A5265B">
            <w:pPr>
              <w:rPr>
                <w:rFonts w:ascii="Arial" w:eastAsia="Times New Roman" w:hAnsi="Arial" w:cs="Arial"/>
                <w:b/>
                <w:bCs/>
                <w:i/>
                <w:iCs/>
                <w:sz w:val="20"/>
                <w:szCs w:val="20"/>
                <w:lang w:eastAsia="sk-SK"/>
              </w:rPr>
            </w:pPr>
          </w:p>
        </w:tc>
      </w:tr>
    </w:tbl>
    <w:p w14:paraId="2C38E532" w14:textId="31AB5EDC" w:rsidR="00496926" w:rsidRPr="0087462D" w:rsidRDefault="00496926" w:rsidP="00A5265B">
      <w:pPr>
        <w:rPr>
          <w:rFonts w:ascii="Arial" w:hAnsi="Arial" w:cs="Arial"/>
        </w:rPr>
      </w:pPr>
    </w:p>
    <w:p w14:paraId="1662D90B" w14:textId="292CF747" w:rsidR="00BE67B2" w:rsidRPr="0087462D" w:rsidRDefault="00BE67B2" w:rsidP="00A5265B">
      <w:pPr>
        <w:rPr>
          <w:rFonts w:ascii="Arial" w:hAnsi="Arial" w:cs="Arial"/>
        </w:rPr>
      </w:pPr>
    </w:p>
    <w:p w14:paraId="3D171C9C" w14:textId="3AB160E4" w:rsidR="00BE67B2" w:rsidRPr="0087462D" w:rsidRDefault="00BE67B2" w:rsidP="00A5265B">
      <w:pPr>
        <w:rPr>
          <w:rFonts w:ascii="Arial" w:hAnsi="Arial" w:cs="Arial"/>
        </w:rPr>
      </w:pPr>
    </w:p>
    <w:p w14:paraId="41DEEAF6" w14:textId="1FE8BAEF" w:rsidR="00BE67B2" w:rsidRPr="0087462D" w:rsidRDefault="00BE67B2" w:rsidP="00A5265B">
      <w:pPr>
        <w:rPr>
          <w:rFonts w:ascii="Arial" w:hAnsi="Arial" w:cs="Arial"/>
        </w:rPr>
      </w:pPr>
    </w:p>
    <w:p w14:paraId="263ADB1D"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5E70A575" w14:textId="70614ED2" w:rsidR="00BE67B2" w:rsidRPr="0087462D" w:rsidRDefault="00BE67B2" w:rsidP="0087462D">
      <w:pPr>
        <w:pStyle w:val="Heading1"/>
        <w:keepNext w:val="0"/>
        <w:keepLines w:val="0"/>
        <w:numPr>
          <w:ilvl w:val="0"/>
          <w:numId w:val="0"/>
        </w:numPr>
        <w:spacing w:before="0"/>
        <w:ind w:left="2127" w:hanging="2127"/>
        <w:jc w:val="both"/>
        <w:rPr>
          <w:rFonts w:ascii="Arial" w:hAnsi="Arial" w:cs="Arial"/>
          <w:b/>
          <w:sz w:val="28"/>
          <w:szCs w:val="28"/>
        </w:rPr>
      </w:pPr>
      <w:bookmarkStart w:id="272" w:name="_Toc534795758"/>
      <w:bookmarkStart w:id="273" w:name="_Toc534797456"/>
      <w:r w:rsidRPr="0087462D">
        <w:rPr>
          <w:rFonts w:ascii="Arial" w:hAnsi="Arial" w:cs="Arial"/>
          <w:b/>
          <w:sz w:val="28"/>
          <w:szCs w:val="28"/>
        </w:rPr>
        <w:lastRenderedPageBreak/>
        <w:t>Príloha č.6:</w:t>
      </w:r>
      <w:r w:rsidRPr="0087462D">
        <w:rPr>
          <w:rFonts w:ascii="Arial" w:hAnsi="Arial" w:cs="Arial"/>
          <w:b/>
          <w:sz w:val="28"/>
          <w:szCs w:val="28"/>
        </w:rPr>
        <w:tab/>
        <w:t xml:space="preserve">Vzor </w:t>
      </w:r>
      <w:r w:rsidR="003C1B61">
        <w:rPr>
          <w:rFonts w:ascii="Arial" w:hAnsi="Arial" w:cs="Arial"/>
          <w:b/>
          <w:sz w:val="28"/>
          <w:szCs w:val="28"/>
        </w:rPr>
        <w:t>Zmluvy o Dielo s rozšírenými zárukami</w:t>
      </w:r>
      <w:bookmarkEnd w:id="272"/>
      <w:bookmarkEnd w:id="273"/>
    </w:p>
    <w:p w14:paraId="67C8BBF0" w14:textId="77777777" w:rsidR="00BE67B2" w:rsidRPr="0087462D" w:rsidRDefault="00BE67B2" w:rsidP="00A5265B">
      <w:pPr>
        <w:rPr>
          <w:rFonts w:ascii="Arial" w:hAnsi="Arial" w:cs="Arial"/>
        </w:rPr>
      </w:pPr>
    </w:p>
    <w:p w14:paraId="22885046" w14:textId="6A6620BC" w:rsidR="00BE67B2" w:rsidRPr="0087462D" w:rsidRDefault="00BE67B2" w:rsidP="00A5265B">
      <w:pPr>
        <w:jc w:val="both"/>
        <w:rPr>
          <w:rFonts w:ascii="Arial" w:hAnsi="Arial" w:cs="Arial"/>
          <w:bCs/>
          <w:sz w:val="20"/>
          <w:szCs w:val="20"/>
        </w:rPr>
      </w:pPr>
      <w:r w:rsidRPr="0087462D">
        <w:rPr>
          <w:rFonts w:ascii="Arial" w:hAnsi="Arial" w:cs="Arial"/>
          <w:bCs/>
          <w:sz w:val="20"/>
          <w:szCs w:val="20"/>
        </w:rPr>
        <w:t>Vzor zmluvy je uveden</w:t>
      </w:r>
      <w:r w:rsidR="00704F64" w:rsidRPr="0087462D">
        <w:rPr>
          <w:rFonts w:ascii="Arial" w:hAnsi="Arial" w:cs="Arial"/>
          <w:bCs/>
          <w:sz w:val="20"/>
          <w:szCs w:val="20"/>
        </w:rPr>
        <w:t>ý</w:t>
      </w:r>
      <w:r w:rsidRPr="0087462D">
        <w:rPr>
          <w:rFonts w:ascii="Arial" w:hAnsi="Arial" w:cs="Arial"/>
          <w:bCs/>
          <w:sz w:val="20"/>
          <w:szCs w:val="20"/>
        </w:rPr>
        <w:t xml:space="preserve"> v samostatnom dokumente „</w:t>
      </w:r>
      <w:r w:rsidR="00843DCC" w:rsidRPr="0087462D">
        <w:rPr>
          <w:rFonts w:ascii="Arial" w:hAnsi="Arial" w:cs="Arial"/>
          <w:bCs/>
          <w:sz w:val="20"/>
          <w:szCs w:val="20"/>
        </w:rPr>
        <w:t>Príloha č. 6 – Zmluva o</w:t>
      </w:r>
      <w:r w:rsidR="0017592E">
        <w:rPr>
          <w:rFonts w:ascii="Arial" w:hAnsi="Arial" w:cs="Arial"/>
          <w:bCs/>
          <w:sz w:val="20"/>
          <w:szCs w:val="20"/>
        </w:rPr>
        <w:t> Dielo s rozšírenými zárukami</w:t>
      </w:r>
      <w:r w:rsidRPr="0087462D">
        <w:rPr>
          <w:rFonts w:ascii="Arial" w:hAnsi="Arial" w:cs="Arial"/>
          <w:bCs/>
          <w:sz w:val="20"/>
          <w:szCs w:val="20"/>
        </w:rPr>
        <w:t>“</w:t>
      </w:r>
    </w:p>
    <w:p w14:paraId="3475CB3F" w14:textId="2603059B" w:rsidR="00BE67B2" w:rsidRPr="0087462D" w:rsidRDefault="00BE67B2" w:rsidP="00A5265B">
      <w:pPr>
        <w:rPr>
          <w:rFonts w:ascii="Arial" w:hAnsi="Arial" w:cs="Arial"/>
        </w:rPr>
      </w:pPr>
    </w:p>
    <w:p w14:paraId="5CFADD5B" w14:textId="1F0AC1EE" w:rsidR="00BE67B2" w:rsidRPr="0087462D" w:rsidRDefault="00BE67B2" w:rsidP="00A5265B">
      <w:pPr>
        <w:rPr>
          <w:rFonts w:ascii="Arial" w:hAnsi="Arial" w:cs="Arial"/>
        </w:rPr>
      </w:pPr>
    </w:p>
    <w:p w14:paraId="7ABE8114" w14:textId="796AD040" w:rsidR="00BE67B2" w:rsidRPr="0087462D" w:rsidRDefault="00BE67B2" w:rsidP="00A5265B">
      <w:pPr>
        <w:rPr>
          <w:rFonts w:ascii="Arial" w:hAnsi="Arial" w:cs="Arial"/>
        </w:rPr>
      </w:pPr>
    </w:p>
    <w:p w14:paraId="11C42E59" w14:textId="2E32D2FE" w:rsidR="00BE67B2" w:rsidRPr="0087462D" w:rsidRDefault="00BE67B2" w:rsidP="00A5265B">
      <w:pPr>
        <w:rPr>
          <w:rFonts w:ascii="Arial" w:hAnsi="Arial" w:cs="Arial"/>
        </w:rPr>
      </w:pPr>
    </w:p>
    <w:p w14:paraId="6ED518C3" w14:textId="0023DD6A" w:rsidR="00BE67B2" w:rsidRPr="0087462D" w:rsidRDefault="00BE67B2" w:rsidP="00A5265B">
      <w:pPr>
        <w:rPr>
          <w:rFonts w:ascii="Arial" w:hAnsi="Arial" w:cs="Arial"/>
        </w:rPr>
      </w:pPr>
    </w:p>
    <w:p w14:paraId="7AF1E69F" w14:textId="2D296E08" w:rsidR="00BE67B2" w:rsidRPr="0087462D" w:rsidRDefault="00BE67B2" w:rsidP="00A5265B">
      <w:pPr>
        <w:rPr>
          <w:rFonts w:ascii="Arial" w:hAnsi="Arial" w:cs="Arial"/>
        </w:rPr>
      </w:pPr>
    </w:p>
    <w:p w14:paraId="296EEBF8" w14:textId="1F5F5260" w:rsidR="00BE67B2" w:rsidRPr="0087462D" w:rsidRDefault="00BE67B2" w:rsidP="00A5265B">
      <w:pPr>
        <w:rPr>
          <w:rFonts w:ascii="Arial" w:hAnsi="Arial" w:cs="Arial"/>
        </w:rPr>
      </w:pPr>
    </w:p>
    <w:p w14:paraId="55E7C12E" w14:textId="2EB868C9" w:rsidR="000739BE" w:rsidRPr="0087462D" w:rsidRDefault="000739BE">
      <w:pPr>
        <w:rPr>
          <w:rFonts w:ascii="Arial" w:hAnsi="Arial" w:cs="Arial"/>
        </w:rPr>
      </w:pPr>
      <w:r w:rsidRPr="0087462D">
        <w:rPr>
          <w:rFonts w:ascii="Arial" w:hAnsi="Arial" w:cs="Arial"/>
        </w:rPr>
        <w:br w:type="page"/>
      </w:r>
    </w:p>
    <w:p w14:paraId="46062B46" w14:textId="28854DCF" w:rsidR="000739BE" w:rsidRPr="0087462D" w:rsidRDefault="000739BE" w:rsidP="0087462D">
      <w:pPr>
        <w:pStyle w:val="Heading1"/>
        <w:keepNext w:val="0"/>
        <w:keepLines w:val="0"/>
        <w:numPr>
          <w:ilvl w:val="0"/>
          <w:numId w:val="0"/>
        </w:numPr>
        <w:spacing w:before="0"/>
        <w:ind w:left="1985" w:hanging="1985"/>
        <w:jc w:val="left"/>
        <w:rPr>
          <w:rFonts w:ascii="Arial" w:hAnsi="Arial" w:cs="Arial"/>
          <w:b/>
          <w:sz w:val="28"/>
          <w:szCs w:val="28"/>
        </w:rPr>
      </w:pPr>
      <w:bookmarkStart w:id="274" w:name="_Toc534795759"/>
      <w:bookmarkStart w:id="275" w:name="_Toc534797457"/>
      <w:r w:rsidRPr="0087462D">
        <w:rPr>
          <w:rFonts w:ascii="Arial" w:hAnsi="Arial" w:cs="Arial"/>
          <w:b/>
          <w:sz w:val="28"/>
          <w:szCs w:val="28"/>
        </w:rPr>
        <w:lastRenderedPageBreak/>
        <w:t>Príloha č.7:</w:t>
      </w:r>
      <w:r w:rsidRPr="0087462D">
        <w:rPr>
          <w:rFonts w:ascii="Arial" w:hAnsi="Arial" w:cs="Arial"/>
          <w:b/>
          <w:sz w:val="28"/>
          <w:szCs w:val="28"/>
        </w:rPr>
        <w:tab/>
        <w:t>Vyhlásenie o akceptácií podmienok verejnej súťaže</w:t>
      </w:r>
      <w:bookmarkEnd w:id="274"/>
      <w:bookmarkEnd w:id="275"/>
    </w:p>
    <w:p w14:paraId="75B7051A" w14:textId="77777777" w:rsidR="000739BE" w:rsidRPr="0087462D" w:rsidRDefault="000739BE" w:rsidP="000739BE">
      <w:pPr>
        <w:rPr>
          <w:rFonts w:ascii="Arial" w:hAnsi="Arial" w:cs="Arial"/>
        </w:rPr>
      </w:pPr>
    </w:p>
    <w:p w14:paraId="5581C5B5" w14:textId="77777777" w:rsidR="00C024D8" w:rsidRPr="0087462D" w:rsidRDefault="00C024D8" w:rsidP="00C024D8">
      <w:pPr>
        <w:pStyle w:val="BodyTextIndent2"/>
        <w:ind w:left="0"/>
        <w:jc w:val="center"/>
        <w:rPr>
          <w:rFonts w:cs="Arial"/>
          <w:b/>
          <w:caps/>
          <w:szCs w:val="20"/>
          <w:lang w:eastAsia="cs-CZ"/>
        </w:rPr>
      </w:pPr>
      <w:r w:rsidRPr="0087462D">
        <w:rPr>
          <w:rFonts w:cs="Arial"/>
          <w:b/>
          <w:caps/>
          <w:szCs w:val="20"/>
        </w:rPr>
        <w:t xml:space="preserve">Čestné vyhlásenie </w:t>
      </w:r>
    </w:p>
    <w:p w14:paraId="6E8A8FC3" w14:textId="77777777" w:rsidR="00C024D8" w:rsidRPr="0087462D" w:rsidRDefault="00C024D8" w:rsidP="00C024D8">
      <w:pPr>
        <w:pStyle w:val="BodyTextIndent2"/>
        <w:ind w:left="0"/>
        <w:jc w:val="center"/>
        <w:rPr>
          <w:rFonts w:cs="Arial"/>
          <w:b/>
          <w:szCs w:val="20"/>
        </w:rPr>
      </w:pPr>
    </w:p>
    <w:p w14:paraId="54BA11F7"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Obchodné meno/ názov: ...........................................................................................................</w:t>
      </w:r>
    </w:p>
    <w:p w14:paraId="015020C1"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Sídlo: .........................................................................................................................................</w:t>
      </w:r>
    </w:p>
    <w:p w14:paraId="7A052E6D"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IČO: ...........................................................................................................................................</w:t>
      </w:r>
    </w:p>
    <w:p w14:paraId="33D31325" w14:textId="77777777" w:rsidR="00C024D8" w:rsidRPr="0087462D" w:rsidRDefault="00C024D8" w:rsidP="00C024D8">
      <w:pPr>
        <w:pStyle w:val="BodyTextIndent2"/>
        <w:spacing w:before="120" w:after="120"/>
        <w:ind w:left="0"/>
        <w:jc w:val="left"/>
        <w:rPr>
          <w:rFonts w:cs="Arial"/>
          <w:szCs w:val="20"/>
        </w:rPr>
      </w:pPr>
      <w:r w:rsidRPr="0087462D">
        <w:rPr>
          <w:rFonts w:cs="Arial"/>
          <w:szCs w:val="20"/>
        </w:rPr>
        <w:t xml:space="preserve">Konajúci prostredníctvom: ......................................................................................................... </w:t>
      </w:r>
    </w:p>
    <w:p w14:paraId="43924816" w14:textId="77777777" w:rsidR="00C024D8" w:rsidRPr="0087462D" w:rsidRDefault="00C024D8" w:rsidP="00C024D8">
      <w:pPr>
        <w:spacing w:before="120"/>
        <w:jc w:val="both"/>
        <w:rPr>
          <w:rFonts w:ascii="Arial" w:hAnsi="Arial" w:cs="Arial"/>
          <w:sz w:val="20"/>
          <w:szCs w:val="20"/>
        </w:rPr>
      </w:pPr>
    </w:p>
    <w:p w14:paraId="5DE43F12" w14:textId="6C85750C" w:rsidR="00C024D8" w:rsidRPr="0087462D" w:rsidRDefault="00C024D8" w:rsidP="00C024D8">
      <w:pPr>
        <w:spacing w:before="120"/>
        <w:jc w:val="both"/>
        <w:rPr>
          <w:rFonts w:ascii="Arial" w:hAnsi="Arial" w:cs="Arial"/>
          <w:sz w:val="20"/>
          <w:szCs w:val="20"/>
        </w:rPr>
      </w:pPr>
      <w:r w:rsidRPr="0087462D">
        <w:rPr>
          <w:rFonts w:ascii="Arial" w:hAnsi="Arial" w:cs="Arial"/>
          <w:sz w:val="20"/>
          <w:szCs w:val="20"/>
        </w:rPr>
        <w:t>ako uchádzač predkladajúci ponuku na predmet obstarávania „</w:t>
      </w:r>
      <w:r w:rsidR="00652552" w:rsidRPr="00652552">
        <w:rPr>
          <w:rFonts w:ascii="Arial" w:hAnsi="Arial" w:cs="Arial"/>
          <w:sz w:val="20"/>
          <w:szCs w:val="20"/>
        </w:rPr>
        <w:t>Zvýšenie prevádzkovej efektívnosti energetického hospodárstva Fakultnej nemocnice s poliklinikou Nové Zámky</w:t>
      </w:r>
      <w:r w:rsidRPr="0087462D">
        <w:rPr>
          <w:rFonts w:ascii="Arial" w:hAnsi="Arial" w:cs="Arial"/>
          <w:sz w:val="20"/>
          <w:szCs w:val="20"/>
        </w:rPr>
        <w:t xml:space="preserve">“ </w:t>
      </w:r>
      <w:proofErr w:type="spellStart"/>
      <w:r w:rsidRPr="0087462D">
        <w:rPr>
          <w:rFonts w:ascii="Arial" w:hAnsi="Arial" w:cs="Arial"/>
          <w:sz w:val="20"/>
          <w:szCs w:val="20"/>
        </w:rPr>
        <w:t>vyhlásný</w:t>
      </w:r>
      <w:proofErr w:type="spellEnd"/>
      <w:r w:rsidRPr="0087462D">
        <w:rPr>
          <w:rFonts w:ascii="Arial" w:hAnsi="Arial" w:cs="Arial"/>
          <w:sz w:val="20"/>
          <w:szCs w:val="20"/>
        </w:rPr>
        <w:t xml:space="preserve"> verejným obstarávateľom  </w:t>
      </w:r>
      <w:r w:rsidR="00722DC9" w:rsidRPr="0087462D">
        <w:rPr>
          <w:rFonts w:ascii="Arial" w:hAnsi="Arial" w:cs="Arial"/>
          <w:sz w:val="20"/>
          <w:szCs w:val="20"/>
        </w:rPr>
        <w:t>Fakultná nemocnica s poliklinikou Nové Zámky</w:t>
      </w:r>
      <w:r w:rsidRPr="0087462D">
        <w:rPr>
          <w:rFonts w:ascii="Arial" w:hAnsi="Arial" w:cs="Arial"/>
          <w:sz w:val="20"/>
          <w:szCs w:val="20"/>
        </w:rPr>
        <w:t xml:space="preserve">, so sídlom </w:t>
      </w:r>
      <w:r w:rsidR="00722DC9" w:rsidRPr="0087462D">
        <w:rPr>
          <w:rFonts w:ascii="Arial" w:hAnsi="Arial" w:cs="Arial"/>
          <w:sz w:val="20"/>
          <w:szCs w:val="20"/>
        </w:rPr>
        <w:t>Slovenská ulica 11 A, 940 34 Nové Zámky 1</w:t>
      </w:r>
      <w:r w:rsidRPr="0087462D">
        <w:rPr>
          <w:rFonts w:ascii="Arial" w:hAnsi="Arial" w:cs="Arial"/>
          <w:sz w:val="20"/>
          <w:szCs w:val="20"/>
        </w:rPr>
        <w:t xml:space="preserve">, postupom verejnej súťaže </w:t>
      </w:r>
      <w:bookmarkStart w:id="276" w:name="_Hlk517437331"/>
      <w:r w:rsidRPr="0087462D">
        <w:rPr>
          <w:rFonts w:ascii="Arial" w:hAnsi="Arial" w:cs="Arial"/>
          <w:sz w:val="20"/>
          <w:szCs w:val="20"/>
        </w:rPr>
        <w:t xml:space="preserve">ev. č. obstarávania </w:t>
      </w:r>
      <w:r w:rsidR="00722DC9" w:rsidRPr="0087462D">
        <w:rPr>
          <w:rFonts w:ascii="Arial" w:hAnsi="Arial" w:cs="Arial"/>
          <w:sz w:val="20"/>
          <w:szCs w:val="20"/>
        </w:rPr>
        <w:t>01/</w:t>
      </w:r>
      <w:r w:rsidR="007F1DB5">
        <w:rPr>
          <w:rFonts w:ascii="Arial" w:hAnsi="Arial" w:cs="Arial"/>
          <w:sz w:val="20"/>
          <w:szCs w:val="20"/>
        </w:rPr>
        <w:t>01</w:t>
      </w:r>
      <w:r w:rsidR="00722DC9" w:rsidRPr="0087462D">
        <w:rPr>
          <w:rFonts w:ascii="Arial" w:hAnsi="Arial" w:cs="Arial"/>
          <w:sz w:val="20"/>
          <w:szCs w:val="20"/>
        </w:rPr>
        <w:t xml:space="preserve">/2019 </w:t>
      </w:r>
      <w:r w:rsidRPr="0087462D">
        <w:rPr>
          <w:rFonts w:ascii="Arial" w:hAnsi="Arial" w:cs="Arial"/>
          <w:sz w:val="20"/>
          <w:szCs w:val="20"/>
        </w:rPr>
        <w:t>vyhlásenej</w:t>
      </w:r>
      <w:r w:rsidRPr="0087462D">
        <w:rPr>
          <w:rFonts w:ascii="Arial" w:hAnsi="Arial" w:cs="Arial"/>
          <w:bCs/>
          <w:noProof/>
          <w:sz w:val="20"/>
          <w:szCs w:val="20"/>
        </w:rPr>
        <w:t xml:space="preserve"> uverejneným oznámenia o vyhlásení verejného obstarávania vo Vestníku verejného obstarávania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Vestníka</w:t>
      </w:r>
      <w:r w:rsidRPr="0087462D">
        <w:rPr>
          <w:rFonts w:ascii="Arial" w:hAnsi="Arial" w:cs="Arial"/>
          <w:bCs/>
          <w:i/>
          <w:noProof/>
          <w:sz w:val="20"/>
          <w:szCs w:val="20"/>
        </w:rPr>
        <w:t>]</w:t>
      </w:r>
      <w:r w:rsidRPr="0087462D">
        <w:rPr>
          <w:rFonts w:ascii="Arial" w:hAnsi="Arial" w:cs="Arial"/>
          <w:bCs/>
          <w:noProof/>
          <w:sz w:val="20"/>
          <w:szCs w:val="20"/>
        </w:rPr>
        <w:t xml:space="preserve"> zo dňa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dátum zverejnenia vo Vestníku</w:t>
      </w:r>
      <w:r w:rsidRPr="0087462D">
        <w:rPr>
          <w:rFonts w:ascii="Arial" w:hAnsi="Arial" w:cs="Arial"/>
          <w:bCs/>
          <w:i/>
          <w:noProof/>
          <w:sz w:val="20"/>
          <w:szCs w:val="20"/>
        </w:rPr>
        <w:t>]</w:t>
      </w:r>
      <w:r w:rsidRPr="0087462D">
        <w:rPr>
          <w:rFonts w:ascii="Arial" w:hAnsi="Arial" w:cs="Arial"/>
          <w:bCs/>
          <w:noProof/>
          <w:sz w:val="20"/>
          <w:szCs w:val="20"/>
        </w:rPr>
        <w:t xml:space="preserve"> </w:t>
      </w:r>
      <w:bookmarkStart w:id="277" w:name="_Hlk517437523"/>
      <w:bookmarkStart w:id="278" w:name="_Hlk517437559"/>
      <w:r w:rsidRPr="0087462D">
        <w:rPr>
          <w:rFonts w:ascii="Arial" w:hAnsi="Arial" w:cs="Arial"/>
          <w:bCs/>
          <w:noProof/>
          <w:sz w:val="20"/>
          <w:szCs w:val="20"/>
        </w:rPr>
        <w:t xml:space="preserve">pod číslom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značky vo Vestníku</w:t>
      </w:r>
      <w:r w:rsidRPr="0087462D">
        <w:rPr>
          <w:rFonts w:ascii="Arial" w:hAnsi="Arial" w:cs="Arial"/>
          <w:bCs/>
          <w:i/>
          <w:noProof/>
          <w:sz w:val="20"/>
          <w:szCs w:val="20"/>
        </w:rPr>
        <w:t>]</w:t>
      </w:r>
      <w:r w:rsidRPr="0087462D">
        <w:rPr>
          <w:rFonts w:ascii="Arial" w:hAnsi="Arial" w:cs="Arial"/>
          <w:sz w:val="20"/>
          <w:szCs w:val="20"/>
        </w:rPr>
        <w:t xml:space="preserve"> </w:t>
      </w:r>
      <w:bookmarkEnd w:id="277"/>
      <w:r w:rsidRPr="0087462D">
        <w:rPr>
          <w:rFonts w:ascii="Arial" w:hAnsi="Arial" w:cs="Arial"/>
          <w:sz w:val="20"/>
          <w:szCs w:val="20"/>
        </w:rPr>
        <w:t>a </w:t>
      </w:r>
      <w:bookmarkStart w:id="279" w:name="_Hlk516043668"/>
      <w:r w:rsidRPr="0087462D">
        <w:rPr>
          <w:rFonts w:ascii="Arial" w:hAnsi="Arial" w:cs="Arial"/>
          <w:sz w:val="20"/>
          <w:szCs w:val="20"/>
        </w:rPr>
        <w:t xml:space="preserve">v Dodatku k Úradnému vestníku Európskej únie </w:t>
      </w:r>
      <w:bookmarkEnd w:id="279"/>
      <w:r w:rsidRPr="0087462D">
        <w:rPr>
          <w:rFonts w:ascii="Arial" w:hAnsi="Arial" w:cs="Arial"/>
          <w:i/>
          <w:sz w:val="20"/>
          <w:szCs w:val="20"/>
        </w:rPr>
        <w:t>[</w:t>
      </w:r>
      <w:r w:rsidRPr="0087462D">
        <w:rPr>
          <w:rFonts w:ascii="Arial" w:hAnsi="Arial" w:cs="Arial"/>
          <w:i/>
          <w:sz w:val="20"/>
          <w:szCs w:val="20"/>
          <w:shd w:val="clear" w:color="auto" w:fill="BFBFBF" w:themeFill="background1" w:themeFillShade="BF"/>
        </w:rPr>
        <w:t>d</w:t>
      </w:r>
      <w:r w:rsidRPr="0087462D">
        <w:rPr>
          <w:rFonts w:ascii="Arial" w:hAnsi="Arial" w:cs="Arial"/>
          <w:bCs/>
          <w:i/>
          <w:noProof/>
          <w:sz w:val="20"/>
          <w:szCs w:val="20"/>
          <w:shd w:val="clear" w:color="auto" w:fill="BFBFBF" w:themeFill="background1" w:themeFillShade="BF"/>
        </w:rPr>
        <w:t>oplniť číslo značky vo Vestníku</w:t>
      </w:r>
      <w:r w:rsidRPr="0087462D">
        <w:rPr>
          <w:rFonts w:ascii="Arial" w:hAnsi="Arial" w:cs="Arial"/>
          <w:i/>
          <w:sz w:val="20"/>
          <w:szCs w:val="20"/>
        </w:rPr>
        <w:t>]</w:t>
      </w:r>
      <w:r w:rsidRPr="0087462D">
        <w:rPr>
          <w:rFonts w:ascii="Arial" w:hAnsi="Arial" w:cs="Arial"/>
          <w:sz w:val="20"/>
          <w:szCs w:val="20"/>
        </w:rPr>
        <w:t xml:space="preserve"> zo dňa </w:t>
      </w:r>
      <w:r w:rsidRPr="0087462D">
        <w:rPr>
          <w:rFonts w:ascii="Arial" w:hAnsi="Arial" w:cs="Arial"/>
          <w:i/>
          <w:sz w:val="20"/>
          <w:szCs w:val="20"/>
        </w:rPr>
        <w:t>[</w:t>
      </w:r>
      <w:r w:rsidRPr="0087462D">
        <w:rPr>
          <w:rFonts w:ascii="Arial" w:hAnsi="Arial" w:cs="Arial"/>
          <w:bCs/>
          <w:i/>
          <w:noProof/>
          <w:sz w:val="20"/>
          <w:szCs w:val="20"/>
          <w:shd w:val="clear" w:color="auto" w:fill="BFBFBF" w:themeFill="background1" w:themeFillShade="BF"/>
        </w:rPr>
        <w:t>doplniť dátum zverejnenia</w:t>
      </w:r>
      <w:r w:rsidRPr="0087462D">
        <w:rPr>
          <w:rFonts w:ascii="Arial" w:hAnsi="Arial" w:cs="Arial"/>
          <w:i/>
          <w:sz w:val="20"/>
          <w:szCs w:val="20"/>
        </w:rPr>
        <w:t xml:space="preserve">] </w:t>
      </w:r>
      <w:bookmarkEnd w:id="278"/>
      <w:r w:rsidRPr="0087462D">
        <w:rPr>
          <w:rFonts w:ascii="Arial" w:hAnsi="Arial" w:cs="Arial"/>
          <w:sz w:val="20"/>
          <w:szCs w:val="20"/>
        </w:rPr>
        <w:t xml:space="preserve"> </w:t>
      </w:r>
      <w:bookmarkEnd w:id="276"/>
      <w:r w:rsidRPr="0087462D">
        <w:rPr>
          <w:rFonts w:ascii="Arial" w:hAnsi="Arial" w:cs="Arial"/>
          <w:sz w:val="20"/>
          <w:szCs w:val="20"/>
        </w:rPr>
        <w:t xml:space="preserve">(ďalej len „verejná súťaž“), týmto </w:t>
      </w:r>
    </w:p>
    <w:p w14:paraId="18546F88" w14:textId="77777777" w:rsidR="00C024D8" w:rsidRPr="0087462D" w:rsidRDefault="00C024D8" w:rsidP="00C024D8">
      <w:pPr>
        <w:pStyle w:val="BodyTextIndent2"/>
        <w:ind w:left="0"/>
        <w:jc w:val="center"/>
        <w:rPr>
          <w:rFonts w:cs="Arial"/>
          <w:b/>
          <w:szCs w:val="20"/>
        </w:rPr>
      </w:pPr>
    </w:p>
    <w:p w14:paraId="7A476DA6" w14:textId="77777777" w:rsidR="00C024D8" w:rsidRPr="0087462D" w:rsidRDefault="00C024D8" w:rsidP="00C024D8">
      <w:pPr>
        <w:pStyle w:val="BodyTextIndent2"/>
        <w:ind w:left="0"/>
        <w:jc w:val="center"/>
        <w:rPr>
          <w:rFonts w:cs="Arial"/>
          <w:b/>
          <w:szCs w:val="20"/>
        </w:rPr>
      </w:pPr>
      <w:r w:rsidRPr="0087462D">
        <w:rPr>
          <w:rFonts w:cs="Arial"/>
          <w:b/>
          <w:szCs w:val="20"/>
        </w:rPr>
        <w:t>v y h l a s u j e m</w:t>
      </w:r>
    </w:p>
    <w:p w14:paraId="214670D1" w14:textId="77777777" w:rsidR="00C024D8" w:rsidRPr="0087462D" w:rsidRDefault="00C024D8" w:rsidP="00C024D8">
      <w:pPr>
        <w:pStyle w:val="BodyTextIndent2"/>
        <w:ind w:left="0"/>
        <w:jc w:val="center"/>
        <w:rPr>
          <w:rFonts w:cs="Arial"/>
          <w:b/>
          <w:szCs w:val="20"/>
        </w:rPr>
      </w:pPr>
    </w:p>
    <w:p w14:paraId="2662D0FA" w14:textId="4B5B1E4A"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 xml:space="preserve">že v plnom rozsahu a bez výhrad súhlasím so všetkými podmienkami verejnej súťaže uvedenými </w:t>
      </w:r>
      <w:r w:rsidR="00883D01" w:rsidRPr="00883D01">
        <w:rPr>
          <w:rFonts w:ascii="Arial" w:hAnsi="Arial" w:cs="Arial"/>
        </w:rPr>
        <w:t>v oznámení o vyhlásení verejného obstarávania</w:t>
      </w:r>
      <w:r w:rsidRPr="0087462D">
        <w:rPr>
          <w:rFonts w:ascii="Arial" w:hAnsi="Arial" w:cs="Arial"/>
        </w:rPr>
        <w:t>, v súťažných podkladoch pre vypracovanie ponúk a ich prílohách, ktoré som v súvislosti s týmto obstarávaním prevzal, vrátane obchodných podmienok (</w:t>
      </w:r>
      <w:r w:rsidR="00722DC9" w:rsidRPr="0087462D">
        <w:rPr>
          <w:rFonts w:ascii="Arial" w:hAnsi="Arial" w:cs="Arial"/>
        </w:rPr>
        <w:t>n</w:t>
      </w:r>
      <w:r w:rsidRPr="0087462D">
        <w:rPr>
          <w:rFonts w:ascii="Arial" w:hAnsi="Arial" w:cs="Arial"/>
        </w:rPr>
        <w:t xml:space="preserve">ávrh </w:t>
      </w:r>
      <w:r w:rsidR="00722DC9" w:rsidRPr="0087462D">
        <w:rPr>
          <w:rFonts w:ascii="Arial" w:hAnsi="Arial" w:cs="Arial"/>
        </w:rPr>
        <w:t>zmluvy</w:t>
      </w:r>
      <w:r w:rsidRPr="0087462D">
        <w:rPr>
          <w:rFonts w:ascii="Arial" w:hAnsi="Arial" w:cs="Arial"/>
        </w:rPr>
        <w:t>), ktoré tvoria súčasť súťažných podkladov pre vypracovanie ponuky,</w:t>
      </w:r>
      <w:r w:rsidR="005350B8" w:rsidRPr="0087462D">
        <w:rPr>
          <w:rFonts w:ascii="Arial" w:hAnsi="Arial" w:cs="Arial"/>
        </w:rPr>
        <w:t xml:space="preserve"> a</w:t>
      </w:r>
    </w:p>
    <w:p w14:paraId="0E4E6D64" w14:textId="77777777" w:rsidR="00722DC9" w:rsidRPr="0087462D" w:rsidRDefault="00722DC9" w:rsidP="0087462D">
      <w:pPr>
        <w:pStyle w:val="ListParagraph"/>
        <w:spacing w:before="120" w:line="240" w:lineRule="auto"/>
        <w:ind w:left="567"/>
        <w:jc w:val="both"/>
        <w:rPr>
          <w:rFonts w:ascii="Arial" w:hAnsi="Arial" w:cs="Arial"/>
        </w:rPr>
      </w:pPr>
    </w:p>
    <w:p w14:paraId="37F7D280" w14:textId="77777777"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že všetky mnou predložené doklady a údaje uvedené v ponuke sú pravdivé a úplné.</w:t>
      </w:r>
    </w:p>
    <w:p w14:paraId="39533D82" w14:textId="3AB5F461"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t>Zároveň týmto vyhlasujem, že v prípade uzavretia záväzkového vzťahu s</w:t>
      </w:r>
      <w:r w:rsidR="005350B8" w:rsidRPr="0087462D">
        <w:rPr>
          <w:rFonts w:ascii="Arial" w:hAnsi="Arial" w:cs="Arial"/>
          <w:sz w:val="20"/>
          <w:szCs w:val="20"/>
        </w:rPr>
        <w:t xml:space="preserve"> verejným obstarávateľom </w:t>
      </w:r>
      <w:r w:rsidRPr="0087462D">
        <w:rPr>
          <w:rFonts w:ascii="Arial" w:hAnsi="Arial" w:cs="Arial"/>
          <w:sz w:val="20"/>
          <w:szCs w:val="20"/>
        </w:rPr>
        <w:t>na vyššie uvedený predmet obstarávania:</w:t>
      </w:r>
    </w:p>
    <w:p w14:paraId="496B893B" w14:textId="387C44F3" w:rsidR="00C024D8" w:rsidRPr="0087462D" w:rsidRDefault="00C024D8" w:rsidP="0087462D">
      <w:pPr>
        <w:spacing w:before="120" w:after="120"/>
        <w:ind w:left="709" w:hanging="709"/>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nebudem plnenie predmetu zmluvy poskytovať prostredníctvom subdodávateľa/-</w:t>
      </w:r>
      <w:proofErr w:type="spellStart"/>
      <w:r w:rsidRPr="0087462D">
        <w:rPr>
          <w:rFonts w:ascii="Arial" w:hAnsi="Arial" w:cs="Arial"/>
          <w:sz w:val="20"/>
          <w:szCs w:val="20"/>
        </w:rPr>
        <w:t>ov</w:t>
      </w:r>
      <w:proofErr w:type="spellEnd"/>
      <w:r w:rsidR="00093B03">
        <w:rPr>
          <w:rFonts w:ascii="Arial" w:hAnsi="Arial" w:cs="Arial"/>
          <w:sz w:val="20"/>
          <w:szCs w:val="20"/>
        </w:rPr>
        <w:t xml:space="preserve"> </w:t>
      </w:r>
      <w:r w:rsidR="000D1C07" w:rsidRPr="0087462D">
        <w:rPr>
          <w:rFonts w:ascii="Arial" w:hAnsi="Arial" w:cs="Arial"/>
          <w:sz w:val="20"/>
          <w:szCs w:val="20"/>
        </w:rPr>
        <w:t>resp. v čase predloženia ponuky mi nie sú známi subdodávatelia</w:t>
      </w:r>
      <w:r w:rsidRPr="0087462D">
        <w:rPr>
          <w:rFonts w:ascii="Arial" w:hAnsi="Arial" w:cs="Arial"/>
          <w:sz w:val="20"/>
          <w:szCs w:val="20"/>
        </w:rPr>
        <w:t>,</w:t>
      </w:r>
    </w:p>
    <w:p w14:paraId="3D7C7094"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budem plnenie predmetu zmluvy poskytovať prostredníctvom nasledovných subdodávateľov v nasledovnom rozsahu: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448"/>
        <w:gridCol w:w="1371"/>
        <w:gridCol w:w="2516"/>
      </w:tblGrid>
      <w:tr w:rsidR="00C024D8" w:rsidRPr="00384A3D" w14:paraId="5BA8FEEB"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F7B6E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1A82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C6B8F"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8717C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Podiel subdodávky v %</w:t>
            </w:r>
          </w:p>
        </w:tc>
      </w:tr>
      <w:tr w:rsidR="00C024D8" w:rsidRPr="00384A3D" w14:paraId="5945D33B" w14:textId="77777777" w:rsidTr="00C024D8">
        <w:tc>
          <w:tcPr>
            <w:tcW w:w="2660" w:type="dxa"/>
            <w:tcBorders>
              <w:top w:val="single" w:sz="4" w:space="0" w:color="auto"/>
              <w:left w:val="single" w:sz="4" w:space="0" w:color="auto"/>
              <w:bottom w:val="single" w:sz="4" w:space="0" w:color="auto"/>
              <w:right w:val="single" w:sz="4" w:space="0" w:color="auto"/>
            </w:tcBorders>
          </w:tcPr>
          <w:p w14:paraId="7D486957"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FE24F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DDFDCF"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545EF0B9"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729ECAE7" w14:textId="77777777" w:rsidTr="00C024D8">
        <w:tc>
          <w:tcPr>
            <w:tcW w:w="2660" w:type="dxa"/>
            <w:tcBorders>
              <w:top w:val="single" w:sz="4" w:space="0" w:color="auto"/>
              <w:left w:val="single" w:sz="4" w:space="0" w:color="auto"/>
              <w:bottom w:val="single" w:sz="4" w:space="0" w:color="auto"/>
              <w:right w:val="single" w:sz="4" w:space="0" w:color="auto"/>
            </w:tcBorders>
          </w:tcPr>
          <w:p w14:paraId="66C5591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BF7E5A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3316A2"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2F81733"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2C24184A" w14:textId="77777777" w:rsidTr="00C024D8">
        <w:tc>
          <w:tcPr>
            <w:tcW w:w="2660" w:type="dxa"/>
            <w:tcBorders>
              <w:top w:val="single" w:sz="4" w:space="0" w:color="auto"/>
              <w:left w:val="single" w:sz="4" w:space="0" w:color="auto"/>
              <w:bottom w:val="single" w:sz="4" w:space="0" w:color="auto"/>
              <w:right w:val="single" w:sz="4" w:space="0" w:color="auto"/>
            </w:tcBorders>
          </w:tcPr>
          <w:p w14:paraId="50DAF5C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B13C8DA"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0D532C"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73CA21E" w14:textId="77777777" w:rsidR="00C024D8" w:rsidRPr="0087462D" w:rsidRDefault="00C024D8">
            <w:pPr>
              <w:spacing w:before="120" w:after="120" w:line="276" w:lineRule="auto"/>
              <w:jc w:val="both"/>
              <w:rPr>
                <w:rFonts w:ascii="Arial" w:hAnsi="Arial" w:cs="Arial"/>
                <w:sz w:val="20"/>
                <w:szCs w:val="20"/>
              </w:rPr>
            </w:pPr>
          </w:p>
        </w:tc>
      </w:tr>
    </w:tbl>
    <w:p w14:paraId="7FC49BFB" w14:textId="77777777" w:rsidR="00C024D8" w:rsidRPr="0087462D" w:rsidRDefault="00C024D8" w:rsidP="00C024D8">
      <w:pPr>
        <w:pStyle w:val="BodyTextIndent2"/>
        <w:ind w:left="720"/>
        <w:rPr>
          <w:rFonts w:cs="Arial"/>
          <w:szCs w:val="20"/>
          <w:lang w:eastAsia="cs-CZ"/>
        </w:rPr>
      </w:pPr>
    </w:p>
    <w:p w14:paraId="34A0E8DE" w14:textId="77777777" w:rsidR="00C024D8" w:rsidRPr="0087462D" w:rsidRDefault="00C024D8" w:rsidP="00C024D8">
      <w:pPr>
        <w:pStyle w:val="BodyTextIndent2"/>
        <w:ind w:left="720" w:hanging="720"/>
        <w:rPr>
          <w:rFonts w:cs="Arial"/>
          <w:szCs w:val="20"/>
        </w:rPr>
      </w:pPr>
      <w:r w:rsidRPr="0087462D">
        <w:rPr>
          <w:rFonts w:cs="Arial"/>
          <w:szCs w:val="20"/>
        </w:rPr>
        <w:t>Ponuku v rámci tejto verejnej súťaže predkladám:</w:t>
      </w:r>
    </w:p>
    <w:p w14:paraId="1C1249B8"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04A2CCBF"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ako skupina dodávateľov, ktorú tvoria nasledovné subjekty: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58"/>
        <w:gridCol w:w="1510"/>
        <w:gridCol w:w="2358"/>
      </w:tblGrid>
      <w:tr w:rsidR="00C024D8" w:rsidRPr="00384A3D" w14:paraId="18B55F25"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57800"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29962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3380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A46A8"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Zástupca skupiny dodávateľov áno/nie</w:t>
            </w:r>
          </w:p>
        </w:tc>
      </w:tr>
      <w:tr w:rsidR="00C024D8" w:rsidRPr="00384A3D" w14:paraId="0B9EECCD" w14:textId="77777777" w:rsidTr="00C024D8">
        <w:tc>
          <w:tcPr>
            <w:tcW w:w="2660" w:type="dxa"/>
            <w:tcBorders>
              <w:top w:val="single" w:sz="4" w:space="0" w:color="auto"/>
              <w:left w:val="single" w:sz="4" w:space="0" w:color="auto"/>
              <w:bottom w:val="single" w:sz="4" w:space="0" w:color="auto"/>
              <w:right w:val="single" w:sz="4" w:space="0" w:color="auto"/>
            </w:tcBorders>
          </w:tcPr>
          <w:p w14:paraId="010FC631"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532FEAC"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060E128"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AA8436"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1FED34EA" w14:textId="77777777" w:rsidTr="00C024D8">
        <w:tc>
          <w:tcPr>
            <w:tcW w:w="2660" w:type="dxa"/>
            <w:tcBorders>
              <w:top w:val="single" w:sz="4" w:space="0" w:color="auto"/>
              <w:left w:val="single" w:sz="4" w:space="0" w:color="auto"/>
              <w:bottom w:val="single" w:sz="4" w:space="0" w:color="auto"/>
              <w:right w:val="single" w:sz="4" w:space="0" w:color="auto"/>
            </w:tcBorders>
          </w:tcPr>
          <w:p w14:paraId="6AEF3E80"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3DA005"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230D2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150852" w14:textId="77777777" w:rsidR="00C024D8" w:rsidRPr="0087462D" w:rsidRDefault="00C024D8">
            <w:pPr>
              <w:spacing w:before="120" w:after="120" w:line="276" w:lineRule="auto"/>
              <w:jc w:val="both"/>
              <w:rPr>
                <w:rFonts w:ascii="Arial" w:hAnsi="Arial" w:cs="Arial"/>
                <w:sz w:val="20"/>
                <w:szCs w:val="20"/>
              </w:rPr>
            </w:pPr>
          </w:p>
        </w:tc>
      </w:tr>
    </w:tbl>
    <w:p w14:paraId="6A13CA0D" w14:textId="77777777" w:rsidR="00C024D8" w:rsidRPr="0087462D" w:rsidRDefault="00C024D8" w:rsidP="00C024D8">
      <w:pPr>
        <w:pStyle w:val="BodyTextIndent2"/>
        <w:tabs>
          <w:tab w:val="left" w:pos="5103"/>
        </w:tabs>
        <w:ind w:left="0"/>
        <w:rPr>
          <w:rFonts w:cs="Arial"/>
          <w:szCs w:val="20"/>
          <w:lang w:eastAsia="cs-CZ"/>
        </w:rPr>
      </w:pPr>
    </w:p>
    <w:p w14:paraId="143B34C9" w14:textId="77777777" w:rsidR="00C024D8" w:rsidRPr="0087462D" w:rsidRDefault="00C024D8" w:rsidP="00C024D8">
      <w:pPr>
        <w:pStyle w:val="BodyTextIndent2"/>
        <w:tabs>
          <w:tab w:val="left" w:pos="5103"/>
        </w:tabs>
        <w:ind w:left="0"/>
        <w:rPr>
          <w:rFonts w:cs="Arial"/>
          <w:szCs w:val="20"/>
        </w:rPr>
      </w:pPr>
    </w:p>
    <w:p w14:paraId="3E64B140" w14:textId="38120045" w:rsidR="00C024D8" w:rsidRPr="0087462D" w:rsidRDefault="00C024D8" w:rsidP="00C024D8">
      <w:pPr>
        <w:pStyle w:val="BodyTextIndent2"/>
        <w:tabs>
          <w:tab w:val="left" w:pos="5103"/>
        </w:tabs>
        <w:ind w:left="0"/>
        <w:rPr>
          <w:rFonts w:cs="Arial"/>
          <w:szCs w:val="20"/>
        </w:rPr>
      </w:pPr>
      <w:r w:rsidRPr="0087462D">
        <w:rPr>
          <w:rFonts w:cs="Arial"/>
          <w:szCs w:val="20"/>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37F0C0DD" w14:textId="77777777" w:rsidR="00C024D8" w:rsidRPr="0087462D" w:rsidRDefault="00C024D8" w:rsidP="00C024D8">
      <w:pPr>
        <w:pStyle w:val="BodyTextIndent2"/>
        <w:tabs>
          <w:tab w:val="left" w:pos="5103"/>
        </w:tabs>
        <w:ind w:left="0"/>
        <w:rPr>
          <w:rFonts w:cs="Arial"/>
          <w:szCs w:val="20"/>
        </w:rPr>
      </w:pPr>
    </w:p>
    <w:p w14:paraId="2A23A53E"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348715E3"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D63C4B">
        <w:rPr>
          <w:rFonts w:ascii="Arial" w:hAnsi="Arial" w:cs="Arial"/>
          <w:sz w:val="20"/>
          <w:szCs w:val="20"/>
        </w:rPr>
      </w:r>
      <w:r w:rsidR="00D63C4B">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 využitím služieb alebo podkladov nasledovných osôb (pozn.: osôb odlišných od zamestnancov uchádzača / členov skupiny 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695"/>
        <w:gridCol w:w="2353"/>
      </w:tblGrid>
      <w:tr w:rsidR="00C024D8" w:rsidRPr="00384A3D" w14:paraId="1CBB0E36" w14:textId="77777777" w:rsidTr="00C024D8">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F818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9E122"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E7FD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 (ak bolo pridelené)</w:t>
            </w:r>
          </w:p>
        </w:tc>
      </w:tr>
      <w:tr w:rsidR="00C024D8" w:rsidRPr="00384A3D" w14:paraId="527D94E7" w14:textId="77777777" w:rsidTr="00C024D8">
        <w:tc>
          <w:tcPr>
            <w:tcW w:w="2943" w:type="dxa"/>
            <w:tcBorders>
              <w:top w:val="single" w:sz="4" w:space="0" w:color="auto"/>
              <w:left w:val="single" w:sz="4" w:space="0" w:color="auto"/>
              <w:bottom w:val="single" w:sz="4" w:space="0" w:color="auto"/>
              <w:right w:val="single" w:sz="4" w:space="0" w:color="auto"/>
            </w:tcBorders>
          </w:tcPr>
          <w:p w14:paraId="4F1CDC99"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47AF27"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172F47"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0D188511" w14:textId="77777777" w:rsidTr="00C024D8">
        <w:tc>
          <w:tcPr>
            <w:tcW w:w="2943" w:type="dxa"/>
            <w:tcBorders>
              <w:top w:val="single" w:sz="4" w:space="0" w:color="auto"/>
              <w:left w:val="single" w:sz="4" w:space="0" w:color="auto"/>
              <w:bottom w:val="single" w:sz="4" w:space="0" w:color="auto"/>
              <w:right w:val="single" w:sz="4" w:space="0" w:color="auto"/>
            </w:tcBorders>
          </w:tcPr>
          <w:p w14:paraId="36C64127"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EBE49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237A53" w14:textId="77777777" w:rsidR="00C024D8" w:rsidRPr="0087462D" w:rsidRDefault="00C024D8">
            <w:pPr>
              <w:spacing w:before="120" w:after="120" w:line="276" w:lineRule="auto"/>
              <w:jc w:val="both"/>
              <w:rPr>
                <w:rFonts w:ascii="Arial" w:hAnsi="Arial" w:cs="Arial"/>
                <w:sz w:val="20"/>
                <w:szCs w:val="20"/>
              </w:rPr>
            </w:pPr>
          </w:p>
        </w:tc>
      </w:tr>
    </w:tbl>
    <w:p w14:paraId="00B59886" w14:textId="77777777" w:rsidR="00C024D8" w:rsidRPr="0087462D" w:rsidRDefault="00C024D8" w:rsidP="00C024D8">
      <w:pPr>
        <w:pStyle w:val="BodyTextIndent2"/>
        <w:tabs>
          <w:tab w:val="left" w:pos="5103"/>
        </w:tabs>
        <w:ind w:left="0"/>
        <w:rPr>
          <w:rFonts w:cs="Arial"/>
          <w:szCs w:val="20"/>
          <w:lang w:eastAsia="cs-CZ"/>
        </w:rPr>
      </w:pPr>
    </w:p>
    <w:p w14:paraId="51A8FAC3" w14:textId="2EE1286A" w:rsidR="00C024D8" w:rsidRDefault="00FB6E8A" w:rsidP="00C024D8">
      <w:pPr>
        <w:pStyle w:val="BodyTextIndent2"/>
        <w:tabs>
          <w:tab w:val="left" w:pos="5103"/>
        </w:tabs>
        <w:ind w:left="0"/>
        <w:rPr>
          <w:rFonts w:cs="Arial"/>
        </w:rPr>
      </w:pPr>
      <w:r>
        <w:rPr>
          <w:rFonts w:cs="Arial"/>
        </w:rPr>
        <w:t xml:space="preserve">Zároveň vyhlasujem a potvrdzujem, že </w:t>
      </w:r>
      <w:r w:rsidR="00F46340">
        <w:rPr>
          <w:rFonts w:cs="Arial"/>
        </w:rPr>
        <w:t>v zmysle</w:t>
      </w:r>
      <w:r w:rsidR="00384A3D" w:rsidRPr="001D53CA">
        <w:rPr>
          <w:rFonts w:cs="Arial"/>
        </w:rPr>
        <w:t xml:space="preserve"> zákona č. 18/2018 Z. z. o ochrane osobných údajov a o zmene a doplnení niektorých zákonov v znení neskorších predpisov (ďalej aj ako „</w:t>
      </w:r>
      <w:proofErr w:type="spellStart"/>
      <w:r w:rsidR="00384A3D" w:rsidRPr="001D53CA">
        <w:rPr>
          <w:rFonts w:cs="Arial"/>
          <w:b/>
        </w:rPr>
        <w:t>ZoOÚ</w:t>
      </w:r>
      <w:proofErr w:type="spellEnd"/>
      <w:r w:rsidR="00384A3D" w:rsidRPr="001D53CA">
        <w:rPr>
          <w:rFonts w:cs="Arial"/>
        </w:rPr>
        <w:t xml:space="preserve">“), </w:t>
      </w:r>
      <w:r w:rsidR="00F46340">
        <w:rPr>
          <w:rFonts w:cs="Arial"/>
        </w:rPr>
        <w:t xml:space="preserve">a </w:t>
      </w:r>
      <w:r w:rsidR="00384A3D" w:rsidRPr="001D53CA">
        <w:rPr>
          <w:rFonts w:cs="Arial"/>
        </w:rPr>
        <w:t xml:space="preserve">v rozsahu, v akom to predpisuje </w:t>
      </w:r>
      <w:proofErr w:type="spellStart"/>
      <w:r w:rsidR="00384A3D" w:rsidRPr="001D53CA">
        <w:rPr>
          <w:rFonts w:cs="Arial"/>
        </w:rPr>
        <w:t>ZoOÚ</w:t>
      </w:r>
      <w:proofErr w:type="spellEnd"/>
      <w:r w:rsidR="00F46340">
        <w:rPr>
          <w:rFonts w:cs="Arial"/>
        </w:rPr>
        <w:t xml:space="preserve">, </w:t>
      </w:r>
      <w:r w:rsidR="001A205B">
        <w:rPr>
          <w:rFonts w:cs="Arial"/>
        </w:rPr>
        <w:t>som</w:t>
      </w:r>
      <w:r w:rsidR="00384A3D" w:rsidRPr="001D53CA">
        <w:rPr>
          <w:rFonts w:cs="Arial"/>
        </w:rPr>
        <w:t xml:space="preserve"> si od všetkých dotknutých osôb, ktorých osobné údaje sú obsiahnuté v </w:t>
      </w:r>
      <w:r w:rsidR="001A205B">
        <w:rPr>
          <w:rFonts w:cs="Arial"/>
        </w:rPr>
        <w:t>mojej</w:t>
      </w:r>
      <w:r w:rsidR="00384A3D" w:rsidRPr="001D53CA">
        <w:rPr>
          <w:rFonts w:cs="Arial"/>
        </w:rPr>
        <w:t xml:space="preserve"> ponuke, zabezpečil všetky potrebné súhlasy so spracovaním osobných údajov za účelom podania </w:t>
      </w:r>
      <w:r w:rsidR="001A205B">
        <w:rPr>
          <w:rFonts w:cs="Arial"/>
        </w:rPr>
        <w:t>tejto</w:t>
      </w:r>
      <w:r w:rsidR="00384A3D" w:rsidRPr="001D53CA">
        <w:rPr>
          <w:rFonts w:cs="Arial"/>
        </w:rPr>
        <w:t xml:space="preserve"> ponuky a poučil všetky dotknuté osoby o spôsobe a rozsahu spracovania ich osobných údajov na účel podania </w:t>
      </w:r>
      <w:r w:rsidR="001A205B">
        <w:rPr>
          <w:rFonts w:cs="Arial"/>
        </w:rPr>
        <w:t xml:space="preserve">tejto </w:t>
      </w:r>
      <w:r w:rsidR="00384A3D" w:rsidRPr="001D53CA">
        <w:rPr>
          <w:rFonts w:cs="Arial"/>
        </w:rPr>
        <w:t xml:space="preserve">ponuky. Zároveň </w:t>
      </w:r>
      <w:r w:rsidR="001A205B">
        <w:rPr>
          <w:rFonts w:cs="Arial"/>
        </w:rPr>
        <w:t>vyhlasujem a potvrdzujem</w:t>
      </w:r>
      <w:r w:rsidR="00384A3D" w:rsidRPr="001D53CA">
        <w:rPr>
          <w:rFonts w:cs="Arial"/>
        </w:rPr>
        <w:t>, že všetky dotknuté osoby m</w:t>
      </w:r>
      <w:r w:rsidR="001A205B">
        <w:rPr>
          <w:rFonts w:cs="Arial"/>
        </w:rPr>
        <w:t>i</w:t>
      </w:r>
      <w:r w:rsidR="00384A3D" w:rsidRPr="001D53CA">
        <w:rPr>
          <w:rFonts w:cs="Arial"/>
        </w:rPr>
        <w:t xml:space="preserve"> udelili svoj súhlas na to, aby tieto osobné údaje boli poskytnuté</w:t>
      </w:r>
      <w:r w:rsidR="001A205B">
        <w:rPr>
          <w:rFonts w:cs="Arial"/>
        </w:rPr>
        <w:t>,</w:t>
      </w:r>
      <w:r w:rsidR="00384A3D" w:rsidRPr="001D53CA">
        <w:rPr>
          <w:rFonts w:cs="Arial"/>
        </w:rPr>
        <w:t xml:space="preserve"> a aby ich ďalej za deklarovaným účelom spracovával tak verejný obstarávateľ ako aj spoločnosť </w:t>
      </w:r>
      <w:r w:rsidR="00384A3D" w:rsidRPr="0087462D">
        <w:rPr>
          <w:rFonts w:cs="Arial"/>
        </w:rPr>
        <w:t xml:space="preserve">Tatra Tender </w:t>
      </w:r>
      <w:proofErr w:type="spellStart"/>
      <w:r w:rsidR="00384A3D" w:rsidRPr="0087462D">
        <w:rPr>
          <w:rFonts w:cs="Arial"/>
        </w:rPr>
        <w:t>s.r.o</w:t>
      </w:r>
      <w:proofErr w:type="spellEnd"/>
      <w:r w:rsidR="00384A3D" w:rsidRPr="0087462D">
        <w:rPr>
          <w:rFonts w:cs="Arial"/>
        </w:rPr>
        <w:t>.</w:t>
      </w:r>
      <w:r w:rsidR="00384A3D" w:rsidRPr="00384A3D">
        <w:rPr>
          <w:rFonts w:cs="Arial"/>
        </w:rPr>
        <w:t>, ktorá pre verejného obstarávateľa vykonáva niektoré činnosti spojené s realizáciou verejného obstarávania</w:t>
      </w:r>
      <w:r w:rsidR="001A205B">
        <w:rPr>
          <w:rFonts w:cs="Arial"/>
        </w:rPr>
        <w:t>.</w:t>
      </w:r>
    </w:p>
    <w:p w14:paraId="0ED84540" w14:textId="77777777" w:rsidR="001A205B" w:rsidRPr="0087462D" w:rsidRDefault="001A205B" w:rsidP="00C024D8">
      <w:pPr>
        <w:pStyle w:val="BodyTextIndent2"/>
        <w:tabs>
          <w:tab w:val="left" w:pos="5103"/>
        </w:tabs>
        <w:ind w:left="0"/>
        <w:rPr>
          <w:rFonts w:cs="Arial"/>
          <w:szCs w:val="20"/>
        </w:rPr>
      </w:pPr>
    </w:p>
    <w:p w14:paraId="5AA8D984" w14:textId="77777777" w:rsidR="00C024D8" w:rsidRPr="0087462D" w:rsidRDefault="00C024D8" w:rsidP="00C024D8">
      <w:pPr>
        <w:pStyle w:val="BodyTextIndent2"/>
        <w:tabs>
          <w:tab w:val="left" w:pos="5103"/>
        </w:tabs>
        <w:ind w:left="0"/>
        <w:rPr>
          <w:rFonts w:cs="Arial"/>
          <w:szCs w:val="20"/>
        </w:rPr>
      </w:pPr>
    </w:p>
    <w:p w14:paraId="7B2624EE" w14:textId="77777777" w:rsidR="005350B8" w:rsidRPr="0087462D" w:rsidRDefault="00C024D8" w:rsidP="00C024D8">
      <w:pPr>
        <w:pStyle w:val="BodyTextIndent2"/>
        <w:tabs>
          <w:tab w:val="left" w:pos="5103"/>
        </w:tabs>
        <w:ind w:left="0"/>
        <w:rPr>
          <w:rFonts w:cs="Arial"/>
          <w:szCs w:val="20"/>
        </w:rPr>
      </w:pPr>
      <w:r w:rsidRPr="0087462D">
        <w:rPr>
          <w:rFonts w:cs="Arial"/>
          <w:szCs w:val="20"/>
        </w:rPr>
        <w:t>V ............................, dňa ...................</w:t>
      </w:r>
      <w:r w:rsidRPr="0087462D">
        <w:rPr>
          <w:rFonts w:cs="Arial"/>
          <w:szCs w:val="20"/>
        </w:rPr>
        <w:tab/>
      </w:r>
    </w:p>
    <w:p w14:paraId="6AD58EA8" w14:textId="392472A4" w:rsidR="005350B8" w:rsidRPr="0087462D" w:rsidRDefault="005350B8" w:rsidP="00C024D8">
      <w:pPr>
        <w:pStyle w:val="BodyTextIndent2"/>
        <w:tabs>
          <w:tab w:val="left" w:pos="5103"/>
        </w:tabs>
        <w:ind w:left="0"/>
        <w:rPr>
          <w:rFonts w:cs="Arial"/>
          <w:szCs w:val="20"/>
        </w:rPr>
      </w:pPr>
      <w:r w:rsidRPr="0087462D">
        <w:rPr>
          <w:rFonts w:cs="Arial"/>
          <w:i/>
          <w:szCs w:val="20"/>
        </w:rPr>
        <w:t>(uviesť miesto a dátum podpisu)</w:t>
      </w:r>
    </w:p>
    <w:p w14:paraId="1F081ED0" w14:textId="57916DBA" w:rsidR="005350B8" w:rsidRPr="0087462D" w:rsidRDefault="005350B8" w:rsidP="00C024D8">
      <w:pPr>
        <w:pStyle w:val="BodyTextIndent2"/>
        <w:tabs>
          <w:tab w:val="left" w:pos="5103"/>
        </w:tabs>
        <w:ind w:left="0"/>
        <w:rPr>
          <w:rFonts w:cs="Arial"/>
          <w:szCs w:val="20"/>
        </w:rPr>
      </w:pPr>
    </w:p>
    <w:p w14:paraId="012B5556" w14:textId="77777777" w:rsidR="005350B8" w:rsidRPr="0087462D" w:rsidRDefault="005350B8" w:rsidP="00C024D8">
      <w:pPr>
        <w:pStyle w:val="BodyTextIndent2"/>
        <w:tabs>
          <w:tab w:val="left" w:pos="5103"/>
        </w:tabs>
        <w:ind w:left="0"/>
        <w:rPr>
          <w:rFonts w:cs="Arial"/>
          <w:szCs w:val="20"/>
        </w:rPr>
      </w:pPr>
    </w:p>
    <w:p w14:paraId="1AAD779E" w14:textId="1DCEBBD2" w:rsidR="00C024D8" w:rsidRPr="0087462D" w:rsidRDefault="00C024D8" w:rsidP="00C024D8">
      <w:pPr>
        <w:pStyle w:val="BodyTextIndent2"/>
        <w:tabs>
          <w:tab w:val="left" w:pos="5103"/>
        </w:tabs>
        <w:ind w:left="0"/>
        <w:rPr>
          <w:rFonts w:cs="Arial"/>
          <w:szCs w:val="20"/>
        </w:rPr>
      </w:pPr>
      <w:r w:rsidRPr="0087462D">
        <w:rPr>
          <w:rFonts w:cs="Arial"/>
          <w:szCs w:val="20"/>
        </w:rPr>
        <w:t>Podpis: ..........................................</w:t>
      </w:r>
    </w:p>
    <w:p w14:paraId="0BD2BA00" w14:textId="464EC968" w:rsidR="00C024D8" w:rsidRPr="0087462D" w:rsidRDefault="00C024D8" w:rsidP="00C024D8">
      <w:pPr>
        <w:pStyle w:val="BodyTextIndent2"/>
        <w:tabs>
          <w:tab w:val="left" w:pos="5103"/>
        </w:tabs>
        <w:ind w:left="0"/>
        <w:rPr>
          <w:rFonts w:cs="Arial"/>
          <w:i/>
          <w:szCs w:val="20"/>
        </w:rPr>
      </w:pPr>
      <w:r w:rsidRPr="0087462D">
        <w:rPr>
          <w:rFonts w:cs="Arial"/>
          <w:i/>
          <w:szCs w:val="20"/>
        </w:rPr>
        <w:t>(vypísať meno, priezvisko a</w:t>
      </w:r>
      <w:r w:rsidRPr="0087462D">
        <w:rPr>
          <w:rFonts w:cs="Arial" w:hint="eastAsia"/>
          <w:i/>
          <w:szCs w:val="20"/>
        </w:rPr>
        <w:t> </w:t>
      </w:r>
      <w:r w:rsidRPr="0087462D">
        <w:rPr>
          <w:rFonts w:cs="Arial"/>
          <w:i/>
          <w:szCs w:val="20"/>
        </w:rPr>
        <w:t>funkciu konaj</w:t>
      </w:r>
      <w:r w:rsidRPr="0087462D">
        <w:rPr>
          <w:rFonts w:cs="Arial" w:hint="eastAsia"/>
          <w:i/>
          <w:szCs w:val="20"/>
        </w:rPr>
        <w:t>ú</w:t>
      </w:r>
      <w:r w:rsidRPr="0087462D">
        <w:rPr>
          <w:rFonts w:cs="Arial"/>
          <w:i/>
          <w:szCs w:val="20"/>
        </w:rPr>
        <w:t xml:space="preserve">cej osoby) </w:t>
      </w:r>
    </w:p>
    <w:p w14:paraId="570AFB18" w14:textId="77777777" w:rsidR="000739BE" w:rsidRPr="0087462D" w:rsidRDefault="000739BE" w:rsidP="000739BE">
      <w:pPr>
        <w:rPr>
          <w:rFonts w:ascii="Arial" w:hAnsi="Arial" w:cs="Arial"/>
          <w:sz w:val="20"/>
          <w:szCs w:val="20"/>
        </w:rPr>
      </w:pPr>
    </w:p>
    <w:p w14:paraId="7398BFE2" w14:textId="77777777" w:rsidR="00BE67B2" w:rsidRPr="0087462D" w:rsidRDefault="00BE67B2" w:rsidP="00A5265B">
      <w:pPr>
        <w:rPr>
          <w:rFonts w:ascii="Arial" w:hAnsi="Arial" w:cs="Arial"/>
          <w:sz w:val="20"/>
          <w:szCs w:val="20"/>
        </w:rPr>
      </w:pPr>
    </w:p>
    <w:sectPr w:rsidR="00BE67B2" w:rsidRPr="0087462D" w:rsidSect="000D7C61">
      <w:footerReference w:type="default" r:id="rId19"/>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69B3" w14:textId="77777777" w:rsidR="00D63C4B" w:rsidRDefault="00D63C4B" w:rsidP="000D7C61">
      <w:r>
        <w:separator/>
      </w:r>
    </w:p>
  </w:endnote>
  <w:endnote w:type="continuationSeparator" w:id="0">
    <w:p w14:paraId="3B3D4F07" w14:textId="77777777" w:rsidR="00D63C4B" w:rsidRDefault="00D63C4B"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5029" w14:textId="77777777" w:rsidR="00D63C4B" w:rsidRDefault="00D63C4B" w:rsidP="000D7C61">
    <w:pPr>
      <w:pStyle w:val="Footer"/>
      <w:framePr w:wrap="none" w:vAnchor="text" w:hAnchor="page" w:x="1030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C82F615" w14:textId="77777777" w:rsidR="00D63C4B" w:rsidRDefault="00D63C4B" w:rsidP="000D7C61">
    <w:pPr>
      <w:pStyle w:val="Footer"/>
      <w:ind w:right="360"/>
    </w:pPr>
    <w:r>
      <w:rPr>
        <w:noProof/>
        <w:lang w:eastAsia="sk-SK"/>
      </w:rPr>
      <mc:AlternateContent>
        <mc:Choice Requires="wps">
          <w:drawing>
            <wp:anchor distT="0" distB="0" distL="114300" distR="114300" simplePos="0" relativeHeight="251654656" behindDoc="0" locked="0" layoutInCell="1" allowOverlap="1" wp14:anchorId="5DB80CCD" wp14:editId="78CFECBC">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2B28546B" w14:textId="77777777" w:rsidR="00D63C4B" w:rsidRPr="0087462D" w:rsidRDefault="00D63C4B"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D63C4B" w:rsidRPr="0087462D" w:rsidRDefault="00D63C4B"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D63C4B" w:rsidRPr="0087462D" w:rsidRDefault="00D63C4B" w:rsidP="000D7C61">
                          <w:pPr>
                            <w:spacing w:before="120"/>
                            <w:rPr>
                              <w:rFonts w:ascii="Arial" w:hAnsi="Arial" w:cs="Arial"/>
                            </w:rPr>
                          </w:pPr>
                        </w:p>
                        <w:p w14:paraId="0B916153" w14:textId="77777777" w:rsidR="00D63C4B" w:rsidRPr="0087462D" w:rsidRDefault="00D63C4B" w:rsidP="000D7C61">
                          <w:pPr>
                            <w:jc w:val="center"/>
                            <w:rPr>
                              <w:rFonts w:ascii="Arial" w:hAnsi="Arial" w:cs="Arial"/>
                            </w:rPr>
                          </w:pPr>
                        </w:p>
                        <w:p w14:paraId="634F601A" w14:textId="77777777" w:rsidR="00D63C4B" w:rsidRPr="0087462D" w:rsidRDefault="00D63C4B" w:rsidP="000D7C61">
                          <w:pPr>
                            <w:jc w:val="center"/>
                            <w:rPr>
                              <w:rFonts w:ascii="Arial" w:hAnsi="Arial" w:cs="Arial"/>
                            </w:rPr>
                          </w:pPr>
                        </w:p>
                        <w:p w14:paraId="7726B310" w14:textId="77777777" w:rsidR="00D63C4B" w:rsidRPr="0087462D" w:rsidRDefault="00D63C4B" w:rsidP="000D7C61">
                          <w:pPr>
                            <w:jc w:val="center"/>
                            <w:rPr>
                              <w:rFonts w:ascii="Arial" w:hAnsi="Arial" w:cs="Arial"/>
                            </w:rPr>
                          </w:pPr>
                          <w:r w:rsidRPr="0087462D">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0CCD" id="_x0000_t202" coordsize="21600,21600" o:spt="202" path="m,l,21600r21600,l21600,xe">
              <v:stroke joinstyle="miter"/>
              <v:path gradientshapeok="t" o:connecttype="rect"/>
            </v:shapetype>
            <v:shape id="Text Box 8" o:spid="_x0000_s1026"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" filled="f" stroked="f">
              <v:textbox>
                <w:txbxContent>
                  <w:p w14:paraId="2B28546B" w14:textId="77777777" w:rsidR="00D63C4B" w:rsidRPr="0087462D" w:rsidRDefault="00D63C4B"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D63C4B" w:rsidRPr="0087462D" w:rsidRDefault="00D63C4B"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D63C4B" w:rsidRPr="0087462D" w:rsidRDefault="00D63C4B" w:rsidP="000D7C61">
                    <w:pPr>
                      <w:spacing w:before="120"/>
                      <w:rPr>
                        <w:rFonts w:ascii="Arial" w:hAnsi="Arial" w:cs="Arial"/>
                      </w:rPr>
                    </w:pPr>
                  </w:p>
                  <w:p w14:paraId="0B916153" w14:textId="77777777" w:rsidR="00D63C4B" w:rsidRPr="0087462D" w:rsidRDefault="00D63C4B" w:rsidP="000D7C61">
                    <w:pPr>
                      <w:jc w:val="center"/>
                      <w:rPr>
                        <w:rFonts w:ascii="Arial" w:hAnsi="Arial" w:cs="Arial"/>
                      </w:rPr>
                    </w:pPr>
                  </w:p>
                  <w:p w14:paraId="634F601A" w14:textId="77777777" w:rsidR="00D63C4B" w:rsidRPr="0087462D" w:rsidRDefault="00D63C4B" w:rsidP="000D7C61">
                    <w:pPr>
                      <w:jc w:val="center"/>
                      <w:rPr>
                        <w:rFonts w:ascii="Arial" w:hAnsi="Arial" w:cs="Arial"/>
                      </w:rPr>
                    </w:pPr>
                  </w:p>
                  <w:p w14:paraId="7726B310" w14:textId="77777777" w:rsidR="00D63C4B" w:rsidRPr="0087462D" w:rsidRDefault="00D63C4B" w:rsidP="000D7C61">
                    <w:pPr>
                      <w:jc w:val="center"/>
                      <w:rPr>
                        <w:rFonts w:ascii="Arial" w:hAnsi="Arial" w:cs="Arial"/>
                      </w:rPr>
                    </w:pPr>
                    <w:r w:rsidRPr="0087462D">
                      <w:rPr>
                        <w:rFonts w:ascii="Arial" w:hAnsi="Arial" w:cs="Arial"/>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16CF" w14:textId="77777777" w:rsidR="00D63C4B" w:rsidRDefault="00D63C4B" w:rsidP="000D7C61">
      <w:r>
        <w:separator/>
      </w:r>
    </w:p>
  </w:footnote>
  <w:footnote w:type="continuationSeparator" w:id="0">
    <w:p w14:paraId="015E3AE6" w14:textId="77777777" w:rsidR="00D63C4B" w:rsidRDefault="00D63C4B" w:rsidP="000D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4C422A"/>
    <w:lvl w:ilvl="0">
      <w:start w:val="1"/>
      <w:numFmt w:val="decimal"/>
      <w:pStyle w:val="Nadpis51"/>
      <w:lvlText w:val="%1."/>
      <w:lvlJc w:val="left"/>
      <w:pPr>
        <w:tabs>
          <w:tab w:val="num" w:pos="360"/>
        </w:tabs>
        <w:ind w:left="360" w:hanging="360"/>
      </w:pPr>
      <w:rPr>
        <w:rFonts w:cs="Times New Roman"/>
      </w:rPr>
    </w:lvl>
  </w:abstractNum>
  <w:abstractNum w:abstractNumId="1"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4"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5"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7"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E"/>
    <w:multiLevelType w:val="multilevel"/>
    <w:tmpl w:val="A9906AA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Times New Roman" w:eastAsia="SimSun" w:hAnsi="Times New Roman" w:cs="Times New Roman" w:hint="default"/>
        <w:b/>
        <w:bCs/>
        <w:color w:val="auto"/>
        <w:sz w:val="22"/>
        <w:szCs w:val="22"/>
        <w:lang w:val="sk-SK"/>
      </w:rPr>
    </w:lvl>
    <w:lvl w:ilvl="2">
      <w:start w:val="1"/>
      <w:numFmt w:val="decimal"/>
      <w:lvlText w:val="%1.%2.%3"/>
      <w:lvlJc w:val="left"/>
      <w:pPr>
        <w:tabs>
          <w:tab w:val="num" w:pos="1503"/>
        </w:tabs>
        <w:ind w:left="1503" w:hanging="794"/>
      </w:pPr>
      <w:rPr>
        <w:rFonts w:ascii="Arial" w:eastAsia="SimSun" w:hAnsi="Arial"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2"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5"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6"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7"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E74B5" w:themeColor="accent1" w:themeShade="BF"/>
      </w:rPr>
    </w:lvl>
    <w:lvl w:ilvl="1">
      <w:start w:val="1"/>
      <w:numFmt w:val="decimal"/>
      <w:pStyle w:val="podnadpis"/>
      <w:isLgl/>
      <w:lvlText w:val="%1.%2"/>
      <w:lvlJc w:val="left"/>
      <w:pPr>
        <w:ind w:left="567" w:hanging="567"/>
      </w:pPr>
      <w:rPr>
        <w:rFonts w:cs="Times New Roman" w:hint="default"/>
        <w:b/>
        <w:color w:val="2E74B5"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E74B5" w:themeColor="accent1" w:themeShade="BF"/>
        <w:sz w:val="24"/>
        <w:szCs w:val="24"/>
      </w:rPr>
    </w:lvl>
    <w:lvl w:ilvl="3">
      <w:start w:val="1"/>
      <w:numFmt w:val="decimal"/>
      <w:isLgl/>
      <w:lvlText w:val="%1.%2.%3.%4"/>
      <w:lvlJc w:val="left"/>
      <w:pPr>
        <w:ind w:left="702" w:hanging="363"/>
      </w:pPr>
      <w:rPr>
        <w:rFonts w:cs="Times New Roman" w:hint="default"/>
        <w:color w:val="2E74B5" w:themeColor="accent1" w:themeShade="BF"/>
      </w:rPr>
    </w:lvl>
    <w:lvl w:ilvl="4">
      <w:start w:val="1"/>
      <w:numFmt w:val="decimal"/>
      <w:isLgl/>
      <w:lvlText w:val="%1.%2.%3.%4.%5"/>
      <w:lvlJc w:val="left"/>
      <w:pPr>
        <w:ind w:left="696" w:hanging="363"/>
      </w:pPr>
      <w:rPr>
        <w:rFonts w:cs="Times New Roman" w:hint="default"/>
      </w:rPr>
    </w:lvl>
    <w:lvl w:ilvl="5">
      <w:start w:val="1"/>
      <w:numFmt w:val="decimal"/>
      <w:isLgl/>
      <w:lvlText w:val="%1.%2.%3.%4.%5.%6"/>
      <w:lvlJc w:val="left"/>
      <w:pPr>
        <w:ind w:left="690" w:hanging="363"/>
      </w:pPr>
      <w:rPr>
        <w:rFonts w:cs="Times New Roman" w:hint="default"/>
      </w:rPr>
    </w:lvl>
    <w:lvl w:ilvl="6">
      <w:start w:val="1"/>
      <w:numFmt w:val="decimal"/>
      <w:isLgl/>
      <w:lvlText w:val="%1.%2.%3.%4.%5.%6.%7"/>
      <w:lvlJc w:val="left"/>
      <w:pPr>
        <w:ind w:left="684" w:hanging="363"/>
      </w:pPr>
      <w:rPr>
        <w:rFonts w:cs="Times New Roman" w:hint="default"/>
      </w:rPr>
    </w:lvl>
    <w:lvl w:ilvl="7">
      <w:start w:val="1"/>
      <w:numFmt w:val="decimal"/>
      <w:isLgl/>
      <w:lvlText w:val="%1.%2.%3.%4.%5.%6.%7.%8"/>
      <w:lvlJc w:val="left"/>
      <w:pPr>
        <w:ind w:left="678" w:hanging="363"/>
      </w:pPr>
      <w:rPr>
        <w:rFonts w:cs="Times New Roman" w:hint="default"/>
      </w:rPr>
    </w:lvl>
    <w:lvl w:ilvl="8">
      <w:start w:val="1"/>
      <w:numFmt w:val="decimal"/>
      <w:isLgl/>
      <w:lvlText w:val="%1.%2.%3.%4.%5.%6.%7.%8.%9"/>
      <w:lvlJc w:val="left"/>
      <w:pPr>
        <w:ind w:left="672" w:hanging="363"/>
      </w:pPr>
      <w:rPr>
        <w:rFonts w:cs="Times New Roman" w:hint="default"/>
      </w:rPr>
    </w:lvl>
  </w:abstractNum>
  <w:abstractNum w:abstractNumId="18" w15:restartNumberingAfterBreak="0">
    <w:nsid w:val="075F77B3"/>
    <w:multiLevelType w:val="multilevel"/>
    <w:tmpl w:val="2E864ACC"/>
    <w:lvl w:ilvl="0">
      <w:start w:val="1"/>
      <w:numFmt w:val="decimal"/>
      <w:lvlText w:val="%1"/>
      <w:lvlJc w:val="left"/>
      <w:pPr>
        <w:ind w:left="705" w:hanging="705"/>
      </w:pPr>
      <w:rPr>
        <w:rFonts w:hint="default"/>
      </w:rPr>
    </w:lvl>
    <w:lvl w:ilvl="1">
      <w:start w:val="1"/>
      <w:numFmt w:val="decimal"/>
      <w:pStyle w:val="druhynadpis"/>
      <w:lvlText w:val="%1.%2"/>
      <w:lvlJc w:val="left"/>
      <w:pPr>
        <w:ind w:left="705" w:hanging="705"/>
      </w:pPr>
      <w:rPr>
        <w:rFonts w:hint="default"/>
      </w:rPr>
    </w:lvl>
    <w:lvl w:ilvl="2">
      <w:start w:val="1"/>
      <w:numFmt w:val="decimal"/>
      <w:pStyle w:val="tetnadpi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FD5F34"/>
    <w:multiLevelType w:val="multilevel"/>
    <w:tmpl w:val="A68CD78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b w:val="0"/>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decimal"/>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hint="default"/>
      </w:rPr>
    </w:lvl>
    <w:lvl w:ilvl="2" w:tplc="04050005" w:tentative="1">
      <w:start w:val="1"/>
      <w:numFmt w:val="bullet"/>
      <w:pStyle w:val="Textbodu"/>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6001954"/>
    <w:multiLevelType w:val="multilevel"/>
    <w:tmpl w:val="62B07044"/>
    <w:numStyleLink w:val="tl1"/>
  </w:abstractNum>
  <w:abstractNum w:abstractNumId="28" w15:restartNumberingAfterBreak="0">
    <w:nsid w:val="26845657"/>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80112"/>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F142EF6"/>
    <w:multiLevelType w:val="multilevel"/>
    <w:tmpl w:val="622CA786"/>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rFonts w:hint="default"/>
        <w:b/>
        <w:color w:val="008998"/>
        <w:sz w:val="22"/>
      </w:rPr>
    </w:lvl>
    <w:lvl w:ilvl="2">
      <w:start w:val="1"/>
      <w:numFmt w:val="decimal"/>
      <w:pStyle w:val="Heading3"/>
      <w:lvlText w:val="%2.%3"/>
      <w:lvlJc w:val="left"/>
      <w:pPr>
        <w:ind w:left="1163" w:hanging="737"/>
      </w:pPr>
      <w:rPr>
        <w:rFonts w:ascii="Proba Pro" w:hAnsi="Proba Pro" w:cs="Arial" w:hint="default"/>
        <w:b w:val="0"/>
        <w:color w:val="auto"/>
        <w:sz w:val="20"/>
        <w:szCs w:val="20"/>
      </w:rPr>
    </w:lvl>
    <w:lvl w:ilvl="3">
      <w:start w:val="1"/>
      <w:numFmt w:val="lowerLetter"/>
      <w:pStyle w:val="Heading4"/>
      <w:lvlText w:val="%4)"/>
      <w:lvlJc w:val="left"/>
      <w:pPr>
        <w:ind w:left="864" w:hanging="864"/>
      </w:pPr>
      <w:rPr>
        <w:rFonts w:ascii="Proba Pro" w:eastAsia="Times New Roman" w:hAnsi="Proba Pro" w:cs="Arial"/>
        <w:b w:val="0"/>
        <w:color w:val="000000"/>
        <w:sz w:val="20"/>
        <w:szCs w:val="20"/>
      </w:rPr>
    </w:lvl>
    <w:lvl w:ilvl="4">
      <w:start w:val="1"/>
      <w:numFmt w:val="lowerLetter"/>
      <w:pStyle w:val="Heading5"/>
      <w:lvlText w:val="%5)"/>
      <w:lvlJc w:val="left"/>
      <w:pPr>
        <w:ind w:left="1008" w:hanging="1008"/>
      </w:pPr>
      <w:rPr>
        <w:rFonts w:ascii="Proba Pro" w:eastAsia="Times New Roman" w:hAnsi="Proba Pro" w:cs="Arial"/>
        <w:b w:val="0"/>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49E65109"/>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C6A3133"/>
    <w:multiLevelType w:val="hybridMultilevel"/>
    <w:tmpl w:val="3CF4E8FE"/>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27C1FA7"/>
    <w:multiLevelType w:val="multilevel"/>
    <w:tmpl w:val="FC1433EE"/>
    <w:lvl w:ilvl="0">
      <w:start w:val="1"/>
      <w:numFmt w:val="upperLetter"/>
      <w:pStyle w:val="OM-nadpis1"/>
      <w:lvlText w:val="%1."/>
      <w:lvlJc w:val="left"/>
      <w:pPr>
        <w:ind w:left="432" w:hanging="432"/>
      </w:pPr>
      <w:rPr>
        <w:rFonts w:cs="Times New Roman" w:hint="default"/>
      </w:rPr>
    </w:lvl>
    <w:lvl w:ilvl="1">
      <w:start w:val="1"/>
      <w:numFmt w:val="decimal"/>
      <w:pStyle w:val="OM-nadpis2"/>
      <w:lvlText w:val="%1.%2"/>
      <w:lvlJc w:val="left"/>
      <w:pPr>
        <w:ind w:left="737" w:hanging="737"/>
      </w:pPr>
      <w:rPr>
        <w:rFonts w:cs="Times New Roman" w:hint="default"/>
      </w:rPr>
    </w:lvl>
    <w:lvl w:ilvl="2">
      <w:start w:val="1"/>
      <w:numFmt w:val="decimal"/>
      <w:pStyle w:val="OM-napdis3"/>
      <w:lvlText w:val="%1.%2.%3"/>
      <w:lvlJc w:val="left"/>
      <w:pPr>
        <w:ind w:left="720" w:hanging="720"/>
      </w:pPr>
      <w:rPr>
        <w:rFonts w:cs="Times New Roman" w:hint="default"/>
      </w:rPr>
    </w:lvl>
    <w:lvl w:ilvl="3">
      <w:start w:val="1"/>
      <w:numFmt w:val="decimal"/>
      <w:pStyle w:val="OM-nadpis4"/>
      <w:lvlText w:val="%1.%2.%3.%4"/>
      <w:lvlJc w:val="left"/>
      <w:pPr>
        <w:ind w:left="864" w:hanging="86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cs="Times New Roman" w:hint="default"/>
      </w:rPr>
    </w:lvl>
    <w:lvl w:ilvl="5">
      <w:start w:val="1"/>
      <w:numFmt w:val="decimal"/>
      <w:pStyle w:val="OM-nadpis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55486E74"/>
    <w:multiLevelType w:val="hybridMultilevel"/>
    <w:tmpl w:val="3460AE1E"/>
    <w:lvl w:ilvl="0" w:tplc="69149522">
      <w:start w:val="1"/>
      <w:numFmt w:val="lowerLetter"/>
      <w:lvlText w:val="%1)"/>
      <w:lvlJc w:val="left"/>
      <w:pPr>
        <w:ind w:left="2138" w:hanging="360"/>
      </w:pPr>
      <w:rPr>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59CD50C0"/>
    <w:multiLevelType w:val="hybridMultilevel"/>
    <w:tmpl w:val="48740CE8"/>
    <w:lvl w:ilvl="0" w:tplc="3812795E">
      <w:start w:val="1"/>
      <w:numFmt w:val="lowerRoman"/>
      <w:lvlText w:val="(%1)"/>
      <w:lvlJc w:val="left"/>
      <w:pPr>
        <w:ind w:left="2280" w:hanging="360"/>
      </w:pPr>
      <w:rPr>
        <w:b w:val="0"/>
        <w:sz w:val="20"/>
        <w:szCs w:val="22"/>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6"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FD350A5"/>
    <w:multiLevelType w:val="multilevel"/>
    <w:tmpl w:val="812CED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Arial" w:eastAsiaTheme="minorEastAsia" w:hAnsi="Arial" w:cs="Arial"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2796DAB"/>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47861CD"/>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74B51C74"/>
    <w:multiLevelType w:val="hybridMultilevel"/>
    <w:tmpl w:val="ED9656E4"/>
    <w:lvl w:ilvl="0" w:tplc="58AE7438">
      <w:start w:val="2"/>
      <w:numFmt w:val="bullet"/>
      <w:lvlText w:val="-"/>
      <w:lvlJc w:val="left"/>
      <w:pPr>
        <w:ind w:left="2520" w:hanging="360"/>
      </w:pPr>
      <w:rPr>
        <w:rFonts w:ascii="Calibri Light" w:eastAsiaTheme="majorEastAsia" w:hAnsi="Calibri Light" w:cs="Calibri Light" w:hint="default"/>
      </w:rPr>
    </w:lvl>
    <w:lvl w:ilvl="1" w:tplc="041B0003">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55"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5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91941"/>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6"/>
  </w:num>
  <w:num w:numId="2">
    <w:abstractNumId w:val="47"/>
  </w:num>
  <w:num w:numId="3">
    <w:abstractNumId w:val="5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5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9"/>
  </w:num>
  <w:num w:numId="19">
    <w:abstractNumId w:val="41"/>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5"/>
  </w:num>
  <w:num w:numId="23">
    <w:abstractNumId w:val="18"/>
  </w:num>
  <w:num w:numId="24">
    <w:abstractNumId w:val="26"/>
  </w:num>
  <w:num w:numId="25">
    <w:abstractNumId w:val="17"/>
  </w:num>
  <w:num w:numId="26">
    <w:abstractNumId w:val="46"/>
  </w:num>
  <w:num w:numId="27">
    <w:abstractNumId w:val="0"/>
  </w:num>
  <w:num w:numId="28">
    <w:abstractNumId w:val="20"/>
  </w:num>
  <w:num w:numId="29">
    <w:abstractNumId w:val="58"/>
  </w:num>
  <w:num w:numId="30">
    <w:abstractNumId w:val="48"/>
  </w:num>
  <w:num w:numId="31">
    <w:abstractNumId w:val="21"/>
  </w:num>
  <w:num w:numId="32">
    <w:abstractNumId w:val="43"/>
  </w:num>
  <w:num w:numId="33">
    <w:abstractNumId w:val="54"/>
  </w:num>
  <w:num w:numId="34">
    <w:abstractNumId w:val="40"/>
  </w:num>
  <w:num w:numId="35">
    <w:abstractNumId w:val="51"/>
  </w:num>
  <w:num w:numId="36">
    <w:abstractNumId w:val="22"/>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7"/>
  </w:num>
  <w:num w:numId="61">
    <w:abstractNumId w:val="3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0"/>
  </w:num>
  <w:num w:numId="111">
    <w:abstractNumId w:val="45"/>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10D7"/>
    <w:rsid w:val="00004F08"/>
    <w:rsid w:val="000057D6"/>
    <w:rsid w:val="00012039"/>
    <w:rsid w:val="00012A1F"/>
    <w:rsid w:val="00013051"/>
    <w:rsid w:val="00023EF3"/>
    <w:rsid w:val="00026432"/>
    <w:rsid w:val="0002663B"/>
    <w:rsid w:val="00026DC5"/>
    <w:rsid w:val="000278D1"/>
    <w:rsid w:val="0003035C"/>
    <w:rsid w:val="00031340"/>
    <w:rsid w:val="00031EAB"/>
    <w:rsid w:val="0003271E"/>
    <w:rsid w:val="000330C3"/>
    <w:rsid w:val="000348DE"/>
    <w:rsid w:val="00034EB1"/>
    <w:rsid w:val="0003594E"/>
    <w:rsid w:val="000362FF"/>
    <w:rsid w:val="000376E0"/>
    <w:rsid w:val="00037B60"/>
    <w:rsid w:val="000456A2"/>
    <w:rsid w:val="00046EBE"/>
    <w:rsid w:val="000545F4"/>
    <w:rsid w:val="000549FC"/>
    <w:rsid w:val="00061C9A"/>
    <w:rsid w:val="000652AA"/>
    <w:rsid w:val="00066027"/>
    <w:rsid w:val="000671FB"/>
    <w:rsid w:val="00067BFD"/>
    <w:rsid w:val="00073458"/>
    <w:rsid w:val="000739BE"/>
    <w:rsid w:val="00075645"/>
    <w:rsid w:val="00075ECC"/>
    <w:rsid w:val="0007603B"/>
    <w:rsid w:val="00081758"/>
    <w:rsid w:val="00086651"/>
    <w:rsid w:val="000867E0"/>
    <w:rsid w:val="00091969"/>
    <w:rsid w:val="00092307"/>
    <w:rsid w:val="000931AC"/>
    <w:rsid w:val="00093B03"/>
    <w:rsid w:val="00097DBD"/>
    <w:rsid w:val="000A0C7C"/>
    <w:rsid w:val="000B11EA"/>
    <w:rsid w:val="000B1867"/>
    <w:rsid w:val="000B3AA1"/>
    <w:rsid w:val="000C0C42"/>
    <w:rsid w:val="000C6DF0"/>
    <w:rsid w:val="000D1381"/>
    <w:rsid w:val="000D1C07"/>
    <w:rsid w:val="000D304B"/>
    <w:rsid w:val="000D33DC"/>
    <w:rsid w:val="000D6C54"/>
    <w:rsid w:val="000D7C61"/>
    <w:rsid w:val="000D7E1A"/>
    <w:rsid w:val="000E3B8A"/>
    <w:rsid w:val="000E58AE"/>
    <w:rsid w:val="000E5D21"/>
    <w:rsid w:val="000E6C11"/>
    <w:rsid w:val="000F04B1"/>
    <w:rsid w:val="000F2058"/>
    <w:rsid w:val="000F2C0F"/>
    <w:rsid w:val="000F329F"/>
    <w:rsid w:val="000F3CA7"/>
    <w:rsid w:val="000F7CDF"/>
    <w:rsid w:val="00101981"/>
    <w:rsid w:val="00104CD4"/>
    <w:rsid w:val="00111F26"/>
    <w:rsid w:val="00111F3E"/>
    <w:rsid w:val="00114160"/>
    <w:rsid w:val="001157B9"/>
    <w:rsid w:val="0012158D"/>
    <w:rsid w:val="001250E5"/>
    <w:rsid w:val="001334E3"/>
    <w:rsid w:val="00133CDF"/>
    <w:rsid w:val="001400AB"/>
    <w:rsid w:val="00141B3B"/>
    <w:rsid w:val="00142E3A"/>
    <w:rsid w:val="00146333"/>
    <w:rsid w:val="00146DBC"/>
    <w:rsid w:val="001506B0"/>
    <w:rsid w:val="00150DB8"/>
    <w:rsid w:val="00151B21"/>
    <w:rsid w:val="0015541B"/>
    <w:rsid w:val="00156507"/>
    <w:rsid w:val="00156FB3"/>
    <w:rsid w:val="0016180E"/>
    <w:rsid w:val="00162420"/>
    <w:rsid w:val="00162908"/>
    <w:rsid w:val="00166031"/>
    <w:rsid w:val="001677CF"/>
    <w:rsid w:val="00172B9A"/>
    <w:rsid w:val="00173618"/>
    <w:rsid w:val="0017592E"/>
    <w:rsid w:val="00176ADC"/>
    <w:rsid w:val="001845B6"/>
    <w:rsid w:val="001870A6"/>
    <w:rsid w:val="00187A02"/>
    <w:rsid w:val="001905BC"/>
    <w:rsid w:val="00191657"/>
    <w:rsid w:val="001917BA"/>
    <w:rsid w:val="001A06B1"/>
    <w:rsid w:val="001A082C"/>
    <w:rsid w:val="001A1563"/>
    <w:rsid w:val="001A205B"/>
    <w:rsid w:val="001A29EF"/>
    <w:rsid w:val="001A3530"/>
    <w:rsid w:val="001A6D90"/>
    <w:rsid w:val="001B574A"/>
    <w:rsid w:val="001B7242"/>
    <w:rsid w:val="001C21A0"/>
    <w:rsid w:val="001C3BBC"/>
    <w:rsid w:val="001D16BD"/>
    <w:rsid w:val="001D53CA"/>
    <w:rsid w:val="001E0150"/>
    <w:rsid w:val="001E1C82"/>
    <w:rsid w:val="001F0807"/>
    <w:rsid w:val="001F1344"/>
    <w:rsid w:val="001F33BC"/>
    <w:rsid w:val="001F451D"/>
    <w:rsid w:val="001F5BDC"/>
    <w:rsid w:val="001F6B07"/>
    <w:rsid w:val="001F6DF6"/>
    <w:rsid w:val="001F710F"/>
    <w:rsid w:val="00204BC4"/>
    <w:rsid w:val="00207340"/>
    <w:rsid w:val="0021165C"/>
    <w:rsid w:val="00211662"/>
    <w:rsid w:val="00220078"/>
    <w:rsid w:val="002201CB"/>
    <w:rsid w:val="00220F17"/>
    <w:rsid w:val="002230F1"/>
    <w:rsid w:val="00224EE0"/>
    <w:rsid w:val="00226878"/>
    <w:rsid w:val="0023157F"/>
    <w:rsid w:val="00234BC0"/>
    <w:rsid w:val="00235727"/>
    <w:rsid w:val="00241428"/>
    <w:rsid w:val="00241C84"/>
    <w:rsid w:val="00242C07"/>
    <w:rsid w:val="002466D5"/>
    <w:rsid w:val="00250745"/>
    <w:rsid w:val="00254CAB"/>
    <w:rsid w:val="00256BA9"/>
    <w:rsid w:val="00256F3A"/>
    <w:rsid w:val="00257360"/>
    <w:rsid w:val="00260530"/>
    <w:rsid w:val="002628E8"/>
    <w:rsid w:val="00266A5E"/>
    <w:rsid w:val="00267918"/>
    <w:rsid w:val="00270608"/>
    <w:rsid w:val="0027092C"/>
    <w:rsid w:val="0027150A"/>
    <w:rsid w:val="00272A0D"/>
    <w:rsid w:val="0027551C"/>
    <w:rsid w:val="00276F5C"/>
    <w:rsid w:val="00282838"/>
    <w:rsid w:val="00282887"/>
    <w:rsid w:val="0028609B"/>
    <w:rsid w:val="002866B4"/>
    <w:rsid w:val="00287BB5"/>
    <w:rsid w:val="00296EEA"/>
    <w:rsid w:val="002A173A"/>
    <w:rsid w:val="002A48F1"/>
    <w:rsid w:val="002A7683"/>
    <w:rsid w:val="002B02EB"/>
    <w:rsid w:val="002B0A9D"/>
    <w:rsid w:val="002B54AF"/>
    <w:rsid w:val="002B611F"/>
    <w:rsid w:val="002B73C2"/>
    <w:rsid w:val="002C137B"/>
    <w:rsid w:val="002C5C19"/>
    <w:rsid w:val="002E02E7"/>
    <w:rsid w:val="002E2206"/>
    <w:rsid w:val="002E395B"/>
    <w:rsid w:val="002E431D"/>
    <w:rsid w:val="002E5386"/>
    <w:rsid w:val="002E6239"/>
    <w:rsid w:val="002F1828"/>
    <w:rsid w:val="002F20A5"/>
    <w:rsid w:val="002F3E44"/>
    <w:rsid w:val="0030104D"/>
    <w:rsid w:val="00301478"/>
    <w:rsid w:val="00306644"/>
    <w:rsid w:val="00311347"/>
    <w:rsid w:val="0031171B"/>
    <w:rsid w:val="00320D8A"/>
    <w:rsid w:val="003222E2"/>
    <w:rsid w:val="00322F88"/>
    <w:rsid w:val="003243BF"/>
    <w:rsid w:val="0032458E"/>
    <w:rsid w:val="00325DC0"/>
    <w:rsid w:val="00326ABF"/>
    <w:rsid w:val="00340F52"/>
    <w:rsid w:val="00342798"/>
    <w:rsid w:val="00345D8F"/>
    <w:rsid w:val="00346437"/>
    <w:rsid w:val="003522EF"/>
    <w:rsid w:val="003535CA"/>
    <w:rsid w:val="003566EC"/>
    <w:rsid w:val="003579A1"/>
    <w:rsid w:val="003609F2"/>
    <w:rsid w:val="00360B7D"/>
    <w:rsid w:val="00363E44"/>
    <w:rsid w:val="0036482D"/>
    <w:rsid w:val="003740E1"/>
    <w:rsid w:val="0037692F"/>
    <w:rsid w:val="00380221"/>
    <w:rsid w:val="00380C8C"/>
    <w:rsid w:val="00384A3D"/>
    <w:rsid w:val="003856B1"/>
    <w:rsid w:val="003909FA"/>
    <w:rsid w:val="0039128B"/>
    <w:rsid w:val="00392029"/>
    <w:rsid w:val="00396427"/>
    <w:rsid w:val="003A0CD6"/>
    <w:rsid w:val="003A3577"/>
    <w:rsid w:val="003A656E"/>
    <w:rsid w:val="003B65B4"/>
    <w:rsid w:val="003B751E"/>
    <w:rsid w:val="003C095C"/>
    <w:rsid w:val="003C1B61"/>
    <w:rsid w:val="003C2FA5"/>
    <w:rsid w:val="003C33F6"/>
    <w:rsid w:val="003C7189"/>
    <w:rsid w:val="003D697B"/>
    <w:rsid w:val="003D7EA5"/>
    <w:rsid w:val="003E0C43"/>
    <w:rsid w:val="003E20B7"/>
    <w:rsid w:val="003E31F2"/>
    <w:rsid w:val="003E5096"/>
    <w:rsid w:val="003E532A"/>
    <w:rsid w:val="003E5DAD"/>
    <w:rsid w:val="003E690B"/>
    <w:rsid w:val="003F0963"/>
    <w:rsid w:val="003F0A46"/>
    <w:rsid w:val="003F2539"/>
    <w:rsid w:val="003F327A"/>
    <w:rsid w:val="003F527B"/>
    <w:rsid w:val="003F5D35"/>
    <w:rsid w:val="003F5E3D"/>
    <w:rsid w:val="0040082C"/>
    <w:rsid w:val="004016AA"/>
    <w:rsid w:val="0040500E"/>
    <w:rsid w:val="004066BE"/>
    <w:rsid w:val="00406879"/>
    <w:rsid w:val="00412A28"/>
    <w:rsid w:val="00412D91"/>
    <w:rsid w:val="00425886"/>
    <w:rsid w:val="004267B4"/>
    <w:rsid w:val="004358B5"/>
    <w:rsid w:val="00437C57"/>
    <w:rsid w:val="0044057B"/>
    <w:rsid w:val="00440A65"/>
    <w:rsid w:val="004464A3"/>
    <w:rsid w:val="00447CCC"/>
    <w:rsid w:val="00450AD8"/>
    <w:rsid w:val="00451B34"/>
    <w:rsid w:val="00454DD7"/>
    <w:rsid w:val="00460280"/>
    <w:rsid w:val="00460E10"/>
    <w:rsid w:val="00460E7D"/>
    <w:rsid w:val="00461097"/>
    <w:rsid w:val="004610E0"/>
    <w:rsid w:val="004706E8"/>
    <w:rsid w:val="00470CD6"/>
    <w:rsid w:val="004729D3"/>
    <w:rsid w:val="00476F89"/>
    <w:rsid w:val="004838BA"/>
    <w:rsid w:val="00485FB1"/>
    <w:rsid w:val="0048645B"/>
    <w:rsid w:val="0049046D"/>
    <w:rsid w:val="0049408E"/>
    <w:rsid w:val="00496926"/>
    <w:rsid w:val="004A5E7A"/>
    <w:rsid w:val="004B0015"/>
    <w:rsid w:val="004B16B7"/>
    <w:rsid w:val="004C1DFB"/>
    <w:rsid w:val="004D0C40"/>
    <w:rsid w:val="004D1265"/>
    <w:rsid w:val="004D70A6"/>
    <w:rsid w:val="004D7311"/>
    <w:rsid w:val="004E1435"/>
    <w:rsid w:val="004E179C"/>
    <w:rsid w:val="004E2BAB"/>
    <w:rsid w:val="004E2C05"/>
    <w:rsid w:val="004E6701"/>
    <w:rsid w:val="004E6743"/>
    <w:rsid w:val="004E7991"/>
    <w:rsid w:val="004F051D"/>
    <w:rsid w:val="004F2C97"/>
    <w:rsid w:val="004F684B"/>
    <w:rsid w:val="005005C7"/>
    <w:rsid w:val="00503095"/>
    <w:rsid w:val="0050784C"/>
    <w:rsid w:val="005144E1"/>
    <w:rsid w:val="0052059F"/>
    <w:rsid w:val="0052766B"/>
    <w:rsid w:val="00530328"/>
    <w:rsid w:val="00530412"/>
    <w:rsid w:val="00530B7F"/>
    <w:rsid w:val="005350B8"/>
    <w:rsid w:val="005359B0"/>
    <w:rsid w:val="00535B33"/>
    <w:rsid w:val="0053678B"/>
    <w:rsid w:val="005408BE"/>
    <w:rsid w:val="005444D8"/>
    <w:rsid w:val="005464D8"/>
    <w:rsid w:val="005474F3"/>
    <w:rsid w:val="005479BD"/>
    <w:rsid w:val="0055050A"/>
    <w:rsid w:val="00560F89"/>
    <w:rsid w:val="00561980"/>
    <w:rsid w:val="00563F4D"/>
    <w:rsid w:val="00583E42"/>
    <w:rsid w:val="00584F26"/>
    <w:rsid w:val="0059218B"/>
    <w:rsid w:val="00596F0A"/>
    <w:rsid w:val="00597182"/>
    <w:rsid w:val="00597B4A"/>
    <w:rsid w:val="005A2103"/>
    <w:rsid w:val="005A45DF"/>
    <w:rsid w:val="005A4E07"/>
    <w:rsid w:val="005A4E09"/>
    <w:rsid w:val="005A5EB2"/>
    <w:rsid w:val="005A632C"/>
    <w:rsid w:val="005B0AEE"/>
    <w:rsid w:val="005B57E2"/>
    <w:rsid w:val="005C3749"/>
    <w:rsid w:val="005C407D"/>
    <w:rsid w:val="005C4CEA"/>
    <w:rsid w:val="005C5399"/>
    <w:rsid w:val="005D4A65"/>
    <w:rsid w:val="005D7C4F"/>
    <w:rsid w:val="005E0FB9"/>
    <w:rsid w:val="005E587E"/>
    <w:rsid w:val="005F194B"/>
    <w:rsid w:val="005F5BB5"/>
    <w:rsid w:val="00600699"/>
    <w:rsid w:val="006103AA"/>
    <w:rsid w:val="00611949"/>
    <w:rsid w:val="00611B33"/>
    <w:rsid w:val="006158AB"/>
    <w:rsid w:val="00622089"/>
    <w:rsid w:val="00626C6E"/>
    <w:rsid w:val="006322E0"/>
    <w:rsid w:val="006362D6"/>
    <w:rsid w:val="006453E0"/>
    <w:rsid w:val="006472C3"/>
    <w:rsid w:val="0064754F"/>
    <w:rsid w:val="00652552"/>
    <w:rsid w:val="00652D78"/>
    <w:rsid w:val="006541E8"/>
    <w:rsid w:val="00655439"/>
    <w:rsid w:val="00660A4A"/>
    <w:rsid w:val="006622BD"/>
    <w:rsid w:val="006633F9"/>
    <w:rsid w:val="00664A43"/>
    <w:rsid w:val="00666DDF"/>
    <w:rsid w:val="00667694"/>
    <w:rsid w:val="006708FB"/>
    <w:rsid w:val="00676E44"/>
    <w:rsid w:val="006808D2"/>
    <w:rsid w:val="00681AD9"/>
    <w:rsid w:val="00681DD0"/>
    <w:rsid w:val="0068710E"/>
    <w:rsid w:val="00687EBA"/>
    <w:rsid w:val="00690A27"/>
    <w:rsid w:val="006934A0"/>
    <w:rsid w:val="00696058"/>
    <w:rsid w:val="00696558"/>
    <w:rsid w:val="006A0CFC"/>
    <w:rsid w:val="006A297F"/>
    <w:rsid w:val="006A367E"/>
    <w:rsid w:val="006A5133"/>
    <w:rsid w:val="006A5AE5"/>
    <w:rsid w:val="006A65C8"/>
    <w:rsid w:val="006A6B3E"/>
    <w:rsid w:val="006A7225"/>
    <w:rsid w:val="006A7D78"/>
    <w:rsid w:val="006B2D8F"/>
    <w:rsid w:val="006B5447"/>
    <w:rsid w:val="006C5BCD"/>
    <w:rsid w:val="006D6886"/>
    <w:rsid w:val="006E1814"/>
    <w:rsid w:val="006E1B5A"/>
    <w:rsid w:val="006E31EC"/>
    <w:rsid w:val="006E40C3"/>
    <w:rsid w:val="006E558A"/>
    <w:rsid w:val="006E7561"/>
    <w:rsid w:val="006F108E"/>
    <w:rsid w:val="006F2763"/>
    <w:rsid w:val="006F736F"/>
    <w:rsid w:val="006F783A"/>
    <w:rsid w:val="00700F4D"/>
    <w:rsid w:val="00701C47"/>
    <w:rsid w:val="00704EB6"/>
    <w:rsid w:val="00704F64"/>
    <w:rsid w:val="00707F2C"/>
    <w:rsid w:val="007179CE"/>
    <w:rsid w:val="00717C47"/>
    <w:rsid w:val="00720E21"/>
    <w:rsid w:val="007215FB"/>
    <w:rsid w:val="00722CD2"/>
    <w:rsid w:val="00722DC9"/>
    <w:rsid w:val="0072340D"/>
    <w:rsid w:val="00724A9C"/>
    <w:rsid w:val="00724CEB"/>
    <w:rsid w:val="0072544B"/>
    <w:rsid w:val="007265CC"/>
    <w:rsid w:val="00726CD7"/>
    <w:rsid w:val="00727FF7"/>
    <w:rsid w:val="00730081"/>
    <w:rsid w:val="00735010"/>
    <w:rsid w:val="007366FF"/>
    <w:rsid w:val="00736B83"/>
    <w:rsid w:val="00745E1F"/>
    <w:rsid w:val="00750274"/>
    <w:rsid w:val="00750B69"/>
    <w:rsid w:val="00753980"/>
    <w:rsid w:val="0075435D"/>
    <w:rsid w:val="007546D4"/>
    <w:rsid w:val="00757756"/>
    <w:rsid w:val="00762A11"/>
    <w:rsid w:val="00764BE3"/>
    <w:rsid w:val="00765BF9"/>
    <w:rsid w:val="007710F3"/>
    <w:rsid w:val="00775FE5"/>
    <w:rsid w:val="00777F13"/>
    <w:rsid w:val="007924A6"/>
    <w:rsid w:val="00792FCE"/>
    <w:rsid w:val="00796E20"/>
    <w:rsid w:val="007A04A6"/>
    <w:rsid w:val="007A1892"/>
    <w:rsid w:val="007A4AF3"/>
    <w:rsid w:val="007A5EBD"/>
    <w:rsid w:val="007B12FF"/>
    <w:rsid w:val="007B40AF"/>
    <w:rsid w:val="007B575D"/>
    <w:rsid w:val="007B5DCF"/>
    <w:rsid w:val="007B7449"/>
    <w:rsid w:val="007C5051"/>
    <w:rsid w:val="007C559D"/>
    <w:rsid w:val="007C723A"/>
    <w:rsid w:val="007D0A98"/>
    <w:rsid w:val="007D258A"/>
    <w:rsid w:val="007D45D6"/>
    <w:rsid w:val="007D475D"/>
    <w:rsid w:val="007E57B8"/>
    <w:rsid w:val="007F1DB5"/>
    <w:rsid w:val="007F5AD9"/>
    <w:rsid w:val="00800A95"/>
    <w:rsid w:val="00801C27"/>
    <w:rsid w:val="00803441"/>
    <w:rsid w:val="0080677C"/>
    <w:rsid w:val="00807664"/>
    <w:rsid w:val="00811900"/>
    <w:rsid w:val="00814280"/>
    <w:rsid w:val="008237BB"/>
    <w:rsid w:val="00824F8F"/>
    <w:rsid w:val="00826EBA"/>
    <w:rsid w:val="00831814"/>
    <w:rsid w:val="00836E8D"/>
    <w:rsid w:val="00843DCC"/>
    <w:rsid w:val="00847B85"/>
    <w:rsid w:val="0085424F"/>
    <w:rsid w:val="00857480"/>
    <w:rsid w:val="00860F40"/>
    <w:rsid w:val="00865C82"/>
    <w:rsid w:val="00870A69"/>
    <w:rsid w:val="00871FBF"/>
    <w:rsid w:val="0087462D"/>
    <w:rsid w:val="00874E61"/>
    <w:rsid w:val="00883380"/>
    <w:rsid w:val="00883D01"/>
    <w:rsid w:val="0088486C"/>
    <w:rsid w:val="00884BA4"/>
    <w:rsid w:val="00885726"/>
    <w:rsid w:val="00885C76"/>
    <w:rsid w:val="008928FA"/>
    <w:rsid w:val="00893511"/>
    <w:rsid w:val="00893E66"/>
    <w:rsid w:val="008947B8"/>
    <w:rsid w:val="008954AA"/>
    <w:rsid w:val="00896F97"/>
    <w:rsid w:val="008A37F6"/>
    <w:rsid w:val="008A5A41"/>
    <w:rsid w:val="008A6C22"/>
    <w:rsid w:val="008A6F76"/>
    <w:rsid w:val="008B15F7"/>
    <w:rsid w:val="008B500F"/>
    <w:rsid w:val="008B5BE2"/>
    <w:rsid w:val="008C0BE6"/>
    <w:rsid w:val="008C3AF9"/>
    <w:rsid w:val="008C6C20"/>
    <w:rsid w:val="008D179B"/>
    <w:rsid w:val="008D2269"/>
    <w:rsid w:val="008D3CCB"/>
    <w:rsid w:val="008D595A"/>
    <w:rsid w:val="008D5A85"/>
    <w:rsid w:val="008D647B"/>
    <w:rsid w:val="008D78A9"/>
    <w:rsid w:val="008E1A73"/>
    <w:rsid w:val="008E36CD"/>
    <w:rsid w:val="008E72D0"/>
    <w:rsid w:val="008E7F21"/>
    <w:rsid w:val="009007E7"/>
    <w:rsid w:val="009017DC"/>
    <w:rsid w:val="0090385C"/>
    <w:rsid w:val="009128A8"/>
    <w:rsid w:val="009133BA"/>
    <w:rsid w:val="00913D4A"/>
    <w:rsid w:val="009142E7"/>
    <w:rsid w:val="009143C9"/>
    <w:rsid w:val="00914C50"/>
    <w:rsid w:val="00916A50"/>
    <w:rsid w:val="00916FF3"/>
    <w:rsid w:val="009212D7"/>
    <w:rsid w:val="009267CF"/>
    <w:rsid w:val="00927A35"/>
    <w:rsid w:val="00931764"/>
    <w:rsid w:val="0093536C"/>
    <w:rsid w:val="0093555A"/>
    <w:rsid w:val="00935B6B"/>
    <w:rsid w:val="00950FB8"/>
    <w:rsid w:val="00951417"/>
    <w:rsid w:val="00951D38"/>
    <w:rsid w:val="00956127"/>
    <w:rsid w:val="00963797"/>
    <w:rsid w:val="00965904"/>
    <w:rsid w:val="009679BD"/>
    <w:rsid w:val="009734CE"/>
    <w:rsid w:val="00975154"/>
    <w:rsid w:val="00975B4B"/>
    <w:rsid w:val="00977BE8"/>
    <w:rsid w:val="00993082"/>
    <w:rsid w:val="00993CB4"/>
    <w:rsid w:val="009A0A24"/>
    <w:rsid w:val="009A0AF6"/>
    <w:rsid w:val="009A6164"/>
    <w:rsid w:val="009A6C64"/>
    <w:rsid w:val="009B37BA"/>
    <w:rsid w:val="009B44BE"/>
    <w:rsid w:val="009B5978"/>
    <w:rsid w:val="009B5EBE"/>
    <w:rsid w:val="009B6A79"/>
    <w:rsid w:val="009C0B03"/>
    <w:rsid w:val="009C17AF"/>
    <w:rsid w:val="009C574B"/>
    <w:rsid w:val="009C5E31"/>
    <w:rsid w:val="009C669B"/>
    <w:rsid w:val="009D207A"/>
    <w:rsid w:val="009D3A7B"/>
    <w:rsid w:val="009D664D"/>
    <w:rsid w:val="009E029A"/>
    <w:rsid w:val="009E22EC"/>
    <w:rsid w:val="009E4CE9"/>
    <w:rsid w:val="009E527B"/>
    <w:rsid w:val="009E5AB7"/>
    <w:rsid w:val="009F0722"/>
    <w:rsid w:val="009F1328"/>
    <w:rsid w:val="009F33BA"/>
    <w:rsid w:val="009F3C86"/>
    <w:rsid w:val="009F7D49"/>
    <w:rsid w:val="00A013B4"/>
    <w:rsid w:val="00A014BD"/>
    <w:rsid w:val="00A03FC1"/>
    <w:rsid w:val="00A0506C"/>
    <w:rsid w:val="00A05354"/>
    <w:rsid w:val="00A05B1C"/>
    <w:rsid w:val="00A06DEC"/>
    <w:rsid w:val="00A06FBD"/>
    <w:rsid w:val="00A16A06"/>
    <w:rsid w:val="00A2542A"/>
    <w:rsid w:val="00A25D70"/>
    <w:rsid w:val="00A25DBD"/>
    <w:rsid w:val="00A27F29"/>
    <w:rsid w:val="00A31744"/>
    <w:rsid w:val="00A32C35"/>
    <w:rsid w:val="00A33A14"/>
    <w:rsid w:val="00A33FC6"/>
    <w:rsid w:val="00A34CDF"/>
    <w:rsid w:val="00A377A5"/>
    <w:rsid w:val="00A40D9B"/>
    <w:rsid w:val="00A415A8"/>
    <w:rsid w:val="00A42195"/>
    <w:rsid w:val="00A42FE3"/>
    <w:rsid w:val="00A468BA"/>
    <w:rsid w:val="00A5139C"/>
    <w:rsid w:val="00A524A3"/>
    <w:rsid w:val="00A5265B"/>
    <w:rsid w:val="00A5414A"/>
    <w:rsid w:val="00A557BC"/>
    <w:rsid w:val="00A57E70"/>
    <w:rsid w:val="00A62658"/>
    <w:rsid w:val="00A66C9B"/>
    <w:rsid w:val="00A716BD"/>
    <w:rsid w:val="00A731FC"/>
    <w:rsid w:val="00A75E5E"/>
    <w:rsid w:val="00A76E50"/>
    <w:rsid w:val="00A8173C"/>
    <w:rsid w:val="00A82A64"/>
    <w:rsid w:val="00A83121"/>
    <w:rsid w:val="00A85E13"/>
    <w:rsid w:val="00A8664C"/>
    <w:rsid w:val="00A97DF1"/>
    <w:rsid w:val="00AA2143"/>
    <w:rsid w:val="00AA4604"/>
    <w:rsid w:val="00AA7D2E"/>
    <w:rsid w:val="00AB0345"/>
    <w:rsid w:val="00AB13B9"/>
    <w:rsid w:val="00AB29E5"/>
    <w:rsid w:val="00AB39E0"/>
    <w:rsid w:val="00AB5B38"/>
    <w:rsid w:val="00AC218B"/>
    <w:rsid w:val="00AC3797"/>
    <w:rsid w:val="00AC5AE6"/>
    <w:rsid w:val="00AD3B0C"/>
    <w:rsid w:val="00AE08A6"/>
    <w:rsid w:val="00AE1635"/>
    <w:rsid w:val="00AE3135"/>
    <w:rsid w:val="00AF0197"/>
    <w:rsid w:val="00AF062C"/>
    <w:rsid w:val="00AF0DB7"/>
    <w:rsid w:val="00AF34EC"/>
    <w:rsid w:val="00AF5A93"/>
    <w:rsid w:val="00AF614F"/>
    <w:rsid w:val="00AF6A09"/>
    <w:rsid w:val="00B015CE"/>
    <w:rsid w:val="00B01F1E"/>
    <w:rsid w:val="00B03905"/>
    <w:rsid w:val="00B0625A"/>
    <w:rsid w:val="00B0732A"/>
    <w:rsid w:val="00B12BA3"/>
    <w:rsid w:val="00B13E1B"/>
    <w:rsid w:val="00B14160"/>
    <w:rsid w:val="00B16333"/>
    <w:rsid w:val="00B16D3A"/>
    <w:rsid w:val="00B1755F"/>
    <w:rsid w:val="00B17E5F"/>
    <w:rsid w:val="00B2324B"/>
    <w:rsid w:val="00B23968"/>
    <w:rsid w:val="00B23F1A"/>
    <w:rsid w:val="00B24489"/>
    <w:rsid w:val="00B26C89"/>
    <w:rsid w:val="00B34A74"/>
    <w:rsid w:val="00B36E26"/>
    <w:rsid w:val="00B4011F"/>
    <w:rsid w:val="00B40420"/>
    <w:rsid w:val="00B42BDA"/>
    <w:rsid w:val="00B45BE1"/>
    <w:rsid w:val="00B5090F"/>
    <w:rsid w:val="00B52826"/>
    <w:rsid w:val="00B52B51"/>
    <w:rsid w:val="00B61AEB"/>
    <w:rsid w:val="00B61E1F"/>
    <w:rsid w:val="00B622C7"/>
    <w:rsid w:val="00B62B01"/>
    <w:rsid w:val="00B63698"/>
    <w:rsid w:val="00B643FD"/>
    <w:rsid w:val="00B6478F"/>
    <w:rsid w:val="00B65996"/>
    <w:rsid w:val="00B7000D"/>
    <w:rsid w:val="00B72336"/>
    <w:rsid w:val="00B76083"/>
    <w:rsid w:val="00B81EE3"/>
    <w:rsid w:val="00B84681"/>
    <w:rsid w:val="00B9063F"/>
    <w:rsid w:val="00B9191D"/>
    <w:rsid w:val="00B91A57"/>
    <w:rsid w:val="00B91E98"/>
    <w:rsid w:val="00B92CC2"/>
    <w:rsid w:val="00B93EF8"/>
    <w:rsid w:val="00B96B00"/>
    <w:rsid w:val="00BA0FC0"/>
    <w:rsid w:val="00BA793A"/>
    <w:rsid w:val="00BC07E9"/>
    <w:rsid w:val="00BC0B73"/>
    <w:rsid w:val="00BC25CF"/>
    <w:rsid w:val="00BC4035"/>
    <w:rsid w:val="00BC5C5F"/>
    <w:rsid w:val="00BC7942"/>
    <w:rsid w:val="00BD4006"/>
    <w:rsid w:val="00BD5F33"/>
    <w:rsid w:val="00BE2410"/>
    <w:rsid w:val="00BE4F97"/>
    <w:rsid w:val="00BE610B"/>
    <w:rsid w:val="00BE67B2"/>
    <w:rsid w:val="00BE7BC0"/>
    <w:rsid w:val="00BF1502"/>
    <w:rsid w:val="00BF1919"/>
    <w:rsid w:val="00BF1A40"/>
    <w:rsid w:val="00BF1AC3"/>
    <w:rsid w:val="00BF272F"/>
    <w:rsid w:val="00C024D8"/>
    <w:rsid w:val="00C026DB"/>
    <w:rsid w:val="00C02C40"/>
    <w:rsid w:val="00C06172"/>
    <w:rsid w:val="00C07658"/>
    <w:rsid w:val="00C07B93"/>
    <w:rsid w:val="00C13A04"/>
    <w:rsid w:val="00C13A39"/>
    <w:rsid w:val="00C1603A"/>
    <w:rsid w:val="00C1617A"/>
    <w:rsid w:val="00C24508"/>
    <w:rsid w:val="00C25A6A"/>
    <w:rsid w:val="00C311E8"/>
    <w:rsid w:val="00C33B25"/>
    <w:rsid w:val="00C43A10"/>
    <w:rsid w:val="00C51A1E"/>
    <w:rsid w:val="00C52126"/>
    <w:rsid w:val="00C54047"/>
    <w:rsid w:val="00C62360"/>
    <w:rsid w:val="00C6367D"/>
    <w:rsid w:val="00C65902"/>
    <w:rsid w:val="00C72761"/>
    <w:rsid w:val="00C80D39"/>
    <w:rsid w:val="00C825C4"/>
    <w:rsid w:val="00C855A5"/>
    <w:rsid w:val="00C91CDC"/>
    <w:rsid w:val="00C93763"/>
    <w:rsid w:val="00C93D3D"/>
    <w:rsid w:val="00C9626B"/>
    <w:rsid w:val="00CA244D"/>
    <w:rsid w:val="00CA3F3F"/>
    <w:rsid w:val="00CA6450"/>
    <w:rsid w:val="00CA66BB"/>
    <w:rsid w:val="00CB16C7"/>
    <w:rsid w:val="00CB3CB6"/>
    <w:rsid w:val="00CB4225"/>
    <w:rsid w:val="00CB4E9F"/>
    <w:rsid w:val="00CB56EB"/>
    <w:rsid w:val="00CB6A92"/>
    <w:rsid w:val="00CC03BC"/>
    <w:rsid w:val="00CC4EDD"/>
    <w:rsid w:val="00CC56AA"/>
    <w:rsid w:val="00CC7EE7"/>
    <w:rsid w:val="00CD065A"/>
    <w:rsid w:val="00CD2654"/>
    <w:rsid w:val="00CD2B8C"/>
    <w:rsid w:val="00CD346D"/>
    <w:rsid w:val="00CD37DD"/>
    <w:rsid w:val="00CD389C"/>
    <w:rsid w:val="00CD5934"/>
    <w:rsid w:val="00CD7353"/>
    <w:rsid w:val="00CD7F30"/>
    <w:rsid w:val="00CE220F"/>
    <w:rsid w:val="00CE286E"/>
    <w:rsid w:val="00CE44CF"/>
    <w:rsid w:val="00CE7C37"/>
    <w:rsid w:val="00CF1CAF"/>
    <w:rsid w:val="00CF39C6"/>
    <w:rsid w:val="00CF5719"/>
    <w:rsid w:val="00CF7D02"/>
    <w:rsid w:val="00D03504"/>
    <w:rsid w:val="00D07B70"/>
    <w:rsid w:val="00D117D2"/>
    <w:rsid w:val="00D15735"/>
    <w:rsid w:val="00D157C2"/>
    <w:rsid w:val="00D17B26"/>
    <w:rsid w:val="00D2070F"/>
    <w:rsid w:val="00D20A75"/>
    <w:rsid w:val="00D31E24"/>
    <w:rsid w:val="00D3276A"/>
    <w:rsid w:val="00D32B93"/>
    <w:rsid w:val="00D335E5"/>
    <w:rsid w:val="00D342E4"/>
    <w:rsid w:val="00D3522E"/>
    <w:rsid w:val="00D43569"/>
    <w:rsid w:val="00D43E73"/>
    <w:rsid w:val="00D43FBE"/>
    <w:rsid w:val="00D454F9"/>
    <w:rsid w:val="00D51088"/>
    <w:rsid w:val="00D51D3B"/>
    <w:rsid w:val="00D51F77"/>
    <w:rsid w:val="00D51F8E"/>
    <w:rsid w:val="00D535F3"/>
    <w:rsid w:val="00D53C16"/>
    <w:rsid w:val="00D60BC5"/>
    <w:rsid w:val="00D63C4B"/>
    <w:rsid w:val="00D66F66"/>
    <w:rsid w:val="00D718EA"/>
    <w:rsid w:val="00D769DD"/>
    <w:rsid w:val="00D76F20"/>
    <w:rsid w:val="00D83E85"/>
    <w:rsid w:val="00D905B0"/>
    <w:rsid w:val="00D93FB0"/>
    <w:rsid w:val="00D972C2"/>
    <w:rsid w:val="00D9787A"/>
    <w:rsid w:val="00DA22CA"/>
    <w:rsid w:val="00DA24A2"/>
    <w:rsid w:val="00DA60BF"/>
    <w:rsid w:val="00DA6C2B"/>
    <w:rsid w:val="00DB5725"/>
    <w:rsid w:val="00DC1283"/>
    <w:rsid w:val="00DC31BD"/>
    <w:rsid w:val="00DC33E9"/>
    <w:rsid w:val="00DC3479"/>
    <w:rsid w:val="00DC441B"/>
    <w:rsid w:val="00DC4426"/>
    <w:rsid w:val="00DD0D87"/>
    <w:rsid w:val="00DD14FB"/>
    <w:rsid w:val="00DD20CE"/>
    <w:rsid w:val="00DD54E3"/>
    <w:rsid w:val="00DD6D40"/>
    <w:rsid w:val="00DE6E98"/>
    <w:rsid w:val="00DF613C"/>
    <w:rsid w:val="00DF713C"/>
    <w:rsid w:val="00E03479"/>
    <w:rsid w:val="00E03B10"/>
    <w:rsid w:val="00E03D22"/>
    <w:rsid w:val="00E04946"/>
    <w:rsid w:val="00E078C4"/>
    <w:rsid w:val="00E105C3"/>
    <w:rsid w:val="00E12436"/>
    <w:rsid w:val="00E167D2"/>
    <w:rsid w:val="00E176B8"/>
    <w:rsid w:val="00E23045"/>
    <w:rsid w:val="00E24203"/>
    <w:rsid w:val="00E3100A"/>
    <w:rsid w:val="00E34AA8"/>
    <w:rsid w:val="00E34F05"/>
    <w:rsid w:val="00E36236"/>
    <w:rsid w:val="00E36C4B"/>
    <w:rsid w:val="00E418FD"/>
    <w:rsid w:val="00E43C40"/>
    <w:rsid w:val="00E44FF5"/>
    <w:rsid w:val="00E45A00"/>
    <w:rsid w:val="00E46363"/>
    <w:rsid w:val="00E553E5"/>
    <w:rsid w:val="00E56A9C"/>
    <w:rsid w:val="00E62AA1"/>
    <w:rsid w:val="00E7270E"/>
    <w:rsid w:val="00E74778"/>
    <w:rsid w:val="00E816C3"/>
    <w:rsid w:val="00E83E8D"/>
    <w:rsid w:val="00E85E7C"/>
    <w:rsid w:val="00E87594"/>
    <w:rsid w:val="00E96935"/>
    <w:rsid w:val="00E97641"/>
    <w:rsid w:val="00EA02CB"/>
    <w:rsid w:val="00EA4AE6"/>
    <w:rsid w:val="00EB28DC"/>
    <w:rsid w:val="00EB49FB"/>
    <w:rsid w:val="00EB53D2"/>
    <w:rsid w:val="00EB77E0"/>
    <w:rsid w:val="00EC1559"/>
    <w:rsid w:val="00EC41DD"/>
    <w:rsid w:val="00EC58C3"/>
    <w:rsid w:val="00ED1BC6"/>
    <w:rsid w:val="00ED6C7E"/>
    <w:rsid w:val="00EE02C7"/>
    <w:rsid w:val="00EE1116"/>
    <w:rsid w:val="00EE46D9"/>
    <w:rsid w:val="00EE6C20"/>
    <w:rsid w:val="00EE6D5C"/>
    <w:rsid w:val="00EF0188"/>
    <w:rsid w:val="00EF0CA4"/>
    <w:rsid w:val="00EF7982"/>
    <w:rsid w:val="00F00FEC"/>
    <w:rsid w:val="00F074AD"/>
    <w:rsid w:val="00F10C3A"/>
    <w:rsid w:val="00F10E89"/>
    <w:rsid w:val="00F20557"/>
    <w:rsid w:val="00F213EF"/>
    <w:rsid w:val="00F225C3"/>
    <w:rsid w:val="00F22738"/>
    <w:rsid w:val="00F23E73"/>
    <w:rsid w:val="00F264AB"/>
    <w:rsid w:val="00F271C7"/>
    <w:rsid w:val="00F327A4"/>
    <w:rsid w:val="00F3495C"/>
    <w:rsid w:val="00F40BCA"/>
    <w:rsid w:val="00F46340"/>
    <w:rsid w:val="00F5194A"/>
    <w:rsid w:val="00F53732"/>
    <w:rsid w:val="00F55FDA"/>
    <w:rsid w:val="00F6188C"/>
    <w:rsid w:val="00F61B70"/>
    <w:rsid w:val="00F64694"/>
    <w:rsid w:val="00F64F49"/>
    <w:rsid w:val="00F724BA"/>
    <w:rsid w:val="00F72D1D"/>
    <w:rsid w:val="00F802FB"/>
    <w:rsid w:val="00F843B2"/>
    <w:rsid w:val="00F84C87"/>
    <w:rsid w:val="00F86A05"/>
    <w:rsid w:val="00F87DD2"/>
    <w:rsid w:val="00F9112B"/>
    <w:rsid w:val="00F92469"/>
    <w:rsid w:val="00F94216"/>
    <w:rsid w:val="00FA6A61"/>
    <w:rsid w:val="00FA7158"/>
    <w:rsid w:val="00FB0736"/>
    <w:rsid w:val="00FB0FD7"/>
    <w:rsid w:val="00FB1004"/>
    <w:rsid w:val="00FB1E9A"/>
    <w:rsid w:val="00FB6175"/>
    <w:rsid w:val="00FB6E8A"/>
    <w:rsid w:val="00FC05BE"/>
    <w:rsid w:val="00FC2219"/>
    <w:rsid w:val="00FC27B5"/>
    <w:rsid w:val="00FC3243"/>
    <w:rsid w:val="00FC3899"/>
    <w:rsid w:val="00FD0D39"/>
    <w:rsid w:val="00FD1B21"/>
    <w:rsid w:val="00FD6A97"/>
    <w:rsid w:val="00FE4C22"/>
    <w:rsid w:val="00FE673D"/>
    <w:rsid w:val="00FE730F"/>
    <w:rsid w:val="00FF053D"/>
    <w:rsid w:val="00FF3DDF"/>
    <w:rsid w:val="00FF4355"/>
    <w:rsid w:val="00FF4DBA"/>
    <w:rsid w:val="00FF5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D6EF2"/>
  <w15:chartTrackingRefBased/>
  <w15:docId w15:val="{D1A6EDDD-B9E4-48D0-836E-FC648E9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 ADBEE"/>
    <w:qFormat/>
    <w:rsid w:val="000D7C61"/>
    <w:rPr>
      <w:rFonts w:ascii="PT Serif" w:hAnsi="PT Serif"/>
      <w:color w:val="000000"/>
      <w:sz w:val="16"/>
      <w:szCs w:val="22"/>
      <w:lang w:eastAsia="en-US"/>
    </w:rPr>
  </w:style>
  <w:style w:type="paragraph" w:styleId="Heading1">
    <w:name w:val="heading 1"/>
    <w:basedOn w:val="Normal"/>
    <w:next w:val="Normal"/>
    <w:link w:val="Heading1Char"/>
    <w:uiPriority w:val="9"/>
    <w:qFormat/>
    <w:rsid w:val="000D7C61"/>
    <w:pPr>
      <w:keepNext/>
      <w:keepLines/>
      <w:numPr>
        <w:numId w:val="12"/>
      </w:numPr>
      <w:spacing w:before="120"/>
      <w:jc w:val="center"/>
      <w:outlineLvl w:val="0"/>
    </w:pPr>
    <w:rPr>
      <w:rFonts w:ascii="Proba Pro" w:eastAsia="Times New Roman" w:hAnsi="Proba Pro"/>
      <w:spacing w:val="30"/>
      <w:sz w:val="24"/>
      <w:szCs w:val="24"/>
    </w:rPr>
  </w:style>
  <w:style w:type="paragraph" w:styleId="Heading2">
    <w:name w:val="heading 2"/>
    <w:basedOn w:val="Normal"/>
    <w:next w:val="Normal"/>
    <w:link w:val="Heading2Char"/>
    <w:uiPriority w:val="9"/>
    <w:qFormat/>
    <w:rsid w:val="000D7C61"/>
    <w:pPr>
      <w:keepNext/>
      <w:keepLines/>
      <w:numPr>
        <w:ilvl w:val="1"/>
        <w:numId w:val="12"/>
      </w:numPr>
      <w:spacing w:before="360"/>
      <w:outlineLvl w:val="1"/>
    </w:pPr>
    <w:rPr>
      <w:rFonts w:ascii="Proba Pro" w:eastAsia="Times New Roman" w:hAnsi="Proba Pro"/>
      <w:caps/>
      <w:spacing w:val="30"/>
      <w:sz w:val="24"/>
      <w:szCs w:val="24"/>
      <w:lang w:val="en-US"/>
    </w:rPr>
  </w:style>
  <w:style w:type="paragraph" w:styleId="Heading3">
    <w:name w:val="heading 3"/>
    <w:basedOn w:val="Normal"/>
    <w:next w:val="Normal"/>
    <w:link w:val="Heading3Char"/>
    <w:uiPriority w:val="9"/>
    <w:qFormat/>
    <w:rsid w:val="000D7C61"/>
    <w:pPr>
      <w:keepNext/>
      <w:keepLines/>
      <w:numPr>
        <w:ilvl w:val="2"/>
        <w:numId w:val="12"/>
      </w:numPr>
      <w:outlineLvl w:val="2"/>
    </w:pPr>
    <w:rPr>
      <w:rFonts w:ascii="Proba Pro" w:eastAsia="Times New Roman" w:hAnsi="Proba Pro"/>
      <w:sz w:val="20"/>
      <w:szCs w:val="24"/>
    </w:rPr>
  </w:style>
  <w:style w:type="paragraph" w:styleId="Heading4">
    <w:name w:val="heading 4"/>
    <w:basedOn w:val="Normal"/>
    <w:next w:val="Normal"/>
    <w:link w:val="Heading4Char"/>
    <w:uiPriority w:val="9"/>
    <w:qFormat/>
    <w:rsid w:val="000D7C61"/>
    <w:pPr>
      <w:keepNext/>
      <w:keepLines/>
      <w:numPr>
        <w:ilvl w:val="3"/>
        <w:numId w:val="12"/>
      </w:numPr>
      <w:outlineLvl w:val="3"/>
    </w:pPr>
    <w:rPr>
      <w:rFonts w:ascii="Proba Pro" w:eastAsia="Times New Roman" w:hAnsi="Proba Pro"/>
      <w:iCs/>
      <w:sz w:val="20"/>
    </w:rPr>
  </w:style>
  <w:style w:type="paragraph" w:styleId="Heading5">
    <w:name w:val="heading 5"/>
    <w:basedOn w:val="Normal"/>
    <w:next w:val="Normal"/>
    <w:link w:val="Heading5Char"/>
    <w:uiPriority w:val="9"/>
    <w:qFormat/>
    <w:rsid w:val="000D7C61"/>
    <w:pPr>
      <w:keepNext/>
      <w:keepLines/>
      <w:numPr>
        <w:ilvl w:val="4"/>
        <w:numId w:val="12"/>
      </w:numPr>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0D7C61"/>
    <w:pPr>
      <w:keepNext/>
      <w:keepLines/>
      <w:numPr>
        <w:ilvl w:val="5"/>
        <w:numId w:val="12"/>
      </w:numPr>
      <w:spacing w:before="40"/>
      <w:outlineLvl w:val="5"/>
    </w:pPr>
    <w:rPr>
      <w:rFonts w:ascii="Calibri Light" w:eastAsia="Times New Roman" w:hAnsi="Calibri Light"/>
      <w:color w:val="1F4D78"/>
    </w:rPr>
  </w:style>
  <w:style w:type="paragraph" w:styleId="Heading7">
    <w:name w:val="heading 7"/>
    <w:basedOn w:val="Normal"/>
    <w:next w:val="Normal"/>
    <w:link w:val="Heading7Char"/>
    <w:qFormat/>
    <w:rsid w:val="000D7C61"/>
    <w:pPr>
      <w:keepNext/>
      <w:keepLines/>
      <w:numPr>
        <w:ilvl w:val="6"/>
        <w:numId w:val="12"/>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qFormat/>
    <w:rsid w:val="000D7C61"/>
    <w:pPr>
      <w:keepNext/>
      <w:keepLines/>
      <w:numPr>
        <w:ilvl w:val="7"/>
        <w:numId w:val="12"/>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qFormat/>
    <w:rsid w:val="000D7C61"/>
    <w:pPr>
      <w:keepNext/>
      <w:keepLines/>
      <w:numPr>
        <w:ilvl w:val="8"/>
        <w:numId w:val="12"/>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7C61"/>
    <w:rPr>
      <w:rFonts w:ascii="Proba Pro" w:eastAsia="Times New Roman" w:hAnsi="Proba Pro"/>
      <w:color w:val="000000"/>
      <w:spacing w:val="30"/>
      <w:sz w:val="24"/>
      <w:szCs w:val="24"/>
      <w:lang w:eastAsia="en-US"/>
    </w:rPr>
  </w:style>
  <w:style w:type="character" w:customStyle="1" w:styleId="Heading2Char">
    <w:name w:val="Heading 2 Char"/>
    <w:link w:val="Heading2"/>
    <w:uiPriority w:val="9"/>
    <w:rsid w:val="000D7C61"/>
    <w:rPr>
      <w:rFonts w:ascii="Proba Pro" w:eastAsia="Times New Roman" w:hAnsi="Proba Pro"/>
      <w:caps/>
      <w:color w:val="000000"/>
      <w:spacing w:val="30"/>
      <w:sz w:val="24"/>
      <w:szCs w:val="24"/>
      <w:lang w:val="en-US" w:eastAsia="en-US"/>
    </w:rPr>
  </w:style>
  <w:style w:type="character" w:customStyle="1" w:styleId="Heading3Char">
    <w:name w:val="Heading 3 Char"/>
    <w:link w:val="Heading3"/>
    <w:uiPriority w:val="9"/>
    <w:rsid w:val="000D7C61"/>
    <w:rPr>
      <w:rFonts w:ascii="Proba Pro" w:eastAsia="Times New Roman" w:hAnsi="Proba Pro"/>
      <w:color w:val="000000"/>
      <w:szCs w:val="24"/>
      <w:lang w:eastAsia="en-US"/>
    </w:rPr>
  </w:style>
  <w:style w:type="character" w:customStyle="1" w:styleId="Heading4Char">
    <w:name w:val="Heading 4 Char"/>
    <w:link w:val="Heading4"/>
    <w:uiPriority w:val="9"/>
    <w:rsid w:val="000D7C61"/>
    <w:rPr>
      <w:rFonts w:ascii="Proba Pro" w:eastAsia="Times New Roman" w:hAnsi="Proba Pro"/>
      <w:iCs/>
      <w:color w:val="000000"/>
      <w:szCs w:val="22"/>
      <w:lang w:eastAsia="en-US"/>
    </w:rPr>
  </w:style>
  <w:style w:type="character" w:customStyle="1" w:styleId="Heading5Char">
    <w:name w:val="Heading 5 Char"/>
    <w:link w:val="Heading5"/>
    <w:uiPriority w:val="9"/>
    <w:rsid w:val="000D7C61"/>
    <w:rPr>
      <w:rFonts w:ascii="Calibri Light" w:eastAsia="Times New Roman" w:hAnsi="Calibri Light"/>
      <w:color w:val="2E74B5"/>
      <w:sz w:val="16"/>
      <w:szCs w:val="22"/>
      <w:lang w:eastAsia="en-US"/>
    </w:rPr>
  </w:style>
  <w:style w:type="character" w:customStyle="1" w:styleId="Heading6Char">
    <w:name w:val="Heading 6 Char"/>
    <w:link w:val="Heading6"/>
    <w:rsid w:val="000D7C61"/>
    <w:rPr>
      <w:rFonts w:ascii="Calibri Light" w:eastAsia="Times New Roman" w:hAnsi="Calibri Light"/>
      <w:color w:val="1F4D78"/>
      <w:sz w:val="16"/>
      <w:szCs w:val="22"/>
      <w:lang w:eastAsia="en-US"/>
    </w:rPr>
  </w:style>
  <w:style w:type="character" w:customStyle="1" w:styleId="Heading7Char">
    <w:name w:val="Heading 7 Char"/>
    <w:link w:val="Heading7"/>
    <w:rsid w:val="000D7C61"/>
    <w:rPr>
      <w:rFonts w:ascii="Calibri Light" w:eastAsia="Times New Roman" w:hAnsi="Calibri Light"/>
      <w:i/>
      <w:iCs/>
      <w:color w:val="1F4D78"/>
      <w:sz w:val="16"/>
      <w:szCs w:val="22"/>
      <w:lang w:eastAsia="en-US"/>
    </w:rPr>
  </w:style>
  <w:style w:type="character" w:customStyle="1" w:styleId="Heading8Char">
    <w:name w:val="Heading 8 Char"/>
    <w:link w:val="Heading8"/>
    <w:rsid w:val="000D7C61"/>
    <w:rPr>
      <w:rFonts w:ascii="Calibri Light" w:eastAsia="Times New Roman" w:hAnsi="Calibri Light"/>
      <w:color w:val="272727"/>
      <w:sz w:val="21"/>
      <w:szCs w:val="21"/>
      <w:lang w:eastAsia="en-US"/>
    </w:rPr>
  </w:style>
  <w:style w:type="character" w:customStyle="1" w:styleId="Heading9Char">
    <w:name w:val="Heading 9 Char"/>
    <w:link w:val="Heading9"/>
    <w:rsid w:val="000D7C61"/>
    <w:rPr>
      <w:rFonts w:ascii="Calibri Light" w:eastAsia="Times New Roman" w:hAnsi="Calibri Light"/>
      <w:i/>
      <w:iCs/>
      <w:color w:val="272727"/>
      <w:sz w:val="21"/>
      <w:szCs w:val="21"/>
      <w:lang w:eastAsia="en-US"/>
    </w:rPr>
  </w:style>
  <w:style w:type="paragraph" w:styleId="Header">
    <w:name w:val="header"/>
    <w:aliases w:val="Header - Table"/>
    <w:basedOn w:val="Normal"/>
    <w:link w:val="HeaderChar"/>
    <w:unhideWhenUsed/>
    <w:rsid w:val="000D7C61"/>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link w:val="Header"/>
    <w:rsid w:val="000D7C61"/>
    <w:rPr>
      <w:rFonts w:ascii="bill corporate narrow medium" w:hAnsi="bill corporate narrow medium"/>
      <w:color w:val="000000"/>
      <w:sz w:val="16"/>
    </w:rPr>
  </w:style>
  <w:style w:type="character" w:styleId="Hyperlink">
    <w:name w:val="Hyperlink"/>
    <w:uiPriority w:val="99"/>
    <w:unhideWhenUsed/>
    <w:rsid w:val="000D7C61"/>
    <w:rPr>
      <w:color w:val="000000"/>
      <w:u w:val="none"/>
    </w:rPr>
  </w:style>
  <w:style w:type="paragraph" w:customStyle="1" w:styleId="ADBEENumberedlist">
    <w:name w:val="ADBEE Numbered list"/>
    <w:basedOn w:val="Normal"/>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Footer">
    <w:name w:val="footer"/>
    <w:basedOn w:val="Normal"/>
    <w:link w:val="FooterChar"/>
    <w:uiPriority w:val="99"/>
    <w:unhideWhenUsed/>
    <w:rsid w:val="000D7C61"/>
    <w:pPr>
      <w:tabs>
        <w:tab w:val="center" w:pos="4536"/>
        <w:tab w:val="right" w:pos="9072"/>
      </w:tabs>
    </w:pPr>
  </w:style>
  <w:style w:type="character" w:customStyle="1" w:styleId="FooterChar">
    <w:name w:val="Footer Char"/>
    <w:link w:val="Footer"/>
    <w:uiPriority w:val="99"/>
    <w:rsid w:val="000D7C61"/>
    <w:rPr>
      <w:rFonts w:ascii="PT Serif" w:hAnsi="PT Serif"/>
      <w:color w:val="000000"/>
      <w:sz w:val="16"/>
    </w:rPr>
  </w:style>
  <w:style w:type="table" w:styleId="TableGrid">
    <w:name w:val="Table Grid"/>
    <w:basedOn w:val="TableNormal"/>
    <w:uiPriority w:val="5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D7C61"/>
    <w:rPr>
      <w:rFonts w:ascii="Calibri" w:hAnsi="Calibri"/>
      <w:sz w:val="22"/>
    </w:rPr>
  </w:style>
  <w:style w:type="paragraph" w:styleId="TOC1">
    <w:name w:val="toc 1"/>
    <w:aliases w:val="Tatra Tender"/>
    <w:next w:val="Normal"/>
    <w:link w:val="TOC1Char"/>
    <w:autoRedefine/>
    <w:uiPriority w:val="39"/>
    <w:unhideWhenUsed/>
    <w:qFormat/>
    <w:rsid w:val="00B9191D"/>
    <w:pPr>
      <w:tabs>
        <w:tab w:val="left" w:pos="1120"/>
        <w:tab w:val="left" w:pos="1514"/>
        <w:tab w:val="right" w:leader="dot" w:pos="9056"/>
      </w:tabs>
      <w:spacing w:before="120" w:line="360" w:lineRule="auto"/>
    </w:pPr>
    <w:rPr>
      <w:rFonts w:ascii="Calibri Light" w:hAnsi="Calibri Light"/>
      <w:b/>
      <w:noProof/>
      <w:sz w:val="24"/>
      <w:szCs w:val="24"/>
      <w:lang w:eastAsia="en-US"/>
    </w:rPr>
  </w:style>
  <w:style w:type="paragraph" w:styleId="TOC3">
    <w:name w:val="toc 3"/>
    <w:basedOn w:val="Normal"/>
    <w:next w:val="Normal"/>
    <w:autoRedefine/>
    <w:uiPriority w:val="39"/>
    <w:unhideWhenUsed/>
    <w:qFormat/>
    <w:rsid w:val="000D7C61"/>
    <w:pPr>
      <w:ind w:left="160"/>
    </w:pPr>
    <w:rPr>
      <w:rFonts w:ascii="Calibri" w:hAnsi="Calibri"/>
      <w:i/>
      <w:sz w:val="22"/>
    </w:rPr>
  </w:style>
  <w:style w:type="paragraph" w:styleId="TOC4">
    <w:name w:val="toc 4"/>
    <w:basedOn w:val="Normal"/>
    <w:next w:val="Normal"/>
    <w:autoRedefine/>
    <w:uiPriority w:val="39"/>
    <w:unhideWhenUsed/>
    <w:qFormat/>
    <w:rsid w:val="000D7C61"/>
    <w:pPr>
      <w:pBdr>
        <w:between w:val="double" w:sz="6" w:space="0" w:color="auto"/>
      </w:pBdr>
      <w:ind w:left="320"/>
    </w:pPr>
    <w:rPr>
      <w:rFonts w:ascii="Calibri" w:hAnsi="Calibri"/>
      <w:sz w:val="20"/>
      <w:szCs w:val="20"/>
    </w:rPr>
  </w:style>
  <w:style w:type="paragraph" w:styleId="TOC5">
    <w:name w:val="toc 5"/>
    <w:basedOn w:val="Normal"/>
    <w:next w:val="Normal"/>
    <w:autoRedefine/>
    <w:uiPriority w:val="39"/>
    <w:unhideWhenUsed/>
    <w:qFormat/>
    <w:rsid w:val="000D7C61"/>
    <w:pPr>
      <w:pBdr>
        <w:between w:val="double" w:sz="6" w:space="0" w:color="auto"/>
      </w:pBdr>
      <w:ind w:left="480"/>
    </w:pPr>
    <w:rPr>
      <w:rFonts w:ascii="Calibri" w:hAnsi="Calibri"/>
      <w:sz w:val="20"/>
      <w:szCs w:val="20"/>
    </w:rPr>
  </w:style>
  <w:style w:type="paragraph" w:styleId="TOC6">
    <w:name w:val="toc 6"/>
    <w:basedOn w:val="Normal"/>
    <w:next w:val="Normal"/>
    <w:autoRedefine/>
    <w:uiPriority w:val="39"/>
    <w:unhideWhenUsed/>
    <w:qFormat/>
    <w:rsid w:val="000D7C61"/>
    <w:pPr>
      <w:pBdr>
        <w:between w:val="double" w:sz="6" w:space="0" w:color="auto"/>
      </w:pBdr>
      <w:ind w:left="640"/>
    </w:pPr>
    <w:rPr>
      <w:rFonts w:ascii="Calibri" w:hAnsi="Calibri"/>
      <w:sz w:val="20"/>
      <w:szCs w:val="20"/>
    </w:rPr>
  </w:style>
  <w:style w:type="paragraph" w:styleId="TOC7">
    <w:name w:val="toc 7"/>
    <w:basedOn w:val="Normal"/>
    <w:next w:val="Normal"/>
    <w:autoRedefine/>
    <w:uiPriority w:val="39"/>
    <w:unhideWhenUsed/>
    <w:rsid w:val="000D7C61"/>
    <w:pPr>
      <w:pBdr>
        <w:between w:val="double" w:sz="6" w:space="0" w:color="auto"/>
      </w:pBdr>
      <w:ind w:left="800"/>
    </w:pPr>
    <w:rPr>
      <w:rFonts w:ascii="Calibri" w:hAnsi="Calibri"/>
      <w:sz w:val="20"/>
      <w:szCs w:val="20"/>
    </w:rPr>
  </w:style>
  <w:style w:type="paragraph" w:styleId="TOC8">
    <w:name w:val="toc 8"/>
    <w:basedOn w:val="Normal"/>
    <w:next w:val="Normal"/>
    <w:autoRedefine/>
    <w:uiPriority w:val="39"/>
    <w:unhideWhenUsed/>
    <w:rsid w:val="000D7C61"/>
    <w:pPr>
      <w:pBdr>
        <w:between w:val="double" w:sz="6" w:space="0" w:color="auto"/>
      </w:pBdr>
      <w:ind w:left="960"/>
    </w:pPr>
    <w:rPr>
      <w:rFonts w:ascii="Calibri" w:hAnsi="Calibri"/>
      <w:sz w:val="20"/>
      <w:szCs w:val="20"/>
    </w:rPr>
  </w:style>
  <w:style w:type="paragraph" w:styleId="TOC9">
    <w:name w:val="toc 9"/>
    <w:basedOn w:val="Normal"/>
    <w:next w:val="Normal"/>
    <w:autoRedefine/>
    <w:uiPriority w:val="39"/>
    <w:unhideWhenUsed/>
    <w:rsid w:val="000D7C61"/>
    <w:pPr>
      <w:pBdr>
        <w:between w:val="double" w:sz="6" w:space="0" w:color="auto"/>
      </w:pBdr>
      <w:ind w:left="1120"/>
    </w:pPr>
    <w:rPr>
      <w:rFonts w:ascii="Calibri" w:hAnsi="Calibri"/>
      <w:sz w:val="20"/>
      <w:szCs w:val="20"/>
    </w:rPr>
  </w:style>
  <w:style w:type="paragraph" w:styleId="TOCHeading">
    <w:name w:val="TOC Heading"/>
    <w:basedOn w:val="Heading1"/>
    <w:next w:val="Normal"/>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PageNumber">
    <w:name w:val="page number"/>
    <w:basedOn w:val="DefaultParagraphFont"/>
    <w:uiPriority w:val="99"/>
    <w:unhideWhenUsed/>
    <w:rsid w:val="000D7C61"/>
  </w:style>
  <w:style w:type="paragraph" w:styleId="BalloonText">
    <w:name w:val="Balloon Text"/>
    <w:basedOn w:val="Normal"/>
    <w:link w:val="BalloonTextChar"/>
    <w:uiPriority w:val="99"/>
    <w:unhideWhenUsed/>
    <w:rsid w:val="000D7C61"/>
    <w:rPr>
      <w:rFonts w:ascii="Times New Roman" w:hAnsi="Times New Roman"/>
      <w:sz w:val="18"/>
      <w:szCs w:val="18"/>
    </w:rPr>
  </w:style>
  <w:style w:type="character" w:customStyle="1" w:styleId="BalloonTextChar">
    <w:name w:val="Balloon Text Char"/>
    <w:link w:val="BalloonText"/>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al"/>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CommentText">
    <w:name w:val="annotation text"/>
    <w:aliases w:val="Text poznámky"/>
    <w:basedOn w:val="Normal"/>
    <w:link w:val="CommentTextChar"/>
    <w:uiPriority w:val="99"/>
    <w:unhideWhenUsed/>
    <w:rsid w:val="000D7C61"/>
    <w:rPr>
      <w:rFonts w:ascii="Arial" w:eastAsia="Times New Roman" w:hAnsi="Arial"/>
      <w:color w:val="auto"/>
      <w:sz w:val="20"/>
      <w:szCs w:val="20"/>
      <w:lang w:val="cs-CZ" w:eastAsia="sk-SK"/>
    </w:rPr>
  </w:style>
  <w:style w:type="character" w:customStyle="1" w:styleId="CommentTextChar">
    <w:name w:val="Comment Text Char"/>
    <w:aliases w:val="Text poznámky Char"/>
    <w:link w:val="CommentText"/>
    <w:uiPriority w:val="99"/>
    <w:rsid w:val="000D7C61"/>
    <w:rPr>
      <w:rFonts w:ascii="Arial" w:eastAsia="Times New Roman" w:hAnsi="Arial" w:cs="Times New Roman"/>
      <w:sz w:val="20"/>
      <w:szCs w:val="20"/>
      <w:lang w:val="cs-CZ" w:eastAsia="sk-SK"/>
    </w:rPr>
  </w:style>
  <w:style w:type="character" w:styleId="CommentReference">
    <w:name w:val="annotation reference"/>
    <w:aliases w:val="Značka poznámky"/>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body,Odsek zoznamu2"/>
    <w:basedOn w:val="Normal"/>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BodyTextIndent2">
    <w:name w:val="Body Text Indent 2"/>
    <w:basedOn w:val="Normal"/>
    <w:link w:val="BodyTextIndent2Char"/>
    <w:uiPriority w:val="99"/>
    <w:unhideWhenUsed/>
    <w:rsid w:val="000D7C61"/>
    <w:pPr>
      <w:ind w:left="360"/>
      <w:jc w:val="both"/>
    </w:pPr>
    <w:rPr>
      <w:rFonts w:ascii="Arial" w:eastAsia="Times New Roman" w:hAnsi="Arial"/>
      <w:color w:val="auto"/>
      <w:sz w:val="20"/>
      <w:szCs w:val="24"/>
      <w:lang w:eastAsia="sk-SK"/>
    </w:rPr>
  </w:style>
  <w:style w:type="character" w:customStyle="1" w:styleId="BodyTextIndent2Char">
    <w:name w:val="Body Text Indent 2 Char"/>
    <w:link w:val="BodyTextIndent2"/>
    <w:uiPriority w:val="99"/>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qFormat/>
    <w:locked/>
    <w:rsid w:val="000D7C61"/>
    <w:pPr>
      <w:numPr>
        <w:numId w:val="8"/>
      </w:numPr>
    </w:pPr>
    <w:rPr>
      <w:rFonts w:ascii="Arial" w:eastAsia="Times New Roman" w:hAnsi="Arial" w:cs="Arial"/>
      <w:b/>
      <w:bCs/>
      <w:smallCaps/>
      <w:color w:val="2F5496"/>
      <w:sz w:val="22"/>
      <w:lang w:eastAsia="sk-SK"/>
    </w:rPr>
  </w:style>
  <w:style w:type="paragraph" w:customStyle="1" w:styleId="nadpisedouasC">
    <w:name w:val="nadpis (šedou) Časť C"/>
    <w:basedOn w:val="Normal"/>
    <w:link w:val="nadpisedouasCChar"/>
    <w:autoRedefine/>
    <w:qFormat/>
    <w:locked/>
    <w:rsid w:val="000D7C61"/>
    <w:pPr>
      <w:numPr>
        <w:numId w:val="9"/>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al"/>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al"/>
    <w:link w:val="nadpisedouasEChar"/>
    <w:autoRedefine/>
    <w:qFormat/>
    <w:locked/>
    <w:rsid w:val="000D7C61"/>
    <w:pPr>
      <w:numPr>
        <w:numId w:val="14"/>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al"/>
    <w:link w:val="nadpisedouasGChar"/>
    <w:autoRedefine/>
    <w:qFormat/>
    <w:locked/>
    <w:rsid w:val="000D7C61"/>
    <w:pPr>
      <w:numPr>
        <w:numId w:val="15"/>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FootnoteText">
    <w:name w:val="footnote text"/>
    <w:basedOn w:val="Normal"/>
    <w:link w:val="FootnoteTextChar"/>
    <w:uiPriority w:val="99"/>
    <w:unhideWhenUsed/>
    <w:rsid w:val="000D7C61"/>
    <w:rPr>
      <w:sz w:val="20"/>
      <w:szCs w:val="20"/>
    </w:rPr>
  </w:style>
  <w:style w:type="character" w:customStyle="1" w:styleId="FootnoteTextChar">
    <w:name w:val="Footnote Text Char"/>
    <w:link w:val="FootnoteText"/>
    <w:uiPriority w:val="99"/>
    <w:rsid w:val="000D7C61"/>
    <w:rPr>
      <w:rFonts w:ascii="PT Serif" w:hAnsi="PT Serif"/>
      <w:color w:val="000000"/>
      <w:sz w:val="20"/>
      <w:szCs w:val="20"/>
    </w:rPr>
  </w:style>
  <w:style w:type="character" w:styleId="FootnoteReference">
    <w:name w:val="footnote reference"/>
    <w:aliases w:val="EN Footnote Reference"/>
    <w:uiPriority w:val="99"/>
    <w:semiHidden/>
    <w:unhideWhenUsed/>
    <w:rsid w:val="000D7C61"/>
    <w:rPr>
      <w:vertAlign w:val="superscript"/>
    </w:rPr>
  </w:style>
  <w:style w:type="paragraph" w:styleId="EndnoteText">
    <w:name w:val="endnote text"/>
    <w:basedOn w:val="Normal"/>
    <w:link w:val="EndnoteTextChar"/>
    <w:uiPriority w:val="99"/>
    <w:unhideWhenUsed/>
    <w:rsid w:val="000D7C61"/>
    <w:rPr>
      <w:sz w:val="20"/>
      <w:szCs w:val="20"/>
    </w:rPr>
  </w:style>
  <w:style w:type="character" w:customStyle="1" w:styleId="EndnoteTextChar">
    <w:name w:val="Endnote Text Char"/>
    <w:link w:val="EndnoteText"/>
    <w:uiPriority w:val="99"/>
    <w:rsid w:val="000D7C61"/>
    <w:rPr>
      <w:rFonts w:ascii="PT Serif" w:hAnsi="PT Serif"/>
      <w:color w:val="000000"/>
      <w:sz w:val="20"/>
      <w:szCs w:val="20"/>
    </w:rPr>
  </w:style>
  <w:style w:type="character" w:styleId="EndnoteReference">
    <w:name w:val="endnote reference"/>
    <w:aliases w:val="Značka vysvětlivky"/>
    <w:uiPriority w:val="99"/>
    <w:semiHidden/>
    <w:unhideWhenUsed/>
    <w:rsid w:val="000D7C61"/>
    <w:rPr>
      <w:vertAlign w:val="superscript"/>
    </w:rPr>
  </w:style>
  <w:style w:type="paragraph" w:styleId="CommentSubject">
    <w:name w:val="annotation subject"/>
    <w:basedOn w:val="CommentText"/>
    <w:next w:val="CommentText"/>
    <w:link w:val="CommentSubjectChar"/>
    <w:uiPriority w:val="99"/>
    <w:unhideWhenUsed/>
    <w:rsid w:val="000D7C61"/>
    <w:pPr>
      <w:spacing w:before="240"/>
    </w:pPr>
    <w:rPr>
      <w:rFonts w:ascii="PT Serif" w:eastAsia="Calibri" w:hAnsi="PT Serif"/>
      <w:b/>
      <w:bCs/>
      <w:color w:val="000000"/>
      <w:lang w:val="sk-SK" w:eastAsia="en-US"/>
    </w:rPr>
  </w:style>
  <w:style w:type="character" w:customStyle="1" w:styleId="CommentSubjectChar">
    <w:name w:val="Comment Subject Char"/>
    <w:link w:val="CommentSubject"/>
    <w:uiPriority w:val="99"/>
    <w:rsid w:val="000D7C61"/>
    <w:rPr>
      <w:rFonts w:ascii="PT Serif" w:eastAsia="Times New Roman" w:hAnsi="PT Serif" w:cs="Times New Roman"/>
      <w:b/>
      <w:bCs/>
      <w:color w:val="000000"/>
      <w:sz w:val="20"/>
      <w:szCs w:val="20"/>
      <w:lang w:val="cs-CZ" w:eastAsia="sk-SK"/>
    </w:rPr>
  </w:style>
  <w:style w:type="paragraph" w:styleId="BodyText">
    <w:name w:val="Body Text"/>
    <w:basedOn w:val="Normal"/>
    <w:link w:val="BodyTextChar"/>
    <w:uiPriority w:val="99"/>
    <w:unhideWhenUsed/>
    <w:qFormat/>
    <w:rsid w:val="000D7C61"/>
    <w:pPr>
      <w:spacing w:after="120"/>
    </w:pPr>
  </w:style>
  <w:style w:type="character" w:customStyle="1" w:styleId="BodyTextChar">
    <w:name w:val="Body Text Char"/>
    <w:link w:val="BodyText"/>
    <w:uiPriority w:val="99"/>
    <w:rsid w:val="000D7C61"/>
    <w:rPr>
      <w:rFonts w:ascii="PT Serif" w:hAnsi="PT Serif"/>
      <w:color w:val="000000"/>
      <w:sz w:val="16"/>
    </w:rPr>
  </w:style>
  <w:style w:type="character" w:customStyle="1" w:styleId="OdsekzoznamuChar">
    <w:name w:val="Odsek zoznamu Char"/>
    <w:aliases w:val="body Char,Odsek zoznamu2 Char,Odsek zoznamu1 Char,Nad Char,Odstavec cíl se seznamem Char,Odstavec_muj Char,Bullet Number Char,lp1 Char,lp11 Char,List Paragraph11 Char,Bullet 1 Char,Use Case List Paragraph Char,List Paragraph Char"/>
    <w:link w:val="Odsekzoznamu1"/>
    <w:uiPriority w:val="34"/>
    <w:qFormat/>
    <w:rsid w:val="000D7C61"/>
    <w:rPr>
      <w:rFonts w:ascii="Times New Roman" w:eastAsia="Times New Roman" w:hAnsi="Times New Roman" w:cs="Times New Roman"/>
      <w:sz w:val="20"/>
      <w:szCs w:val="20"/>
      <w:lang w:eastAsia="sk-SK"/>
    </w:rPr>
  </w:style>
  <w:style w:type="character" w:styleId="Strong">
    <w:name w:val="Strong"/>
    <w:uiPriority w:val="22"/>
    <w:qFormat/>
    <w:rsid w:val="000D7C61"/>
    <w:rPr>
      <w:rFonts w:cs="Times New Roman"/>
      <w:b/>
      <w:bCs/>
    </w:rPr>
  </w:style>
  <w:style w:type="character" w:customStyle="1" w:styleId="Zkladntext">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al"/>
    <w:link w:val="Zkladntext"/>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DefaultParagraphFont"/>
    <w:rsid w:val="000D7C61"/>
  </w:style>
  <w:style w:type="paragraph" w:customStyle="1" w:styleId="05Bullets">
    <w:name w:val="05_Bullets"/>
    <w:basedOn w:val="Normal"/>
    <w:link w:val="05BulletsChar"/>
    <w:qFormat/>
    <w:rsid w:val="000D7C61"/>
    <w:pPr>
      <w:numPr>
        <w:numId w:val="17"/>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8"/>
      </w:numPr>
    </w:pPr>
  </w:style>
  <w:style w:type="numbering" w:customStyle="1" w:styleId="Styl6">
    <w:name w:val="Styl6"/>
    <w:uiPriority w:val="99"/>
    <w:rsid w:val="000D7C61"/>
    <w:pPr>
      <w:numPr>
        <w:numId w:val="19"/>
      </w:numPr>
    </w:pPr>
  </w:style>
  <w:style w:type="paragraph" w:customStyle="1" w:styleId="Bezriadkovania1">
    <w:name w:val="Bez riadkovania1"/>
    <w:qFormat/>
    <w:rsid w:val="002F3E44"/>
    <w:rPr>
      <w:sz w:val="22"/>
      <w:szCs w:val="22"/>
      <w:lang w:eastAsia="en-US"/>
    </w:rPr>
  </w:style>
  <w:style w:type="paragraph" w:styleId="BodyTextIndent">
    <w:name w:val="Body Text Indent"/>
    <w:basedOn w:val="Normal"/>
    <w:link w:val="BodyTextIndentChar"/>
    <w:uiPriority w:val="99"/>
    <w:unhideWhenUsed/>
    <w:rsid w:val="002F3E44"/>
    <w:pPr>
      <w:spacing w:after="120"/>
      <w:ind w:left="283"/>
    </w:pPr>
  </w:style>
  <w:style w:type="character" w:customStyle="1" w:styleId="BodyTextIndentChar">
    <w:name w:val="Body Text Indent Char"/>
    <w:link w:val="BodyTextIndent"/>
    <w:uiPriority w:val="99"/>
    <w:rsid w:val="002F3E44"/>
    <w:rPr>
      <w:rFonts w:ascii="PT Serif" w:hAnsi="PT Serif"/>
      <w:color w:val="000000"/>
      <w:sz w:val="16"/>
    </w:rPr>
  </w:style>
  <w:style w:type="character" w:styleId="PlaceholderText">
    <w:name w:val="Placeholder Text"/>
    <w:uiPriority w:val="99"/>
    <w:semiHidden/>
    <w:rsid w:val="002F3E44"/>
    <w:rPr>
      <w:color w:val="808080"/>
    </w:rPr>
  </w:style>
  <w:style w:type="paragraph" w:styleId="Revision">
    <w:name w:val="Revision"/>
    <w:hidden/>
    <w:uiPriority w:val="99"/>
    <w:rsid w:val="002F3E44"/>
    <w:rPr>
      <w:rFonts w:ascii="PT Serif" w:hAnsi="PT Serif"/>
      <w:color w:val="000000"/>
      <w:sz w:val="16"/>
      <w:szCs w:val="22"/>
      <w:lang w:eastAsia="en-US"/>
    </w:rPr>
  </w:style>
  <w:style w:type="character" w:styleId="FollowedHyperlink">
    <w:name w:val="FollowedHyperlink"/>
    <w:uiPriority w:val="99"/>
    <w:unhideWhenUsed/>
    <w:rsid w:val="002F3E44"/>
    <w:rPr>
      <w:color w:val="954F72"/>
      <w:u w:val="single"/>
    </w:rPr>
  </w:style>
  <w:style w:type="paragraph" w:styleId="BodyText2">
    <w:name w:val="Body Text 2"/>
    <w:basedOn w:val="Normal"/>
    <w:link w:val="BodyText2Char"/>
    <w:uiPriority w:val="99"/>
    <w:unhideWhenUsed/>
    <w:rsid w:val="002F3E44"/>
    <w:pPr>
      <w:spacing w:before="240" w:after="120" w:line="480" w:lineRule="auto"/>
    </w:pPr>
  </w:style>
  <w:style w:type="character" w:customStyle="1" w:styleId="BodyText2Char">
    <w:name w:val="Body Text 2 Char"/>
    <w:link w:val="BodyText2"/>
    <w:uiPriority w:val="99"/>
    <w:rsid w:val="002F3E44"/>
    <w:rPr>
      <w:rFonts w:ascii="PT Serif" w:hAnsi="PT Serif"/>
      <w:color w:val="000000"/>
      <w:sz w:val="16"/>
    </w:rPr>
  </w:style>
  <w:style w:type="paragraph" w:styleId="NormalWeb">
    <w:name w:val="Normal (Web)"/>
    <w:aliases w:val="Normální (síť WWW)"/>
    <w:basedOn w:val="Normal"/>
    <w:link w:val="NormalWebChar"/>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Heading2"/>
    <w:link w:val="blaChar"/>
    <w:uiPriority w:val="99"/>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BodyText3">
    <w:name w:val="Body Text 3"/>
    <w:basedOn w:val="Normal"/>
    <w:link w:val="BodyText3Char"/>
    <w:uiPriority w:val="99"/>
    <w:unhideWhenUsed/>
    <w:rsid w:val="002F3E44"/>
    <w:pPr>
      <w:spacing w:before="240" w:after="120" w:line="360" w:lineRule="auto"/>
    </w:pPr>
    <w:rPr>
      <w:szCs w:val="16"/>
    </w:rPr>
  </w:style>
  <w:style w:type="character" w:customStyle="1" w:styleId="BodyText3Char">
    <w:name w:val="Body Text 3 Char"/>
    <w:link w:val="BodyText3"/>
    <w:uiPriority w:val="99"/>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DefaultParagraphFont"/>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uiPriority w:val="10"/>
    <w:rsid w:val="002F3E44"/>
    <w:rPr>
      <w:rFonts w:ascii="Arial" w:eastAsia="Microsoft YaHei" w:hAnsi="Arial" w:cs="Arial"/>
      <w:kern w:val="1"/>
      <w:sz w:val="28"/>
      <w:szCs w:val="28"/>
      <w:lang w:val="x-none" w:eastAsia="hi-IN" w:bidi="hi-IN"/>
    </w:rPr>
  </w:style>
  <w:style w:type="character" w:customStyle="1" w:styleId="PodtitulChar">
    <w:name w:val="Podtitul Char"/>
    <w:uiPriority w:val="11"/>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Emphasis">
    <w:name w:val="Emphasis"/>
    <w:uiPriority w:val="20"/>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al"/>
    <w:next w:val="Body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List">
    <w:name w:val="List"/>
    <w:basedOn w:val="Body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al"/>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al"/>
    <w:next w:val="Normal"/>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Title">
    <w:name w:val="Title"/>
    <w:basedOn w:val="Nadpis"/>
    <w:next w:val="Subtitle"/>
    <w:link w:val="TitleChar"/>
    <w:uiPriority w:val="10"/>
    <w:qFormat/>
    <w:rsid w:val="002F3E44"/>
  </w:style>
  <w:style w:type="character" w:customStyle="1" w:styleId="TitleChar">
    <w:name w:val="Title Char"/>
    <w:link w:val="Title"/>
    <w:rsid w:val="002F3E44"/>
    <w:rPr>
      <w:rFonts w:ascii="Arial" w:eastAsia="Microsoft YaHei" w:hAnsi="Arial" w:cs="Arial"/>
      <w:kern w:val="1"/>
      <w:sz w:val="28"/>
      <w:szCs w:val="28"/>
      <w:lang w:eastAsia="hi-IN" w:bidi="hi-IN"/>
    </w:rPr>
  </w:style>
  <w:style w:type="paragraph" w:styleId="Subtitle">
    <w:name w:val="Subtitle"/>
    <w:basedOn w:val="Nadpis"/>
    <w:next w:val="BodyText"/>
    <w:link w:val="SubtitleChar"/>
    <w:uiPriority w:val="11"/>
    <w:qFormat/>
    <w:rsid w:val="002F3E44"/>
    <w:pPr>
      <w:jc w:val="center"/>
    </w:pPr>
    <w:rPr>
      <w:i/>
      <w:iCs/>
    </w:rPr>
  </w:style>
  <w:style w:type="character" w:customStyle="1" w:styleId="SubtitleChar">
    <w:name w:val="Subtitle Char"/>
    <w:link w:val="Subtitle"/>
    <w:rsid w:val="002F3E44"/>
    <w:rPr>
      <w:rFonts w:ascii="Arial" w:eastAsia="Microsoft YaHei" w:hAnsi="Arial" w:cs="Arial"/>
      <w:i/>
      <w:iCs/>
      <w:kern w:val="1"/>
      <w:sz w:val="28"/>
      <w:szCs w:val="28"/>
      <w:lang w:eastAsia="hi-IN" w:bidi="hi-IN"/>
    </w:rPr>
  </w:style>
  <w:style w:type="paragraph" w:customStyle="1" w:styleId="Obsahtabuky">
    <w:name w:val="Obsah tabuľky"/>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al"/>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al"/>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al"/>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al"/>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al"/>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al"/>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al"/>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al"/>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al"/>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al"/>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al"/>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al"/>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al"/>
    <w:next w:val="Body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al"/>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al"/>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DefaultParagraphFont"/>
    <w:rsid w:val="002F3E44"/>
  </w:style>
  <w:style w:type="paragraph" w:customStyle="1" w:styleId="TableHeading">
    <w:name w:val="Table Heading"/>
    <w:basedOn w:val="Normal"/>
    <w:next w:val="Normal"/>
    <w:link w:val="TableHeadingCharChar"/>
    <w:rsid w:val="002F3E44"/>
    <w:pPr>
      <w:keepNext/>
      <w:numPr>
        <w:numId w:val="22"/>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Heading2"/>
    <w:link w:val="fihaChar"/>
    <w:qFormat/>
    <w:rsid w:val="00622089"/>
    <w:pPr>
      <w:keepLines w:val="0"/>
      <w:numPr>
        <w:numId w:val="21"/>
      </w:numPr>
      <w:spacing w:before="0" w:after="120"/>
      <w:jc w:val="both"/>
    </w:pPr>
    <w:rPr>
      <w:rFonts w:ascii="Arial" w:hAnsi="Arial" w:cs="Arial"/>
      <w:b/>
      <w:sz w:val="20"/>
      <w:szCs w:val="20"/>
    </w:rPr>
  </w:style>
  <w:style w:type="paragraph" w:customStyle="1" w:styleId="fiha2">
    <w:name w:val="fiha2"/>
    <w:basedOn w:val="Heading2"/>
    <w:link w:val="fiha2Char"/>
    <w:qFormat/>
    <w:rsid w:val="00622089"/>
    <w:pPr>
      <w:keepLines w:val="0"/>
      <w:numPr>
        <w:ilvl w:val="2"/>
        <w:numId w:val="21"/>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Caption">
    <w:name w:val="caption"/>
    <w:aliases w:val="Titulek Tab.,Nadpis tabulky a/nebo grafu"/>
    <w:basedOn w:val="Normal"/>
    <w:next w:val="Normal"/>
    <w:uiPriority w:val="99"/>
    <w:unhideWhenUsed/>
    <w:qFormat/>
    <w:rsid w:val="0049408E"/>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NoSpacing">
    <w:name w:val="No Spacing"/>
    <w:link w:val="NoSpacingChar"/>
    <w:uiPriority w:val="1"/>
    <w:qFormat/>
    <w:rsid w:val="0049408E"/>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49408E"/>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49408E"/>
    <w:rPr>
      <w:rFonts w:asciiTheme="minorHAnsi" w:eastAsiaTheme="minorEastAsia" w:hAnsiTheme="minorHAnsi" w:cstheme="minorBidi"/>
      <w:i/>
      <w:iCs/>
      <w:color w:val="404040" w:themeColor="text1" w:themeTint="BF"/>
      <w:lang w:eastAsia="en-US"/>
    </w:rPr>
  </w:style>
  <w:style w:type="paragraph" w:styleId="IntenseQuote">
    <w:name w:val="Intense Quote"/>
    <w:basedOn w:val="Normal"/>
    <w:next w:val="Normal"/>
    <w:link w:val="IntenseQuoteChar"/>
    <w:uiPriority w:val="30"/>
    <w:qFormat/>
    <w:rsid w:val="0049408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408E"/>
    <w:rPr>
      <w:rFonts w:asciiTheme="majorHAnsi" w:eastAsiaTheme="majorEastAsia" w:hAnsiTheme="majorHAnsi" w:cstheme="majorBidi"/>
      <w:color w:val="5B9BD5" w:themeColor="accent1"/>
      <w:sz w:val="28"/>
      <w:szCs w:val="28"/>
      <w:lang w:eastAsia="en-US"/>
    </w:rPr>
  </w:style>
  <w:style w:type="character" w:styleId="SubtleEmphasis">
    <w:name w:val="Subtle Emphasis"/>
    <w:basedOn w:val="DefaultParagraphFont"/>
    <w:uiPriority w:val="19"/>
    <w:qFormat/>
    <w:rsid w:val="0049408E"/>
    <w:rPr>
      <w:i/>
      <w:iCs/>
      <w:color w:val="404040" w:themeColor="text1" w:themeTint="BF"/>
    </w:rPr>
  </w:style>
  <w:style w:type="character" w:styleId="IntenseEmphasis">
    <w:name w:val="Intense Emphasis"/>
    <w:basedOn w:val="DefaultParagraphFont"/>
    <w:uiPriority w:val="21"/>
    <w:qFormat/>
    <w:rsid w:val="0049408E"/>
    <w:rPr>
      <w:b/>
      <w:bCs/>
      <w:i/>
      <w:iCs/>
    </w:rPr>
  </w:style>
  <w:style w:type="character" w:styleId="SubtleReference">
    <w:name w:val="Subtle Reference"/>
    <w:basedOn w:val="DefaultParagraphFont"/>
    <w:uiPriority w:val="31"/>
    <w:qFormat/>
    <w:rsid w:val="004940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408E"/>
    <w:rPr>
      <w:b/>
      <w:bCs/>
      <w:smallCaps/>
      <w:spacing w:val="5"/>
      <w:u w:val="single"/>
    </w:rPr>
  </w:style>
  <w:style w:type="character" w:styleId="BookTitle">
    <w:name w:val="Book Title"/>
    <w:basedOn w:val="DefaultParagraphFont"/>
    <w:uiPriority w:val="33"/>
    <w:qFormat/>
    <w:rsid w:val="0049408E"/>
    <w:rPr>
      <w:b/>
      <w:bCs/>
      <w:smallCaps/>
    </w:rPr>
  </w:style>
  <w:style w:type="paragraph" w:styleId="ListParagraph">
    <w:name w:val="List Paragraph"/>
    <w:aliases w:val="Nad,Odstavec cíl se seznamem,Odstavec_muj,Bullet Number,lp1,lp11,List Paragraph11,Use Case List Paragraph"/>
    <w:basedOn w:val="Normal"/>
    <w:uiPriority w:val="34"/>
    <w:qFormat/>
    <w:rsid w:val="0049408E"/>
    <w:pPr>
      <w:spacing w:after="120" w:line="264" w:lineRule="auto"/>
      <w:ind w:left="720"/>
      <w:contextualSpacing/>
    </w:pPr>
    <w:rPr>
      <w:rFonts w:asciiTheme="minorHAnsi" w:eastAsiaTheme="minorEastAsia" w:hAnsiTheme="minorHAnsi" w:cstheme="minorBidi"/>
      <w:color w:val="auto"/>
      <w:sz w:val="20"/>
      <w:szCs w:val="20"/>
    </w:rPr>
  </w:style>
  <w:style w:type="character" w:customStyle="1" w:styleId="TOC1Char">
    <w:name w:val="TOC 1 Char"/>
    <w:aliases w:val="Tatra Tender Char"/>
    <w:link w:val="TOC1"/>
    <w:uiPriority w:val="39"/>
    <w:rsid w:val="00B9191D"/>
    <w:rPr>
      <w:rFonts w:ascii="Calibri Light" w:hAnsi="Calibri Light"/>
      <w:b/>
      <w:noProof/>
      <w:sz w:val="24"/>
      <w:szCs w:val="24"/>
      <w:lang w:eastAsia="en-US"/>
    </w:rPr>
  </w:style>
  <w:style w:type="paragraph" w:customStyle="1" w:styleId="TableParagraph">
    <w:name w:val="Table Paragraph"/>
    <w:basedOn w:val="Normal"/>
    <w:uiPriority w:val="1"/>
    <w:qFormat/>
    <w:rsid w:val="0049408E"/>
    <w:pPr>
      <w:widowControl w:val="0"/>
      <w:autoSpaceDE w:val="0"/>
      <w:autoSpaceDN w:val="0"/>
    </w:pPr>
    <w:rPr>
      <w:rFonts w:ascii="Calibri" w:hAnsi="Calibri"/>
      <w:color w:val="auto"/>
      <w:sz w:val="22"/>
      <w:lang w:val="sk" w:eastAsia="sk"/>
    </w:rPr>
  </w:style>
  <w:style w:type="paragraph" w:customStyle="1" w:styleId="Zkladntext1">
    <w:name w:val="Základný text1"/>
    <w:basedOn w:val="Normal"/>
    <w:rsid w:val="0049408E"/>
    <w:pPr>
      <w:widowControl w:val="0"/>
      <w:shd w:val="clear" w:color="auto" w:fill="FFFFFF"/>
      <w:spacing w:before="600" w:after="60" w:line="269" w:lineRule="exact"/>
      <w:ind w:hanging="2000"/>
      <w:jc w:val="center"/>
    </w:pPr>
    <w:rPr>
      <w:rFonts w:ascii="Segoe UI" w:eastAsia="Segoe UI" w:hAnsi="Segoe UI" w:cs="Segoe UI"/>
      <w:color w:val="auto"/>
      <w:sz w:val="17"/>
      <w:szCs w:val="17"/>
    </w:rPr>
  </w:style>
  <w:style w:type="paragraph" w:customStyle="1" w:styleId="Normlntun">
    <w:name w:val="Normální tučně"/>
    <w:basedOn w:val="Normal"/>
    <w:next w:val="Normal"/>
    <w:link w:val="NormlntunChar"/>
    <w:rsid w:val="0049408E"/>
    <w:pPr>
      <w:spacing w:before="120" w:line="288" w:lineRule="auto"/>
      <w:jc w:val="both"/>
    </w:pPr>
    <w:rPr>
      <w:rFonts w:ascii="Arial" w:eastAsia="Times New Roman" w:hAnsi="Arial"/>
      <w:b/>
      <w:color w:val="auto"/>
      <w:sz w:val="22"/>
      <w:lang w:val="cs-CZ" w:eastAsia="cs-CZ"/>
    </w:rPr>
  </w:style>
  <w:style w:type="character" w:customStyle="1" w:styleId="NormlntunChar">
    <w:name w:val="Normální tučně Char"/>
    <w:link w:val="Normlntun"/>
    <w:rsid w:val="0049408E"/>
    <w:rPr>
      <w:rFonts w:ascii="Arial" w:eastAsia="Times New Roman" w:hAnsi="Arial"/>
      <w:b/>
      <w:sz w:val="22"/>
      <w:szCs w:val="22"/>
      <w:lang w:val="cs-CZ" w:eastAsia="cs-CZ"/>
    </w:rPr>
  </w:style>
  <w:style w:type="paragraph" w:customStyle="1" w:styleId="Default">
    <w:name w:val="Default"/>
    <w:rsid w:val="0049408E"/>
    <w:pPr>
      <w:autoSpaceDE w:val="0"/>
      <w:autoSpaceDN w:val="0"/>
      <w:adjustRightInd w:val="0"/>
    </w:pPr>
    <w:rPr>
      <w:rFonts w:ascii="Arial" w:hAnsi="Arial" w:cs="Arial"/>
      <w:color w:val="000000"/>
      <w:sz w:val="24"/>
      <w:szCs w:val="24"/>
    </w:rPr>
  </w:style>
  <w:style w:type="paragraph" w:styleId="TableofFigures">
    <w:name w:val="table of figures"/>
    <w:aliases w:val="Seznam tabulek"/>
    <w:basedOn w:val="Normal"/>
    <w:next w:val="Normal"/>
    <w:uiPriority w:val="99"/>
    <w:unhideWhenUsed/>
    <w:rsid w:val="0049408E"/>
    <w:pPr>
      <w:tabs>
        <w:tab w:val="right" w:leader="dot" w:pos="9062"/>
      </w:tabs>
      <w:spacing w:after="200" w:line="276" w:lineRule="auto"/>
      <w:jc w:val="both"/>
    </w:pPr>
    <w:rPr>
      <w:rFonts w:ascii="Century Gothic" w:hAnsi="Century Gothic"/>
      <w:color w:val="auto"/>
      <w:sz w:val="20"/>
    </w:rPr>
  </w:style>
  <w:style w:type="character" w:customStyle="1" w:styleId="TableHeadingCharChar">
    <w:name w:val="Table Heading Char Char"/>
    <w:link w:val="TableHeading"/>
    <w:rsid w:val="0049408E"/>
    <w:rPr>
      <w:rFonts w:eastAsia="MS Mincho"/>
      <w:b/>
      <w:bCs/>
      <w:spacing w:val="10"/>
      <w:sz w:val="16"/>
      <w:lang w:val="en-US" w:eastAsia="en-US"/>
    </w:rPr>
  </w:style>
  <w:style w:type="character" w:customStyle="1" w:styleId="value">
    <w:name w:val="value"/>
    <w:basedOn w:val="DefaultParagraphFont"/>
    <w:rsid w:val="0049408E"/>
  </w:style>
  <w:style w:type="paragraph" w:styleId="PlainText">
    <w:name w:val="Plain Text"/>
    <w:basedOn w:val="Normal"/>
    <w:link w:val="PlainTextChar"/>
    <w:uiPriority w:val="99"/>
    <w:unhideWhenUsed/>
    <w:rsid w:val="0049408E"/>
    <w:pPr>
      <w:tabs>
        <w:tab w:val="left" w:pos="2160"/>
        <w:tab w:val="left" w:pos="2880"/>
        <w:tab w:val="left" w:pos="4500"/>
      </w:tabs>
    </w:pPr>
    <w:rPr>
      <w:rFonts w:ascii="Courier New" w:eastAsia="Times New Roman" w:hAnsi="Courier New" w:cs="Courier New"/>
      <w:color w:val="auto"/>
      <w:sz w:val="20"/>
      <w:szCs w:val="20"/>
      <w:lang w:eastAsia="cs-CZ"/>
    </w:rPr>
  </w:style>
  <w:style w:type="character" w:customStyle="1" w:styleId="PlainTextChar">
    <w:name w:val="Plain Text Char"/>
    <w:basedOn w:val="DefaultParagraphFont"/>
    <w:link w:val="PlainText"/>
    <w:uiPriority w:val="99"/>
    <w:rsid w:val="0049408E"/>
    <w:rPr>
      <w:rFonts w:ascii="Courier New" w:eastAsia="Times New Roman" w:hAnsi="Courier New" w:cs="Courier New"/>
      <w:lang w:eastAsia="cs-CZ"/>
    </w:rPr>
  </w:style>
  <w:style w:type="paragraph" w:customStyle="1" w:styleId="Zkladntext4">
    <w:name w:val="Základný text4"/>
    <w:basedOn w:val="Normal"/>
    <w:rsid w:val="0049408E"/>
    <w:pPr>
      <w:widowControl w:val="0"/>
      <w:shd w:val="clear" w:color="auto" w:fill="FFFFFF"/>
      <w:spacing w:before="420" w:line="226" w:lineRule="exact"/>
      <w:ind w:hanging="1240"/>
      <w:jc w:val="center"/>
    </w:pPr>
    <w:rPr>
      <w:rFonts w:ascii="Arial" w:eastAsia="Arial" w:hAnsi="Arial" w:cs="Arial"/>
      <w:color w:val="auto"/>
      <w:sz w:val="19"/>
      <w:szCs w:val="19"/>
    </w:rPr>
  </w:style>
  <w:style w:type="numbering" w:customStyle="1" w:styleId="NoList1">
    <w:name w:val="No List1"/>
    <w:next w:val="NoList"/>
    <w:uiPriority w:val="99"/>
    <w:semiHidden/>
    <w:unhideWhenUsed/>
    <w:rsid w:val="0049408E"/>
  </w:style>
  <w:style w:type="paragraph" w:styleId="BodyTextIndent3">
    <w:name w:val="Body Text Indent 3"/>
    <w:basedOn w:val="Normal"/>
    <w:link w:val="BodyTextIndent3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jc w:val="both"/>
    </w:pPr>
    <w:rPr>
      <w:rFonts w:ascii="Times New Roman" w:eastAsia="Times New Roman" w:hAnsi="Times New Roman"/>
      <w:color w:val="auto"/>
      <w:szCs w:val="16"/>
      <w:lang w:val="cs-CZ" w:eastAsia="cs-CZ"/>
    </w:rPr>
  </w:style>
  <w:style w:type="character" w:customStyle="1" w:styleId="BodyTextIndent3Char">
    <w:name w:val="Body Text Indent 3 Char"/>
    <w:basedOn w:val="DefaultParagraphFont"/>
    <w:link w:val="BodyTextIndent3"/>
    <w:uiPriority w:val="99"/>
    <w:rsid w:val="0049408E"/>
    <w:rPr>
      <w:rFonts w:ascii="Times New Roman" w:eastAsia="Times New Roman" w:hAnsi="Times New Roman"/>
      <w:sz w:val="16"/>
      <w:szCs w:val="16"/>
      <w:lang w:val="cs-CZ" w:eastAsia="cs-CZ"/>
    </w:rPr>
  </w:style>
  <w:style w:type="paragraph" w:customStyle="1" w:styleId="xl28">
    <w:name w:val="xl28"/>
    <w:basedOn w:val="Normal"/>
    <w:uiPriority w:val="99"/>
    <w:rsid w:val="0049408E"/>
    <w:pPr>
      <w:pBdr>
        <w:bottom w:val="single" w:sz="4" w:space="0" w:color="auto"/>
      </w:pBdr>
      <w:spacing w:before="100" w:beforeAutospacing="1" w:after="100" w:afterAutospacing="1"/>
    </w:pPr>
    <w:rPr>
      <w:rFonts w:ascii="MS Sans Serif" w:eastAsia="Times New Roman" w:hAnsi="MS Sans Serif" w:cs="MS Sans Serif"/>
      <w:b/>
      <w:bCs/>
      <w:color w:val="auto"/>
      <w:sz w:val="24"/>
      <w:szCs w:val="24"/>
      <w:lang w:val="cs-CZ" w:eastAsia="cs-CZ"/>
    </w:rPr>
  </w:style>
  <w:style w:type="paragraph" w:styleId="BlockText">
    <w:name w:val="Block Text"/>
    <w:basedOn w:val="Normal"/>
    <w:uiPriority w:val="99"/>
    <w:rsid w:val="0049408E"/>
    <w:pPr>
      <w:ind w:left="1035" w:right="-286" w:hanging="609"/>
    </w:pPr>
    <w:rPr>
      <w:rFonts w:ascii="Times New Roman" w:eastAsia="Times New Roman" w:hAnsi="Times New Roman"/>
      <w:color w:val="auto"/>
      <w:sz w:val="24"/>
      <w:szCs w:val="24"/>
      <w:lang w:val="cs-CZ" w:eastAsia="cs-CZ"/>
    </w:rPr>
  </w:style>
  <w:style w:type="paragraph" w:customStyle="1" w:styleId="xl25">
    <w:name w:val="xl25"/>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6">
    <w:name w:val="xl26"/>
    <w:basedOn w:val="Normal"/>
    <w:uiPriority w:val="99"/>
    <w:rsid w:val="0049408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7">
    <w:name w:val="xl27"/>
    <w:basedOn w:val="Normal"/>
    <w:uiPriority w:val="99"/>
    <w:rsid w:val="004940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Times New Roman" w:hAnsi="Arial" w:cs="Arial"/>
      <w:b/>
      <w:bCs/>
      <w:color w:val="auto"/>
      <w:sz w:val="24"/>
      <w:szCs w:val="24"/>
      <w:lang w:val="cs-CZ" w:eastAsia="cs-CZ"/>
    </w:rPr>
  </w:style>
  <w:style w:type="paragraph" w:customStyle="1" w:styleId="xl29">
    <w:name w:val="xl29"/>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0">
    <w:name w:val="xl30"/>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1">
    <w:name w:val="xl31"/>
    <w:basedOn w:val="Normal"/>
    <w:uiPriority w:val="99"/>
    <w:rsid w:val="0049408E"/>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2">
    <w:name w:val="xl32"/>
    <w:basedOn w:val="Normal"/>
    <w:uiPriority w:val="99"/>
    <w:rsid w:val="0049408E"/>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3">
    <w:name w:val="xl33"/>
    <w:basedOn w:val="Normal"/>
    <w:uiPriority w:val="99"/>
    <w:rsid w:val="0049408E"/>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4">
    <w:name w:val="xl34"/>
    <w:basedOn w:val="Normal"/>
    <w:uiPriority w:val="99"/>
    <w:rsid w:val="004940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35">
    <w:name w:val="xl35"/>
    <w:basedOn w:val="Normal"/>
    <w:uiPriority w:val="99"/>
    <w:rsid w:val="004940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24">
    <w:name w:val="xl24"/>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Normlnl1-body">
    <w:name w:val="Normální.čl.1-body"/>
    <w:uiPriority w:val="99"/>
    <w:rsid w:val="0049408E"/>
    <w:pPr>
      <w:widowControl w:val="0"/>
    </w:pPr>
    <w:rPr>
      <w:rFonts w:ascii="Arial" w:eastAsia="Times New Roman" w:hAnsi="Arial"/>
      <w:color w:val="000000"/>
      <w:sz w:val="18"/>
      <w:lang w:val="cs-CZ" w:eastAsia="cs-CZ"/>
    </w:rPr>
  </w:style>
  <w:style w:type="table" w:customStyle="1" w:styleId="TableGrid1">
    <w:name w:val="Table Grid1"/>
    <w:basedOn w:val="TableNormal"/>
    <w:next w:val="TableGrid"/>
    <w:uiPriority w:val="59"/>
    <w:rsid w:val="0049408E"/>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link w:val="Styl2Char"/>
    <w:rsid w:val="0049408E"/>
    <w:pPr>
      <w:keepNext/>
      <w:spacing w:before="240" w:after="60"/>
      <w:outlineLvl w:val="0"/>
    </w:pPr>
    <w:rPr>
      <w:rFonts w:ascii="Arial" w:hAnsi="Arial" w:cs="Arial"/>
      <w:b/>
      <w:bCs/>
      <w:caps/>
      <w:kern w:val="32"/>
      <w:sz w:val="24"/>
      <w:szCs w:val="32"/>
      <w:lang w:val="cs-CZ" w:eastAsia="cs-CZ"/>
    </w:rPr>
  </w:style>
  <w:style w:type="paragraph" w:customStyle="1" w:styleId="Styl3">
    <w:name w:val="Styl3"/>
    <w:basedOn w:val="Heading2"/>
    <w:link w:val="Styl3Char"/>
    <w:rsid w:val="0049408E"/>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Styl3Char">
    <w:name w:val="Styl3 Char"/>
    <w:link w:val="Styl3"/>
    <w:locked/>
    <w:rsid w:val="0049408E"/>
    <w:rPr>
      <w:rFonts w:ascii="Times New Roman" w:eastAsia="Times New Roman" w:hAnsi="Times New Roman" w:cs="Arial"/>
      <w:b/>
      <w:bCs/>
      <w:iCs/>
      <w:kern w:val="32"/>
      <w:sz w:val="24"/>
      <w:szCs w:val="24"/>
      <w:lang w:val="cs-CZ" w:eastAsia="cs-CZ"/>
    </w:rPr>
  </w:style>
  <w:style w:type="character" w:customStyle="1" w:styleId="Styl1Char">
    <w:name w:val="Styl1 Char"/>
    <w:uiPriority w:val="99"/>
    <w:locked/>
    <w:rsid w:val="0049408E"/>
    <w:rPr>
      <w:rFonts w:ascii="Arial" w:eastAsia="Times New Roman" w:hAnsi="Arial" w:cs="Arial"/>
      <w:b/>
      <w:bCs/>
      <w:caps/>
      <w:kern w:val="32"/>
      <w:sz w:val="32"/>
      <w:szCs w:val="32"/>
      <w:lang w:val="cs-CZ" w:eastAsia="cs-CZ"/>
    </w:rPr>
  </w:style>
  <w:style w:type="character" w:customStyle="1" w:styleId="Styl2Char">
    <w:name w:val="Styl2 Char"/>
    <w:basedOn w:val="Styl1Char"/>
    <w:link w:val="Styl2"/>
    <w:locked/>
    <w:rsid w:val="0049408E"/>
    <w:rPr>
      <w:rFonts w:ascii="Arial" w:eastAsia="Times New Roman" w:hAnsi="Arial" w:cs="Arial"/>
      <w:b/>
      <w:bCs/>
      <w:caps/>
      <w:kern w:val="32"/>
      <w:sz w:val="24"/>
      <w:szCs w:val="32"/>
      <w:lang w:val="cs-CZ" w:eastAsia="cs-CZ"/>
    </w:rPr>
  </w:style>
  <w:style w:type="character" w:customStyle="1" w:styleId="NormalWebChar">
    <w:name w:val="Normal (Web) Char"/>
    <w:aliases w:val="Normální (síť WWW) Char"/>
    <w:link w:val="NormalWeb"/>
    <w:uiPriority w:val="99"/>
    <w:locked/>
    <w:rsid w:val="0049408E"/>
    <w:rPr>
      <w:rFonts w:ascii="Times New Roman" w:hAnsi="Times New Roman"/>
      <w:sz w:val="24"/>
      <w:szCs w:val="24"/>
    </w:rPr>
  </w:style>
  <w:style w:type="paragraph" w:customStyle="1" w:styleId="NormlnVlevo1">
    <w:name w:val="Normální + Vlevo:  1"/>
    <w:aliases w:val="25 cm"/>
    <w:basedOn w:val="Normal"/>
    <w:link w:val="NormlnVlevo1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09"/>
    </w:pPr>
    <w:rPr>
      <w:rFonts w:ascii="Times New Roman" w:eastAsia="Times New Roman" w:hAnsi="Times New Roman"/>
      <w:color w:val="auto"/>
      <w:sz w:val="24"/>
      <w:szCs w:val="24"/>
      <w:lang w:val="cs-CZ" w:eastAsia="cs-CZ"/>
    </w:rPr>
  </w:style>
  <w:style w:type="character" w:customStyle="1" w:styleId="NormlnVlevo1Char">
    <w:name w:val="Normální + Vlevo:  1 Char"/>
    <w:aliases w:val="25 cm Char"/>
    <w:link w:val="NormlnVlevo1"/>
    <w:uiPriority w:val="99"/>
    <w:locked/>
    <w:rsid w:val="0049408E"/>
    <w:rPr>
      <w:rFonts w:ascii="Times New Roman" w:eastAsia="Times New Roman" w:hAnsi="Times New Roman"/>
      <w:sz w:val="24"/>
      <w:szCs w:val="24"/>
      <w:lang w:val="cs-CZ" w:eastAsia="cs-CZ"/>
    </w:rPr>
  </w:style>
  <w:style w:type="paragraph" w:customStyle="1" w:styleId="hlavnnadpis">
    <w:name w:val="hlavní nadpis"/>
    <w:link w:val="hlavnnadpisChar"/>
    <w:uiPriority w:val="99"/>
    <w:rsid w:val="0049408E"/>
    <w:pPr>
      <w:keepNext/>
      <w:spacing w:before="240" w:after="60"/>
    </w:pPr>
    <w:rPr>
      <w:rFonts w:ascii="Arial" w:hAnsi="Arial" w:cs="Arial"/>
      <w:b/>
      <w:bCs/>
      <w:caps/>
      <w:kern w:val="32"/>
      <w:sz w:val="32"/>
      <w:szCs w:val="32"/>
      <w:lang w:val="cs-CZ" w:eastAsia="cs-CZ"/>
    </w:rPr>
  </w:style>
  <w:style w:type="paragraph" w:customStyle="1" w:styleId="podnadpis">
    <w:name w:val="podnadpis"/>
    <w:basedOn w:val="Styl2"/>
    <w:link w:val="podnadpisChar"/>
    <w:uiPriority w:val="99"/>
    <w:rsid w:val="0049408E"/>
    <w:pPr>
      <w:numPr>
        <w:ilvl w:val="1"/>
        <w:numId w:val="25"/>
      </w:numPr>
      <w:tabs>
        <w:tab w:val="num" w:pos="360"/>
      </w:tabs>
      <w:ind w:left="0" w:firstLine="0"/>
    </w:pPr>
  </w:style>
  <w:style w:type="character" w:customStyle="1" w:styleId="hlavnnadpisChar">
    <w:name w:val="hlavní nadpis Char"/>
    <w:basedOn w:val="Styl1Char"/>
    <w:link w:val="hlavnnadpis"/>
    <w:uiPriority w:val="99"/>
    <w:locked/>
    <w:rsid w:val="0049408E"/>
    <w:rPr>
      <w:rFonts w:ascii="Arial" w:eastAsia="Times New Roman" w:hAnsi="Arial" w:cs="Arial"/>
      <w:b/>
      <w:bCs/>
      <w:caps/>
      <w:kern w:val="32"/>
      <w:sz w:val="32"/>
      <w:szCs w:val="32"/>
      <w:lang w:val="cs-CZ" w:eastAsia="cs-CZ"/>
    </w:rPr>
  </w:style>
  <w:style w:type="paragraph" w:customStyle="1" w:styleId="podpodnadpis">
    <w:name w:val="podpod nadpis"/>
    <w:basedOn w:val="Heading2"/>
    <w:link w:val="podpodnadpisChar"/>
    <w:uiPriority w:val="99"/>
    <w:rsid w:val="0049408E"/>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nadpisChar">
    <w:name w:val="podnadpis Char"/>
    <w:link w:val="podnadpis"/>
    <w:uiPriority w:val="99"/>
    <w:locked/>
    <w:rsid w:val="0049408E"/>
    <w:rPr>
      <w:rFonts w:ascii="Arial" w:hAnsi="Arial" w:cs="Arial"/>
      <w:b/>
      <w:bCs/>
      <w:caps/>
      <w:kern w:val="32"/>
      <w:sz w:val="24"/>
      <w:szCs w:val="32"/>
      <w:lang w:val="cs-CZ" w:eastAsia="cs-CZ"/>
    </w:rPr>
  </w:style>
  <w:style w:type="paragraph" w:customStyle="1" w:styleId="PODpodstyl">
    <w:name w:val="PODpodstyl"/>
    <w:basedOn w:val="podnadpis"/>
    <w:link w:val="PODpodstylChar"/>
    <w:uiPriority w:val="99"/>
    <w:rsid w:val="0049408E"/>
    <w:pPr>
      <w:numPr>
        <w:ilvl w:val="2"/>
      </w:numPr>
      <w:tabs>
        <w:tab w:val="num" w:pos="360"/>
      </w:tabs>
      <w:ind w:left="360" w:hanging="360"/>
    </w:pPr>
    <w:rPr>
      <w:caps w:val="0"/>
    </w:rPr>
  </w:style>
  <w:style w:type="character" w:customStyle="1" w:styleId="podpodnadpisChar">
    <w:name w:val="podpod nadpis Char"/>
    <w:basedOn w:val="Heading2Char"/>
    <w:link w:val="podpodnadpis"/>
    <w:uiPriority w:val="99"/>
    <w:locked/>
    <w:rsid w:val="0049408E"/>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NADPIS2">
    <w:name w:val="NADPIS2"/>
    <w:basedOn w:val="Normal"/>
    <w:next w:val="Normal"/>
    <w:autoRedefine/>
    <w:uiPriority w:val="99"/>
    <w:rsid w:val="0049408E"/>
    <w:pPr>
      <w:spacing w:after="240"/>
      <w:ind w:left="1800" w:hanging="360"/>
    </w:pPr>
    <w:rPr>
      <w:rFonts w:ascii="Times New Roman" w:eastAsia="Times New Roman" w:hAnsi="Times New Roman"/>
      <w:b/>
      <w:caps/>
      <w:color w:val="auto"/>
      <w:sz w:val="24"/>
      <w:szCs w:val="20"/>
      <w:lang w:val="cs-CZ" w:eastAsia="cs-CZ"/>
    </w:rPr>
  </w:style>
  <w:style w:type="character" w:customStyle="1" w:styleId="PODpodstylChar">
    <w:name w:val="PODpodstyl Char"/>
    <w:basedOn w:val="podnadpisChar"/>
    <w:link w:val="PODpodstyl"/>
    <w:uiPriority w:val="99"/>
    <w:locked/>
    <w:rsid w:val="0049408E"/>
    <w:rPr>
      <w:rFonts w:ascii="Arial" w:hAnsi="Arial" w:cs="Arial"/>
      <w:b/>
      <w:bCs/>
      <w:caps w:val="0"/>
      <w:kern w:val="32"/>
      <w:sz w:val="24"/>
      <w:szCs w:val="32"/>
      <w:lang w:val="cs-CZ" w:eastAsia="cs-CZ"/>
    </w:rPr>
  </w:style>
  <w:style w:type="paragraph" w:customStyle="1" w:styleId="NADPIS4">
    <w:name w:val="NADPIS4"/>
    <w:basedOn w:val="Normal"/>
    <w:next w:val="Normal"/>
    <w:autoRedefine/>
    <w:uiPriority w:val="99"/>
    <w:rsid w:val="0049408E"/>
    <w:pPr>
      <w:numPr>
        <w:numId w:val="24"/>
      </w:numPr>
      <w:tabs>
        <w:tab w:val="clear" w:pos="360"/>
        <w:tab w:val="num" w:pos="851"/>
      </w:tabs>
      <w:spacing w:after="240"/>
      <w:ind w:left="851" w:hanging="851"/>
    </w:pPr>
    <w:rPr>
      <w:rFonts w:ascii="Times New Roman" w:eastAsia="Times New Roman" w:hAnsi="Times New Roman"/>
      <w:b/>
      <w:color w:val="auto"/>
      <w:sz w:val="24"/>
      <w:szCs w:val="20"/>
      <w:lang w:val="cs-CZ" w:eastAsia="cs-CZ"/>
    </w:rPr>
  </w:style>
  <w:style w:type="paragraph" w:customStyle="1" w:styleId="OBRZEK">
    <w:name w:val="OBRÁZEK"/>
    <w:basedOn w:val="Normal"/>
    <w:next w:val="Normal"/>
    <w:uiPriority w:val="99"/>
    <w:rsid w:val="0049408E"/>
    <w:pPr>
      <w:numPr>
        <w:ilvl w:val="1"/>
        <w:numId w:val="24"/>
      </w:numPr>
      <w:tabs>
        <w:tab w:val="num" w:pos="794"/>
      </w:tabs>
      <w:spacing w:before="120" w:after="240"/>
      <w:ind w:left="794" w:hanging="794"/>
      <w:jc w:val="center"/>
    </w:pPr>
    <w:rPr>
      <w:rFonts w:ascii="Times New Roman" w:eastAsia="Times New Roman" w:hAnsi="Times New Roman"/>
      <w:i/>
      <w:color w:val="auto"/>
      <w:sz w:val="24"/>
      <w:szCs w:val="20"/>
      <w:lang w:val="cs-CZ" w:eastAsia="cs-CZ"/>
    </w:rPr>
  </w:style>
  <w:style w:type="paragraph" w:customStyle="1" w:styleId="WW-Zkladntext2">
    <w:name w:val="WW-Základní text 2"/>
    <w:basedOn w:val="Normal"/>
    <w:uiPriority w:val="99"/>
    <w:rsid w:val="0049408E"/>
    <w:pPr>
      <w:numPr>
        <w:ilvl w:val="2"/>
        <w:numId w:val="24"/>
      </w:numPr>
      <w:suppressAutoHyphens/>
      <w:spacing w:line="283" w:lineRule="exact"/>
    </w:pPr>
    <w:rPr>
      <w:rFonts w:ascii="Times New Roman" w:eastAsia="Times New Roman" w:hAnsi="Times New Roman"/>
      <w:color w:val="auto"/>
      <w:sz w:val="24"/>
      <w:szCs w:val="20"/>
      <w:lang w:val="cs-CZ" w:eastAsia="ar-SA"/>
    </w:rPr>
  </w:style>
  <w:style w:type="paragraph" w:customStyle="1" w:styleId="TEXT">
    <w:name w:val="TEXT"/>
    <w:basedOn w:val="Normal"/>
    <w:uiPriority w:val="99"/>
    <w:rsid w:val="0049408E"/>
    <w:pPr>
      <w:numPr>
        <w:ilvl w:val="3"/>
        <w:numId w:val="24"/>
      </w:numPr>
      <w:jc w:val="both"/>
    </w:pPr>
    <w:rPr>
      <w:rFonts w:ascii="Times New Roman" w:eastAsia="Times New Roman" w:hAnsi="Times New Roman"/>
      <w:color w:val="auto"/>
      <w:sz w:val="24"/>
      <w:szCs w:val="20"/>
      <w:lang w:val="cs-CZ" w:eastAsia="cs-CZ"/>
    </w:rPr>
  </w:style>
  <w:style w:type="paragraph" w:customStyle="1" w:styleId="Odstavecseseznamem1">
    <w:name w:val="Odstavec se seznamem1"/>
    <w:basedOn w:val="Normal"/>
    <w:uiPriority w:val="99"/>
    <w:rsid w:val="0049408E"/>
    <w:pPr>
      <w:ind w:left="720"/>
      <w:contextualSpacing/>
    </w:pPr>
    <w:rPr>
      <w:rFonts w:ascii="Times New Roman" w:eastAsia="Times New Roman" w:hAnsi="Times New Roman"/>
      <w:color w:val="auto"/>
      <w:sz w:val="24"/>
      <w:szCs w:val="24"/>
      <w:lang w:val="cs-CZ" w:eastAsia="cs-CZ"/>
    </w:rPr>
  </w:style>
  <w:style w:type="paragraph" w:customStyle="1" w:styleId="prvninadpis">
    <w:name w:val="prvni nadpis"/>
    <w:basedOn w:val="hlavnnadpis"/>
    <w:link w:val="prvninadpisChar"/>
    <w:uiPriority w:val="99"/>
    <w:qFormat/>
    <w:rsid w:val="0049408E"/>
    <w:pPr>
      <w:numPr>
        <w:numId w:val="25"/>
      </w:numPr>
      <w:tabs>
        <w:tab w:val="num" w:pos="360"/>
      </w:tabs>
      <w:ind w:left="0" w:firstLine="0"/>
    </w:pPr>
  </w:style>
  <w:style w:type="paragraph" w:customStyle="1" w:styleId="druhynadpis">
    <w:name w:val="druhy nadpis"/>
    <w:basedOn w:val="podnadpis"/>
    <w:link w:val="druhynadpisChar"/>
    <w:uiPriority w:val="99"/>
    <w:qFormat/>
    <w:rsid w:val="0049408E"/>
    <w:pPr>
      <w:numPr>
        <w:numId w:val="23"/>
      </w:numPr>
      <w:tabs>
        <w:tab w:val="num" w:pos="360"/>
      </w:tabs>
      <w:ind w:left="0" w:firstLine="0"/>
    </w:pPr>
  </w:style>
  <w:style w:type="character" w:customStyle="1" w:styleId="prvninadpisChar">
    <w:name w:val="prvni nadpis Char"/>
    <w:link w:val="prvninadpis"/>
    <w:uiPriority w:val="99"/>
    <w:locked/>
    <w:rsid w:val="0049408E"/>
    <w:rPr>
      <w:rFonts w:ascii="Arial" w:hAnsi="Arial" w:cs="Arial"/>
      <w:b/>
      <w:bCs/>
      <w:caps/>
      <w:kern w:val="32"/>
      <w:sz w:val="32"/>
      <w:szCs w:val="32"/>
      <w:lang w:val="cs-CZ" w:eastAsia="cs-CZ"/>
    </w:rPr>
  </w:style>
  <w:style w:type="paragraph" w:customStyle="1" w:styleId="tetnadpis">
    <w:name w:val="třetí nadpis"/>
    <w:basedOn w:val="PODpodstyl"/>
    <w:link w:val="tetnadpisChar"/>
    <w:uiPriority w:val="99"/>
    <w:rsid w:val="0049408E"/>
    <w:pPr>
      <w:numPr>
        <w:numId w:val="23"/>
      </w:numPr>
      <w:tabs>
        <w:tab w:val="num" w:pos="360"/>
      </w:tabs>
      <w:ind w:left="1135" w:hanging="567"/>
    </w:pPr>
  </w:style>
  <w:style w:type="character" w:customStyle="1" w:styleId="druhynadpisChar">
    <w:name w:val="druhy nadpis Char"/>
    <w:basedOn w:val="podnadpisChar"/>
    <w:link w:val="druhynadpis"/>
    <w:uiPriority w:val="99"/>
    <w:locked/>
    <w:rsid w:val="0049408E"/>
    <w:rPr>
      <w:rFonts w:ascii="Arial" w:hAnsi="Arial" w:cs="Arial"/>
      <w:b/>
      <w:bCs/>
      <w:caps/>
      <w:kern w:val="32"/>
      <w:sz w:val="24"/>
      <w:szCs w:val="32"/>
      <w:lang w:val="cs-CZ" w:eastAsia="cs-CZ"/>
    </w:rPr>
  </w:style>
  <w:style w:type="character" w:customStyle="1" w:styleId="tetnadpisChar">
    <w:name w:val="třetí nadpis Char"/>
    <w:basedOn w:val="PODpodstylChar"/>
    <w:link w:val="tetnadpis"/>
    <w:uiPriority w:val="99"/>
    <w:locked/>
    <w:rsid w:val="0049408E"/>
    <w:rPr>
      <w:rFonts w:ascii="Arial" w:hAnsi="Arial" w:cs="Arial"/>
      <w:b/>
      <w:bCs/>
      <w:caps w:val="0"/>
      <w:kern w:val="32"/>
      <w:sz w:val="24"/>
      <w:szCs w:val="32"/>
      <w:lang w:val="cs-CZ" w:eastAsia="cs-CZ"/>
    </w:rPr>
  </w:style>
  <w:style w:type="paragraph" w:customStyle="1" w:styleId="TextCharChar">
    <w:name w:val="Text Char Char"/>
    <w:basedOn w:val="Normal"/>
    <w:link w:val="TextCharCharChar"/>
    <w:uiPriority w:val="99"/>
    <w:rsid w:val="0049408E"/>
    <w:pPr>
      <w:spacing w:after="120"/>
      <w:ind w:firstLine="709"/>
      <w:jc w:val="both"/>
    </w:pPr>
    <w:rPr>
      <w:rFonts w:ascii="Times New Roman" w:eastAsia="Times New Roman" w:hAnsi="Times New Roman"/>
      <w:color w:val="auto"/>
      <w:sz w:val="24"/>
      <w:szCs w:val="24"/>
      <w:lang w:val="cs-CZ" w:eastAsia="cs-CZ"/>
    </w:rPr>
  </w:style>
  <w:style w:type="character" w:customStyle="1" w:styleId="TextCharCharChar">
    <w:name w:val="Text Char Char Char"/>
    <w:link w:val="TextCharChar"/>
    <w:uiPriority w:val="99"/>
    <w:locked/>
    <w:rsid w:val="0049408E"/>
    <w:rPr>
      <w:rFonts w:ascii="Times New Roman" w:eastAsia="Times New Roman" w:hAnsi="Times New Roman"/>
      <w:sz w:val="24"/>
      <w:szCs w:val="24"/>
      <w:lang w:val="cs-CZ" w:eastAsia="cs-CZ"/>
    </w:rPr>
  </w:style>
  <w:style w:type="paragraph" w:customStyle="1" w:styleId="TEXTCharCharChar1">
    <w:name w:val="TEXT Char Char Char1"/>
    <w:basedOn w:val="Normal"/>
    <w:uiPriority w:val="99"/>
    <w:rsid w:val="0049408E"/>
    <w:pPr>
      <w:jc w:val="both"/>
    </w:pPr>
    <w:rPr>
      <w:rFonts w:ascii="Times New Roman" w:eastAsia="Times New Roman" w:hAnsi="Times New Roman"/>
      <w:color w:val="auto"/>
      <w:sz w:val="24"/>
      <w:szCs w:val="20"/>
      <w:lang w:val="cs-CZ" w:eastAsia="cs-CZ"/>
    </w:rPr>
  </w:style>
  <w:style w:type="character" w:customStyle="1" w:styleId="tsubjname">
    <w:name w:val="tsubjname"/>
    <w:uiPriority w:val="99"/>
    <w:rsid w:val="0049408E"/>
    <w:rPr>
      <w:rFonts w:cs="Times New Roman"/>
    </w:rPr>
  </w:style>
  <w:style w:type="character" w:customStyle="1" w:styleId="TEXTCharCharCharCharCharCharChar">
    <w:name w:val="TEXT Char Char Char Char Char Char Char"/>
    <w:link w:val="TEXTCharCharCharCharCharChar"/>
    <w:uiPriority w:val="99"/>
    <w:locked/>
    <w:rsid w:val="0049408E"/>
    <w:rPr>
      <w:sz w:val="24"/>
    </w:rPr>
  </w:style>
  <w:style w:type="paragraph" w:customStyle="1" w:styleId="TEXTCharCharCharCharCharChar">
    <w:name w:val="TEXT Char Char Char Char Char Char"/>
    <w:basedOn w:val="Normal"/>
    <w:link w:val="TEXTCharCharCharCharCharCharChar"/>
    <w:uiPriority w:val="99"/>
    <w:rsid w:val="0049408E"/>
    <w:pPr>
      <w:numPr>
        <w:numId w:val="26"/>
      </w:numPr>
      <w:tabs>
        <w:tab w:val="clear" w:pos="794"/>
      </w:tabs>
      <w:ind w:left="0" w:firstLine="0"/>
      <w:jc w:val="both"/>
    </w:pPr>
    <w:rPr>
      <w:rFonts w:ascii="Calibri" w:hAnsi="Calibri"/>
      <w:color w:val="auto"/>
      <w:sz w:val="24"/>
      <w:szCs w:val="20"/>
      <w:lang w:eastAsia="sk-SK"/>
    </w:rPr>
  </w:style>
  <w:style w:type="character" w:customStyle="1" w:styleId="platne">
    <w:name w:val="platne"/>
    <w:rsid w:val="0049408E"/>
    <w:rPr>
      <w:rFonts w:cs="Times New Roman"/>
    </w:rPr>
  </w:style>
  <w:style w:type="paragraph" w:styleId="HTMLPreformatted">
    <w:name w:val="HTML Preformatted"/>
    <w:basedOn w:val="Normal"/>
    <w:link w:val="HTMLPreformattedChar"/>
    <w:uiPriority w:val="99"/>
    <w:rsid w:val="0049408E"/>
    <w:rPr>
      <w:rFonts w:ascii="Courier New" w:eastAsia="Times New Roman" w:hAnsi="Courier New"/>
      <w:color w:val="auto"/>
      <w:sz w:val="20"/>
      <w:szCs w:val="20"/>
      <w:lang w:val="cs-CZ" w:eastAsia="cs-CZ"/>
    </w:rPr>
  </w:style>
  <w:style w:type="character" w:customStyle="1" w:styleId="HTMLPreformattedChar">
    <w:name w:val="HTML Preformatted Char"/>
    <w:basedOn w:val="DefaultParagraphFont"/>
    <w:link w:val="HTMLPreformatted"/>
    <w:uiPriority w:val="99"/>
    <w:rsid w:val="0049408E"/>
    <w:rPr>
      <w:rFonts w:ascii="Courier New" w:eastAsia="Times New Roman" w:hAnsi="Courier New"/>
      <w:lang w:val="cs-CZ" w:eastAsia="cs-CZ"/>
    </w:rPr>
  </w:style>
  <w:style w:type="paragraph" w:customStyle="1" w:styleId="Odstavecseseznamem2">
    <w:name w:val="Odstavec se seznamem2"/>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3">
    <w:name w:val="Odstavec se seznamem3"/>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4">
    <w:name w:val="Odstavec se seznamem4"/>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5">
    <w:name w:val="Odstavec se seznamem5"/>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6">
    <w:name w:val="Odstavec se seznamem6"/>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7">
    <w:name w:val="Odstavec se seznamem7"/>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8">
    <w:name w:val="Odstavec se seznamem8"/>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Nadpis41">
    <w:name w:val="Nadpis 41"/>
    <w:rsid w:val="0049408E"/>
    <w:pPr>
      <w:widowControl w:val="0"/>
      <w:tabs>
        <w:tab w:val="num" w:pos="3240"/>
      </w:tabs>
      <w:ind w:left="3552" w:hanging="708"/>
    </w:pPr>
    <w:rPr>
      <w:rFonts w:ascii="Bez Patky" w:eastAsia="Times New Roman" w:hAnsi="Bez Patky"/>
      <w:b/>
      <w:color w:val="000000"/>
      <w:sz w:val="24"/>
      <w:lang w:val="cs-CZ" w:eastAsia="cs-CZ"/>
    </w:rPr>
  </w:style>
  <w:style w:type="paragraph" w:customStyle="1" w:styleId="Texttabulky">
    <w:name w:val="Text tabulky"/>
    <w:rsid w:val="0049408E"/>
    <w:pPr>
      <w:widowControl w:val="0"/>
    </w:pPr>
    <w:rPr>
      <w:rFonts w:ascii="Bez Patky" w:eastAsia="Times New Roman" w:hAnsi="Bez Patky"/>
      <w:color w:val="000000"/>
      <w:sz w:val="24"/>
      <w:lang w:val="cs-CZ" w:eastAsia="cs-CZ"/>
    </w:rPr>
  </w:style>
  <w:style w:type="paragraph" w:customStyle="1" w:styleId="Nadpis21">
    <w:name w:val="Nadpis 21"/>
    <w:basedOn w:val="Heading1"/>
    <w:autoRedefine/>
    <w:rsid w:val="0049408E"/>
    <w:pPr>
      <w:keepNext w:val="0"/>
      <w:keepLines w:val="0"/>
      <w:widowControl w:val="0"/>
      <w:numPr>
        <w:ilvl w:val="1"/>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rsid w:val="0049408E"/>
    <w:pPr>
      <w:widowControl w:val="0"/>
      <w:jc w:val="both"/>
    </w:pPr>
    <w:rPr>
      <w:rFonts w:ascii="Bez Patky" w:eastAsia="Times New Roman" w:hAnsi="Bez Patky"/>
      <w:color w:val="000000"/>
      <w:sz w:val="24"/>
      <w:lang w:val="cs-CZ" w:eastAsia="cs-CZ"/>
    </w:rPr>
  </w:style>
  <w:style w:type="paragraph" w:customStyle="1" w:styleId="Nadpis51">
    <w:name w:val="Nadpis 51"/>
    <w:rsid w:val="0049408E"/>
    <w:pPr>
      <w:widowControl w:val="0"/>
      <w:numPr>
        <w:numId w:val="27"/>
      </w:numPr>
      <w:tabs>
        <w:tab w:val="clear" w:pos="360"/>
      </w:tabs>
      <w:ind w:left="4260" w:hanging="708"/>
    </w:pPr>
    <w:rPr>
      <w:rFonts w:ascii="Bez Patky" w:eastAsia="Times New Roman" w:hAnsi="Bez Patky"/>
      <w:color w:val="000000"/>
      <w:sz w:val="24"/>
      <w:lang w:val="cs-CZ" w:eastAsia="cs-CZ"/>
    </w:rPr>
  </w:style>
  <w:style w:type="paragraph" w:customStyle="1" w:styleId="Bullet1">
    <w:name w:val="Bullet 1"/>
    <w:basedOn w:val="Normal"/>
    <w:rsid w:val="0049408E"/>
    <w:pPr>
      <w:spacing w:before="240"/>
      <w:ind w:left="284" w:hanging="284"/>
      <w:jc w:val="both"/>
    </w:pPr>
    <w:rPr>
      <w:rFonts w:ascii="Arial" w:eastAsia="Times New Roman" w:hAnsi="Arial"/>
      <w:color w:val="auto"/>
      <w:sz w:val="22"/>
      <w:szCs w:val="20"/>
      <w:lang w:val="cs-CZ" w:eastAsia="cs-CZ"/>
    </w:rPr>
  </w:style>
  <w:style w:type="character" w:customStyle="1" w:styleId="subscript">
    <w:name w:val="subscript"/>
    <w:rsid w:val="0049408E"/>
    <w:rPr>
      <w:rFonts w:ascii="Arial" w:hAnsi="Arial"/>
      <w:sz w:val="22"/>
      <w:vertAlign w:val="subscript"/>
    </w:rPr>
  </w:style>
  <w:style w:type="character" w:customStyle="1" w:styleId="superscript">
    <w:name w:val="superscript"/>
    <w:rsid w:val="0049408E"/>
    <w:rPr>
      <w:rFonts w:ascii="Arial" w:hAnsi="Arial"/>
      <w:sz w:val="22"/>
      <w:vertAlign w:val="superscript"/>
    </w:rPr>
  </w:style>
  <w:style w:type="paragraph" w:customStyle="1" w:styleId="bullet2">
    <w:name w:val="bullet2"/>
    <w:basedOn w:val="Normal"/>
    <w:rsid w:val="0049408E"/>
    <w:pPr>
      <w:spacing w:before="60"/>
      <w:ind w:left="568" w:hanging="284"/>
      <w:jc w:val="both"/>
    </w:pPr>
    <w:rPr>
      <w:rFonts w:ascii="Arial" w:eastAsia="Times New Roman" w:hAnsi="Arial"/>
      <w:color w:val="auto"/>
      <w:sz w:val="22"/>
      <w:szCs w:val="20"/>
      <w:lang w:val="cs-CZ" w:eastAsia="cs-CZ"/>
    </w:rPr>
  </w:style>
  <w:style w:type="paragraph" w:styleId="Index1">
    <w:name w:val="index 1"/>
    <w:basedOn w:val="Normal"/>
    <w:next w:val="Normal"/>
    <w:uiPriority w:val="99"/>
    <w:semiHidden/>
    <w:rsid w:val="0049408E"/>
    <w:pPr>
      <w:tabs>
        <w:tab w:val="right" w:leader="dot" w:pos="9072"/>
      </w:tabs>
      <w:spacing w:before="120"/>
      <w:ind w:left="220" w:hanging="220"/>
      <w:jc w:val="both"/>
    </w:pPr>
    <w:rPr>
      <w:rFonts w:ascii="Arial" w:eastAsia="Times New Roman" w:hAnsi="Arial"/>
      <w:color w:val="auto"/>
      <w:sz w:val="22"/>
      <w:szCs w:val="20"/>
      <w:lang w:val="cs-CZ" w:eastAsia="cs-CZ"/>
    </w:rPr>
  </w:style>
  <w:style w:type="paragraph" w:styleId="IndexHeading">
    <w:name w:val="index heading"/>
    <w:basedOn w:val="Normal"/>
    <w:next w:val="Index1"/>
    <w:uiPriority w:val="99"/>
    <w:semiHidden/>
    <w:rsid w:val="0049408E"/>
    <w:pPr>
      <w:spacing w:before="120"/>
      <w:jc w:val="both"/>
    </w:pPr>
    <w:rPr>
      <w:rFonts w:ascii="Arial" w:eastAsia="Times New Roman" w:hAnsi="Arial"/>
      <w:b/>
      <w:color w:val="auto"/>
      <w:sz w:val="22"/>
      <w:szCs w:val="20"/>
      <w:lang w:val="cs-CZ" w:eastAsia="cs-CZ"/>
    </w:rPr>
  </w:style>
  <w:style w:type="character" w:styleId="LineNumber">
    <w:name w:val="line number"/>
    <w:basedOn w:val="DefaultParagraphFont"/>
    <w:uiPriority w:val="99"/>
    <w:rsid w:val="0049408E"/>
    <w:rPr>
      <w:rFonts w:ascii="Arial" w:hAnsi="Arial" w:cs="Times New Roman"/>
    </w:rPr>
  </w:style>
  <w:style w:type="paragraph" w:styleId="MacroText">
    <w:name w:val="macro"/>
    <w:link w:val="MacroTextChar"/>
    <w:uiPriority w:val="99"/>
    <w:semiHidden/>
    <w:rsid w:val="0049408E"/>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Times New Roman" w:eastAsia="Times New Roman" w:hAnsi="Times New Roman"/>
      <w:lang w:val="cs-CZ" w:eastAsia="cs-CZ"/>
    </w:rPr>
  </w:style>
  <w:style w:type="character" w:customStyle="1" w:styleId="MacroTextChar">
    <w:name w:val="Macro Text Char"/>
    <w:basedOn w:val="DefaultParagraphFont"/>
    <w:link w:val="MacroText"/>
    <w:uiPriority w:val="99"/>
    <w:semiHidden/>
    <w:rsid w:val="0049408E"/>
    <w:rPr>
      <w:rFonts w:ascii="Times New Roman" w:eastAsia="Times New Roman" w:hAnsi="Times New Roman"/>
      <w:lang w:val="cs-CZ" w:eastAsia="cs-CZ"/>
    </w:rPr>
  </w:style>
  <w:style w:type="paragraph" w:styleId="MessageHeader">
    <w:name w:val="Message Header"/>
    <w:basedOn w:val="Normal"/>
    <w:link w:val="MessageHeaderChar"/>
    <w:uiPriority w:val="99"/>
    <w:rsid w:val="0049408E"/>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eastAsia="Times New Roman" w:hAnsi="Arial"/>
      <w:color w:val="auto"/>
      <w:sz w:val="24"/>
      <w:szCs w:val="20"/>
      <w:lang w:val="cs-CZ" w:eastAsia="cs-CZ"/>
    </w:rPr>
  </w:style>
  <w:style w:type="character" w:customStyle="1" w:styleId="MessageHeaderChar">
    <w:name w:val="Message Header Char"/>
    <w:basedOn w:val="DefaultParagraphFont"/>
    <w:link w:val="MessageHeader"/>
    <w:uiPriority w:val="99"/>
    <w:rsid w:val="0049408E"/>
    <w:rPr>
      <w:rFonts w:ascii="Arial" w:eastAsia="Times New Roman" w:hAnsi="Arial"/>
      <w:sz w:val="24"/>
      <w:shd w:val="pct20" w:color="auto" w:fill="auto"/>
      <w:lang w:val="cs-CZ" w:eastAsia="cs-CZ"/>
    </w:rPr>
  </w:style>
  <w:style w:type="paragraph" w:styleId="TOAHeading">
    <w:name w:val="toa heading"/>
    <w:basedOn w:val="Normal"/>
    <w:next w:val="Normal"/>
    <w:uiPriority w:val="99"/>
    <w:semiHidden/>
    <w:rsid w:val="0049408E"/>
    <w:pPr>
      <w:spacing w:before="120"/>
      <w:jc w:val="both"/>
    </w:pPr>
    <w:rPr>
      <w:rFonts w:ascii="Arial" w:eastAsia="Times New Roman" w:hAnsi="Arial"/>
      <w:b/>
      <w:color w:val="auto"/>
      <w:sz w:val="24"/>
      <w:szCs w:val="20"/>
      <w:lang w:val="cs-CZ" w:eastAsia="cs-CZ"/>
    </w:rPr>
  </w:style>
  <w:style w:type="paragraph" w:styleId="ListNumber">
    <w:name w:val="List Number"/>
    <w:basedOn w:val="ListNumber2"/>
    <w:uiPriority w:val="99"/>
    <w:rsid w:val="0049408E"/>
    <w:pPr>
      <w:spacing w:before="0" w:line="360" w:lineRule="auto"/>
      <w:ind w:left="0" w:firstLine="0"/>
      <w:jc w:val="left"/>
    </w:pPr>
  </w:style>
  <w:style w:type="paragraph" w:customStyle="1" w:styleId="Nadpis10">
    <w:name w:val="Nadpis10"/>
    <w:basedOn w:val="Heading1"/>
    <w:rsid w:val="0049408E"/>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styleId="ListNumber2">
    <w:name w:val="List Number 2"/>
    <w:basedOn w:val="Normal"/>
    <w:uiPriority w:val="99"/>
    <w:rsid w:val="0049408E"/>
    <w:pPr>
      <w:spacing w:before="120"/>
      <w:ind w:left="566" w:hanging="283"/>
      <w:jc w:val="both"/>
    </w:pPr>
    <w:rPr>
      <w:rFonts w:ascii="Arial" w:eastAsia="Times New Roman" w:hAnsi="Arial"/>
      <w:color w:val="auto"/>
      <w:sz w:val="22"/>
      <w:szCs w:val="20"/>
      <w:lang w:val="cs-CZ" w:eastAsia="cs-CZ"/>
    </w:rPr>
  </w:style>
  <w:style w:type="paragraph" w:styleId="HTMLAddress">
    <w:name w:val="HTML Address"/>
    <w:basedOn w:val="Normal"/>
    <w:link w:val="HTMLAddressChar"/>
    <w:uiPriority w:val="99"/>
    <w:rsid w:val="0049408E"/>
    <w:pPr>
      <w:spacing w:before="120"/>
      <w:jc w:val="both"/>
    </w:pPr>
    <w:rPr>
      <w:rFonts w:ascii="Arial" w:eastAsia="Times New Roman" w:hAnsi="Arial"/>
      <w:i/>
      <w:iCs/>
      <w:color w:val="auto"/>
      <w:sz w:val="22"/>
      <w:szCs w:val="20"/>
      <w:lang w:val="cs-CZ" w:eastAsia="cs-CZ"/>
    </w:rPr>
  </w:style>
  <w:style w:type="character" w:customStyle="1" w:styleId="HTMLAddressChar">
    <w:name w:val="HTML Address Char"/>
    <w:basedOn w:val="DefaultParagraphFont"/>
    <w:link w:val="HTMLAddress"/>
    <w:uiPriority w:val="99"/>
    <w:rsid w:val="0049408E"/>
    <w:rPr>
      <w:rFonts w:ascii="Arial" w:eastAsia="Times New Roman" w:hAnsi="Arial"/>
      <w:i/>
      <w:iCs/>
      <w:sz w:val="22"/>
      <w:lang w:val="cs-CZ" w:eastAsia="cs-CZ"/>
    </w:rPr>
  </w:style>
  <w:style w:type="paragraph" w:customStyle="1" w:styleId="normd125">
    <w:name w:val="normd125"/>
    <w:basedOn w:val="Normal"/>
    <w:rsid w:val="0049408E"/>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qFormat/>
    <w:rsid w:val="0049408E"/>
    <w:rPr>
      <w:rFonts w:ascii="Arial Narrow" w:eastAsia="Times New Roman" w:hAnsi="Arial Narrow"/>
      <w:color w:val="auto"/>
      <w:sz w:val="22"/>
      <w:lang w:val="cs-CZ" w:eastAsia="cs-CZ"/>
    </w:rPr>
  </w:style>
  <w:style w:type="paragraph" w:customStyle="1" w:styleId="Normlntextstudie">
    <w:name w:val="Normální text studie"/>
    <w:basedOn w:val="Normal"/>
    <w:link w:val="NormlntextstudieChar"/>
    <w:qFormat/>
    <w:rsid w:val="0049408E"/>
    <w:pPr>
      <w:tabs>
        <w:tab w:val="left" w:pos="709"/>
      </w:tabs>
      <w:spacing w:after="120"/>
      <w:jc w:val="both"/>
    </w:pPr>
    <w:rPr>
      <w:rFonts w:ascii="Arial" w:eastAsia="Times New Roman" w:hAnsi="Arial"/>
      <w:color w:val="auto"/>
      <w:sz w:val="22"/>
      <w:szCs w:val="20"/>
      <w:lang w:val="cs-CZ" w:eastAsia="cs-CZ"/>
    </w:rPr>
  </w:style>
  <w:style w:type="character" w:customStyle="1" w:styleId="NormlntextstudieChar">
    <w:name w:val="Normální text studie Char"/>
    <w:link w:val="Normlntextstudie"/>
    <w:locked/>
    <w:rsid w:val="0049408E"/>
    <w:rPr>
      <w:rFonts w:ascii="Arial" w:eastAsia="Times New Roman" w:hAnsi="Arial"/>
      <w:sz w:val="22"/>
      <w:lang w:val="cs-CZ" w:eastAsia="cs-CZ"/>
    </w:rPr>
  </w:style>
  <w:style w:type="paragraph" w:customStyle="1" w:styleId="kriteria">
    <w:name w:val="kriteria"/>
    <w:rsid w:val="0049408E"/>
    <w:pPr>
      <w:widowControl w:val="0"/>
      <w:spacing w:after="56"/>
      <w:jc w:val="both"/>
    </w:pPr>
    <w:rPr>
      <w:rFonts w:ascii="Arial" w:eastAsia="Times New Roman" w:hAnsi="Arial" w:cs="Arial"/>
      <w:color w:val="000000"/>
      <w:sz w:val="18"/>
      <w:szCs w:val="18"/>
      <w:lang w:val="cs-CZ" w:eastAsia="cs-CZ"/>
    </w:rPr>
  </w:style>
  <w:style w:type="paragraph" w:customStyle="1" w:styleId="kriteria2">
    <w:name w:val="kriteria2"/>
    <w:basedOn w:val="Normal"/>
    <w:rsid w:val="0049408E"/>
    <w:pPr>
      <w:widowControl w:val="0"/>
      <w:numPr>
        <w:numId w:val="29"/>
      </w:numPr>
      <w:spacing w:after="56"/>
      <w:jc w:val="both"/>
    </w:pPr>
    <w:rPr>
      <w:rFonts w:ascii="Arial" w:eastAsia="Times New Roman" w:hAnsi="Arial" w:cs="Arial"/>
      <w:sz w:val="18"/>
      <w:szCs w:val="18"/>
      <w:lang w:val="cs-CZ" w:eastAsia="cs-CZ"/>
    </w:rPr>
  </w:style>
  <w:style w:type="paragraph" w:styleId="DocumentMap">
    <w:name w:val="Document Map"/>
    <w:basedOn w:val="Normal"/>
    <w:link w:val="DocumentMapChar"/>
    <w:uiPriority w:val="99"/>
    <w:unhideWhenUsed/>
    <w:rsid w:val="0049408E"/>
    <w:rPr>
      <w:rFonts w:ascii="Tahoma" w:eastAsia="Times New Roman" w:hAnsi="Tahoma" w:cs="Tahoma"/>
      <w:color w:val="auto"/>
      <w:szCs w:val="16"/>
      <w:lang w:val="cs-CZ" w:eastAsia="cs-CZ"/>
    </w:rPr>
  </w:style>
  <w:style w:type="character" w:customStyle="1" w:styleId="DocumentMapChar">
    <w:name w:val="Document Map Char"/>
    <w:basedOn w:val="DefaultParagraphFont"/>
    <w:link w:val="DocumentMap"/>
    <w:uiPriority w:val="99"/>
    <w:rsid w:val="0049408E"/>
    <w:rPr>
      <w:rFonts w:ascii="Tahoma" w:eastAsia="Times New Roman" w:hAnsi="Tahoma" w:cs="Tahoma"/>
      <w:sz w:val="16"/>
      <w:szCs w:val="16"/>
      <w:lang w:val="cs-CZ" w:eastAsia="cs-CZ"/>
    </w:rPr>
  </w:style>
  <w:style w:type="paragraph" w:customStyle="1" w:styleId="Textodstavce">
    <w:name w:val="Text odstavce"/>
    <w:basedOn w:val="Normal"/>
    <w:rsid w:val="0049408E"/>
    <w:pPr>
      <w:numPr>
        <w:numId w:val="28"/>
      </w:numPr>
      <w:tabs>
        <w:tab w:val="num" w:pos="785"/>
        <w:tab w:val="left" w:pos="851"/>
      </w:tabs>
      <w:spacing w:before="120" w:after="120"/>
      <w:ind w:firstLine="425"/>
      <w:outlineLvl w:val="6"/>
    </w:pPr>
    <w:rPr>
      <w:rFonts w:ascii="Times New Roman" w:eastAsia="Times New Roman" w:hAnsi="Times New Roman"/>
      <w:color w:val="auto"/>
      <w:sz w:val="24"/>
      <w:szCs w:val="24"/>
      <w:lang w:val="cs-CZ" w:eastAsia="cs-CZ"/>
    </w:rPr>
  </w:style>
  <w:style w:type="character" w:customStyle="1" w:styleId="chng">
    <w:name w:val="chng"/>
    <w:basedOn w:val="DefaultParagraphFont"/>
    <w:rsid w:val="0049408E"/>
    <w:rPr>
      <w:rFonts w:cs="Times New Roman"/>
    </w:rPr>
  </w:style>
  <w:style w:type="paragraph" w:customStyle="1" w:styleId="font5">
    <w:name w:val="font5"/>
    <w:basedOn w:val="Normal"/>
    <w:rsid w:val="0049408E"/>
    <w:pPr>
      <w:spacing w:before="100" w:beforeAutospacing="1" w:after="100" w:afterAutospacing="1"/>
    </w:pPr>
    <w:rPr>
      <w:rFonts w:ascii="Times New Roman" w:eastAsia="Times New Roman" w:hAnsi="Times New Roman"/>
      <w:b/>
      <w:bCs/>
      <w:sz w:val="28"/>
      <w:szCs w:val="28"/>
      <w:lang w:val="cs-CZ" w:eastAsia="cs-CZ"/>
    </w:rPr>
  </w:style>
  <w:style w:type="paragraph" w:customStyle="1" w:styleId="font6">
    <w:name w:val="font6"/>
    <w:basedOn w:val="Normal"/>
    <w:rsid w:val="0049408E"/>
    <w:pPr>
      <w:spacing w:before="100" w:beforeAutospacing="1" w:after="100" w:afterAutospacing="1"/>
    </w:pPr>
    <w:rPr>
      <w:rFonts w:ascii="Times New Roman" w:eastAsia="Times New Roman" w:hAnsi="Times New Roman"/>
      <w:b/>
      <w:bCs/>
      <w:sz w:val="24"/>
      <w:szCs w:val="24"/>
      <w:lang w:val="cs-CZ" w:eastAsia="cs-CZ"/>
    </w:rPr>
  </w:style>
  <w:style w:type="paragraph" w:customStyle="1" w:styleId="font7">
    <w:name w:val="font7"/>
    <w:basedOn w:val="Normal"/>
    <w:rsid w:val="0049408E"/>
    <w:pPr>
      <w:spacing w:before="100" w:beforeAutospacing="1" w:after="100" w:afterAutospacing="1"/>
    </w:pPr>
    <w:rPr>
      <w:rFonts w:ascii="Times New Roman" w:eastAsia="Times New Roman" w:hAnsi="Times New Roman"/>
      <w:b/>
      <w:bCs/>
      <w:sz w:val="32"/>
      <w:szCs w:val="32"/>
      <w:lang w:val="cs-CZ" w:eastAsia="cs-CZ"/>
    </w:rPr>
  </w:style>
  <w:style w:type="paragraph" w:customStyle="1" w:styleId="font8">
    <w:name w:val="font8"/>
    <w:basedOn w:val="Normal"/>
    <w:rsid w:val="0049408E"/>
    <w:pPr>
      <w:spacing w:before="100" w:beforeAutospacing="1" w:after="100" w:afterAutospacing="1"/>
    </w:pPr>
    <w:rPr>
      <w:rFonts w:ascii="Calibri" w:eastAsia="Times New Roman" w:hAnsi="Calibri" w:cs="Calibri"/>
      <w:b/>
      <w:bCs/>
      <w:sz w:val="24"/>
      <w:szCs w:val="24"/>
      <w:lang w:val="cs-CZ" w:eastAsia="cs-CZ"/>
    </w:rPr>
  </w:style>
  <w:style w:type="paragraph" w:customStyle="1" w:styleId="xl65">
    <w:name w:val="xl65"/>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66">
    <w:name w:val="xl6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67">
    <w:name w:val="xl67"/>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8">
    <w:name w:val="xl68"/>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9">
    <w:name w:val="xl69"/>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70">
    <w:name w:val="xl70"/>
    <w:basedOn w:val="Normal"/>
    <w:rsid w:val="0049408E"/>
    <w:pPr>
      <w:spacing w:before="100" w:beforeAutospacing="1" w:after="100" w:afterAutospacing="1"/>
      <w:jc w:val="right"/>
    </w:pPr>
    <w:rPr>
      <w:rFonts w:ascii="Times New Roman" w:eastAsia="Times New Roman" w:hAnsi="Times New Roman"/>
      <w:color w:val="auto"/>
      <w:sz w:val="24"/>
      <w:szCs w:val="24"/>
      <w:lang w:val="cs-CZ" w:eastAsia="cs-CZ"/>
    </w:rPr>
  </w:style>
  <w:style w:type="paragraph" w:customStyle="1" w:styleId="xl71">
    <w:name w:val="xl7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2">
    <w:name w:val="xl72"/>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3">
    <w:name w:val="xl73"/>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74">
    <w:name w:val="xl74"/>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5">
    <w:name w:val="xl75"/>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6">
    <w:name w:val="xl76"/>
    <w:basedOn w:val="Normal"/>
    <w:rsid w:val="0049408E"/>
    <w:pPr>
      <w:spacing w:before="100" w:beforeAutospacing="1" w:after="100" w:afterAutospacing="1"/>
      <w:jc w:val="center"/>
      <w:textAlignment w:val="center"/>
    </w:pPr>
    <w:rPr>
      <w:rFonts w:ascii="Times New Roman" w:eastAsia="Times New Roman" w:hAnsi="Times New Roman"/>
      <w:color w:val="auto"/>
      <w:sz w:val="24"/>
      <w:szCs w:val="24"/>
      <w:lang w:val="cs-CZ" w:eastAsia="cs-CZ"/>
    </w:rPr>
  </w:style>
  <w:style w:type="paragraph" w:customStyle="1" w:styleId="xl77">
    <w:name w:val="xl77"/>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8">
    <w:name w:val="xl78"/>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9">
    <w:name w:val="xl79"/>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80">
    <w:name w:val="xl80"/>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1">
    <w:name w:val="xl8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2">
    <w:name w:val="xl8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3">
    <w:name w:val="xl83"/>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84">
    <w:name w:val="xl84"/>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5">
    <w:name w:val="xl8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6">
    <w:name w:val="xl86"/>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7">
    <w:name w:val="xl87"/>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8">
    <w:name w:val="xl88"/>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9">
    <w:name w:val="xl89"/>
    <w:basedOn w:val="Normal"/>
    <w:rsid w:val="0049408E"/>
    <w:pPr>
      <w:pBdr>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0">
    <w:name w:val="xl90"/>
    <w:basedOn w:val="Normal"/>
    <w:rsid w:val="0049408E"/>
    <w:pPr>
      <w:pBdr>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1">
    <w:name w:val="xl9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2">
    <w:name w:val="xl92"/>
    <w:basedOn w:val="Normal"/>
    <w:rsid w:val="0049408E"/>
    <w:pPr>
      <w:pBdr>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3">
    <w:name w:val="xl93"/>
    <w:basedOn w:val="Normal"/>
    <w:rsid w:val="0049408E"/>
    <w:pPr>
      <w:pBdr>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4">
    <w:name w:val="xl94"/>
    <w:basedOn w:val="Normal"/>
    <w:rsid w:val="0049408E"/>
    <w:pPr>
      <w:pBdr>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5">
    <w:name w:val="xl95"/>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96">
    <w:name w:val="xl96"/>
    <w:basedOn w:val="Normal"/>
    <w:rsid w:val="0049408E"/>
    <w:pPr>
      <w:pBdr>
        <w:lef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7">
    <w:name w:val="xl97"/>
    <w:basedOn w:val="Normal"/>
    <w:rsid w:val="0049408E"/>
    <w:pPr>
      <w:pBdr>
        <w:righ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8">
    <w:name w:val="xl98"/>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99">
    <w:name w:val="xl99"/>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100">
    <w:name w:val="xl100"/>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1">
    <w:name w:val="xl10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2">
    <w:name w:val="xl102"/>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3">
    <w:name w:val="xl103"/>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4">
    <w:name w:val="xl104"/>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05">
    <w:name w:val="xl10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6">
    <w:name w:val="xl10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7">
    <w:name w:val="xl107"/>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08">
    <w:name w:val="xl108"/>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09">
    <w:name w:val="xl109"/>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font9">
    <w:name w:val="font9"/>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font10">
    <w:name w:val="font10"/>
    <w:basedOn w:val="Normal"/>
    <w:rsid w:val="0049408E"/>
    <w:pPr>
      <w:spacing w:before="100" w:beforeAutospacing="1" w:after="100" w:afterAutospacing="1"/>
    </w:pPr>
    <w:rPr>
      <w:rFonts w:ascii="Times New Roman" w:eastAsia="Times New Roman" w:hAnsi="Times New Roman"/>
      <w:sz w:val="24"/>
      <w:szCs w:val="24"/>
      <w:lang w:val="cs-CZ" w:eastAsia="cs-CZ"/>
    </w:rPr>
  </w:style>
  <w:style w:type="paragraph" w:customStyle="1" w:styleId="font11">
    <w:name w:val="font11"/>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xl110">
    <w:name w:val="xl110"/>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11">
    <w:name w:val="xl111"/>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12">
    <w:name w:val="xl11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3">
    <w:name w:val="xl113"/>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114">
    <w:name w:val="xl114"/>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5">
    <w:name w:val="xl115"/>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16">
    <w:name w:val="xl11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7">
    <w:name w:val="xl117"/>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8">
    <w:name w:val="xl118"/>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9">
    <w:name w:val="xl119"/>
    <w:basedOn w:val="Normal"/>
    <w:rsid w:val="0049408E"/>
    <w:pPr>
      <w:spacing w:before="100" w:beforeAutospacing="1" w:after="100" w:afterAutospacing="1"/>
      <w:jc w:val="right"/>
    </w:pPr>
    <w:rPr>
      <w:rFonts w:ascii="Times New Roman" w:eastAsia="Times New Roman" w:hAnsi="Times New Roman"/>
      <w:sz w:val="24"/>
      <w:szCs w:val="24"/>
      <w:lang w:val="cs-CZ" w:eastAsia="cs-CZ"/>
    </w:rPr>
  </w:style>
  <w:style w:type="paragraph" w:customStyle="1" w:styleId="Textbodu">
    <w:name w:val="Text bodu"/>
    <w:basedOn w:val="Normal"/>
    <w:rsid w:val="0049408E"/>
    <w:pPr>
      <w:numPr>
        <w:ilvl w:val="2"/>
        <w:numId w:val="28"/>
      </w:numPr>
      <w:tabs>
        <w:tab w:val="num" w:pos="851"/>
      </w:tabs>
      <w:ind w:left="851" w:hanging="426"/>
      <w:outlineLvl w:val="8"/>
    </w:pPr>
    <w:rPr>
      <w:rFonts w:ascii="Times New Roman" w:eastAsia="Times New Roman" w:hAnsi="Times New Roman"/>
      <w:color w:val="auto"/>
      <w:sz w:val="24"/>
      <w:szCs w:val="24"/>
      <w:lang w:val="cs-CZ" w:eastAsia="cs-CZ"/>
    </w:rPr>
  </w:style>
  <w:style w:type="paragraph" w:customStyle="1" w:styleId="Textpsmene">
    <w:name w:val="Text písmene"/>
    <w:basedOn w:val="Normal"/>
    <w:rsid w:val="0049408E"/>
    <w:pPr>
      <w:numPr>
        <w:ilvl w:val="1"/>
        <w:numId w:val="28"/>
      </w:numPr>
      <w:tabs>
        <w:tab w:val="num" w:pos="425"/>
      </w:tabs>
      <w:ind w:left="425" w:hanging="425"/>
      <w:outlineLvl w:val="7"/>
    </w:pPr>
    <w:rPr>
      <w:rFonts w:ascii="Times New Roman" w:eastAsia="Times New Roman" w:hAnsi="Times New Roman"/>
      <w:color w:val="auto"/>
      <w:sz w:val="24"/>
      <w:szCs w:val="24"/>
      <w:lang w:val="cs-CZ" w:eastAsia="cs-CZ"/>
    </w:rPr>
  </w:style>
  <w:style w:type="paragraph" w:customStyle="1" w:styleId="Textparagrafu">
    <w:name w:val="Text paragrafu"/>
    <w:basedOn w:val="Normal"/>
    <w:rsid w:val="0049408E"/>
    <w:pPr>
      <w:spacing w:before="240"/>
      <w:ind w:firstLine="425"/>
      <w:jc w:val="both"/>
      <w:outlineLvl w:val="5"/>
    </w:pPr>
    <w:rPr>
      <w:rFonts w:ascii="Times New Roman" w:eastAsia="Times New Roman" w:hAnsi="Times New Roman"/>
      <w:color w:val="auto"/>
      <w:sz w:val="24"/>
      <w:szCs w:val="20"/>
      <w:lang w:val="cs-CZ" w:eastAsia="cs-CZ"/>
    </w:rPr>
  </w:style>
  <w:style w:type="paragraph" w:customStyle="1" w:styleId="Paragraf">
    <w:name w:val="Paragraf"/>
    <w:basedOn w:val="Normal"/>
    <w:next w:val="Textodstavce"/>
    <w:rsid w:val="0049408E"/>
    <w:pPr>
      <w:keepNext/>
      <w:keepLines/>
      <w:spacing w:before="240"/>
      <w:jc w:val="center"/>
      <w:outlineLvl w:val="5"/>
    </w:pPr>
    <w:rPr>
      <w:rFonts w:ascii="Times New Roman" w:eastAsia="Times New Roman" w:hAnsi="Times New Roman"/>
      <w:color w:val="auto"/>
      <w:sz w:val="24"/>
      <w:szCs w:val="20"/>
      <w:lang w:val="cs-CZ" w:eastAsia="cs-CZ"/>
    </w:rPr>
  </w:style>
  <w:style w:type="paragraph" w:customStyle="1" w:styleId="Nadpisdlu">
    <w:name w:val="Nadpis dílu"/>
    <w:basedOn w:val="Normal"/>
    <w:next w:val="Normal"/>
    <w:rsid w:val="0049408E"/>
    <w:pPr>
      <w:keepNext/>
      <w:keepLines/>
      <w:jc w:val="center"/>
      <w:outlineLvl w:val="3"/>
    </w:pPr>
    <w:rPr>
      <w:rFonts w:ascii="Times New Roman" w:eastAsia="Times New Roman" w:hAnsi="Times New Roman"/>
      <w:b/>
      <w:color w:val="auto"/>
      <w:sz w:val="24"/>
      <w:szCs w:val="20"/>
      <w:lang w:val="cs-CZ" w:eastAsia="cs-CZ"/>
    </w:rPr>
  </w:style>
  <w:style w:type="paragraph" w:customStyle="1" w:styleId="Hlava">
    <w:name w:val="Hlava"/>
    <w:basedOn w:val="Normal"/>
    <w:next w:val="Nadpishlavy"/>
    <w:rsid w:val="0049408E"/>
    <w:pPr>
      <w:keepNext/>
      <w:keepLines/>
      <w:spacing w:before="240"/>
      <w:jc w:val="center"/>
      <w:outlineLvl w:val="2"/>
    </w:pPr>
    <w:rPr>
      <w:rFonts w:ascii="Times New Roman" w:eastAsia="Times New Roman" w:hAnsi="Times New Roman"/>
      <w:color w:val="auto"/>
      <w:sz w:val="24"/>
      <w:szCs w:val="20"/>
      <w:lang w:val="cs-CZ" w:eastAsia="cs-CZ"/>
    </w:rPr>
  </w:style>
  <w:style w:type="paragraph" w:customStyle="1" w:styleId="Nadpishlavy">
    <w:name w:val="Nadpis hlavy"/>
    <w:basedOn w:val="Normal"/>
    <w:next w:val="Normal"/>
    <w:rsid w:val="0049408E"/>
    <w:pPr>
      <w:keepNext/>
      <w:keepLines/>
      <w:jc w:val="center"/>
      <w:outlineLvl w:val="2"/>
    </w:pPr>
    <w:rPr>
      <w:rFonts w:ascii="Times New Roman" w:eastAsia="Times New Roman" w:hAnsi="Times New Roman"/>
      <w:b/>
      <w:color w:val="auto"/>
      <w:sz w:val="24"/>
      <w:szCs w:val="20"/>
      <w:lang w:val="cs-CZ" w:eastAsia="cs-CZ"/>
    </w:rPr>
  </w:style>
  <w:style w:type="paragraph" w:customStyle="1" w:styleId="nadpisvyhlky">
    <w:name w:val="nadpis vyhlášky"/>
    <w:basedOn w:val="Normal"/>
    <w:next w:val="Ministerstvo"/>
    <w:rsid w:val="0049408E"/>
    <w:pPr>
      <w:keepNext/>
      <w:keepLines/>
      <w:spacing w:before="120"/>
      <w:jc w:val="center"/>
      <w:outlineLvl w:val="0"/>
    </w:pPr>
    <w:rPr>
      <w:rFonts w:ascii="Times New Roman" w:eastAsia="Times New Roman" w:hAnsi="Times New Roman"/>
      <w:b/>
      <w:color w:val="auto"/>
      <w:sz w:val="24"/>
      <w:szCs w:val="20"/>
      <w:lang w:val="cs-CZ" w:eastAsia="cs-CZ"/>
    </w:rPr>
  </w:style>
  <w:style w:type="paragraph" w:customStyle="1" w:styleId="Ministerstvo">
    <w:name w:val="Ministerstvo"/>
    <w:basedOn w:val="Normal"/>
    <w:next w:val="Normal"/>
    <w:rsid w:val="0049408E"/>
    <w:pPr>
      <w:keepNext/>
      <w:keepLines/>
      <w:spacing w:before="360" w:after="240"/>
      <w:jc w:val="both"/>
    </w:pPr>
    <w:rPr>
      <w:rFonts w:ascii="Times New Roman" w:eastAsia="Times New Roman" w:hAnsi="Times New Roman"/>
      <w:color w:val="auto"/>
      <w:sz w:val="24"/>
      <w:szCs w:val="20"/>
      <w:lang w:val="cs-CZ" w:eastAsia="cs-CZ"/>
    </w:rPr>
  </w:style>
  <w:style w:type="paragraph" w:customStyle="1" w:styleId="Nvrh">
    <w:name w:val="Návrh"/>
    <w:basedOn w:val="Normal"/>
    <w:next w:val="Normal"/>
    <w:rsid w:val="0049408E"/>
    <w:pPr>
      <w:keepNext/>
      <w:keepLines/>
      <w:spacing w:after="240"/>
      <w:jc w:val="center"/>
      <w:outlineLvl w:val="0"/>
    </w:pPr>
    <w:rPr>
      <w:rFonts w:ascii="Times New Roman" w:eastAsia="Times New Roman" w:hAnsi="Times New Roman"/>
      <w:color w:val="auto"/>
      <w:spacing w:val="40"/>
      <w:sz w:val="24"/>
      <w:szCs w:val="20"/>
      <w:lang w:val="cs-CZ" w:eastAsia="cs-CZ"/>
    </w:rPr>
  </w:style>
  <w:style w:type="paragraph" w:customStyle="1" w:styleId="Nadpisparagrafu">
    <w:name w:val="Nadpis paragrafu"/>
    <w:basedOn w:val="Paragraf"/>
    <w:next w:val="Textodstavce"/>
    <w:rsid w:val="0049408E"/>
    <w:rPr>
      <w:b/>
    </w:rPr>
  </w:style>
  <w:style w:type="paragraph" w:customStyle="1" w:styleId="VYHLKA">
    <w:name w:val="VYHLÁŠKA"/>
    <w:basedOn w:val="Normal"/>
    <w:next w:val="nadpisvyhlky"/>
    <w:rsid w:val="0049408E"/>
    <w:pPr>
      <w:keepNext/>
      <w:keepLines/>
      <w:jc w:val="center"/>
      <w:outlineLvl w:val="0"/>
    </w:pPr>
    <w:rPr>
      <w:rFonts w:ascii="Times New Roman" w:eastAsia="Times New Roman" w:hAnsi="Times New Roman"/>
      <w:b/>
      <w:caps/>
      <w:color w:val="auto"/>
      <w:sz w:val="24"/>
      <w:szCs w:val="20"/>
      <w:lang w:val="cs-CZ" w:eastAsia="cs-CZ"/>
    </w:rPr>
  </w:style>
  <w:style w:type="paragraph" w:customStyle="1" w:styleId="Odrkybod">
    <w:name w:val="Odrážky_bod"/>
    <w:basedOn w:val="ListParagraph"/>
    <w:uiPriority w:val="99"/>
    <w:qFormat/>
    <w:rsid w:val="0049408E"/>
    <w:pPr>
      <w:numPr>
        <w:numId w:val="30"/>
      </w:numPr>
      <w:spacing w:before="120" w:line="360" w:lineRule="auto"/>
      <w:jc w:val="both"/>
    </w:pPr>
    <w:rPr>
      <w:rFonts w:ascii="Arial" w:eastAsia="Times New Roman" w:hAnsi="Arial" w:cs="Arial"/>
      <w:lang w:val="cs-CZ"/>
    </w:rPr>
  </w:style>
  <w:style w:type="paragraph" w:customStyle="1" w:styleId="Odrkykrouek">
    <w:name w:val="Odrážky_kroužek"/>
    <w:basedOn w:val="Odrkybod"/>
    <w:link w:val="OdrkykrouekChar"/>
    <w:uiPriority w:val="99"/>
    <w:qFormat/>
    <w:rsid w:val="0049408E"/>
    <w:pPr>
      <w:numPr>
        <w:ilvl w:val="1"/>
      </w:numPr>
      <w:tabs>
        <w:tab w:val="num" w:pos="1440"/>
      </w:tabs>
      <w:ind w:hanging="720"/>
    </w:pPr>
  </w:style>
  <w:style w:type="character" w:customStyle="1" w:styleId="OdrkykrouekChar">
    <w:name w:val="Odrážky_kroužek Char"/>
    <w:basedOn w:val="DefaultParagraphFont"/>
    <w:link w:val="Odrkykrouek"/>
    <w:uiPriority w:val="99"/>
    <w:locked/>
    <w:rsid w:val="0049408E"/>
    <w:rPr>
      <w:rFonts w:ascii="Arial" w:eastAsia="Times New Roman" w:hAnsi="Arial" w:cs="Arial"/>
      <w:lang w:val="cs-CZ" w:eastAsia="en-US"/>
    </w:rPr>
  </w:style>
  <w:style w:type="paragraph" w:customStyle="1" w:styleId="titulek">
    <w:name w:val="titulek"/>
    <w:basedOn w:val="Normal"/>
    <w:link w:val="titulekChar"/>
    <w:qFormat/>
    <w:rsid w:val="0049408E"/>
    <w:pPr>
      <w:spacing w:after="160" w:line="259" w:lineRule="auto"/>
    </w:pPr>
    <w:rPr>
      <w:rFonts w:asciiTheme="minorHAnsi" w:eastAsia="Times New Roman" w:hAnsiTheme="minorHAnsi"/>
      <w:b/>
      <w:color w:val="auto"/>
      <w:sz w:val="22"/>
      <w:lang w:val="cs-CZ"/>
    </w:rPr>
  </w:style>
  <w:style w:type="character" w:customStyle="1" w:styleId="titulekChar">
    <w:name w:val="titulek Char"/>
    <w:basedOn w:val="DefaultParagraphFont"/>
    <w:link w:val="titulek"/>
    <w:locked/>
    <w:rsid w:val="0049408E"/>
    <w:rPr>
      <w:rFonts w:asciiTheme="minorHAnsi" w:eastAsia="Times New Roman" w:hAnsiTheme="minorHAnsi"/>
      <w:b/>
      <w:sz w:val="22"/>
      <w:szCs w:val="22"/>
      <w:lang w:val="cs-CZ" w:eastAsia="en-US"/>
    </w:rPr>
  </w:style>
  <w:style w:type="paragraph" w:customStyle="1" w:styleId="Style6">
    <w:name w:val="Style6"/>
    <w:basedOn w:val="Heading1"/>
    <w:rsid w:val="0049408E"/>
    <w:pPr>
      <w:keepNext w:val="0"/>
      <w:keepLines w:val="0"/>
      <w:widowControl w:val="0"/>
      <w:numPr>
        <w:numId w:val="3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49408E"/>
    <w:pPr>
      <w:pageBreakBefore/>
      <w:numPr>
        <w:numId w:val="32"/>
      </w:numPr>
      <w:spacing w:before="360" w:after="360"/>
    </w:pPr>
    <w:rPr>
      <w:rFonts w:ascii="Arial" w:eastAsia="Times New Roman" w:hAnsi="Arial" w:cs="Arial"/>
      <w:b/>
      <w:color w:val="auto"/>
      <w:sz w:val="24"/>
      <w:szCs w:val="20"/>
      <w:lang w:val="cs-CZ"/>
    </w:rPr>
  </w:style>
  <w:style w:type="paragraph" w:customStyle="1" w:styleId="OM-nadpis2">
    <w:name w:val="OM - nadpis 2"/>
    <w:basedOn w:val="Normal"/>
    <w:next w:val="Normal"/>
    <w:uiPriority w:val="99"/>
    <w:qFormat/>
    <w:rsid w:val="0049408E"/>
    <w:pPr>
      <w:numPr>
        <w:ilvl w:val="1"/>
        <w:numId w:val="32"/>
      </w:numPr>
      <w:spacing w:before="240" w:after="240"/>
      <w:jc w:val="both"/>
    </w:pPr>
    <w:rPr>
      <w:rFonts w:ascii="Arial" w:eastAsia="Times New Roman" w:hAnsi="Arial" w:cs="Arial"/>
      <w:b/>
      <w:color w:val="auto"/>
      <w:sz w:val="22"/>
      <w:szCs w:val="20"/>
      <w:lang w:val="cs-CZ"/>
    </w:rPr>
  </w:style>
  <w:style w:type="paragraph" w:customStyle="1" w:styleId="OM-nadpis4">
    <w:name w:val="OM - nadpis 4"/>
    <w:basedOn w:val="Normal"/>
    <w:next w:val="Normal"/>
    <w:uiPriority w:val="99"/>
    <w:qFormat/>
    <w:rsid w:val="0049408E"/>
    <w:pPr>
      <w:numPr>
        <w:ilvl w:val="3"/>
        <w:numId w:val="32"/>
      </w:numPr>
      <w:spacing w:after="120"/>
      <w:jc w:val="both"/>
      <w:outlineLvl w:val="3"/>
    </w:pPr>
    <w:rPr>
      <w:rFonts w:ascii="Arial" w:eastAsia="Times New Roman" w:hAnsi="Arial" w:cs="Arial"/>
      <w:b/>
      <w:color w:val="auto"/>
      <w:sz w:val="20"/>
      <w:szCs w:val="20"/>
      <w:lang w:val="cs-CZ"/>
    </w:rPr>
  </w:style>
  <w:style w:type="paragraph" w:customStyle="1" w:styleId="OM-napdis3">
    <w:name w:val="OM - napdis 3"/>
    <w:basedOn w:val="Normal"/>
    <w:next w:val="Normal"/>
    <w:uiPriority w:val="99"/>
    <w:qFormat/>
    <w:rsid w:val="0049408E"/>
    <w:pPr>
      <w:numPr>
        <w:ilvl w:val="2"/>
        <w:numId w:val="32"/>
      </w:numPr>
      <w:spacing w:before="120" w:after="120"/>
      <w:jc w:val="both"/>
    </w:pPr>
    <w:rPr>
      <w:rFonts w:ascii="Arial" w:eastAsia="Times New Roman" w:hAnsi="Arial" w:cs="Arial"/>
      <w:b/>
      <w:i/>
      <w:color w:val="auto"/>
      <w:sz w:val="20"/>
      <w:szCs w:val="20"/>
      <w:lang w:val="cs-CZ"/>
    </w:rPr>
  </w:style>
  <w:style w:type="paragraph" w:customStyle="1" w:styleId="OM-nadpis5">
    <w:name w:val="OM - nadpis 5"/>
    <w:basedOn w:val="Normal"/>
    <w:next w:val="Normal"/>
    <w:uiPriority w:val="99"/>
    <w:qFormat/>
    <w:rsid w:val="0049408E"/>
    <w:pPr>
      <w:numPr>
        <w:ilvl w:val="4"/>
        <w:numId w:val="32"/>
      </w:numPr>
      <w:spacing w:after="120"/>
      <w:jc w:val="both"/>
    </w:pPr>
    <w:rPr>
      <w:rFonts w:ascii="Arial" w:eastAsia="Times New Roman" w:hAnsi="Arial"/>
      <w:i/>
      <w:color w:val="auto"/>
      <w:sz w:val="20"/>
      <w:szCs w:val="20"/>
      <w:lang w:val="cs-CZ"/>
    </w:rPr>
  </w:style>
  <w:style w:type="paragraph" w:customStyle="1" w:styleId="OM-nadpis6">
    <w:name w:val="OM - nadpis 6"/>
    <w:basedOn w:val="Normal"/>
    <w:next w:val="Normal"/>
    <w:uiPriority w:val="99"/>
    <w:qFormat/>
    <w:rsid w:val="0049408E"/>
    <w:pPr>
      <w:numPr>
        <w:ilvl w:val="5"/>
        <w:numId w:val="32"/>
      </w:numPr>
      <w:spacing w:after="120"/>
      <w:jc w:val="both"/>
    </w:pPr>
    <w:rPr>
      <w:rFonts w:ascii="Arial" w:eastAsia="Times New Roman" w:hAnsi="Arial"/>
      <w:color w:val="auto"/>
      <w:sz w:val="20"/>
      <w:szCs w:val="20"/>
      <w:lang w:val="cs-CZ"/>
    </w:rPr>
  </w:style>
  <w:style w:type="paragraph" w:customStyle="1" w:styleId="3NADPIS-PODNADPIS">
    <w:name w:val="3.NADPIS-PODNADPIS"/>
    <w:basedOn w:val="Normal"/>
    <w:link w:val="3NADPIS-PODNADPISChar"/>
    <w:qFormat/>
    <w:rsid w:val="0049408E"/>
    <w:rPr>
      <w:rFonts w:ascii="Times New Roman" w:eastAsia="Times New Roman" w:hAnsi="Times New Roman"/>
      <w:b/>
      <w:color w:val="auto"/>
      <w:sz w:val="24"/>
      <w:szCs w:val="24"/>
      <w:lang w:val="cs-CZ" w:eastAsia="cs-CZ"/>
    </w:rPr>
  </w:style>
  <w:style w:type="character" w:customStyle="1" w:styleId="3NADPIS-PODNADPISChar">
    <w:name w:val="3.NADPIS-PODNADPIS Char"/>
    <w:link w:val="3NADPIS-PODNADPIS"/>
    <w:rsid w:val="0049408E"/>
    <w:rPr>
      <w:rFonts w:ascii="Times New Roman" w:eastAsia="Times New Roman" w:hAnsi="Times New Roman"/>
      <w:b/>
      <w:sz w:val="24"/>
      <w:szCs w:val="24"/>
      <w:lang w:val="cs-CZ" w:eastAsia="cs-CZ"/>
    </w:rPr>
  </w:style>
  <w:style w:type="character" w:customStyle="1" w:styleId="NoSpacingChar">
    <w:name w:val="No Spacing Char"/>
    <w:basedOn w:val="DefaultParagraphFont"/>
    <w:link w:val="NoSpacing"/>
    <w:uiPriority w:val="1"/>
    <w:rsid w:val="0049408E"/>
    <w:rPr>
      <w:rFonts w:asciiTheme="minorHAnsi" w:eastAsiaTheme="minorEastAsia" w:hAnsiTheme="minorHAnsi" w:cstheme="minorBidi"/>
      <w:lang w:eastAsia="en-US"/>
    </w:rPr>
  </w:style>
  <w:style w:type="paragraph" w:customStyle="1" w:styleId="SAP1">
    <w:name w:val="SAŽP 1"/>
    <w:basedOn w:val="Heading2"/>
    <w:link w:val="SAP1Char"/>
    <w:qFormat/>
    <w:rsid w:val="00B62B01"/>
    <w:pPr>
      <w:keepNext w:val="0"/>
      <w:keepLines w:val="0"/>
      <w:widowControl w:val="0"/>
      <w:numPr>
        <w:numId w:val="35"/>
      </w:numPr>
      <w:spacing w:before="240" w:after="240"/>
      <w:jc w:val="both"/>
    </w:pPr>
    <w:rPr>
      <w:rFonts w:eastAsiaTheme="majorEastAsia" w:cstheme="majorBidi"/>
      <w:b/>
      <w:color w:val="008998"/>
      <w:sz w:val="20"/>
      <w:szCs w:val="20"/>
      <w:lang w:eastAsia="sk-SK"/>
    </w:rPr>
  </w:style>
  <w:style w:type="character" w:customStyle="1" w:styleId="SAP1Char">
    <w:name w:val="SAŽP 1 Char"/>
    <w:basedOn w:val="Heading2Char"/>
    <w:link w:val="SAP1"/>
    <w:rsid w:val="0088486C"/>
    <w:rPr>
      <w:rFonts w:ascii="Proba Pro" w:eastAsiaTheme="majorEastAsia" w:hAnsi="Proba Pro" w:cstheme="majorBidi"/>
      <w:b/>
      <w:caps/>
      <w:color w:val="008998"/>
      <w:spacing w:val="30"/>
      <w:sz w:val="24"/>
      <w:szCs w:val="24"/>
      <w:lang w:val="en-US" w:eastAsia="en-US"/>
    </w:rPr>
  </w:style>
  <w:style w:type="character" w:customStyle="1" w:styleId="SAPHlavnChar">
    <w:name w:val="SAŽP Hlavný Char"/>
    <w:basedOn w:val="DefaultParagraphFont"/>
    <w:link w:val="SAPHlavn"/>
    <w:locked/>
    <w:rsid w:val="00927A35"/>
    <w:rPr>
      <w:rFonts w:ascii="Proba Pro" w:eastAsiaTheme="majorEastAsia" w:hAnsi="Proba Pro" w:cstheme="majorBidi"/>
      <w:b/>
      <w:color w:val="000000" w:themeColor="text1"/>
      <w:spacing w:val="30"/>
      <w:sz w:val="28"/>
      <w:szCs w:val="28"/>
    </w:rPr>
  </w:style>
  <w:style w:type="paragraph" w:customStyle="1" w:styleId="SAPHlavn">
    <w:name w:val="SAŽP Hlavný"/>
    <w:basedOn w:val="Heading1"/>
    <w:link w:val="SAPHlavnChar"/>
    <w:qFormat/>
    <w:rsid w:val="00927A35"/>
    <w:pPr>
      <w:keepNext w:val="0"/>
      <w:keepLines w:val="0"/>
      <w:widowControl w:val="0"/>
      <w:numPr>
        <w:numId w:val="0"/>
      </w:numPr>
      <w:spacing w:before="0"/>
      <w:ind w:left="360" w:hanging="360"/>
      <w:jc w:val="left"/>
    </w:pPr>
    <w:rPr>
      <w:rFonts w:eastAsiaTheme="majorEastAsia" w:cstheme="majorBidi"/>
      <w:b/>
      <w:color w:val="000000" w:themeColor="text1"/>
      <w:sz w:val="28"/>
      <w:szCs w:val="28"/>
      <w:lang w:eastAsia="sk-SK"/>
    </w:rPr>
  </w:style>
  <w:style w:type="character" w:styleId="UnresolvedMention">
    <w:name w:val="Unresolved Mention"/>
    <w:basedOn w:val="DefaultParagraphFont"/>
    <w:uiPriority w:val="99"/>
    <w:semiHidden/>
    <w:unhideWhenUsed/>
    <w:rsid w:val="007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090">
      <w:bodyDiv w:val="1"/>
      <w:marLeft w:val="0"/>
      <w:marRight w:val="0"/>
      <w:marTop w:val="0"/>
      <w:marBottom w:val="0"/>
      <w:divBdr>
        <w:top w:val="none" w:sz="0" w:space="0" w:color="auto"/>
        <w:left w:val="none" w:sz="0" w:space="0" w:color="auto"/>
        <w:bottom w:val="none" w:sz="0" w:space="0" w:color="auto"/>
        <w:right w:val="none" w:sz="0" w:space="0" w:color="auto"/>
      </w:divBdr>
    </w:div>
    <w:div w:id="175778055">
      <w:bodyDiv w:val="1"/>
      <w:marLeft w:val="0"/>
      <w:marRight w:val="0"/>
      <w:marTop w:val="0"/>
      <w:marBottom w:val="0"/>
      <w:divBdr>
        <w:top w:val="none" w:sz="0" w:space="0" w:color="auto"/>
        <w:left w:val="none" w:sz="0" w:space="0" w:color="auto"/>
        <w:bottom w:val="none" w:sz="0" w:space="0" w:color="auto"/>
        <w:right w:val="none" w:sz="0" w:space="0" w:color="auto"/>
      </w:divBdr>
    </w:div>
    <w:div w:id="221643221">
      <w:bodyDiv w:val="1"/>
      <w:marLeft w:val="0"/>
      <w:marRight w:val="0"/>
      <w:marTop w:val="0"/>
      <w:marBottom w:val="0"/>
      <w:divBdr>
        <w:top w:val="none" w:sz="0" w:space="0" w:color="auto"/>
        <w:left w:val="none" w:sz="0" w:space="0" w:color="auto"/>
        <w:bottom w:val="none" w:sz="0" w:space="0" w:color="auto"/>
        <w:right w:val="none" w:sz="0" w:space="0" w:color="auto"/>
      </w:divBdr>
    </w:div>
    <w:div w:id="302084070">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524245408">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01870014">
      <w:bodyDiv w:val="1"/>
      <w:marLeft w:val="0"/>
      <w:marRight w:val="0"/>
      <w:marTop w:val="0"/>
      <w:marBottom w:val="0"/>
      <w:divBdr>
        <w:top w:val="none" w:sz="0" w:space="0" w:color="auto"/>
        <w:left w:val="none" w:sz="0" w:space="0" w:color="auto"/>
        <w:bottom w:val="none" w:sz="0" w:space="0" w:color="auto"/>
        <w:right w:val="none" w:sz="0" w:space="0" w:color="auto"/>
      </w:divBdr>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 w:id="1059742600">
      <w:bodyDiv w:val="1"/>
      <w:marLeft w:val="0"/>
      <w:marRight w:val="0"/>
      <w:marTop w:val="0"/>
      <w:marBottom w:val="0"/>
      <w:divBdr>
        <w:top w:val="none" w:sz="0" w:space="0" w:color="auto"/>
        <w:left w:val="none" w:sz="0" w:space="0" w:color="auto"/>
        <w:bottom w:val="none" w:sz="0" w:space="0" w:color="auto"/>
        <w:right w:val="none" w:sz="0" w:space="0" w:color="auto"/>
      </w:divBdr>
    </w:div>
    <w:div w:id="1151827334">
      <w:bodyDiv w:val="1"/>
      <w:marLeft w:val="0"/>
      <w:marRight w:val="0"/>
      <w:marTop w:val="0"/>
      <w:marBottom w:val="0"/>
      <w:divBdr>
        <w:top w:val="none" w:sz="0" w:space="0" w:color="auto"/>
        <w:left w:val="none" w:sz="0" w:space="0" w:color="auto"/>
        <w:bottom w:val="none" w:sz="0" w:space="0" w:color="auto"/>
        <w:right w:val="none" w:sz="0" w:space="0" w:color="auto"/>
      </w:divBdr>
    </w:div>
    <w:div w:id="1153988248">
      <w:bodyDiv w:val="1"/>
      <w:marLeft w:val="0"/>
      <w:marRight w:val="0"/>
      <w:marTop w:val="0"/>
      <w:marBottom w:val="0"/>
      <w:divBdr>
        <w:top w:val="none" w:sz="0" w:space="0" w:color="auto"/>
        <w:left w:val="none" w:sz="0" w:space="0" w:color="auto"/>
        <w:bottom w:val="none" w:sz="0" w:space="0" w:color="auto"/>
        <w:right w:val="none" w:sz="0" w:space="0" w:color="auto"/>
      </w:divBdr>
    </w:div>
    <w:div w:id="1241522451">
      <w:bodyDiv w:val="1"/>
      <w:marLeft w:val="0"/>
      <w:marRight w:val="0"/>
      <w:marTop w:val="0"/>
      <w:marBottom w:val="0"/>
      <w:divBdr>
        <w:top w:val="none" w:sz="0" w:space="0" w:color="auto"/>
        <w:left w:val="none" w:sz="0" w:space="0" w:color="auto"/>
        <w:bottom w:val="none" w:sz="0" w:space="0" w:color="auto"/>
        <w:right w:val="none" w:sz="0" w:space="0" w:color="auto"/>
      </w:divBdr>
    </w:div>
    <w:div w:id="1245144539">
      <w:bodyDiv w:val="1"/>
      <w:marLeft w:val="0"/>
      <w:marRight w:val="0"/>
      <w:marTop w:val="0"/>
      <w:marBottom w:val="0"/>
      <w:divBdr>
        <w:top w:val="none" w:sz="0" w:space="0" w:color="auto"/>
        <w:left w:val="none" w:sz="0" w:space="0" w:color="auto"/>
        <w:bottom w:val="none" w:sz="0" w:space="0" w:color="auto"/>
        <w:right w:val="none" w:sz="0" w:space="0" w:color="auto"/>
      </w:divBdr>
    </w:div>
    <w:div w:id="1420056576">
      <w:bodyDiv w:val="1"/>
      <w:marLeft w:val="0"/>
      <w:marRight w:val="0"/>
      <w:marTop w:val="0"/>
      <w:marBottom w:val="0"/>
      <w:divBdr>
        <w:top w:val="none" w:sz="0" w:space="0" w:color="auto"/>
        <w:left w:val="none" w:sz="0" w:space="0" w:color="auto"/>
        <w:bottom w:val="none" w:sz="0" w:space="0" w:color="auto"/>
        <w:right w:val="none" w:sz="0" w:space="0" w:color="auto"/>
      </w:divBdr>
    </w:div>
    <w:div w:id="1476023526">
      <w:bodyDiv w:val="1"/>
      <w:marLeft w:val="0"/>
      <w:marRight w:val="0"/>
      <w:marTop w:val="0"/>
      <w:marBottom w:val="0"/>
      <w:divBdr>
        <w:top w:val="none" w:sz="0" w:space="0" w:color="auto"/>
        <w:left w:val="none" w:sz="0" w:space="0" w:color="auto"/>
        <w:bottom w:val="none" w:sz="0" w:space="0" w:color="auto"/>
        <w:right w:val="none" w:sz="0" w:space="0" w:color="auto"/>
      </w:divBdr>
    </w:div>
    <w:div w:id="1570922934">
      <w:bodyDiv w:val="1"/>
      <w:marLeft w:val="0"/>
      <w:marRight w:val="0"/>
      <w:marTop w:val="0"/>
      <w:marBottom w:val="0"/>
      <w:divBdr>
        <w:top w:val="none" w:sz="0" w:space="0" w:color="auto"/>
        <w:left w:val="none" w:sz="0" w:space="0" w:color="auto"/>
        <w:bottom w:val="none" w:sz="0" w:space="0" w:color="auto"/>
        <w:right w:val="none" w:sz="0" w:space="0" w:color="auto"/>
      </w:divBdr>
    </w:div>
    <w:div w:id="1819609704">
      <w:bodyDiv w:val="1"/>
      <w:marLeft w:val="0"/>
      <w:marRight w:val="0"/>
      <w:marTop w:val="0"/>
      <w:marBottom w:val="0"/>
      <w:divBdr>
        <w:top w:val="none" w:sz="0" w:space="0" w:color="auto"/>
        <w:left w:val="none" w:sz="0" w:space="0" w:color="auto"/>
        <w:bottom w:val="none" w:sz="0" w:space="0" w:color="auto"/>
        <w:right w:val="none" w:sz="0" w:space="0" w:color="auto"/>
      </w:divBdr>
    </w:div>
    <w:div w:id="1822115789">
      <w:bodyDiv w:val="1"/>
      <w:marLeft w:val="0"/>
      <w:marRight w:val="0"/>
      <w:marTop w:val="0"/>
      <w:marBottom w:val="0"/>
      <w:divBdr>
        <w:top w:val="none" w:sz="0" w:space="0" w:color="auto"/>
        <w:left w:val="none" w:sz="0" w:space="0" w:color="auto"/>
        <w:bottom w:val="none" w:sz="0" w:space="0" w:color="auto"/>
        <w:right w:val="none" w:sz="0" w:space="0" w:color="auto"/>
      </w:divBdr>
    </w:div>
    <w:div w:id="1866365453">
      <w:bodyDiv w:val="1"/>
      <w:marLeft w:val="0"/>
      <w:marRight w:val="0"/>
      <w:marTop w:val="0"/>
      <w:marBottom w:val="0"/>
      <w:divBdr>
        <w:top w:val="none" w:sz="0" w:space="0" w:color="auto"/>
        <w:left w:val="none" w:sz="0" w:space="0" w:color="auto"/>
        <w:bottom w:val="none" w:sz="0" w:space="0" w:color="auto"/>
        <w:right w:val="none" w:sz="0" w:space="0" w:color="auto"/>
      </w:divBdr>
    </w:div>
    <w:div w:id="1919316742">
      <w:bodyDiv w:val="1"/>
      <w:marLeft w:val="0"/>
      <w:marRight w:val="0"/>
      <w:marTop w:val="0"/>
      <w:marBottom w:val="0"/>
      <w:divBdr>
        <w:top w:val="none" w:sz="0" w:space="0" w:color="auto"/>
        <w:left w:val="none" w:sz="0" w:space="0" w:color="auto"/>
        <w:bottom w:val="none" w:sz="0" w:space="0" w:color="auto"/>
        <w:right w:val="none" w:sz="0" w:space="0" w:color="auto"/>
      </w:divBdr>
    </w:div>
    <w:div w:id="1944220758">
      <w:bodyDiv w:val="1"/>
      <w:marLeft w:val="0"/>
      <w:marRight w:val="0"/>
      <w:marTop w:val="0"/>
      <w:marBottom w:val="0"/>
      <w:divBdr>
        <w:top w:val="none" w:sz="0" w:space="0" w:color="auto"/>
        <w:left w:val="none" w:sz="0" w:space="0" w:color="auto"/>
        <w:bottom w:val="none" w:sz="0" w:space="0" w:color="auto"/>
        <w:right w:val="none" w:sz="0" w:space="0" w:color="auto"/>
      </w:divBdr>
    </w:div>
    <w:div w:id="1970746678">
      <w:bodyDiv w:val="1"/>
      <w:marLeft w:val="0"/>
      <w:marRight w:val="0"/>
      <w:marTop w:val="0"/>
      <w:marBottom w:val="0"/>
      <w:divBdr>
        <w:top w:val="none" w:sz="0" w:space="0" w:color="auto"/>
        <w:left w:val="none" w:sz="0" w:space="0" w:color="auto"/>
        <w:bottom w:val="none" w:sz="0" w:space="0" w:color="auto"/>
        <w:right w:val="none" w:sz="0" w:space="0" w:color="auto"/>
      </w:divBdr>
    </w:div>
    <w:div w:id="2021546251">
      <w:bodyDiv w:val="1"/>
      <w:marLeft w:val="0"/>
      <w:marRight w:val="0"/>
      <w:marTop w:val="0"/>
      <w:marBottom w:val="0"/>
      <w:divBdr>
        <w:top w:val="none" w:sz="0" w:space="0" w:color="auto"/>
        <w:left w:val="none" w:sz="0" w:space="0" w:color="auto"/>
        <w:bottom w:val="none" w:sz="0" w:space="0" w:color="auto"/>
        <w:right w:val="none" w:sz="0" w:space="0" w:color="auto"/>
      </w:divBdr>
    </w:div>
    <w:div w:id="2057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nz.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zelencik@nspnz.sk"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ec.europa.eu/tools/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files.nar.cz/docs/josephine/sk/Skrateny_navod_ucastni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93B3-A715-4C14-A296-381DEAFC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38</Pages>
  <Words>14851</Words>
  <Characters>84654</Characters>
  <Application>Microsoft Office Word</Application>
  <DocSecurity>0</DocSecurity>
  <Lines>705</Lines>
  <Paragraphs>198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
  <LinksUpToDate>false</LinksUpToDate>
  <CharactersWithSpaces>99307</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Tomas Uricek</cp:lastModifiedBy>
  <cp:revision>189</cp:revision>
  <cp:lastPrinted>2019-02-07T08:30:00Z</cp:lastPrinted>
  <dcterms:created xsi:type="dcterms:W3CDTF">2018-09-17T11:55:00Z</dcterms:created>
  <dcterms:modified xsi:type="dcterms:W3CDTF">2019-03-07T08:58:00Z</dcterms:modified>
</cp:coreProperties>
</file>