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58A44EC0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520239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 xml:space="preserve">HADO </w:t>
      </w:r>
      <w:proofErr w:type="spellStart"/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Investments</w:t>
      </w:r>
      <w:proofErr w:type="spellEnd"/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, s. r. o.</w:t>
      </w:r>
      <w:r w:rsidR="00E525F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Pražská 11</w:t>
      </w:r>
      <w:r w:rsidR="00E525F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811</w:t>
      </w:r>
      <w:r w:rsidR="00E525F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04 Bratislava-Staré Mesto</w:t>
      </w:r>
    </w:p>
    <w:p w14:paraId="55C3CAD8" w14:textId="5B20D729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E525F2" w:rsidRPr="00E525F2">
        <w:rPr>
          <w:rFonts w:asciiTheme="minorHAnsi" w:hAnsiTheme="minorHAnsi" w:cstheme="minorHAnsi"/>
          <w:sz w:val="22"/>
          <w:szCs w:val="22"/>
          <w:lang w:eastAsia="en-US"/>
        </w:rPr>
        <w:t>50266535</w:t>
      </w:r>
    </w:p>
    <w:bookmarkEnd w:id="0"/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168D545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E64E58" w:rsidRPr="00E64E58">
        <w:rPr>
          <w:rFonts w:asciiTheme="minorHAnsi" w:hAnsiTheme="minorHAnsi" w:cstheme="minorHAnsi"/>
          <w:b/>
          <w:bCs/>
        </w:rPr>
        <w:t>Linka na výrobu džemov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A0E6622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4A6C56">
        <w:rPr>
          <w:rFonts w:asciiTheme="minorHAnsi" w:hAnsiTheme="minorHAnsi" w:cstheme="minorHAnsi"/>
          <w:bCs/>
          <w:sz w:val="22"/>
          <w:szCs w:val="22"/>
        </w:rPr>
        <w:t>v</w:t>
      </w:r>
      <w:r w:rsidR="00E525F2">
        <w:rPr>
          <w:rFonts w:asciiTheme="minorHAnsi" w:hAnsiTheme="minorHAnsi" w:cstheme="minorHAnsi"/>
          <w:bCs/>
          <w:sz w:val="22"/>
          <w:szCs w:val="22"/>
        </w:rPr>
        <w:t> potravinárskej výrobe. Predmetom zákazky sú</w:t>
      </w:r>
      <w:r w:rsidR="00E525F2" w:rsidRPr="00E525F2">
        <w:rPr>
          <w:rFonts w:asciiTheme="minorHAnsi" w:hAnsiTheme="minorHAnsi" w:cstheme="minorHAnsi"/>
          <w:bCs/>
          <w:sz w:val="22"/>
          <w:szCs w:val="22"/>
        </w:rPr>
        <w:t xml:space="preserve"> technológi</w:t>
      </w:r>
      <w:r w:rsidR="00E525F2">
        <w:rPr>
          <w:rFonts w:asciiTheme="minorHAnsi" w:hAnsiTheme="minorHAnsi" w:cstheme="minorHAnsi"/>
          <w:bCs/>
          <w:sz w:val="22"/>
          <w:szCs w:val="22"/>
        </w:rPr>
        <w:t>e</w:t>
      </w:r>
      <w:r w:rsidR="00E525F2" w:rsidRPr="00E525F2">
        <w:rPr>
          <w:rFonts w:asciiTheme="minorHAnsi" w:hAnsiTheme="minorHAnsi" w:cstheme="minorHAnsi"/>
          <w:bCs/>
          <w:sz w:val="22"/>
          <w:szCs w:val="22"/>
        </w:rPr>
        <w:t xml:space="preserve"> na spracovanie ovocia a zeleniny. Cieľom je zväčšiť portfólio svojich  produktov a tým zatraktívniť svoju ponuku. Konkrétne plánuje vytvoriť malú prevádzku na výrobu džemov a iných prípravkov z ovocia a zeleniny, ktoré budú pasterizované a balené v sklenených obaloch.</w:t>
      </w:r>
      <w:r w:rsidR="005C2E6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B51A41B" w14:textId="761165F0" w:rsidR="004A6C56" w:rsidRDefault="004A6C56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6629A9" w14:textId="40B97576" w:rsidR="00913530" w:rsidRDefault="0069735B" w:rsidP="0069735B">
      <w:pPr>
        <w:pStyle w:val="Odsekzoznamu"/>
        <w:numPr>
          <w:ilvl w:val="0"/>
          <w:numId w:val="8"/>
        </w:numPr>
        <w:rPr>
          <w:rFonts w:cstheme="minorHAnsi"/>
        </w:rPr>
      </w:pPr>
      <w:r w:rsidRPr="0069735B">
        <w:rPr>
          <w:rFonts w:cstheme="minorHAnsi"/>
        </w:rPr>
        <w:t>Vákuový kotol na výrobu džemov</w:t>
      </w:r>
    </w:p>
    <w:p w14:paraId="0D88F197" w14:textId="4672D866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p</w:t>
      </w:r>
      <w:r w:rsidRPr="0069735B">
        <w:rPr>
          <w:rFonts w:cstheme="minorHAnsi"/>
        </w:rPr>
        <w:t xml:space="preserve">lynulá regulácia rýchlosti s frekvenčným meničom </w:t>
      </w:r>
    </w:p>
    <w:p w14:paraId="59A8E6E0" w14:textId="77777777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miešadlo so stieraním</w:t>
      </w:r>
    </w:p>
    <w:p w14:paraId="3FAE01FB" w14:textId="77777777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ohrev parou</w:t>
      </w:r>
    </w:p>
    <w:p w14:paraId="118ED586" w14:textId="63F74AC6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odnímate</w:t>
      </w:r>
      <w:r>
        <w:rPr>
          <w:rFonts w:cstheme="minorHAnsi"/>
        </w:rPr>
        <w:t>ľ</w:t>
      </w:r>
      <w:r w:rsidRPr="0069735B">
        <w:rPr>
          <w:rFonts w:cstheme="minorHAnsi"/>
        </w:rPr>
        <w:t>né veko</w:t>
      </w:r>
    </w:p>
    <w:p w14:paraId="2FA23944" w14:textId="57E1598C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objem</w:t>
      </w:r>
      <w:r>
        <w:rPr>
          <w:rFonts w:cstheme="minorHAnsi"/>
        </w:rPr>
        <w:t xml:space="preserve"> min. 230l </w:t>
      </w:r>
    </w:p>
    <w:p w14:paraId="25DC134D" w14:textId="1F4FC5B8" w:rsid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vákuové prevedenie</w:t>
      </w:r>
    </w:p>
    <w:p w14:paraId="5260F25E" w14:textId="77777777" w:rsidR="0069735B" w:rsidRDefault="0069735B" w:rsidP="0069735B">
      <w:pPr>
        <w:pStyle w:val="Odsekzoznamu"/>
        <w:ind w:left="1440"/>
        <w:rPr>
          <w:rFonts w:cstheme="minorHAnsi"/>
        </w:rPr>
      </w:pPr>
    </w:p>
    <w:p w14:paraId="3F6A8570" w14:textId="6C3EE7C6" w:rsidR="0069735B" w:rsidRDefault="0069735B" w:rsidP="0069735B">
      <w:pPr>
        <w:pStyle w:val="Odsekzoznamu"/>
        <w:numPr>
          <w:ilvl w:val="0"/>
          <w:numId w:val="8"/>
        </w:numPr>
        <w:rPr>
          <w:rFonts w:cstheme="minorHAnsi"/>
        </w:rPr>
      </w:pPr>
      <w:r w:rsidRPr="0069735B">
        <w:rPr>
          <w:rFonts w:cstheme="minorHAnsi"/>
        </w:rPr>
        <w:t xml:space="preserve">Vákuové čerpadlo </w:t>
      </w:r>
      <w:proofErr w:type="spellStart"/>
      <w:r w:rsidRPr="0069735B">
        <w:rPr>
          <w:rFonts w:cstheme="minorHAnsi"/>
        </w:rPr>
        <w:t>vodokružné</w:t>
      </w:r>
      <w:proofErr w:type="spellEnd"/>
    </w:p>
    <w:p w14:paraId="444E78C9" w14:textId="5D3C4C46" w:rsid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p</w:t>
      </w:r>
      <w:r>
        <w:rPr>
          <w:rFonts w:cstheme="minorHAnsi"/>
        </w:rPr>
        <w:t>r</w:t>
      </w:r>
      <w:r w:rsidRPr="0069735B">
        <w:rPr>
          <w:rFonts w:cstheme="minorHAnsi"/>
        </w:rPr>
        <w:t>ívod a odvod vody s</w:t>
      </w:r>
      <w:r>
        <w:rPr>
          <w:rFonts w:cstheme="minorHAnsi"/>
        </w:rPr>
        <w:t> </w:t>
      </w:r>
      <w:r w:rsidRPr="0069735B">
        <w:rPr>
          <w:rFonts w:cstheme="minorHAnsi"/>
        </w:rPr>
        <w:t>reguláciou</w:t>
      </w:r>
    </w:p>
    <w:p w14:paraId="420FC00C" w14:textId="77777777" w:rsidR="0069735B" w:rsidRDefault="0069735B" w:rsidP="0069735B">
      <w:pPr>
        <w:pStyle w:val="Odsekzoznamu"/>
        <w:ind w:left="1440"/>
        <w:rPr>
          <w:rFonts w:cstheme="minorHAnsi"/>
        </w:rPr>
      </w:pPr>
    </w:p>
    <w:p w14:paraId="0AE68496" w14:textId="6D46F7C3" w:rsidR="0069735B" w:rsidRDefault="0069735B" w:rsidP="0069735B">
      <w:pPr>
        <w:pStyle w:val="Odsekzoznamu"/>
        <w:numPr>
          <w:ilvl w:val="0"/>
          <w:numId w:val="8"/>
        </w:numPr>
        <w:rPr>
          <w:rFonts w:cstheme="minorHAnsi"/>
        </w:rPr>
      </w:pPr>
      <w:r w:rsidRPr="0069735B">
        <w:rPr>
          <w:rFonts w:cstheme="minorHAnsi"/>
        </w:rPr>
        <w:t xml:space="preserve">Kúpeľový </w:t>
      </w:r>
      <w:proofErr w:type="spellStart"/>
      <w:r w:rsidRPr="0069735B">
        <w:rPr>
          <w:rFonts w:cstheme="minorHAnsi"/>
        </w:rPr>
        <w:t>paster</w:t>
      </w:r>
      <w:proofErr w:type="spellEnd"/>
    </w:p>
    <w:p w14:paraId="1C6463BA" w14:textId="287C19BE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k</w:t>
      </w:r>
      <w:r w:rsidRPr="0069735B">
        <w:rPr>
          <w:rFonts w:cstheme="minorHAnsi"/>
        </w:rPr>
        <w:t>apacita naloženia fliaš</w:t>
      </w:r>
      <w:r>
        <w:rPr>
          <w:rFonts w:cstheme="minorHAnsi"/>
        </w:rPr>
        <w:t xml:space="preserve"> min. 80l, max. 150l</w:t>
      </w:r>
    </w:p>
    <w:p w14:paraId="525296A2" w14:textId="08E465FB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e</w:t>
      </w:r>
      <w:r w:rsidRPr="0069735B">
        <w:rPr>
          <w:rFonts w:cstheme="minorHAnsi"/>
        </w:rPr>
        <w:t>lektronický pasterizačný systém</w:t>
      </w:r>
    </w:p>
    <w:p w14:paraId="4569AA4E" w14:textId="37FAEC28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fľa</w:t>
      </w:r>
      <w:r w:rsidRPr="0069735B">
        <w:rPr>
          <w:rFonts w:cstheme="minorHAnsi"/>
        </w:rPr>
        <w:t xml:space="preserve">še umiestnené vo vodnom kúpeli </w:t>
      </w:r>
    </w:p>
    <w:p w14:paraId="01B749EE" w14:textId="53B83BAE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v</w:t>
      </w:r>
      <w:r w:rsidRPr="0069735B">
        <w:rPr>
          <w:rFonts w:cstheme="minorHAnsi"/>
        </w:rPr>
        <w:t>rátane vyberacieho koša</w:t>
      </w:r>
    </w:p>
    <w:p w14:paraId="6F9BEFE6" w14:textId="0373B1F3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n</w:t>
      </w:r>
      <w:r w:rsidRPr="0069735B">
        <w:rPr>
          <w:rFonts w:cstheme="minorHAnsi"/>
        </w:rPr>
        <w:t xml:space="preserve">astavenie teploty a trvania </w:t>
      </w:r>
    </w:p>
    <w:p w14:paraId="4C4F2C7D" w14:textId="77777777" w:rsidR="0069735B" w:rsidRP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ohrev parou</w:t>
      </w:r>
    </w:p>
    <w:p w14:paraId="569BE7FA" w14:textId="5C20BC83" w:rsidR="0069735B" w:rsidRDefault="0069735B" w:rsidP="0069735B">
      <w:pPr>
        <w:pStyle w:val="Odsekzoznamu"/>
        <w:numPr>
          <w:ilvl w:val="1"/>
          <w:numId w:val="8"/>
        </w:numPr>
        <w:rPr>
          <w:rFonts w:cstheme="minorHAnsi"/>
        </w:rPr>
      </w:pPr>
      <w:r w:rsidRPr="0069735B">
        <w:rPr>
          <w:rFonts w:cstheme="minorHAnsi"/>
        </w:rPr>
        <w:t>z nerezovej ocele</w:t>
      </w:r>
      <w:r w:rsidRPr="0069735B">
        <w:rPr>
          <w:rFonts w:cstheme="minorHAnsi"/>
        </w:rPr>
        <w:tab/>
      </w:r>
    </w:p>
    <w:p w14:paraId="6EECD37D" w14:textId="77777777" w:rsidR="00023EEC" w:rsidRDefault="00023EEC" w:rsidP="00023EEC">
      <w:pPr>
        <w:pStyle w:val="Odsekzoznamu"/>
        <w:ind w:left="1440"/>
        <w:rPr>
          <w:rFonts w:cstheme="minorHAnsi"/>
        </w:rPr>
      </w:pPr>
    </w:p>
    <w:p w14:paraId="055F90E5" w14:textId="09757C0C" w:rsidR="0069735B" w:rsidRDefault="00023EEC" w:rsidP="0069735B">
      <w:pPr>
        <w:pStyle w:val="Odsekzoznamu"/>
        <w:numPr>
          <w:ilvl w:val="0"/>
          <w:numId w:val="8"/>
        </w:numPr>
        <w:rPr>
          <w:rFonts w:cstheme="minorHAnsi"/>
        </w:rPr>
      </w:pPr>
      <w:proofErr w:type="spellStart"/>
      <w:r w:rsidRPr="00023EEC">
        <w:rPr>
          <w:rFonts w:cstheme="minorHAnsi"/>
        </w:rPr>
        <w:t>Odkôstkovač</w:t>
      </w:r>
      <w:proofErr w:type="spellEnd"/>
      <w:r w:rsidRPr="00023EEC">
        <w:rPr>
          <w:rFonts w:cstheme="minorHAnsi"/>
        </w:rPr>
        <w:t xml:space="preserve"> ovocia</w:t>
      </w:r>
    </w:p>
    <w:p w14:paraId="7B249D24" w14:textId="08946498" w:rsid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výkon min. 250kg/hod</w:t>
      </w:r>
    </w:p>
    <w:p w14:paraId="549EE219" w14:textId="77777777" w:rsidR="00023EEC" w:rsidRP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 w:rsidRPr="00023EEC">
        <w:rPr>
          <w:rFonts w:cstheme="minorHAnsi"/>
        </w:rPr>
        <w:t>vymeniteľné sito s otvormi 1mm</w:t>
      </w:r>
    </w:p>
    <w:p w14:paraId="6E54B431" w14:textId="77777777" w:rsidR="00023EEC" w:rsidRP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 w:rsidRPr="00023EEC">
        <w:rPr>
          <w:rFonts w:cstheme="minorHAnsi"/>
        </w:rPr>
        <w:t>vymeniteľné sito s otvormi 5mm</w:t>
      </w:r>
    </w:p>
    <w:p w14:paraId="4291B735" w14:textId="77777777" w:rsidR="00023EEC" w:rsidRP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 w:rsidRPr="00023EEC">
        <w:rPr>
          <w:rFonts w:cstheme="minorHAnsi"/>
        </w:rPr>
        <w:t>vymeniteľné sito s otvormi 8mm</w:t>
      </w:r>
    </w:p>
    <w:p w14:paraId="3FE3E21A" w14:textId="06CECA8A" w:rsid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proofErr w:type="spellStart"/>
      <w:r w:rsidRPr="00023EEC">
        <w:rPr>
          <w:rFonts w:cstheme="minorHAnsi"/>
        </w:rPr>
        <w:t>pas</w:t>
      </w:r>
      <w:r>
        <w:rPr>
          <w:rFonts w:cstheme="minorHAnsi"/>
        </w:rPr>
        <w:t>í</w:t>
      </w:r>
      <w:r w:rsidRPr="00023EEC">
        <w:rPr>
          <w:rFonts w:cstheme="minorHAnsi"/>
        </w:rPr>
        <w:t>rovacie</w:t>
      </w:r>
      <w:proofErr w:type="spellEnd"/>
      <w:r w:rsidRPr="00023EEC">
        <w:rPr>
          <w:rFonts w:cstheme="minorHAnsi"/>
        </w:rPr>
        <w:t xml:space="preserve"> nože</w:t>
      </w:r>
    </w:p>
    <w:p w14:paraId="463CD46E" w14:textId="77777777" w:rsidR="00023EEC" w:rsidRDefault="00023EEC" w:rsidP="00023EEC">
      <w:pPr>
        <w:pStyle w:val="Odsekzoznamu"/>
        <w:ind w:left="1440"/>
        <w:rPr>
          <w:rFonts w:cstheme="minorHAnsi"/>
        </w:rPr>
      </w:pPr>
    </w:p>
    <w:p w14:paraId="09546C63" w14:textId="638F59A4" w:rsidR="00023EEC" w:rsidRDefault="00023EEC" w:rsidP="00023EEC">
      <w:pPr>
        <w:pStyle w:val="Odsekzoznamu"/>
        <w:numPr>
          <w:ilvl w:val="0"/>
          <w:numId w:val="8"/>
        </w:numPr>
        <w:rPr>
          <w:rFonts w:cstheme="minorHAnsi"/>
        </w:rPr>
      </w:pPr>
      <w:r w:rsidRPr="00023EEC">
        <w:rPr>
          <w:rFonts w:cstheme="minorHAnsi"/>
        </w:rPr>
        <w:t>Plnička</w:t>
      </w:r>
    </w:p>
    <w:p w14:paraId="0D6EDFDE" w14:textId="22083FD2" w:rsid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výkon pri 350g náplni min 300ks/hod</w:t>
      </w:r>
    </w:p>
    <w:p w14:paraId="169E4822" w14:textId="54C9E2C4" w:rsid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teplota plnenie 85 stupňov C</w:t>
      </w:r>
    </w:p>
    <w:p w14:paraId="600D4A20" w14:textId="3DAAB6F7" w:rsid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 w:rsidRPr="00023EEC">
        <w:rPr>
          <w:rFonts w:cstheme="minorHAnsi"/>
        </w:rPr>
        <w:lastRenderedPageBreak/>
        <w:t>nastavite</w:t>
      </w:r>
      <w:r>
        <w:rPr>
          <w:rFonts w:cstheme="minorHAnsi"/>
        </w:rPr>
        <w:t>ľ</w:t>
      </w:r>
      <w:r w:rsidRPr="00023EEC">
        <w:rPr>
          <w:rFonts w:cstheme="minorHAnsi"/>
        </w:rPr>
        <w:t>né množstvo od 5g</w:t>
      </w:r>
    </w:p>
    <w:p w14:paraId="5939E889" w14:textId="77777777" w:rsidR="00023EEC" w:rsidRDefault="00023EEC" w:rsidP="00023EEC">
      <w:pPr>
        <w:pStyle w:val="Odsekzoznamu"/>
        <w:ind w:left="1440"/>
        <w:rPr>
          <w:rFonts w:cstheme="minorHAnsi"/>
        </w:rPr>
      </w:pPr>
    </w:p>
    <w:p w14:paraId="3757C844" w14:textId="04F6AE34" w:rsidR="00023EEC" w:rsidRDefault="00023EEC" w:rsidP="00023EEC">
      <w:pPr>
        <w:pStyle w:val="Odsekzoznamu"/>
        <w:numPr>
          <w:ilvl w:val="0"/>
          <w:numId w:val="8"/>
        </w:numPr>
        <w:rPr>
          <w:rFonts w:cstheme="minorHAnsi"/>
        </w:rPr>
      </w:pPr>
      <w:proofErr w:type="spellStart"/>
      <w:r w:rsidRPr="00023EEC">
        <w:rPr>
          <w:rFonts w:cstheme="minorHAnsi"/>
        </w:rPr>
        <w:t>Výrobník</w:t>
      </w:r>
      <w:proofErr w:type="spellEnd"/>
      <w:r w:rsidRPr="00023EEC">
        <w:rPr>
          <w:rFonts w:cstheme="minorHAnsi"/>
        </w:rPr>
        <w:t xml:space="preserve"> pary</w:t>
      </w:r>
    </w:p>
    <w:p w14:paraId="1F12DEA8" w14:textId="77777777" w:rsidR="00023EEC" w:rsidRP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proofErr w:type="spellStart"/>
      <w:r w:rsidRPr="00023EEC">
        <w:rPr>
          <w:rFonts w:cstheme="minorHAnsi"/>
        </w:rPr>
        <w:t>vychladzovacia</w:t>
      </w:r>
      <w:proofErr w:type="spellEnd"/>
      <w:r w:rsidRPr="00023EEC">
        <w:rPr>
          <w:rFonts w:cstheme="minorHAnsi"/>
        </w:rPr>
        <w:t xml:space="preserve"> nádrž</w:t>
      </w:r>
    </w:p>
    <w:p w14:paraId="31F4A3E1" w14:textId="7CAA5E7D" w:rsidR="00023EEC" w:rsidRPr="00023EEC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r w:rsidRPr="00023EEC">
        <w:rPr>
          <w:rFonts w:cstheme="minorHAnsi"/>
        </w:rPr>
        <w:t>odka</w:t>
      </w:r>
      <w:r>
        <w:rPr>
          <w:rFonts w:cstheme="minorHAnsi"/>
        </w:rPr>
        <w:t>ľ</w:t>
      </w:r>
      <w:r w:rsidRPr="00023EEC">
        <w:rPr>
          <w:rFonts w:cstheme="minorHAnsi"/>
        </w:rPr>
        <w:t>ovacia nádrž</w:t>
      </w:r>
    </w:p>
    <w:p w14:paraId="0685A2FD" w14:textId="5C997426" w:rsidR="00023EEC" w:rsidRPr="0069735B" w:rsidRDefault="00023EEC" w:rsidP="00023EEC">
      <w:pPr>
        <w:pStyle w:val="Odsekzoznamu"/>
        <w:numPr>
          <w:ilvl w:val="1"/>
          <w:numId w:val="8"/>
        </w:numPr>
        <w:rPr>
          <w:rFonts w:cstheme="minorHAnsi"/>
        </w:rPr>
      </w:pPr>
      <w:proofErr w:type="spellStart"/>
      <w:r>
        <w:rPr>
          <w:rFonts w:cstheme="minorHAnsi"/>
        </w:rPr>
        <w:t>uprav</w:t>
      </w:r>
      <w:r w:rsidRPr="00023EEC">
        <w:rPr>
          <w:rFonts w:cstheme="minorHAnsi"/>
        </w:rPr>
        <w:t>ovňa</w:t>
      </w:r>
      <w:proofErr w:type="spellEnd"/>
      <w:r w:rsidRPr="00023EEC">
        <w:rPr>
          <w:rFonts w:cstheme="minorHAnsi"/>
        </w:rPr>
        <w:t xml:space="preserve"> vody</w:t>
      </w:r>
    </w:p>
    <w:p w14:paraId="3B326142" w14:textId="31ACB1D4" w:rsidR="00913530" w:rsidRDefault="00913530" w:rsidP="00913530">
      <w:pPr>
        <w:pStyle w:val="Pta"/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Dodávka zahŕňa: dopravu, spustenie do prevádzky – v prevádzke obstarávateľa,  pripojenie na elektrickú sieť, skúšku, zaškolenie.</w:t>
      </w:r>
    </w:p>
    <w:p w14:paraId="735EB03B" w14:textId="79C8921B" w:rsidR="00913530" w:rsidRPr="00913530" w:rsidRDefault="00913530" w:rsidP="00913530">
      <w:pPr>
        <w:rPr>
          <w:rFonts w:cstheme="minorHAnsi"/>
        </w:rPr>
      </w:pPr>
    </w:p>
    <w:p w14:paraId="7D0CF67F" w14:textId="77777777" w:rsidR="00D40636" w:rsidRPr="00D40636" w:rsidRDefault="00D40636" w:rsidP="00D40636">
      <w:pPr>
        <w:rPr>
          <w:rFonts w:cstheme="minorHAnsi"/>
        </w:rPr>
      </w:pPr>
    </w:p>
    <w:sectPr w:rsidR="00D40636" w:rsidRPr="00D4063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1CAEC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4CD4F95"/>
    <w:multiLevelType w:val="hybridMultilevel"/>
    <w:tmpl w:val="DF28B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742802650">
    <w:abstractNumId w:val="2"/>
  </w:num>
  <w:num w:numId="8" w16cid:durableId="65642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3EEC"/>
    <w:rsid w:val="00063368"/>
    <w:rsid w:val="00144C2C"/>
    <w:rsid w:val="00281F23"/>
    <w:rsid w:val="003328EB"/>
    <w:rsid w:val="00391666"/>
    <w:rsid w:val="00400405"/>
    <w:rsid w:val="00494F41"/>
    <w:rsid w:val="004A6C56"/>
    <w:rsid w:val="004B7D53"/>
    <w:rsid w:val="004E6F4D"/>
    <w:rsid w:val="00524103"/>
    <w:rsid w:val="005C2E6D"/>
    <w:rsid w:val="006575AD"/>
    <w:rsid w:val="0069735B"/>
    <w:rsid w:val="00777C04"/>
    <w:rsid w:val="007D1613"/>
    <w:rsid w:val="007E7765"/>
    <w:rsid w:val="008F1D39"/>
    <w:rsid w:val="00906DB8"/>
    <w:rsid w:val="00913530"/>
    <w:rsid w:val="00922007"/>
    <w:rsid w:val="00A43970"/>
    <w:rsid w:val="00A62B3A"/>
    <w:rsid w:val="00AC7742"/>
    <w:rsid w:val="00C91B87"/>
    <w:rsid w:val="00D40636"/>
    <w:rsid w:val="00D65DD9"/>
    <w:rsid w:val="00D91110"/>
    <w:rsid w:val="00DC6C8E"/>
    <w:rsid w:val="00E525F2"/>
    <w:rsid w:val="00E64E58"/>
    <w:rsid w:val="00E7605E"/>
    <w:rsid w:val="00F06DFD"/>
    <w:rsid w:val="00F3771E"/>
    <w:rsid w:val="00F540B2"/>
    <w:rsid w:val="00F804CB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10</cp:revision>
  <dcterms:created xsi:type="dcterms:W3CDTF">2022-04-21T10:52:00Z</dcterms:created>
  <dcterms:modified xsi:type="dcterms:W3CDTF">2022-04-22T11:55:00Z</dcterms:modified>
</cp:coreProperties>
</file>