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C9B83C1" w14:textId="77777777" w:rsidR="00AA141F" w:rsidRPr="00AC7742" w:rsidRDefault="00AA141F" w:rsidP="00AA141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 xml:space="preserve">HADO </w:t>
      </w:r>
      <w:proofErr w:type="spellStart"/>
      <w:r w:rsidRPr="00E525F2">
        <w:rPr>
          <w:rFonts w:asciiTheme="minorHAnsi" w:hAnsiTheme="minorHAnsi" w:cstheme="minorHAnsi"/>
          <w:sz w:val="22"/>
          <w:szCs w:val="22"/>
          <w:lang w:eastAsia="en-US"/>
        </w:rPr>
        <w:t>Investments</w:t>
      </w:r>
      <w:proofErr w:type="spellEnd"/>
      <w:r w:rsidRPr="00E525F2">
        <w:rPr>
          <w:rFonts w:asciiTheme="minorHAnsi" w:hAnsiTheme="minorHAnsi" w:cstheme="minorHAnsi"/>
          <w:sz w:val="22"/>
          <w:szCs w:val="22"/>
          <w:lang w:eastAsia="en-US"/>
        </w:rPr>
        <w:t>, s. r. 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Pražská 11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811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 xml:space="preserve">04 Bratislava-Staré </w:t>
      </w:r>
      <w:proofErr w:type="spellStart"/>
      <w:r w:rsidRPr="00E525F2">
        <w:rPr>
          <w:rFonts w:asciiTheme="minorHAnsi" w:hAnsiTheme="minorHAnsi" w:cstheme="minorHAnsi"/>
          <w:sz w:val="22"/>
          <w:szCs w:val="22"/>
          <w:lang w:eastAsia="en-US"/>
        </w:rPr>
        <w:t>Mesto</w:t>
      </w:r>
      <w:proofErr w:type="spellEnd"/>
    </w:p>
    <w:p w14:paraId="651A3BE8" w14:textId="77777777" w:rsidR="00AA141F" w:rsidRPr="00AC7742" w:rsidRDefault="00AA141F" w:rsidP="00AA14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50266535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A4EBA0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569BE" w:rsidRPr="005C2E6D">
        <w:rPr>
          <w:rFonts w:asciiTheme="minorHAnsi" w:hAnsiTheme="minorHAnsi" w:cstheme="minorHAnsi"/>
          <w:b/>
          <w:bCs/>
        </w:rPr>
        <w:t>Doplnenie prevádzky pekárenskej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2D75F0C1" w:rsidR="00D97BC7" w:rsidRPr="00D75E3D" w:rsidRDefault="00AA141F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141F">
              <w:rPr>
                <w:rFonts w:asciiTheme="minorHAnsi" w:hAnsiTheme="minorHAnsi" w:cstheme="minorHAnsi"/>
                <w:b/>
                <w:sz w:val="22"/>
                <w:szCs w:val="22"/>
              </w:rPr>
              <w:t>Vákuový kotol 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A141F">
              <w:rPr>
                <w:rFonts w:asciiTheme="minorHAnsi" w:hAnsiTheme="minorHAnsi" w:cstheme="minorHAnsi"/>
                <w:b/>
                <w:sz w:val="22"/>
                <w:szCs w:val="22"/>
              </w:rPr>
              <w:t>výrobu džemov</w:t>
            </w:r>
          </w:p>
        </w:tc>
        <w:tc>
          <w:tcPr>
            <w:tcW w:w="731" w:type="dxa"/>
            <w:vAlign w:val="center"/>
          </w:tcPr>
          <w:p w14:paraId="5F3A6637" w14:textId="6BD9A5F1" w:rsidR="00D97BC7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3E078007" w:rsidR="00D97BC7" w:rsidRPr="00D97BC7" w:rsidRDefault="00AA141F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Vákuové čerpadlo </w:t>
            </w:r>
            <w:proofErr w:type="spellStart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vodokružné</w:t>
            </w:r>
            <w:proofErr w:type="spellEnd"/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58AC9ACA" w:rsidR="00D97BC7" w:rsidRPr="00D75E3D" w:rsidRDefault="00AA141F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Kúpeľový </w:t>
            </w:r>
            <w:proofErr w:type="spellStart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paster</w:t>
            </w:r>
            <w:proofErr w:type="spellEnd"/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E76BB44" w14:textId="77777777" w:rsidTr="00D97BC7">
        <w:trPr>
          <w:trHeight w:val="432"/>
        </w:trPr>
        <w:tc>
          <w:tcPr>
            <w:tcW w:w="585" w:type="dxa"/>
          </w:tcPr>
          <w:p w14:paraId="373B0CFB" w14:textId="17BFFF2C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6F6DCA67" w14:textId="42326CA0" w:rsidR="002569BE" w:rsidRPr="00B57971" w:rsidRDefault="00AA141F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Odkôstkovač</w:t>
            </w:r>
            <w:proofErr w:type="spellEnd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ovocia</w:t>
            </w:r>
          </w:p>
        </w:tc>
        <w:tc>
          <w:tcPr>
            <w:tcW w:w="731" w:type="dxa"/>
            <w:vAlign w:val="center"/>
          </w:tcPr>
          <w:p w14:paraId="61FACDB9" w14:textId="53B6CA5D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DB3193B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ADBE346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0AAAB34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044AB1AC" w14:textId="77777777" w:rsidTr="00D97BC7">
        <w:trPr>
          <w:trHeight w:val="432"/>
        </w:trPr>
        <w:tc>
          <w:tcPr>
            <w:tcW w:w="585" w:type="dxa"/>
          </w:tcPr>
          <w:p w14:paraId="28327075" w14:textId="3BACEEC3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3210F08D" w14:textId="632AFC8F" w:rsidR="002569BE" w:rsidRPr="00B57971" w:rsidRDefault="00AA141F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Plnička</w:t>
            </w:r>
          </w:p>
        </w:tc>
        <w:tc>
          <w:tcPr>
            <w:tcW w:w="731" w:type="dxa"/>
            <w:vAlign w:val="center"/>
          </w:tcPr>
          <w:p w14:paraId="4EE925F7" w14:textId="267E270E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1625F47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EE0BE0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4A451F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0B82725" w14:textId="77777777" w:rsidTr="00D97BC7">
        <w:trPr>
          <w:trHeight w:val="432"/>
        </w:trPr>
        <w:tc>
          <w:tcPr>
            <w:tcW w:w="585" w:type="dxa"/>
          </w:tcPr>
          <w:p w14:paraId="77567E93" w14:textId="74507605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4C42D566" w14:textId="3BAE1EEB" w:rsidR="002569BE" w:rsidRPr="00B57971" w:rsidRDefault="00AA141F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Výrobník</w:t>
            </w:r>
            <w:proofErr w:type="spellEnd"/>
            <w:r w:rsidRPr="00AA14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pary</w:t>
            </w:r>
          </w:p>
        </w:tc>
        <w:tc>
          <w:tcPr>
            <w:tcW w:w="731" w:type="dxa"/>
            <w:vAlign w:val="center"/>
          </w:tcPr>
          <w:p w14:paraId="3B01779B" w14:textId="50AD12AF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4F1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424569C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011B55D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69BE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141F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832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6</cp:revision>
  <cp:lastPrinted>2022-03-08T06:04:00Z</cp:lastPrinted>
  <dcterms:created xsi:type="dcterms:W3CDTF">2022-04-21T10:52:00Z</dcterms:created>
  <dcterms:modified xsi:type="dcterms:W3CDTF">2022-04-22T10:45:00Z</dcterms:modified>
</cp:coreProperties>
</file>