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9AA8" w14:textId="5D06BE3A" w:rsidR="006A514F" w:rsidRPr="00026920" w:rsidRDefault="0075173C" w:rsidP="00026920">
      <w:pPr>
        <w:pStyle w:val="Podtitul"/>
        <w:jc w:val="center"/>
        <w:rPr>
          <w:rFonts w:ascii="Corbel" w:hAnsi="Corbel"/>
          <w:b/>
          <w:bCs/>
          <w:color w:val="auto"/>
          <w:sz w:val="28"/>
          <w:szCs w:val="28"/>
        </w:rPr>
      </w:pPr>
      <w:r w:rsidRPr="00026920">
        <w:rPr>
          <w:rFonts w:ascii="Corbel" w:hAnsi="Corbel"/>
          <w:b/>
          <w:bCs/>
          <w:color w:val="auto"/>
          <w:sz w:val="28"/>
          <w:szCs w:val="28"/>
        </w:rPr>
        <w:t>Zmluva o dielo</w:t>
      </w:r>
    </w:p>
    <w:p w14:paraId="42608B63" w14:textId="77777777" w:rsidR="009A5D8E" w:rsidRDefault="0075173C" w:rsidP="009A5D8E">
      <w:pPr>
        <w:pBdr>
          <w:bottom w:val="single" w:sz="4" w:space="1" w:color="auto"/>
        </w:pBdr>
        <w:jc w:val="center"/>
        <w:rPr>
          <w:rFonts w:ascii="Corbel" w:hAnsi="Corbel" w:cs="Times New Roman"/>
          <w:sz w:val="20"/>
          <w:szCs w:val="20"/>
        </w:rPr>
      </w:pPr>
      <w:r w:rsidRPr="002728A4">
        <w:rPr>
          <w:rFonts w:ascii="Corbel" w:hAnsi="Corbel" w:cs="Times New Roman"/>
          <w:sz w:val="20"/>
          <w:szCs w:val="20"/>
        </w:rPr>
        <w:t>uzatvorená podľa § 536 a </w:t>
      </w:r>
      <w:proofErr w:type="spellStart"/>
      <w:r w:rsidRPr="002728A4">
        <w:rPr>
          <w:rFonts w:ascii="Corbel" w:hAnsi="Corbel" w:cs="Times New Roman"/>
          <w:sz w:val="20"/>
          <w:szCs w:val="20"/>
        </w:rPr>
        <w:t>nasl</w:t>
      </w:r>
      <w:proofErr w:type="spellEnd"/>
      <w:r w:rsidRPr="002728A4">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7E9808E4" w14:textId="46DA5E4D" w:rsidR="0075173C" w:rsidRPr="009A5D8E" w:rsidRDefault="009A5D8E" w:rsidP="009A5D8E">
      <w:pPr>
        <w:pBdr>
          <w:bottom w:val="single" w:sz="4" w:space="1" w:color="auto"/>
        </w:pBdr>
        <w:jc w:val="center"/>
        <w:rPr>
          <w:rFonts w:ascii="Corbel" w:hAnsi="Corbel" w:cs="Times New Roman"/>
          <w:b/>
          <w:sz w:val="20"/>
          <w:szCs w:val="20"/>
        </w:rPr>
      </w:pPr>
      <w:r>
        <w:rPr>
          <w:rFonts w:ascii="Corbel" w:hAnsi="Corbel" w:cs="Times New Roman"/>
          <w:b/>
          <w:sz w:val="20"/>
          <w:szCs w:val="20"/>
        </w:rPr>
        <w:t xml:space="preserve"> (</w:t>
      </w:r>
      <w:r w:rsidR="0075173C" w:rsidRPr="002728A4">
        <w:rPr>
          <w:rFonts w:ascii="Corbel" w:hAnsi="Corbel" w:cs="Times New Roman"/>
          <w:sz w:val="20"/>
          <w:szCs w:val="20"/>
        </w:rPr>
        <w:t>ďalej len „zmluva“</w:t>
      </w:r>
      <w:r>
        <w:rPr>
          <w:rFonts w:ascii="Corbel" w:hAnsi="Corbel" w:cs="Times New Roman"/>
          <w:sz w:val="20"/>
          <w:szCs w:val="20"/>
        </w:rPr>
        <w:t>)</w:t>
      </w:r>
    </w:p>
    <w:p w14:paraId="59B5C5CE" w14:textId="77777777" w:rsidR="0075173C" w:rsidRPr="002728A4" w:rsidRDefault="0075173C" w:rsidP="0075173C">
      <w:pPr>
        <w:jc w:val="center"/>
        <w:rPr>
          <w:rFonts w:ascii="Corbel" w:hAnsi="Corbel" w:cs="Times New Roman"/>
          <w:sz w:val="20"/>
        </w:rPr>
      </w:pPr>
    </w:p>
    <w:p w14:paraId="20917AAD" w14:textId="4EEBC586" w:rsidR="0075173C" w:rsidRPr="002728A4" w:rsidRDefault="0075173C" w:rsidP="0075173C">
      <w:pPr>
        <w:spacing w:after="0"/>
        <w:jc w:val="center"/>
        <w:rPr>
          <w:rFonts w:ascii="Corbel" w:hAnsi="Corbel" w:cs="Times New Roman"/>
          <w:b/>
        </w:rPr>
      </w:pPr>
      <w:r w:rsidRPr="002728A4">
        <w:rPr>
          <w:rFonts w:ascii="Corbel" w:hAnsi="Corbel" w:cs="Times New Roman"/>
          <w:b/>
        </w:rPr>
        <w:t>Čl. 1</w:t>
      </w:r>
    </w:p>
    <w:p w14:paraId="160B11CE" w14:textId="35C088B4" w:rsidR="0075173C" w:rsidRPr="002728A4" w:rsidRDefault="0075173C" w:rsidP="003727E7">
      <w:pPr>
        <w:spacing w:after="0"/>
        <w:jc w:val="center"/>
        <w:rPr>
          <w:rFonts w:ascii="Corbel" w:hAnsi="Corbel" w:cs="Times New Roman"/>
          <w:b/>
        </w:rPr>
      </w:pPr>
      <w:r w:rsidRPr="002728A4">
        <w:rPr>
          <w:rFonts w:ascii="Corbel" w:hAnsi="Corbel" w:cs="Times New Roman"/>
          <w:b/>
        </w:rPr>
        <w:t>Zmluvné strany</w:t>
      </w:r>
    </w:p>
    <w:p w14:paraId="36493516" w14:textId="77777777" w:rsidR="003727E7" w:rsidRPr="002728A4" w:rsidRDefault="003727E7" w:rsidP="003727E7">
      <w:pPr>
        <w:spacing w:after="0"/>
        <w:jc w:val="center"/>
        <w:rPr>
          <w:rFonts w:ascii="Corbel" w:hAnsi="Corbel" w:cs="Times New Roman"/>
          <w:b/>
        </w:rPr>
      </w:pPr>
    </w:p>
    <w:p w14:paraId="4F17A9DD" w14:textId="432EA6AE" w:rsidR="0075173C" w:rsidRPr="002728A4" w:rsidRDefault="0075173C" w:rsidP="0075173C">
      <w:pPr>
        <w:pStyle w:val="Odsekzoznamu"/>
        <w:numPr>
          <w:ilvl w:val="0"/>
          <w:numId w:val="1"/>
        </w:numPr>
        <w:tabs>
          <w:tab w:val="left" w:pos="3969"/>
        </w:tabs>
        <w:ind w:left="709" w:hanging="567"/>
        <w:rPr>
          <w:rFonts w:ascii="Corbel" w:hAnsi="Corbel" w:cs="Times New Roman"/>
          <w:b/>
        </w:rPr>
      </w:pPr>
      <w:r w:rsidRPr="002728A4">
        <w:rPr>
          <w:rFonts w:ascii="Corbel" w:hAnsi="Corbel" w:cs="Times New Roman"/>
          <w:b/>
        </w:rPr>
        <w:t>Objednávateľ:</w:t>
      </w:r>
      <w:r w:rsidRPr="002728A4">
        <w:rPr>
          <w:rFonts w:ascii="Corbel" w:hAnsi="Corbel" w:cs="Times New Roman"/>
          <w:b/>
        </w:rPr>
        <w:tab/>
        <w:t>Univerzita Komenského v Bratislave</w:t>
      </w:r>
    </w:p>
    <w:p w14:paraId="4E4065D3" w14:textId="3265CCEE" w:rsidR="0075173C" w:rsidRPr="002728A4" w:rsidRDefault="0075173C" w:rsidP="0075173C">
      <w:pPr>
        <w:pStyle w:val="Odsekzoznamu"/>
        <w:tabs>
          <w:tab w:val="left" w:pos="3969"/>
        </w:tabs>
        <w:rPr>
          <w:rFonts w:ascii="Corbel" w:hAnsi="Corbel" w:cs="Times New Roman"/>
        </w:rPr>
      </w:pPr>
      <w:r w:rsidRPr="002728A4">
        <w:rPr>
          <w:rFonts w:ascii="Corbel" w:hAnsi="Corbel" w:cs="Times New Roman"/>
        </w:rPr>
        <w:t>Sídlo:</w:t>
      </w:r>
      <w:r w:rsidRPr="002728A4">
        <w:rPr>
          <w:rFonts w:ascii="Corbel" w:hAnsi="Corbel" w:cs="Times New Roman"/>
        </w:rPr>
        <w:tab/>
      </w:r>
      <w:r w:rsidR="0094709C" w:rsidRPr="002728A4">
        <w:rPr>
          <w:rFonts w:ascii="Corbel" w:hAnsi="Corbel" w:cs="Times New Roman"/>
        </w:rPr>
        <w:tab/>
      </w:r>
      <w:r w:rsidRPr="002728A4">
        <w:rPr>
          <w:rFonts w:ascii="Corbel" w:hAnsi="Corbel" w:cs="Times New Roman"/>
        </w:rPr>
        <w:t>Šafárikovo nám. 6, 814 99 Bratislava 1</w:t>
      </w:r>
    </w:p>
    <w:p w14:paraId="08B50BAD" w14:textId="6FBD3787" w:rsidR="0075173C" w:rsidRPr="002728A4" w:rsidRDefault="0075173C" w:rsidP="0075173C">
      <w:pPr>
        <w:pStyle w:val="Odsekzoznamu"/>
        <w:tabs>
          <w:tab w:val="left" w:pos="3969"/>
        </w:tabs>
        <w:rPr>
          <w:rFonts w:ascii="Corbel" w:hAnsi="Corbel" w:cs="Times New Roman"/>
        </w:rPr>
      </w:pPr>
      <w:r w:rsidRPr="002728A4">
        <w:rPr>
          <w:rFonts w:ascii="Corbel" w:hAnsi="Corbel" w:cs="Times New Roman"/>
        </w:rPr>
        <w:t>Korešpondenčná adresa:</w:t>
      </w:r>
      <w:r w:rsidRPr="002728A4">
        <w:rPr>
          <w:rFonts w:ascii="Corbel" w:hAnsi="Corbel" w:cs="Times New Roman"/>
        </w:rPr>
        <w:tab/>
        <w:t>Šafárikovo nám. 6, P. O. BOX 440, 814 99 Bratislava 1</w:t>
      </w:r>
    </w:p>
    <w:p w14:paraId="49081979" w14:textId="474E3CE7" w:rsidR="0075173C" w:rsidRPr="002728A4" w:rsidRDefault="00680E0E" w:rsidP="0075173C">
      <w:pPr>
        <w:pStyle w:val="Odsekzoznamu"/>
        <w:tabs>
          <w:tab w:val="left" w:pos="3969"/>
        </w:tabs>
        <w:rPr>
          <w:rFonts w:ascii="Corbel" w:hAnsi="Corbel" w:cs="Times New Roman"/>
        </w:rPr>
      </w:pPr>
      <w:r w:rsidRPr="002728A4">
        <w:rPr>
          <w:rFonts w:ascii="Corbel" w:hAnsi="Corbel" w:cs="Times New Roman"/>
        </w:rPr>
        <w:t>Štatutárny orgán:</w:t>
      </w:r>
      <w:r w:rsidR="0075173C" w:rsidRPr="002728A4">
        <w:rPr>
          <w:rFonts w:ascii="Corbel" w:hAnsi="Corbel" w:cs="Times New Roman"/>
        </w:rPr>
        <w:tab/>
        <w:t>prof. JUDr.</w:t>
      </w:r>
      <w:r w:rsidR="00743B50">
        <w:rPr>
          <w:rFonts w:ascii="Corbel" w:hAnsi="Corbel" w:cs="Times New Roman"/>
        </w:rPr>
        <w:t xml:space="preserve"> Bc.</w:t>
      </w:r>
      <w:r w:rsidR="0075173C" w:rsidRPr="002728A4">
        <w:rPr>
          <w:rFonts w:ascii="Corbel" w:hAnsi="Corbel" w:cs="Times New Roman"/>
        </w:rPr>
        <w:t xml:space="preserve"> Marek </w:t>
      </w:r>
      <w:proofErr w:type="spellStart"/>
      <w:r w:rsidR="0075173C" w:rsidRPr="002728A4">
        <w:rPr>
          <w:rFonts w:ascii="Corbel" w:hAnsi="Corbel" w:cs="Times New Roman"/>
        </w:rPr>
        <w:t>Števček</w:t>
      </w:r>
      <w:proofErr w:type="spellEnd"/>
      <w:r w:rsidR="0075173C" w:rsidRPr="002728A4">
        <w:rPr>
          <w:rFonts w:ascii="Corbel" w:hAnsi="Corbel" w:cs="Times New Roman"/>
        </w:rPr>
        <w:t xml:space="preserve">, PhD., rektor </w:t>
      </w:r>
    </w:p>
    <w:p w14:paraId="2AF2D8AF" w14:textId="0A69A69B" w:rsidR="00680E0E" w:rsidRPr="002728A4" w:rsidRDefault="00680E0E" w:rsidP="00680E0E">
      <w:pPr>
        <w:pStyle w:val="Odsekzoznamu"/>
        <w:tabs>
          <w:tab w:val="left" w:pos="3969"/>
        </w:tabs>
        <w:rPr>
          <w:rFonts w:ascii="Corbel" w:hAnsi="Corbel" w:cs="Times New Roman"/>
        </w:rPr>
      </w:pPr>
      <w:r w:rsidRPr="002728A4">
        <w:rPr>
          <w:rFonts w:ascii="Corbel" w:hAnsi="Corbel" w:cs="Times New Roman"/>
        </w:rPr>
        <w:t xml:space="preserve">Osoba oprávnená na podpis zmluvy:           </w:t>
      </w:r>
      <w:r w:rsidR="002728A4">
        <w:rPr>
          <w:rFonts w:ascii="Corbel" w:hAnsi="Corbel" w:cs="Times New Roman"/>
        </w:rPr>
        <w:tab/>
      </w:r>
      <w:r w:rsidR="00BB00ED" w:rsidRPr="002728A4">
        <w:rPr>
          <w:rFonts w:ascii="Corbel" w:hAnsi="Corbel" w:cs="Times New Roman"/>
        </w:rPr>
        <w:t>prof. JUDr.</w:t>
      </w:r>
      <w:r w:rsidR="00BB00ED">
        <w:rPr>
          <w:rFonts w:ascii="Corbel" w:hAnsi="Corbel" w:cs="Times New Roman"/>
        </w:rPr>
        <w:t xml:space="preserve"> Bc.</w:t>
      </w:r>
      <w:r w:rsidR="00BB00ED" w:rsidRPr="002728A4">
        <w:rPr>
          <w:rFonts w:ascii="Corbel" w:hAnsi="Corbel" w:cs="Times New Roman"/>
        </w:rPr>
        <w:t xml:space="preserve"> Marek </w:t>
      </w:r>
      <w:proofErr w:type="spellStart"/>
      <w:r w:rsidR="00BB00ED" w:rsidRPr="002728A4">
        <w:rPr>
          <w:rFonts w:ascii="Corbel" w:hAnsi="Corbel" w:cs="Times New Roman"/>
        </w:rPr>
        <w:t>Števček</w:t>
      </w:r>
      <w:proofErr w:type="spellEnd"/>
      <w:r w:rsidR="00BB00ED" w:rsidRPr="002728A4">
        <w:rPr>
          <w:rFonts w:ascii="Corbel" w:hAnsi="Corbel" w:cs="Times New Roman"/>
        </w:rPr>
        <w:t>, PhD., rektor</w:t>
      </w:r>
      <w:r w:rsidRPr="002728A4">
        <w:rPr>
          <w:rFonts w:ascii="Corbel" w:hAnsi="Corbel" w:cs="Times New Roman"/>
        </w:rPr>
        <w:t xml:space="preserve">                      </w:t>
      </w:r>
    </w:p>
    <w:p w14:paraId="5DF3C7A1" w14:textId="416F790E" w:rsidR="0075173C" w:rsidRPr="002728A4" w:rsidRDefault="0075173C" w:rsidP="00680E0E">
      <w:pPr>
        <w:pStyle w:val="Odsekzoznamu"/>
        <w:tabs>
          <w:tab w:val="left" w:pos="3969"/>
        </w:tabs>
        <w:rPr>
          <w:rFonts w:ascii="Corbel" w:hAnsi="Corbel" w:cs="Times New Roman"/>
        </w:rPr>
      </w:pPr>
      <w:r w:rsidRPr="002728A4">
        <w:rPr>
          <w:rFonts w:ascii="Corbel" w:hAnsi="Corbel" w:cs="Times New Roman"/>
        </w:rPr>
        <w:t>IČO:</w:t>
      </w:r>
      <w:r w:rsidRPr="002728A4">
        <w:rPr>
          <w:rFonts w:ascii="Corbel" w:hAnsi="Corbel" w:cs="Times New Roman"/>
        </w:rPr>
        <w:tab/>
      </w:r>
      <w:r w:rsidR="0094709C" w:rsidRPr="002728A4">
        <w:rPr>
          <w:rFonts w:ascii="Corbel" w:hAnsi="Corbel" w:cs="Times New Roman"/>
        </w:rPr>
        <w:tab/>
      </w:r>
      <w:r w:rsidRPr="002728A4">
        <w:rPr>
          <w:rFonts w:ascii="Corbel" w:hAnsi="Corbel" w:cs="Times New Roman"/>
        </w:rPr>
        <w:t>00 397 865</w:t>
      </w:r>
    </w:p>
    <w:p w14:paraId="55524780" w14:textId="1A1C1B34" w:rsidR="0075173C" w:rsidRPr="002728A4" w:rsidRDefault="0075173C" w:rsidP="0075173C">
      <w:pPr>
        <w:pStyle w:val="Odsekzoznamu"/>
        <w:tabs>
          <w:tab w:val="left" w:pos="3969"/>
        </w:tabs>
        <w:rPr>
          <w:rFonts w:ascii="Corbel" w:hAnsi="Corbel" w:cs="Times New Roman"/>
        </w:rPr>
      </w:pPr>
      <w:r w:rsidRPr="002728A4">
        <w:rPr>
          <w:rFonts w:ascii="Corbel" w:hAnsi="Corbel" w:cs="Times New Roman"/>
        </w:rPr>
        <w:t>DIČ:</w:t>
      </w:r>
      <w:r w:rsidRPr="002728A4">
        <w:rPr>
          <w:rFonts w:ascii="Corbel" w:hAnsi="Corbel" w:cs="Times New Roman"/>
        </w:rPr>
        <w:tab/>
      </w:r>
      <w:r w:rsidR="0094709C" w:rsidRPr="002728A4">
        <w:rPr>
          <w:rFonts w:ascii="Corbel" w:hAnsi="Corbel" w:cs="Times New Roman"/>
        </w:rPr>
        <w:tab/>
      </w:r>
      <w:r w:rsidRPr="002728A4">
        <w:rPr>
          <w:rFonts w:ascii="Corbel" w:hAnsi="Corbel" w:cs="Times New Roman"/>
        </w:rPr>
        <w:t>2020845332</w:t>
      </w:r>
    </w:p>
    <w:p w14:paraId="0555D969" w14:textId="4CA4CC9B" w:rsidR="0075173C" w:rsidRPr="002728A4" w:rsidRDefault="0075173C" w:rsidP="0075173C">
      <w:pPr>
        <w:pStyle w:val="Odsekzoznamu"/>
        <w:tabs>
          <w:tab w:val="left" w:pos="3969"/>
        </w:tabs>
        <w:rPr>
          <w:rFonts w:ascii="Corbel" w:hAnsi="Corbel" w:cs="Times New Roman"/>
        </w:rPr>
      </w:pPr>
      <w:r w:rsidRPr="002728A4">
        <w:rPr>
          <w:rFonts w:ascii="Corbel" w:hAnsi="Corbel" w:cs="Times New Roman"/>
        </w:rPr>
        <w:t>IČ DPH:</w:t>
      </w:r>
      <w:r w:rsidRPr="002728A4">
        <w:rPr>
          <w:rFonts w:ascii="Corbel" w:hAnsi="Corbel" w:cs="Times New Roman"/>
        </w:rPr>
        <w:tab/>
        <w:t>SK2020845332</w:t>
      </w:r>
    </w:p>
    <w:p w14:paraId="388AE742" w14:textId="43D69004" w:rsidR="000A1E0C" w:rsidRPr="002728A4" w:rsidRDefault="000A1E0C" w:rsidP="000A1E0C">
      <w:pPr>
        <w:pStyle w:val="Odsekzoznamu"/>
        <w:tabs>
          <w:tab w:val="left" w:pos="3969"/>
        </w:tabs>
        <w:rPr>
          <w:rFonts w:ascii="Corbel" w:hAnsi="Corbel" w:cs="Times New Roman"/>
        </w:rPr>
      </w:pPr>
    </w:p>
    <w:p w14:paraId="195FB668" w14:textId="07E57C2A" w:rsidR="000A1E0C" w:rsidRPr="002728A4" w:rsidRDefault="000A1E0C" w:rsidP="000A1E0C">
      <w:pPr>
        <w:pStyle w:val="Odsekzoznamu"/>
        <w:tabs>
          <w:tab w:val="left" w:pos="3969"/>
        </w:tabs>
        <w:rPr>
          <w:rFonts w:ascii="Corbel" w:hAnsi="Corbel" w:cs="Times New Roman"/>
        </w:rPr>
      </w:pPr>
    </w:p>
    <w:p w14:paraId="09D91C92" w14:textId="64C43AC8" w:rsidR="000A1E0C" w:rsidRPr="002728A4" w:rsidRDefault="000A1E0C" w:rsidP="000A1E0C">
      <w:pPr>
        <w:pStyle w:val="Odsekzoznamu"/>
        <w:tabs>
          <w:tab w:val="left" w:pos="3969"/>
        </w:tabs>
        <w:rPr>
          <w:rFonts w:ascii="Corbel" w:hAnsi="Corbel" w:cs="Times New Roman"/>
          <w:b/>
        </w:rPr>
      </w:pPr>
      <w:r w:rsidRPr="002728A4">
        <w:rPr>
          <w:rFonts w:ascii="Corbel" w:hAnsi="Corbel" w:cs="Times New Roman"/>
          <w:b/>
        </w:rPr>
        <w:t>Osoba oprávnená konať vo veciach technických:</w:t>
      </w:r>
    </w:p>
    <w:p w14:paraId="347FF265" w14:textId="77777777" w:rsidR="00292F4C" w:rsidRPr="002728A4" w:rsidRDefault="00292F4C" w:rsidP="00292F4C">
      <w:pPr>
        <w:pStyle w:val="Odsekzoznamu"/>
        <w:tabs>
          <w:tab w:val="left" w:pos="3969"/>
        </w:tabs>
        <w:rPr>
          <w:rFonts w:ascii="Corbel" w:hAnsi="Corbel" w:cs="Times New Roman"/>
        </w:rPr>
      </w:pPr>
      <w:r>
        <w:rPr>
          <w:rFonts w:ascii="Corbel" w:hAnsi="Corbel" w:cs="Times New Roman"/>
        </w:rPr>
        <w:t>Mgr. Martin Hadry</w:t>
      </w:r>
      <w:r w:rsidRPr="003D4477">
        <w:rPr>
          <w:rFonts w:ascii="Corbel" w:hAnsi="Corbel" w:cs="Times New Roman"/>
        </w:rPr>
        <w:t xml:space="preserve">, </w:t>
      </w:r>
      <w:hyperlink r:id="rId11" w:history="1">
        <w:r w:rsidRPr="003D4477">
          <w:rPr>
            <w:rStyle w:val="Hypertextovprepojenie"/>
            <w:rFonts w:ascii="Corbel" w:hAnsi="Corbel" w:cs="Times New Roman"/>
            <w:color w:val="auto"/>
            <w:u w:val="none"/>
          </w:rPr>
          <w:t>hadry1@uniba.sk</w:t>
        </w:r>
      </w:hyperlink>
      <w:r w:rsidRPr="003D4477">
        <w:rPr>
          <w:rFonts w:ascii="Corbel" w:hAnsi="Corbel" w:cs="Times New Roman"/>
        </w:rPr>
        <w:t>, tel. +421 2 9010 9292</w:t>
      </w:r>
    </w:p>
    <w:p w14:paraId="7CDE76B3" w14:textId="50E378A2" w:rsidR="00B5648C" w:rsidRPr="002728A4" w:rsidRDefault="00B5648C" w:rsidP="000A1E0C">
      <w:pPr>
        <w:pStyle w:val="Odsekzoznamu"/>
        <w:tabs>
          <w:tab w:val="left" w:pos="3969"/>
        </w:tabs>
        <w:rPr>
          <w:rFonts w:ascii="Corbel" w:hAnsi="Corbel" w:cs="Times New Roman"/>
        </w:rPr>
      </w:pPr>
      <w:r w:rsidRPr="002728A4">
        <w:rPr>
          <w:rFonts w:ascii="Corbel" w:hAnsi="Corbel" w:cs="Times New Roman"/>
        </w:rPr>
        <w:tab/>
      </w:r>
      <w:r w:rsidRPr="002728A4">
        <w:rPr>
          <w:rFonts w:ascii="Corbel" w:hAnsi="Corbel" w:cs="Times New Roman"/>
        </w:rPr>
        <w:tab/>
      </w:r>
    </w:p>
    <w:p w14:paraId="5989F90C" w14:textId="1D2431C1" w:rsidR="000A1E0C" w:rsidRPr="002728A4" w:rsidRDefault="000A1E0C" w:rsidP="000A1E0C">
      <w:pPr>
        <w:pStyle w:val="Odsekzoznamu"/>
        <w:tabs>
          <w:tab w:val="left" w:pos="3969"/>
        </w:tabs>
        <w:rPr>
          <w:rFonts w:ascii="Corbel" w:hAnsi="Corbel" w:cs="Times New Roman"/>
        </w:rPr>
      </w:pPr>
    </w:p>
    <w:p w14:paraId="10957E46" w14:textId="401E697E" w:rsidR="000A1E0C" w:rsidRPr="002728A4" w:rsidRDefault="000A1E0C" w:rsidP="000A1E0C">
      <w:pPr>
        <w:pStyle w:val="Odsekzoznamu"/>
        <w:tabs>
          <w:tab w:val="left" w:pos="3969"/>
        </w:tabs>
        <w:rPr>
          <w:rFonts w:ascii="Corbel" w:hAnsi="Corbel" w:cs="Times New Roman"/>
        </w:rPr>
      </w:pPr>
      <w:r w:rsidRPr="002728A4">
        <w:rPr>
          <w:rFonts w:ascii="Corbel" w:hAnsi="Corbel" w:cs="Times New Roman"/>
        </w:rPr>
        <w:t>(ďalej len „</w:t>
      </w:r>
      <w:r w:rsidRPr="002728A4">
        <w:rPr>
          <w:rFonts w:ascii="Corbel" w:hAnsi="Corbel" w:cs="Times New Roman"/>
          <w:b/>
          <w:bCs/>
        </w:rPr>
        <w:t>objednávateľ</w:t>
      </w:r>
      <w:r w:rsidRPr="002728A4">
        <w:rPr>
          <w:rFonts w:ascii="Corbel" w:hAnsi="Corbel" w:cs="Times New Roman"/>
        </w:rPr>
        <w:t>“)</w:t>
      </w:r>
    </w:p>
    <w:p w14:paraId="69C1F07F" w14:textId="50341D4A" w:rsidR="000A1E0C" w:rsidRPr="002728A4" w:rsidRDefault="000A1E0C" w:rsidP="000A1E0C">
      <w:pPr>
        <w:pStyle w:val="Odsekzoznamu"/>
        <w:tabs>
          <w:tab w:val="left" w:pos="3969"/>
        </w:tabs>
        <w:rPr>
          <w:rFonts w:ascii="Corbel" w:hAnsi="Corbel" w:cs="Times New Roman"/>
        </w:rPr>
      </w:pPr>
    </w:p>
    <w:p w14:paraId="7A5481F6" w14:textId="170AB1A8" w:rsidR="000A1E0C" w:rsidRPr="002728A4" w:rsidRDefault="000A1E0C" w:rsidP="000A1E0C">
      <w:pPr>
        <w:pStyle w:val="Odsekzoznamu"/>
        <w:tabs>
          <w:tab w:val="left" w:pos="3969"/>
        </w:tabs>
        <w:rPr>
          <w:rFonts w:ascii="Corbel" w:hAnsi="Corbel" w:cs="Times New Roman"/>
        </w:rPr>
      </w:pPr>
    </w:p>
    <w:p w14:paraId="104E341B" w14:textId="12C7BE15" w:rsidR="000A1E0C" w:rsidRPr="002728A4" w:rsidRDefault="000A1E0C" w:rsidP="000A1E0C">
      <w:pPr>
        <w:pStyle w:val="Odsekzoznamu"/>
        <w:numPr>
          <w:ilvl w:val="0"/>
          <w:numId w:val="1"/>
        </w:numPr>
        <w:tabs>
          <w:tab w:val="left" w:pos="3969"/>
        </w:tabs>
        <w:ind w:hanging="578"/>
        <w:rPr>
          <w:rFonts w:ascii="Corbel" w:hAnsi="Corbel" w:cs="Times New Roman"/>
          <w:b/>
        </w:rPr>
      </w:pPr>
      <w:r w:rsidRPr="002728A4">
        <w:rPr>
          <w:rFonts w:ascii="Corbel" w:hAnsi="Corbel" w:cs="Times New Roman"/>
          <w:b/>
        </w:rPr>
        <w:t>Zhotoviteľ:</w:t>
      </w:r>
      <w:r w:rsidR="00CE26F7">
        <w:rPr>
          <w:rFonts w:ascii="Corbel" w:hAnsi="Corbel" w:cs="Times New Roman"/>
          <w:b/>
        </w:rPr>
        <w:tab/>
      </w:r>
      <w:r w:rsidR="004D6D45" w:rsidRPr="002728A4">
        <w:rPr>
          <w:rFonts w:ascii="Corbel" w:hAnsi="Corbel" w:cs="Times New Roman"/>
          <w:b/>
        </w:rPr>
        <w:tab/>
      </w:r>
    </w:p>
    <w:p w14:paraId="3682FBDD" w14:textId="13D3D704" w:rsidR="000A1E0C" w:rsidRPr="002728A4" w:rsidRDefault="000A1E0C" w:rsidP="000A1E0C">
      <w:pPr>
        <w:pStyle w:val="Odsekzoznamu"/>
        <w:tabs>
          <w:tab w:val="left" w:pos="3969"/>
        </w:tabs>
        <w:rPr>
          <w:rFonts w:ascii="Corbel" w:hAnsi="Corbel" w:cs="Times New Roman"/>
        </w:rPr>
      </w:pPr>
      <w:r w:rsidRPr="002728A4">
        <w:rPr>
          <w:rFonts w:ascii="Corbel" w:hAnsi="Corbel" w:cs="Times New Roman"/>
        </w:rPr>
        <w:t>Sídlo organizácie:</w:t>
      </w:r>
      <w:r w:rsidRPr="002728A4">
        <w:rPr>
          <w:rFonts w:ascii="Corbel" w:hAnsi="Corbel" w:cs="Times New Roman"/>
        </w:rPr>
        <w:tab/>
      </w:r>
    </w:p>
    <w:p w14:paraId="3E014E82" w14:textId="40EC6E73" w:rsidR="000A1E0C" w:rsidRPr="002728A4" w:rsidRDefault="000A1E0C" w:rsidP="000A1E0C">
      <w:pPr>
        <w:pStyle w:val="Odsekzoznamu"/>
        <w:tabs>
          <w:tab w:val="left" w:pos="3969"/>
        </w:tabs>
        <w:rPr>
          <w:rFonts w:ascii="Corbel" w:hAnsi="Corbel" w:cs="Times New Roman"/>
        </w:rPr>
      </w:pPr>
      <w:r w:rsidRPr="002728A4">
        <w:rPr>
          <w:rFonts w:ascii="Corbel" w:hAnsi="Corbel" w:cs="Times New Roman"/>
        </w:rPr>
        <w:t>IČO:</w:t>
      </w:r>
      <w:r w:rsidR="004D6D45" w:rsidRPr="002728A4">
        <w:rPr>
          <w:rFonts w:ascii="Corbel" w:hAnsi="Corbel" w:cs="Times New Roman"/>
        </w:rPr>
        <w:tab/>
      </w:r>
      <w:r w:rsidR="004D6D45" w:rsidRPr="002728A4">
        <w:rPr>
          <w:rFonts w:ascii="Corbel" w:hAnsi="Corbel" w:cs="Times New Roman"/>
        </w:rPr>
        <w:tab/>
      </w:r>
    </w:p>
    <w:p w14:paraId="51E484E0" w14:textId="4955FBE2" w:rsidR="000A1E0C" w:rsidRPr="002728A4" w:rsidRDefault="000A1E0C" w:rsidP="000A1E0C">
      <w:pPr>
        <w:pStyle w:val="Odsekzoznamu"/>
        <w:tabs>
          <w:tab w:val="left" w:pos="3969"/>
        </w:tabs>
        <w:rPr>
          <w:rFonts w:ascii="Corbel" w:hAnsi="Corbel" w:cs="Times New Roman"/>
        </w:rPr>
      </w:pPr>
      <w:r w:rsidRPr="002728A4">
        <w:rPr>
          <w:rFonts w:ascii="Corbel" w:hAnsi="Corbel" w:cs="Times New Roman"/>
        </w:rPr>
        <w:t>DIČ:</w:t>
      </w:r>
      <w:r w:rsidRPr="002728A4">
        <w:rPr>
          <w:rFonts w:ascii="Corbel" w:hAnsi="Corbel" w:cs="Times New Roman"/>
        </w:rPr>
        <w:tab/>
      </w:r>
      <w:r w:rsidR="004D6D45" w:rsidRPr="002728A4">
        <w:rPr>
          <w:rFonts w:ascii="Corbel" w:hAnsi="Corbel" w:cs="Times New Roman"/>
        </w:rPr>
        <w:tab/>
      </w:r>
    </w:p>
    <w:p w14:paraId="7A41AF25" w14:textId="02ACD93C" w:rsidR="000A1E0C" w:rsidRPr="002728A4" w:rsidRDefault="000A1E0C" w:rsidP="000A1E0C">
      <w:pPr>
        <w:pStyle w:val="Odsekzoznamu"/>
        <w:tabs>
          <w:tab w:val="left" w:pos="3969"/>
        </w:tabs>
        <w:rPr>
          <w:rFonts w:ascii="Corbel" w:hAnsi="Corbel" w:cs="Times New Roman"/>
        </w:rPr>
      </w:pPr>
      <w:r w:rsidRPr="002728A4">
        <w:rPr>
          <w:rFonts w:ascii="Corbel" w:hAnsi="Corbel" w:cs="Times New Roman"/>
        </w:rPr>
        <w:t>IČ DPH:</w:t>
      </w:r>
      <w:r w:rsidRPr="002728A4">
        <w:rPr>
          <w:rFonts w:ascii="Corbel" w:hAnsi="Corbel" w:cs="Times New Roman"/>
        </w:rPr>
        <w:tab/>
      </w:r>
    </w:p>
    <w:p w14:paraId="52AC14EE" w14:textId="3C1674E4" w:rsidR="000A1E0C" w:rsidRPr="002728A4" w:rsidRDefault="000A1E0C" w:rsidP="00420C4E">
      <w:pPr>
        <w:pStyle w:val="Odsekzoznamu"/>
        <w:tabs>
          <w:tab w:val="left" w:pos="3969"/>
        </w:tabs>
        <w:ind w:left="3969" w:hanging="3827"/>
        <w:rPr>
          <w:rFonts w:ascii="Corbel" w:hAnsi="Corbel" w:cs="Times New Roman"/>
        </w:rPr>
      </w:pPr>
      <w:r w:rsidRPr="002728A4">
        <w:rPr>
          <w:rFonts w:ascii="Corbel" w:hAnsi="Corbel" w:cs="Times New Roman"/>
        </w:rPr>
        <w:t>Zapísaný:</w:t>
      </w:r>
      <w:r w:rsidRPr="002728A4">
        <w:rPr>
          <w:rFonts w:ascii="Corbel" w:hAnsi="Corbel" w:cs="Times New Roman"/>
        </w:rPr>
        <w:tab/>
      </w:r>
    </w:p>
    <w:p w14:paraId="2659B6FC" w14:textId="1580543A" w:rsidR="00EA2F37" w:rsidRPr="002728A4" w:rsidRDefault="000A1E0C" w:rsidP="000A1E0C">
      <w:pPr>
        <w:pStyle w:val="Odsekzoznamu"/>
        <w:tabs>
          <w:tab w:val="left" w:pos="3969"/>
        </w:tabs>
        <w:rPr>
          <w:rFonts w:ascii="Corbel" w:hAnsi="Corbel" w:cs="Times New Roman"/>
        </w:rPr>
      </w:pPr>
      <w:r w:rsidRPr="002728A4">
        <w:rPr>
          <w:rFonts w:ascii="Corbel" w:hAnsi="Corbel" w:cs="Times New Roman"/>
        </w:rPr>
        <w:t>Zastúpený:</w:t>
      </w:r>
    </w:p>
    <w:p w14:paraId="76B37159" w14:textId="39961311" w:rsidR="000A1E0C" w:rsidRPr="002728A4" w:rsidRDefault="000A1E0C" w:rsidP="000A1E0C">
      <w:pPr>
        <w:pStyle w:val="Odsekzoznamu"/>
        <w:tabs>
          <w:tab w:val="left" w:pos="3969"/>
        </w:tabs>
        <w:rPr>
          <w:rFonts w:ascii="Corbel" w:hAnsi="Corbel" w:cs="Times New Roman"/>
        </w:rPr>
      </w:pPr>
      <w:r w:rsidRPr="002728A4">
        <w:rPr>
          <w:rFonts w:ascii="Corbel" w:hAnsi="Corbel" w:cs="Times New Roman"/>
        </w:rPr>
        <w:t>Bankové spojenie:</w:t>
      </w:r>
      <w:r w:rsidRPr="002728A4">
        <w:rPr>
          <w:rFonts w:ascii="Corbel" w:hAnsi="Corbel" w:cs="Times New Roman"/>
        </w:rPr>
        <w:tab/>
      </w:r>
    </w:p>
    <w:p w14:paraId="28C4536C" w14:textId="4448D812" w:rsidR="000A1E0C" w:rsidRPr="002728A4" w:rsidRDefault="000A1E0C" w:rsidP="000A1E0C">
      <w:pPr>
        <w:pStyle w:val="Odsekzoznamu"/>
        <w:tabs>
          <w:tab w:val="left" w:pos="3969"/>
        </w:tabs>
        <w:rPr>
          <w:rFonts w:ascii="Corbel" w:hAnsi="Corbel" w:cs="Times New Roman"/>
        </w:rPr>
      </w:pPr>
      <w:r w:rsidRPr="002728A4">
        <w:rPr>
          <w:rFonts w:ascii="Corbel" w:hAnsi="Corbel" w:cs="Times New Roman"/>
        </w:rPr>
        <w:t>IBAN:</w:t>
      </w:r>
      <w:r w:rsidRPr="002728A4">
        <w:rPr>
          <w:rFonts w:ascii="Corbel" w:hAnsi="Corbel" w:cs="Times New Roman"/>
        </w:rPr>
        <w:tab/>
      </w:r>
      <w:r w:rsidR="009372B8">
        <w:rPr>
          <w:rFonts w:ascii="Corbel" w:hAnsi="Corbel" w:cs="Times New Roman"/>
        </w:rPr>
        <w:tab/>
      </w:r>
    </w:p>
    <w:p w14:paraId="44DAD010" w14:textId="4D663590" w:rsidR="000A1E0C" w:rsidRDefault="000A1E0C" w:rsidP="000A1E0C">
      <w:pPr>
        <w:pStyle w:val="Odsekzoznamu"/>
        <w:tabs>
          <w:tab w:val="left" w:pos="3969"/>
        </w:tabs>
        <w:rPr>
          <w:rFonts w:ascii="Corbel" w:hAnsi="Corbel" w:cs="Times New Roman"/>
        </w:rPr>
      </w:pPr>
    </w:p>
    <w:p w14:paraId="6521AC9A" w14:textId="77777777" w:rsidR="00BC30A6" w:rsidRPr="002728A4" w:rsidRDefault="00BC30A6" w:rsidP="000A1E0C">
      <w:pPr>
        <w:pStyle w:val="Odsekzoznamu"/>
        <w:tabs>
          <w:tab w:val="left" w:pos="3969"/>
        </w:tabs>
        <w:rPr>
          <w:rFonts w:ascii="Corbel" w:hAnsi="Corbel" w:cs="Times New Roman"/>
        </w:rPr>
      </w:pPr>
    </w:p>
    <w:p w14:paraId="7F2A998C" w14:textId="772BE6AB" w:rsidR="000A1E0C" w:rsidRPr="00CE26F7" w:rsidRDefault="000A1E0C" w:rsidP="000A1E0C">
      <w:pPr>
        <w:pStyle w:val="Odsekzoznamu"/>
        <w:tabs>
          <w:tab w:val="left" w:pos="3969"/>
        </w:tabs>
        <w:rPr>
          <w:rFonts w:ascii="Corbel" w:hAnsi="Corbel" w:cs="Times New Roman"/>
        </w:rPr>
      </w:pPr>
      <w:r w:rsidRPr="002728A4">
        <w:rPr>
          <w:rFonts w:ascii="Corbel" w:hAnsi="Corbel" w:cs="Times New Roman"/>
          <w:b/>
          <w:bCs/>
        </w:rPr>
        <w:t>Osoba oprávnená konať vo veciach technických:</w:t>
      </w:r>
      <w:r w:rsidR="00CE26F7">
        <w:rPr>
          <w:rFonts w:ascii="Corbel" w:hAnsi="Corbel" w:cs="Times New Roman"/>
          <w:b/>
          <w:bCs/>
        </w:rPr>
        <w:t xml:space="preserve"> </w:t>
      </w:r>
    </w:p>
    <w:p w14:paraId="0AAD61C6" w14:textId="388CAC38" w:rsidR="000A1E0C" w:rsidRDefault="000A1E0C" w:rsidP="000A1E0C">
      <w:pPr>
        <w:pStyle w:val="Odsekzoznamu"/>
        <w:tabs>
          <w:tab w:val="left" w:pos="3969"/>
        </w:tabs>
        <w:rPr>
          <w:rFonts w:ascii="Corbel" w:hAnsi="Corbel" w:cs="Times New Roman"/>
        </w:rPr>
      </w:pPr>
    </w:p>
    <w:p w14:paraId="0ABCF945" w14:textId="77777777" w:rsidR="00CB13F0" w:rsidRPr="002728A4" w:rsidRDefault="00CB13F0" w:rsidP="000A1E0C">
      <w:pPr>
        <w:pStyle w:val="Odsekzoznamu"/>
        <w:tabs>
          <w:tab w:val="left" w:pos="3969"/>
        </w:tabs>
        <w:rPr>
          <w:rFonts w:ascii="Corbel" w:hAnsi="Corbel" w:cs="Times New Roman"/>
        </w:rPr>
      </w:pPr>
    </w:p>
    <w:p w14:paraId="39D7ACA1" w14:textId="77777777" w:rsidR="000A1E0C" w:rsidRDefault="000A1E0C" w:rsidP="000A1E0C">
      <w:pPr>
        <w:pStyle w:val="Odsekzoznamu"/>
        <w:tabs>
          <w:tab w:val="left" w:pos="3969"/>
        </w:tabs>
        <w:rPr>
          <w:rFonts w:ascii="Corbel" w:hAnsi="Corbel" w:cs="Times New Roman"/>
        </w:rPr>
      </w:pPr>
      <w:r w:rsidRPr="002728A4">
        <w:rPr>
          <w:rFonts w:ascii="Corbel" w:hAnsi="Corbel" w:cs="Times New Roman"/>
        </w:rPr>
        <w:t>(ďalej len „</w:t>
      </w:r>
      <w:r w:rsidRPr="002728A4">
        <w:rPr>
          <w:rFonts w:ascii="Corbel" w:hAnsi="Corbel" w:cs="Times New Roman"/>
          <w:b/>
          <w:bCs/>
        </w:rPr>
        <w:t>zhotoviteľ</w:t>
      </w:r>
      <w:r w:rsidRPr="002728A4">
        <w:rPr>
          <w:rFonts w:ascii="Corbel" w:hAnsi="Corbel" w:cs="Times New Roman"/>
        </w:rPr>
        <w:t>“)</w:t>
      </w:r>
    </w:p>
    <w:p w14:paraId="7E787B38" w14:textId="17C0D1F0" w:rsidR="00C373F6" w:rsidRDefault="00C373F6" w:rsidP="000A1E0C">
      <w:pPr>
        <w:pStyle w:val="Odsekzoznamu"/>
        <w:tabs>
          <w:tab w:val="left" w:pos="3969"/>
        </w:tabs>
        <w:rPr>
          <w:rFonts w:ascii="Corbel" w:hAnsi="Corbel" w:cs="Times New Roman"/>
        </w:rPr>
      </w:pPr>
      <w:r>
        <w:rPr>
          <w:rFonts w:ascii="Corbel" w:hAnsi="Corbel" w:cs="Times New Roman"/>
        </w:rPr>
        <w:t>(ďalej spolu aj ako „zmluvné strany“)</w:t>
      </w:r>
    </w:p>
    <w:p w14:paraId="3BC9E3DF" w14:textId="69D72A23" w:rsidR="00C373F6" w:rsidRPr="002728A4" w:rsidRDefault="00C373F6" w:rsidP="000A1E0C">
      <w:pPr>
        <w:pStyle w:val="Odsekzoznamu"/>
        <w:tabs>
          <w:tab w:val="left" w:pos="3969"/>
        </w:tabs>
        <w:rPr>
          <w:rFonts w:ascii="Corbel" w:hAnsi="Corbel" w:cs="Times New Roman"/>
        </w:rPr>
        <w:sectPr w:rsidR="00C373F6" w:rsidRPr="002728A4">
          <w:footerReference w:type="default" r:id="rId12"/>
          <w:pgSz w:w="11906" w:h="16838"/>
          <w:pgMar w:top="1417" w:right="1417" w:bottom="1417" w:left="1417" w:header="708" w:footer="708" w:gutter="0"/>
          <w:cols w:space="708"/>
          <w:docGrid w:linePitch="360"/>
        </w:sectPr>
      </w:pPr>
    </w:p>
    <w:p w14:paraId="07B7A3AC" w14:textId="5E70213F" w:rsidR="000A1E0C" w:rsidRPr="002728A4" w:rsidRDefault="000A1E0C" w:rsidP="000A1E0C">
      <w:pPr>
        <w:pStyle w:val="Odsekzoznamu"/>
        <w:tabs>
          <w:tab w:val="left" w:pos="3969"/>
        </w:tabs>
        <w:jc w:val="center"/>
        <w:rPr>
          <w:rFonts w:ascii="Corbel" w:hAnsi="Corbel" w:cs="Times New Roman"/>
          <w:b/>
        </w:rPr>
      </w:pPr>
      <w:r w:rsidRPr="002728A4">
        <w:rPr>
          <w:rFonts w:ascii="Corbel" w:hAnsi="Corbel" w:cs="Times New Roman"/>
          <w:b/>
        </w:rPr>
        <w:lastRenderedPageBreak/>
        <w:t>Čl. 2</w:t>
      </w:r>
    </w:p>
    <w:p w14:paraId="3C76F1F2" w14:textId="51B65052" w:rsidR="000C4B36" w:rsidRPr="002728A4" w:rsidRDefault="000A1E0C" w:rsidP="000C4B36">
      <w:pPr>
        <w:pStyle w:val="Odsekzoznamu"/>
        <w:tabs>
          <w:tab w:val="left" w:pos="3969"/>
        </w:tabs>
        <w:jc w:val="center"/>
        <w:rPr>
          <w:rFonts w:ascii="Corbel" w:hAnsi="Corbel" w:cs="Times New Roman"/>
          <w:b/>
        </w:rPr>
      </w:pPr>
      <w:r w:rsidRPr="002728A4">
        <w:rPr>
          <w:rFonts w:ascii="Corbel" w:hAnsi="Corbel" w:cs="Times New Roman"/>
          <w:b/>
        </w:rPr>
        <w:t xml:space="preserve">Predmet </w:t>
      </w:r>
      <w:r w:rsidR="00967859" w:rsidRPr="002728A4">
        <w:rPr>
          <w:rFonts w:ascii="Corbel" w:hAnsi="Corbel" w:cs="Times New Roman"/>
          <w:b/>
        </w:rPr>
        <w:t>plnenia</w:t>
      </w:r>
    </w:p>
    <w:p w14:paraId="7B32067C" w14:textId="492FC246" w:rsidR="000C4B36" w:rsidRPr="002728A4" w:rsidRDefault="000C4B36" w:rsidP="000C4B36">
      <w:pPr>
        <w:pStyle w:val="Odsekzoznamu"/>
        <w:tabs>
          <w:tab w:val="left" w:pos="3969"/>
        </w:tabs>
        <w:jc w:val="center"/>
        <w:rPr>
          <w:rFonts w:ascii="Corbel" w:hAnsi="Corbel" w:cs="Times New Roman"/>
          <w:b/>
        </w:rPr>
      </w:pPr>
    </w:p>
    <w:p w14:paraId="71E05B88" w14:textId="77777777" w:rsidR="00A855CE" w:rsidRPr="002728A4" w:rsidRDefault="000C4B36" w:rsidP="00A855CE">
      <w:pPr>
        <w:pStyle w:val="Odsekzoznamu"/>
        <w:tabs>
          <w:tab w:val="left" w:pos="3969"/>
        </w:tabs>
        <w:ind w:right="141"/>
        <w:contextualSpacing w:val="0"/>
        <w:rPr>
          <w:rFonts w:ascii="Corbel" w:hAnsi="Corbel" w:cs="Times New Roman"/>
          <w:bCs/>
          <w:iCs/>
        </w:rPr>
      </w:pPr>
      <w:r w:rsidRPr="002728A4">
        <w:rPr>
          <w:rFonts w:ascii="Corbel" w:hAnsi="Corbel" w:cs="Times New Roman"/>
        </w:rPr>
        <w:t>2.1</w:t>
      </w:r>
      <w:r w:rsidRPr="002728A4">
        <w:rPr>
          <w:rFonts w:ascii="Corbel" w:hAnsi="Corbel" w:cs="Times New Roman"/>
        </w:rPr>
        <w:tab/>
        <w:t>Zmluvné strany uzatvárajú túto zmluvu na predmet zákazky</w:t>
      </w:r>
      <w:r w:rsidR="004C44D7">
        <w:rPr>
          <w:rFonts w:ascii="Corbel" w:hAnsi="Corbel" w:cs="Times New Roman"/>
        </w:rPr>
        <w:t xml:space="preserve"> na uskutočnenie stavebných prác</w:t>
      </w:r>
      <w:r w:rsidR="00354FB5">
        <w:rPr>
          <w:rFonts w:ascii="Corbel" w:hAnsi="Corbel" w:cs="Times New Roman"/>
        </w:rPr>
        <w:t xml:space="preserve"> v</w:t>
      </w:r>
      <w:r w:rsidR="008158B3">
        <w:rPr>
          <w:rFonts w:ascii="Corbel" w:hAnsi="Corbel" w:cs="Times New Roman"/>
        </w:rPr>
        <w:t> </w:t>
      </w:r>
      <w:r w:rsidR="00354FB5">
        <w:rPr>
          <w:rFonts w:ascii="Corbel" w:hAnsi="Corbel" w:cs="Times New Roman"/>
        </w:rPr>
        <w:t>zmysle</w:t>
      </w:r>
      <w:r w:rsidR="008158B3">
        <w:rPr>
          <w:rFonts w:ascii="Corbel" w:hAnsi="Corbel" w:cs="Times New Roman"/>
        </w:rPr>
        <w:t xml:space="preserve"> §117 zákona o verejnom </w:t>
      </w:r>
      <w:r w:rsidR="008158B3" w:rsidRPr="00CD5A9B">
        <w:rPr>
          <w:rFonts w:ascii="Corbel" w:hAnsi="Corbel" w:cs="Times New Roman"/>
        </w:rPr>
        <w:t>obstarávaní</w:t>
      </w:r>
      <w:r w:rsidRPr="00CD5A9B">
        <w:rPr>
          <w:rFonts w:ascii="Corbel" w:hAnsi="Corbel" w:cs="Times New Roman"/>
        </w:rPr>
        <w:t xml:space="preserve"> </w:t>
      </w:r>
      <w:bookmarkStart w:id="0" w:name="_Hlk101438444"/>
      <w:r w:rsidR="00A855CE" w:rsidRPr="00A855CE">
        <w:rPr>
          <w:rFonts w:ascii="Corbel" w:hAnsi="Corbel" w:cs="Times New Roman"/>
          <w:b/>
          <w:iCs/>
        </w:rPr>
        <w:t>„Výmena elektrických rozvodov a rozvádzačov v novej budove Rektorátu UK“.</w:t>
      </w:r>
    </w:p>
    <w:bookmarkEnd w:id="0"/>
    <w:p w14:paraId="6A1BC41B" w14:textId="64C062C4" w:rsidR="00E21D4E" w:rsidRPr="002728A4" w:rsidRDefault="00B84505" w:rsidP="00655230">
      <w:pPr>
        <w:pStyle w:val="Odsekzoznamu"/>
        <w:tabs>
          <w:tab w:val="left" w:pos="3969"/>
        </w:tabs>
        <w:ind w:right="141"/>
        <w:contextualSpacing w:val="0"/>
        <w:rPr>
          <w:rFonts w:ascii="Corbel" w:hAnsi="Corbel" w:cs="Times New Roman"/>
          <w:bCs/>
          <w:iCs/>
        </w:rPr>
      </w:pPr>
      <w:r w:rsidRPr="002728A4">
        <w:rPr>
          <w:rFonts w:ascii="Corbel" w:hAnsi="Corbel" w:cs="Times New Roman"/>
          <w:bCs/>
          <w:iCs/>
        </w:rPr>
        <w:t>2.2</w:t>
      </w:r>
      <w:r w:rsidRPr="002728A4">
        <w:rPr>
          <w:rFonts w:ascii="Corbel" w:hAnsi="Corbel" w:cs="Times New Roman"/>
          <w:bCs/>
          <w:iCs/>
        </w:rPr>
        <w:tab/>
        <w:t xml:space="preserve">Predmetom tejto zmluvy je záväzok </w:t>
      </w:r>
      <w:r w:rsidRPr="00CD5A9B">
        <w:rPr>
          <w:rFonts w:ascii="Corbel" w:hAnsi="Corbel" w:cs="Times New Roman"/>
          <w:bCs/>
          <w:iCs/>
        </w:rPr>
        <w:t xml:space="preserve">zhotoviteľa </w:t>
      </w:r>
      <w:r w:rsidR="000C7EC6" w:rsidRPr="00CD5A9B">
        <w:rPr>
          <w:rFonts w:ascii="Corbel" w:hAnsi="Corbel" w:cs="Times New Roman"/>
          <w:bCs/>
          <w:iCs/>
        </w:rPr>
        <w:t xml:space="preserve">zabezpečiť </w:t>
      </w:r>
      <w:r w:rsidR="00A855CE">
        <w:rPr>
          <w:rFonts w:ascii="Corbel" w:hAnsi="Corbel" w:cs="Times New Roman"/>
          <w:bCs/>
          <w:iCs/>
        </w:rPr>
        <w:t>výmenu hlavných elektrických rozvodov a rozvádzačov</w:t>
      </w:r>
      <w:r w:rsidR="00A855CE" w:rsidRPr="002728A4">
        <w:rPr>
          <w:rFonts w:ascii="Corbel" w:hAnsi="Corbel" w:cs="Times New Roman"/>
          <w:bCs/>
          <w:iCs/>
        </w:rPr>
        <w:t xml:space="preserve"> </w:t>
      </w:r>
      <w:r w:rsidR="00A855CE" w:rsidRPr="002728A4">
        <w:rPr>
          <w:rFonts w:ascii="Corbel" w:hAnsi="Corbel" w:cs="Times New Roman"/>
        </w:rPr>
        <w:t xml:space="preserve">v súlade </w:t>
      </w:r>
      <w:r w:rsidR="00A855CE" w:rsidRPr="00572CB4">
        <w:rPr>
          <w:rFonts w:ascii="Corbel" w:hAnsi="Corbel" w:cs="Times New Roman"/>
        </w:rPr>
        <w:t>s</w:t>
      </w:r>
      <w:r w:rsidR="00EC4B75">
        <w:rPr>
          <w:rFonts w:ascii="Corbel" w:hAnsi="Corbel" w:cs="Times New Roman"/>
        </w:rPr>
        <w:t xml:space="preserve"> projektovou dokumentáciou a </w:t>
      </w:r>
      <w:r w:rsidR="00A855CE" w:rsidRPr="00572CB4">
        <w:rPr>
          <w:rFonts w:ascii="Corbel" w:hAnsi="Corbel" w:cs="Times New Roman"/>
        </w:rPr>
        <w:t>Prílohou č. 1 – Výkaz výmer</w:t>
      </w:r>
      <w:r w:rsidR="00650A49">
        <w:rPr>
          <w:rFonts w:ascii="Corbel" w:hAnsi="Corbel" w:cs="Times New Roman"/>
        </w:rPr>
        <w:t>.</w:t>
      </w:r>
    </w:p>
    <w:p w14:paraId="622FE511" w14:textId="42A4C019" w:rsidR="00E21D4E" w:rsidRPr="002728A4" w:rsidRDefault="00E21D4E" w:rsidP="00655230">
      <w:pPr>
        <w:pStyle w:val="Odsekzoznamu"/>
        <w:tabs>
          <w:tab w:val="left" w:pos="3969"/>
        </w:tabs>
        <w:ind w:right="141"/>
        <w:contextualSpacing w:val="0"/>
        <w:rPr>
          <w:rFonts w:ascii="Corbel" w:hAnsi="Corbel" w:cs="Times New Roman"/>
        </w:rPr>
      </w:pPr>
      <w:r w:rsidRPr="002728A4">
        <w:rPr>
          <w:rFonts w:ascii="Corbel" w:hAnsi="Corbel" w:cs="Times New Roman"/>
        </w:rPr>
        <w:t>2.3</w:t>
      </w:r>
      <w:r w:rsidRPr="002728A4">
        <w:rPr>
          <w:rFonts w:ascii="Corbel" w:hAnsi="Corbel" w:cs="Times New Roman"/>
        </w:rPr>
        <w:tab/>
        <w:t>Zhotoviteľ sa zaväzuje zhotoviť dielo pre objednávateľa podľa podmienok dohodnutých v tejto zmluve riadne, včas a</w:t>
      </w:r>
      <w:r w:rsidR="000C7EC6" w:rsidRPr="002728A4">
        <w:rPr>
          <w:rFonts w:ascii="Corbel" w:hAnsi="Corbel" w:cs="Times New Roman"/>
        </w:rPr>
        <w:t> </w:t>
      </w:r>
      <w:r w:rsidRPr="002728A4">
        <w:rPr>
          <w:rFonts w:ascii="Corbel" w:hAnsi="Corbel" w:cs="Times New Roman"/>
        </w:rPr>
        <w:t>bez</w:t>
      </w:r>
      <w:r w:rsidR="000C7EC6" w:rsidRPr="002728A4">
        <w:rPr>
          <w:rFonts w:ascii="Corbel" w:hAnsi="Corbel" w:cs="Times New Roman"/>
        </w:rPr>
        <w:t xml:space="preserve"> </w:t>
      </w:r>
      <w:r w:rsidRPr="002728A4">
        <w:rPr>
          <w:rFonts w:ascii="Corbel" w:hAnsi="Corbel" w:cs="Times New Roman"/>
        </w:rPr>
        <w:t>vád a nedorobkov a zhotovené dielo odovzdať objednávateľovi protokolom o odovzdaní a prevzatí diela.</w:t>
      </w:r>
    </w:p>
    <w:p w14:paraId="1CE1B064" w14:textId="7289A666" w:rsidR="00034891" w:rsidRPr="002728A4" w:rsidRDefault="00E21D4E" w:rsidP="00655230">
      <w:pPr>
        <w:pStyle w:val="Odsekzoznamu"/>
        <w:tabs>
          <w:tab w:val="left" w:pos="3969"/>
        </w:tabs>
        <w:ind w:right="141"/>
        <w:contextualSpacing w:val="0"/>
        <w:rPr>
          <w:rFonts w:ascii="Corbel" w:hAnsi="Corbel" w:cs="Times New Roman"/>
        </w:rPr>
      </w:pPr>
      <w:r w:rsidRPr="002728A4">
        <w:rPr>
          <w:rFonts w:ascii="Corbel" w:hAnsi="Corbel" w:cs="Times New Roman"/>
        </w:rPr>
        <w:t xml:space="preserve">2.4 </w:t>
      </w:r>
      <w:r w:rsidRPr="002728A4">
        <w:rPr>
          <w:rFonts w:ascii="Corbel" w:hAnsi="Corbel" w:cs="Times New Roman"/>
        </w:rPr>
        <w:tab/>
        <w:t>Objednávateľ sa zaväzuje dielo zhotovené v súlade s touto zmluvou prevziať a zaplatiť za dielo dohodnutú cenu podľa podmienok dohodnutých v tejto zmluve.</w:t>
      </w:r>
    </w:p>
    <w:p w14:paraId="788906E9" w14:textId="77777777" w:rsidR="00EC4B75" w:rsidRDefault="00EC4B75" w:rsidP="00E21D4E">
      <w:pPr>
        <w:pStyle w:val="Odsekzoznamu"/>
        <w:tabs>
          <w:tab w:val="left" w:pos="3969"/>
        </w:tabs>
        <w:spacing w:after="0"/>
        <w:contextualSpacing w:val="0"/>
        <w:jc w:val="center"/>
        <w:rPr>
          <w:rFonts w:ascii="Corbel" w:hAnsi="Corbel" w:cs="Times New Roman"/>
          <w:b/>
        </w:rPr>
      </w:pPr>
    </w:p>
    <w:p w14:paraId="760EB9D1" w14:textId="72CE89CA" w:rsidR="00E21D4E" w:rsidRPr="002728A4" w:rsidRDefault="00E21D4E" w:rsidP="00E21D4E">
      <w:pPr>
        <w:pStyle w:val="Odsekzoznamu"/>
        <w:tabs>
          <w:tab w:val="left" w:pos="3969"/>
        </w:tabs>
        <w:spacing w:after="0"/>
        <w:contextualSpacing w:val="0"/>
        <w:jc w:val="center"/>
        <w:rPr>
          <w:rFonts w:ascii="Corbel" w:hAnsi="Corbel" w:cs="Times New Roman"/>
          <w:b/>
        </w:rPr>
      </w:pPr>
      <w:r w:rsidRPr="002728A4">
        <w:rPr>
          <w:rFonts w:ascii="Corbel" w:hAnsi="Corbel" w:cs="Times New Roman"/>
          <w:b/>
        </w:rPr>
        <w:t>Čl. 3</w:t>
      </w:r>
    </w:p>
    <w:p w14:paraId="6072A911" w14:textId="5877D50B" w:rsidR="00E21D4E" w:rsidRPr="002728A4" w:rsidRDefault="00E21D4E" w:rsidP="00E21D4E">
      <w:pPr>
        <w:pStyle w:val="Odsekzoznamu"/>
        <w:tabs>
          <w:tab w:val="left" w:pos="3969"/>
        </w:tabs>
        <w:contextualSpacing w:val="0"/>
        <w:jc w:val="center"/>
        <w:rPr>
          <w:rFonts w:ascii="Corbel" w:hAnsi="Corbel" w:cs="Times New Roman"/>
          <w:b/>
        </w:rPr>
      </w:pPr>
      <w:r w:rsidRPr="002728A4">
        <w:rPr>
          <w:rFonts w:ascii="Corbel" w:hAnsi="Corbel" w:cs="Times New Roman"/>
          <w:b/>
        </w:rPr>
        <w:t>Podmienky zhotovenia diela</w:t>
      </w:r>
    </w:p>
    <w:p w14:paraId="0834ECE7" w14:textId="02EC6F7F" w:rsidR="00E21D4E" w:rsidRPr="002728A4" w:rsidRDefault="00E21D4E" w:rsidP="00655230">
      <w:pPr>
        <w:pStyle w:val="Odsekzoznamu"/>
        <w:tabs>
          <w:tab w:val="left" w:pos="3969"/>
        </w:tabs>
        <w:ind w:right="141"/>
        <w:contextualSpacing w:val="0"/>
        <w:rPr>
          <w:rFonts w:ascii="Corbel" w:hAnsi="Corbel" w:cs="Times New Roman"/>
        </w:rPr>
      </w:pPr>
      <w:r w:rsidRPr="002728A4">
        <w:rPr>
          <w:rFonts w:ascii="Corbel" w:hAnsi="Corbel" w:cs="Times New Roman"/>
        </w:rPr>
        <w:t>3.1</w:t>
      </w:r>
      <w:r w:rsidRPr="002728A4">
        <w:rPr>
          <w:rFonts w:ascii="Corbel" w:hAnsi="Corbel" w:cs="Times New Roman"/>
        </w:rPr>
        <w:tab/>
        <w:t xml:space="preserve">Termín odovzdania diela bude stanovený po dohode medzi objednávateľom a zhotoviteľom. </w:t>
      </w:r>
      <w:r w:rsidR="00C9441A">
        <w:rPr>
          <w:rFonts w:ascii="Corbel" w:hAnsi="Corbel" w:cs="Times New Roman"/>
        </w:rPr>
        <w:t>M</w:t>
      </w:r>
      <w:r w:rsidRPr="002728A4">
        <w:rPr>
          <w:rFonts w:ascii="Corbel" w:hAnsi="Corbel" w:cs="Times New Roman"/>
        </w:rPr>
        <w:t xml:space="preserve">iesto realizácie zmluvy je </w:t>
      </w:r>
      <w:r w:rsidR="008C6043" w:rsidRPr="002728A4">
        <w:rPr>
          <w:rFonts w:ascii="Corbel" w:hAnsi="Corbel" w:cs="Times New Roman"/>
        </w:rPr>
        <w:t>Univerzita Komenského v</w:t>
      </w:r>
      <w:r w:rsidR="00C9441A">
        <w:rPr>
          <w:rFonts w:ascii="Corbel" w:hAnsi="Corbel" w:cs="Times New Roman"/>
        </w:rPr>
        <w:t> </w:t>
      </w:r>
      <w:r w:rsidR="008C6043" w:rsidRPr="002728A4">
        <w:rPr>
          <w:rFonts w:ascii="Corbel" w:hAnsi="Corbel" w:cs="Times New Roman"/>
        </w:rPr>
        <w:t>Bratislave</w:t>
      </w:r>
      <w:r w:rsidR="00C9441A">
        <w:rPr>
          <w:rFonts w:ascii="Corbel" w:hAnsi="Corbel" w:cs="Times New Roman"/>
        </w:rPr>
        <w:t xml:space="preserve"> - Rektorát</w:t>
      </w:r>
      <w:r w:rsidR="008C6043" w:rsidRPr="002728A4">
        <w:rPr>
          <w:rFonts w:ascii="Corbel" w:hAnsi="Corbel" w:cs="Times New Roman"/>
        </w:rPr>
        <w:t xml:space="preserve">, Šafárikovo námestie č. 6, </w:t>
      </w:r>
      <w:r w:rsidRPr="002728A4">
        <w:rPr>
          <w:rFonts w:ascii="Corbel" w:hAnsi="Corbel" w:cs="Times New Roman"/>
        </w:rPr>
        <w:t>81</w:t>
      </w:r>
      <w:r w:rsidR="008C6043" w:rsidRPr="002728A4">
        <w:rPr>
          <w:rFonts w:ascii="Corbel" w:hAnsi="Corbel" w:cs="Times New Roman"/>
        </w:rPr>
        <w:t>4</w:t>
      </w:r>
      <w:r w:rsidRPr="002728A4">
        <w:rPr>
          <w:rFonts w:ascii="Corbel" w:hAnsi="Corbel" w:cs="Times New Roman"/>
        </w:rPr>
        <w:t xml:space="preserve"> </w:t>
      </w:r>
      <w:r w:rsidR="008C6043" w:rsidRPr="002728A4">
        <w:rPr>
          <w:rFonts w:ascii="Corbel" w:hAnsi="Corbel" w:cs="Times New Roman"/>
        </w:rPr>
        <w:t>99</w:t>
      </w:r>
      <w:r w:rsidRPr="002728A4">
        <w:rPr>
          <w:rFonts w:ascii="Corbel" w:hAnsi="Corbel" w:cs="Times New Roman"/>
        </w:rPr>
        <w:t xml:space="preserve"> Bratislava</w:t>
      </w:r>
      <w:r w:rsidR="008C6043" w:rsidRPr="002728A4">
        <w:rPr>
          <w:rFonts w:ascii="Corbel" w:hAnsi="Corbel" w:cs="Times New Roman"/>
        </w:rPr>
        <w:t>.</w:t>
      </w:r>
    </w:p>
    <w:p w14:paraId="5E6886A0" w14:textId="77777777" w:rsidR="00BF3248" w:rsidRDefault="00BF3248" w:rsidP="00BF3248">
      <w:pPr>
        <w:pStyle w:val="Odsekzoznamu"/>
        <w:tabs>
          <w:tab w:val="left" w:pos="3969"/>
        </w:tabs>
        <w:ind w:right="141"/>
        <w:contextualSpacing w:val="0"/>
        <w:rPr>
          <w:rFonts w:ascii="Corbel" w:hAnsi="Corbel" w:cs="Times New Roman"/>
        </w:rPr>
      </w:pPr>
      <w:r w:rsidRPr="002728A4">
        <w:rPr>
          <w:rFonts w:ascii="Corbel" w:hAnsi="Corbel" w:cs="Times New Roman"/>
        </w:rPr>
        <w:t>3.2</w:t>
      </w:r>
      <w:r w:rsidRPr="002728A4">
        <w:rPr>
          <w:rFonts w:ascii="Corbel" w:hAnsi="Corbel" w:cs="Times New Roman"/>
        </w:rPr>
        <w:tab/>
        <w:t>Zhotoviteľ zrealizuje predmet zmluvy</w:t>
      </w:r>
      <w:r>
        <w:rPr>
          <w:rFonts w:ascii="Corbel" w:hAnsi="Corbel" w:cs="Times New Roman"/>
        </w:rPr>
        <w:t xml:space="preserve"> v lehotách:</w:t>
      </w:r>
      <w:r w:rsidRPr="002728A4">
        <w:rPr>
          <w:rFonts w:ascii="Corbel" w:hAnsi="Corbel" w:cs="Times New Roman"/>
        </w:rPr>
        <w:t xml:space="preserve"> </w:t>
      </w:r>
    </w:p>
    <w:p w14:paraId="6B019405" w14:textId="77777777" w:rsidR="00BF3248" w:rsidRDefault="00BF3248" w:rsidP="008A3D42">
      <w:pPr>
        <w:pStyle w:val="Odsekzoznamu"/>
        <w:numPr>
          <w:ilvl w:val="0"/>
          <w:numId w:val="5"/>
        </w:numPr>
        <w:tabs>
          <w:tab w:val="left" w:pos="3969"/>
        </w:tabs>
        <w:spacing w:after="0"/>
        <w:ind w:right="141"/>
        <w:contextualSpacing w:val="0"/>
        <w:rPr>
          <w:rFonts w:ascii="Corbel" w:hAnsi="Corbel" w:cs="Times New Roman"/>
        </w:rPr>
      </w:pPr>
      <w:r>
        <w:rPr>
          <w:rFonts w:ascii="Corbel" w:hAnsi="Corbel" w:cs="Times New Roman"/>
        </w:rPr>
        <w:t>10.07.2022-31.07.2022 búracie a prípravné práce</w:t>
      </w:r>
    </w:p>
    <w:p w14:paraId="3698733C" w14:textId="37AE0F2D" w:rsidR="00BF3248" w:rsidRDefault="00BF3248" w:rsidP="008A3D42">
      <w:pPr>
        <w:pStyle w:val="Odsekzoznamu"/>
        <w:numPr>
          <w:ilvl w:val="0"/>
          <w:numId w:val="5"/>
        </w:numPr>
        <w:tabs>
          <w:tab w:val="left" w:pos="3969"/>
        </w:tabs>
        <w:spacing w:after="0"/>
        <w:ind w:right="141"/>
        <w:contextualSpacing w:val="0"/>
        <w:rPr>
          <w:rFonts w:ascii="Corbel" w:hAnsi="Corbel" w:cs="Times New Roman"/>
        </w:rPr>
      </w:pPr>
      <w:r>
        <w:rPr>
          <w:rFonts w:ascii="Corbel" w:hAnsi="Corbel" w:cs="Times New Roman"/>
        </w:rPr>
        <w:t>01.08.2022-07.08.2022 výmena hlavného rozvádzača a zapájanie rozvádzačov na jednotlivých poschodiach (budova bude odpojená od el</w:t>
      </w:r>
      <w:r w:rsidR="00874AD0">
        <w:rPr>
          <w:rFonts w:ascii="Corbel" w:hAnsi="Corbel" w:cs="Times New Roman"/>
        </w:rPr>
        <w:t>ektrickej</w:t>
      </w:r>
      <w:r>
        <w:rPr>
          <w:rFonts w:ascii="Corbel" w:hAnsi="Corbel" w:cs="Times New Roman"/>
        </w:rPr>
        <w:t xml:space="preserve"> energie)</w:t>
      </w:r>
    </w:p>
    <w:p w14:paraId="1189A289" w14:textId="7D05B4F6" w:rsidR="00BF3248" w:rsidRDefault="00BF3248" w:rsidP="008A3D42">
      <w:pPr>
        <w:pStyle w:val="Odsekzoznamu"/>
        <w:numPr>
          <w:ilvl w:val="0"/>
          <w:numId w:val="5"/>
        </w:numPr>
        <w:tabs>
          <w:tab w:val="left" w:pos="3969"/>
        </w:tabs>
        <w:spacing w:after="0"/>
        <w:ind w:right="141"/>
        <w:contextualSpacing w:val="0"/>
        <w:rPr>
          <w:rFonts w:ascii="Corbel" w:hAnsi="Corbel" w:cs="Times New Roman"/>
        </w:rPr>
      </w:pPr>
      <w:r>
        <w:rPr>
          <w:rFonts w:ascii="Corbel" w:hAnsi="Corbel" w:cs="Times New Roman"/>
        </w:rPr>
        <w:t>08.08.2022-19.08.2022 ukončenie maliarskych a murárskych prác</w:t>
      </w:r>
    </w:p>
    <w:p w14:paraId="5EFC4610" w14:textId="77777777" w:rsidR="00BF3248" w:rsidRDefault="00BF3248" w:rsidP="00BF3248">
      <w:pPr>
        <w:pStyle w:val="Odsekzoznamu"/>
        <w:tabs>
          <w:tab w:val="left" w:pos="3969"/>
        </w:tabs>
        <w:spacing w:after="0"/>
        <w:ind w:left="862" w:right="141" w:firstLine="0"/>
        <w:contextualSpacing w:val="0"/>
        <w:rPr>
          <w:rFonts w:ascii="Corbel" w:hAnsi="Corbel" w:cs="Times New Roman"/>
        </w:rPr>
      </w:pPr>
    </w:p>
    <w:p w14:paraId="6C6AC4AD" w14:textId="7F6599DD" w:rsidR="00DD125A" w:rsidRPr="002728A4" w:rsidRDefault="00DD125A" w:rsidP="00655230">
      <w:pPr>
        <w:pStyle w:val="Odsekzoznamu"/>
        <w:tabs>
          <w:tab w:val="left" w:pos="3969"/>
        </w:tabs>
        <w:ind w:right="141"/>
        <w:contextualSpacing w:val="0"/>
        <w:rPr>
          <w:rFonts w:ascii="Corbel" w:hAnsi="Corbel" w:cs="Times New Roman"/>
        </w:rPr>
      </w:pPr>
      <w:r w:rsidRPr="002728A4">
        <w:rPr>
          <w:rFonts w:ascii="Corbel" w:hAnsi="Corbel" w:cs="Times New Roman"/>
        </w:rPr>
        <w:t xml:space="preserve">3.3 </w:t>
      </w:r>
      <w:r w:rsidRPr="002728A4">
        <w:rPr>
          <w:rFonts w:ascii="Corbel" w:hAnsi="Corbel" w:cs="Times New Roman"/>
        </w:rPr>
        <w:tab/>
        <w:t>Ak zhotoviteľ zrealizuje dielo pred dohodnutým termínom, objednávateľ prevezme dielo aj v skoršom termíne.</w:t>
      </w:r>
    </w:p>
    <w:p w14:paraId="77CCA89F" w14:textId="5AAEDA08" w:rsidR="00DD125A" w:rsidRPr="002728A4" w:rsidRDefault="00DD125A" w:rsidP="00655230">
      <w:pPr>
        <w:pStyle w:val="Odsekzoznamu"/>
        <w:tabs>
          <w:tab w:val="left" w:pos="3969"/>
        </w:tabs>
        <w:ind w:right="141"/>
        <w:contextualSpacing w:val="0"/>
        <w:rPr>
          <w:rFonts w:ascii="Corbel" w:hAnsi="Corbel" w:cs="Times New Roman"/>
        </w:rPr>
      </w:pPr>
      <w:r w:rsidRPr="002728A4">
        <w:rPr>
          <w:rFonts w:ascii="Corbel" w:hAnsi="Corbel" w:cs="Times New Roman"/>
        </w:rPr>
        <w:t>3.4</w:t>
      </w:r>
      <w:r w:rsidRPr="002728A4">
        <w:rPr>
          <w:rFonts w:ascii="Corbel" w:hAnsi="Corbel" w:cs="Times New Roman"/>
        </w:rPr>
        <w:tab/>
        <w:t>Konštrukčné zmeny a zámeny materiálov možno vykonať len po písomnom odsúhlasení objednávateľom.</w:t>
      </w:r>
    </w:p>
    <w:p w14:paraId="00EF4591" w14:textId="4E3B5402" w:rsidR="00DD125A" w:rsidRPr="002728A4" w:rsidRDefault="00DD125A" w:rsidP="00655230">
      <w:pPr>
        <w:pStyle w:val="Odsekzoznamu"/>
        <w:tabs>
          <w:tab w:val="left" w:pos="3969"/>
        </w:tabs>
        <w:ind w:right="141"/>
        <w:contextualSpacing w:val="0"/>
        <w:rPr>
          <w:rFonts w:ascii="Corbel" w:hAnsi="Corbel" w:cs="Times New Roman"/>
        </w:rPr>
      </w:pPr>
      <w:r w:rsidRPr="002728A4">
        <w:rPr>
          <w:rFonts w:ascii="Corbel" w:hAnsi="Corbel" w:cs="Times New Roman"/>
        </w:rPr>
        <w:t>3.5</w:t>
      </w:r>
      <w:r w:rsidRPr="002728A4">
        <w:rPr>
          <w:rFonts w:ascii="Corbel" w:hAnsi="Corbel" w:cs="Times New Roman"/>
        </w:rPr>
        <w:tab/>
        <w:t>Po dokončení prác vyzve písomne zhotoviteľ objednávateľa k prevzatiu diela</w:t>
      </w:r>
      <w:r w:rsidR="00A07AAC" w:rsidRPr="002728A4">
        <w:rPr>
          <w:rFonts w:ascii="Corbel" w:hAnsi="Corbel" w:cs="Times New Roman"/>
        </w:rPr>
        <w:t>.</w:t>
      </w:r>
    </w:p>
    <w:p w14:paraId="604A5917" w14:textId="6EE2DEE6" w:rsidR="00DD125A" w:rsidRPr="002728A4" w:rsidRDefault="00DD125A" w:rsidP="00655230">
      <w:pPr>
        <w:pStyle w:val="Odsekzoznamu"/>
        <w:tabs>
          <w:tab w:val="left" w:pos="3969"/>
        </w:tabs>
        <w:ind w:right="141"/>
        <w:contextualSpacing w:val="0"/>
        <w:rPr>
          <w:rFonts w:ascii="Corbel" w:hAnsi="Corbel" w:cs="Times New Roman"/>
        </w:rPr>
      </w:pPr>
      <w:r w:rsidRPr="002728A4">
        <w:rPr>
          <w:rFonts w:ascii="Corbel" w:hAnsi="Corbel" w:cs="Times New Roman"/>
        </w:rPr>
        <w:t>3.6</w:t>
      </w:r>
      <w:r w:rsidRPr="002728A4">
        <w:rPr>
          <w:rFonts w:ascii="Corbel" w:hAnsi="Corbel" w:cs="Times New Roman"/>
        </w:rPr>
        <w:tab/>
        <w:t>O odovzdaní a prevzatí ukončeného diela spíše zhotoviteľ protokol o odovzdaní a prevzatí diela, ktorý podpíšu splnomocnení zástupcovia zmluvných strán. V prípade, že dielo bude vykazovať vady a zjavné nedorobky, objednávateľ je oprávnený rozhodnúť sa, či dielo prevezme a do protokolu o odovzdaní a prevzatí diela popíše tieto vady a nedorobky spolu s lehotou, v rámci ktorej sa ich zhotoviteľ zaväzuje odstrániť, alebo sa rozhodne nepodpísať protokol o odovzdaní a prevzatí diela – v tom prípade sa so zhotoviteľom dohodne na predĺžení lehoty na odovzdanie diela a podpísaní protokolu o odovzdaní a prevzatí diela.</w:t>
      </w:r>
    </w:p>
    <w:p w14:paraId="0E475DFC" w14:textId="59D331B3" w:rsidR="004947E3" w:rsidRPr="002728A4" w:rsidRDefault="00180809" w:rsidP="00655230">
      <w:pPr>
        <w:pStyle w:val="Odsekzoznamu"/>
        <w:tabs>
          <w:tab w:val="left" w:pos="3969"/>
        </w:tabs>
        <w:ind w:right="141"/>
        <w:contextualSpacing w:val="0"/>
        <w:rPr>
          <w:rFonts w:ascii="Corbel" w:hAnsi="Corbel" w:cs="Times New Roman"/>
        </w:rPr>
      </w:pPr>
      <w:r w:rsidRPr="002728A4">
        <w:rPr>
          <w:rFonts w:ascii="Corbel" w:hAnsi="Corbel" w:cs="Times New Roman"/>
        </w:rPr>
        <w:t>3.7</w:t>
      </w:r>
      <w:r w:rsidR="004947E3" w:rsidRPr="002728A4">
        <w:rPr>
          <w:rFonts w:ascii="Corbel" w:hAnsi="Corbel" w:cs="Times New Roman"/>
        </w:rPr>
        <w:tab/>
        <w:t>Zhotoviteľ je povinný do 5 dní po odovzdaní diela vypratať</w:t>
      </w:r>
      <w:r w:rsidR="00302A57" w:rsidRPr="002728A4">
        <w:rPr>
          <w:rFonts w:ascii="Corbel" w:hAnsi="Corbel" w:cs="Times New Roman"/>
        </w:rPr>
        <w:t xml:space="preserve"> a</w:t>
      </w:r>
      <w:r w:rsidR="004947E3" w:rsidRPr="002728A4">
        <w:rPr>
          <w:rFonts w:ascii="Corbel" w:hAnsi="Corbel" w:cs="Times New Roman"/>
        </w:rPr>
        <w:t xml:space="preserve"> vyčistiť miesto realizácie zmluvy. Súčasne s odovzdaním diela zhotoviteľ odovzdá objednávateľovi</w:t>
      </w:r>
      <w:r w:rsidR="008C7C08">
        <w:rPr>
          <w:rFonts w:ascii="Corbel" w:hAnsi="Corbel" w:cs="Times New Roman"/>
        </w:rPr>
        <w:t>:</w:t>
      </w:r>
    </w:p>
    <w:p w14:paraId="3A0C47F5" w14:textId="1632BE95" w:rsidR="004947E3" w:rsidRPr="002728A4" w:rsidRDefault="004947E3" w:rsidP="008C7C08">
      <w:pPr>
        <w:pStyle w:val="Odsekzoznamu"/>
        <w:numPr>
          <w:ilvl w:val="0"/>
          <w:numId w:val="6"/>
        </w:numPr>
        <w:tabs>
          <w:tab w:val="left" w:pos="3969"/>
        </w:tabs>
        <w:ind w:right="141"/>
        <w:contextualSpacing w:val="0"/>
        <w:rPr>
          <w:rFonts w:ascii="Corbel" w:hAnsi="Corbel" w:cs="Times New Roman"/>
        </w:rPr>
      </w:pPr>
      <w:r w:rsidRPr="002728A4">
        <w:rPr>
          <w:rFonts w:ascii="Corbel" w:hAnsi="Corbel" w:cs="Times New Roman"/>
        </w:rPr>
        <w:t xml:space="preserve">doklad o likvidácii všetkých odpadov, ktoré vzniknú pri realizácii diela v členení podľa </w:t>
      </w:r>
      <w:r w:rsidR="008A3D42">
        <w:rPr>
          <w:rFonts w:ascii="Corbel" w:hAnsi="Corbel" w:cs="Times New Roman"/>
        </w:rPr>
        <w:t xml:space="preserve"> </w:t>
      </w:r>
      <w:r w:rsidRPr="002728A4">
        <w:rPr>
          <w:rFonts w:ascii="Corbel" w:hAnsi="Corbel" w:cs="Times New Roman"/>
        </w:rPr>
        <w:t>druhu odpadu</w:t>
      </w:r>
      <w:r w:rsidR="008C7C08">
        <w:rPr>
          <w:rFonts w:ascii="Corbel" w:hAnsi="Corbel" w:cs="Times New Roman"/>
        </w:rPr>
        <w:t xml:space="preserve"> v dvoch vyhotoveniach</w:t>
      </w:r>
    </w:p>
    <w:p w14:paraId="108E0602" w14:textId="7EDD9890" w:rsidR="00180809" w:rsidRDefault="004947E3" w:rsidP="008A3D42">
      <w:pPr>
        <w:pStyle w:val="Odsekzoznamu"/>
        <w:numPr>
          <w:ilvl w:val="0"/>
          <w:numId w:val="6"/>
        </w:numPr>
        <w:tabs>
          <w:tab w:val="left" w:pos="3969"/>
        </w:tabs>
        <w:ind w:right="141"/>
        <w:contextualSpacing w:val="0"/>
        <w:rPr>
          <w:rFonts w:ascii="Corbel" w:hAnsi="Corbel" w:cs="Times New Roman"/>
        </w:rPr>
      </w:pPr>
      <w:r w:rsidRPr="002728A4">
        <w:rPr>
          <w:rFonts w:ascii="Corbel" w:hAnsi="Corbel" w:cs="Times New Roman"/>
        </w:rPr>
        <w:t>opis a zdôvodnenie vykonaných odchýlok od dokumentácie</w:t>
      </w:r>
      <w:r w:rsidR="008C7C08">
        <w:rPr>
          <w:rFonts w:ascii="Corbel" w:hAnsi="Corbel" w:cs="Times New Roman"/>
        </w:rPr>
        <w:t xml:space="preserve"> v dvoch vyhotoveniach</w:t>
      </w:r>
    </w:p>
    <w:p w14:paraId="30A8D353" w14:textId="1749A221" w:rsidR="008C7C08" w:rsidRPr="002728A4" w:rsidRDefault="008C7C08" w:rsidP="008A3D42">
      <w:pPr>
        <w:pStyle w:val="Odsekzoznamu"/>
        <w:numPr>
          <w:ilvl w:val="0"/>
          <w:numId w:val="6"/>
        </w:numPr>
        <w:tabs>
          <w:tab w:val="left" w:pos="3969"/>
        </w:tabs>
        <w:ind w:right="141"/>
        <w:contextualSpacing w:val="0"/>
        <w:rPr>
          <w:rFonts w:ascii="Corbel" w:hAnsi="Corbel" w:cs="Times New Roman"/>
        </w:rPr>
      </w:pPr>
      <w:r w:rsidRPr="008C7C08">
        <w:rPr>
          <w:rFonts w:ascii="Corbel" w:hAnsi="Corbel" w:cs="Times New Roman"/>
        </w:rPr>
        <w:lastRenderedPageBreak/>
        <w:t>projektovú dokumentáciu skutočného vyhotovenia vo formáte .</w:t>
      </w:r>
      <w:proofErr w:type="spellStart"/>
      <w:r w:rsidRPr="008C7C08">
        <w:rPr>
          <w:rFonts w:ascii="Corbel" w:hAnsi="Corbel" w:cs="Times New Roman"/>
        </w:rPr>
        <w:t>pdf</w:t>
      </w:r>
      <w:proofErr w:type="spellEnd"/>
      <w:r w:rsidRPr="008C7C08">
        <w:rPr>
          <w:rFonts w:ascii="Corbel" w:hAnsi="Corbel" w:cs="Times New Roman"/>
        </w:rPr>
        <w:t xml:space="preserve"> a .</w:t>
      </w:r>
      <w:proofErr w:type="spellStart"/>
      <w:r w:rsidRPr="008C7C08">
        <w:rPr>
          <w:rFonts w:ascii="Corbel" w:hAnsi="Corbel" w:cs="Times New Roman"/>
        </w:rPr>
        <w:t>dwg</w:t>
      </w:r>
      <w:proofErr w:type="spellEnd"/>
      <w:r w:rsidRPr="008C7C08">
        <w:rPr>
          <w:rFonts w:ascii="Corbel" w:hAnsi="Corbel" w:cs="Times New Roman"/>
        </w:rPr>
        <w:t xml:space="preserve"> v elektronickej a papierovej podobe</w:t>
      </w:r>
    </w:p>
    <w:p w14:paraId="7BD7CCF0" w14:textId="51EC08D4" w:rsidR="004947E3" w:rsidRPr="002728A4" w:rsidRDefault="004947E3" w:rsidP="00655230">
      <w:pPr>
        <w:pStyle w:val="Odsekzoznamu"/>
        <w:tabs>
          <w:tab w:val="left" w:pos="3969"/>
        </w:tabs>
        <w:ind w:right="141"/>
        <w:contextualSpacing w:val="0"/>
        <w:rPr>
          <w:rFonts w:ascii="Corbel" w:hAnsi="Corbel" w:cs="Times New Roman"/>
        </w:rPr>
      </w:pPr>
      <w:r w:rsidRPr="002728A4">
        <w:rPr>
          <w:rFonts w:ascii="Corbel" w:hAnsi="Corbel" w:cs="Times New Roman"/>
        </w:rPr>
        <w:t>3.8</w:t>
      </w:r>
      <w:r w:rsidRPr="002728A4">
        <w:rPr>
          <w:rFonts w:ascii="Corbel" w:hAnsi="Corbel" w:cs="Times New Roman"/>
        </w:rPr>
        <w:tab/>
        <w:t>Výrobky a materiály určené na zrealizovanie predmetu diela musí objednávateľ d</w:t>
      </w:r>
      <w:r w:rsidR="00E13CE5" w:rsidRPr="002728A4">
        <w:rPr>
          <w:rFonts w:ascii="Corbel" w:hAnsi="Corbel" w:cs="Times New Roman"/>
        </w:rPr>
        <w:t>o</w:t>
      </w:r>
      <w:r w:rsidRPr="002728A4">
        <w:rPr>
          <w:rFonts w:ascii="Corbel" w:hAnsi="Corbel" w:cs="Times New Roman"/>
        </w:rPr>
        <w:t>dať bez akýchkoľvek práv tretích osôb.</w:t>
      </w:r>
    </w:p>
    <w:p w14:paraId="72F14690" w14:textId="3B1495C1" w:rsidR="004947E3" w:rsidRPr="002728A4" w:rsidRDefault="004947E3" w:rsidP="00655230">
      <w:pPr>
        <w:pStyle w:val="Odsekzoznamu"/>
        <w:tabs>
          <w:tab w:val="left" w:pos="3969"/>
        </w:tabs>
        <w:ind w:right="141"/>
        <w:contextualSpacing w:val="0"/>
        <w:rPr>
          <w:rFonts w:ascii="Corbel" w:hAnsi="Corbel" w:cs="Times New Roman"/>
        </w:rPr>
      </w:pPr>
      <w:r w:rsidRPr="002728A4">
        <w:rPr>
          <w:rFonts w:ascii="Corbel" w:hAnsi="Corbel" w:cs="Times New Roman"/>
        </w:rPr>
        <w:t>3.9</w:t>
      </w:r>
      <w:r w:rsidRPr="002728A4">
        <w:rPr>
          <w:rFonts w:ascii="Corbel" w:hAnsi="Corbel" w:cs="Times New Roman"/>
        </w:rPr>
        <w:tab/>
        <w:t xml:space="preserve">Za objednávateľa </w:t>
      </w:r>
      <w:r w:rsidRPr="00147F38">
        <w:rPr>
          <w:rFonts w:ascii="Corbel" w:hAnsi="Corbel" w:cs="Times New Roman"/>
        </w:rPr>
        <w:t xml:space="preserve">je výkonom </w:t>
      </w:r>
      <w:r w:rsidR="00E13CE5" w:rsidRPr="00147F38">
        <w:rPr>
          <w:rFonts w:ascii="Corbel" w:hAnsi="Corbel" w:cs="Times New Roman"/>
        </w:rPr>
        <w:t xml:space="preserve">technického </w:t>
      </w:r>
      <w:r w:rsidRPr="00147F38">
        <w:rPr>
          <w:rFonts w:ascii="Corbel" w:hAnsi="Corbel" w:cs="Times New Roman"/>
        </w:rPr>
        <w:t>dozoru poverená osoba uvedená</w:t>
      </w:r>
      <w:r w:rsidRPr="002728A4">
        <w:rPr>
          <w:rFonts w:ascii="Corbel" w:hAnsi="Corbel" w:cs="Times New Roman"/>
        </w:rPr>
        <w:t xml:space="preserve"> v Čl. 1 bod 1.1 zmluvy ako osoba oprávnená konať vo veciach technických, prípadne iná poverená oso</w:t>
      </w:r>
      <w:r w:rsidR="00E13CE5" w:rsidRPr="002728A4">
        <w:rPr>
          <w:rFonts w:ascii="Corbel" w:hAnsi="Corbel" w:cs="Times New Roman"/>
        </w:rPr>
        <w:t>ba, ktorej meno bude písomne oznámené zhotoviteľovi.</w:t>
      </w:r>
    </w:p>
    <w:p w14:paraId="292AAD8A" w14:textId="5C0E6F53" w:rsidR="00E13CE5" w:rsidRPr="002728A4" w:rsidRDefault="00E13CE5" w:rsidP="00E21D4E">
      <w:pPr>
        <w:pStyle w:val="Odsekzoznamu"/>
        <w:tabs>
          <w:tab w:val="left" w:pos="3969"/>
        </w:tabs>
        <w:contextualSpacing w:val="0"/>
        <w:rPr>
          <w:rFonts w:ascii="Corbel" w:hAnsi="Corbel" w:cs="Times New Roman"/>
        </w:rPr>
      </w:pPr>
      <w:r w:rsidRPr="002728A4">
        <w:rPr>
          <w:rFonts w:ascii="Corbel" w:hAnsi="Corbel" w:cs="Times New Roman"/>
        </w:rPr>
        <w:t xml:space="preserve">3.10 </w:t>
      </w:r>
      <w:r w:rsidRPr="002728A4">
        <w:rPr>
          <w:rFonts w:ascii="Corbel" w:hAnsi="Corbel" w:cs="Times New Roman"/>
        </w:rPr>
        <w:tab/>
        <w:t>Technický dozor objednávateľa je oprávnený dávať pokyny, ktoré sú potrebné na vykonanie diela. Toto však nezbavuje zhotoviteľa zodpovednosti za prípadné vady, nedostatky a vykonávanie kontrol tak, aby bolo zaručené riadne splnenie predmetu zmluvy v požadovanej kvalite. Technický dozor tiež overuje vecnú správnosť zhotoviteľom predkladaného súpisu vykonaných prác a vecného plnenia.</w:t>
      </w:r>
    </w:p>
    <w:p w14:paraId="30D1B3B2" w14:textId="036BD19F" w:rsidR="00E6420B" w:rsidRPr="002728A4" w:rsidRDefault="00E6420B" w:rsidP="00E21D4E">
      <w:pPr>
        <w:pStyle w:val="Odsekzoznamu"/>
        <w:tabs>
          <w:tab w:val="left" w:pos="3969"/>
        </w:tabs>
        <w:contextualSpacing w:val="0"/>
        <w:rPr>
          <w:rFonts w:ascii="Corbel" w:hAnsi="Corbel" w:cs="Times New Roman"/>
        </w:rPr>
      </w:pPr>
      <w:r w:rsidRPr="002728A4">
        <w:rPr>
          <w:rFonts w:ascii="Corbel" w:hAnsi="Corbel" w:cs="Times New Roman"/>
        </w:rPr>
        <w:t>3.11</w:t>
      </w:r>
      <w:r w:rsidRPr="002728A4">
        <w:rPr>
          <w:rFonts w:ascii="Corbel" w:hAnsi="Corbel" w:cs="Times New Roman"/>
        </w:rPr>
        <w:tab/>
        <w:t>Zhotoviteľ znáša zodpovednosť za škodu (poškodenie, zničenie) na zhotovovanom diele až do prevzatia diela objednávateľom.</w:t>
      </w:r>
    </w:p>
    <w:p w14:paraId="5A557B5B" w14:textId="2B05BF60" w:rsidR="00E6420B" w:rsidRPr="002728A4" w:rsidRDefault="00E6420B" w:rsidP="00E21D4E">
      <w:pPr>
        <w:pStyle w:val="Odsekzoznamu"/>
        <w:tabs>
          <w:tab w:val="left" w:pos="3969"/>
        </w:tabs>
        <w:contextualSpacing w:val="0"/>
        <w:rPr>
          <w:rFonts w:ascii="Corbel" w:hAnsi="Corbel" w:cs="Times New Roman"/>
        </w:rPr>
      </w:pPr>
      <w:r w:rsidRPr="002728A4">
        <w:rPr>
          <w:rFonts w:ascii="Corbel" w:hAnsi="Corbel" w:cs="Times New Roman"/>
        </w:rPr>
        <w:t>3.12</w:t>
      </w:r>
      <w:r w:rsidRPr="002728A4">
        <w:rPr>
          <w:rFonts w:ascii="Corbel" w:hAnsi="Corbel" w:cs="Times New Roman"/>
        </w:rPr>
        <w:tab/>
        <w:t xml:space="preserve">Dielo sa bude odovzdávať naraz po jeho dokončení ako celku, s predchádzajúcimi </w:t>
      </w:r>
      <w:proofErr w:type="spellStart"/>
      <w:r w:rsidRPr="002728A4">
        <w:rPr>
          <w:rFonts w:ascii="Corbel" w:hAnsi="Corbel" w:cs="Times New Roman"/>
        </w:rPr>
        <w:t>kvalitatívno</w:t>
      </w:r>
      <w:proofErr w:type="spellEnd"/>
      <w:r w:rsidR="008C6043" w:rsidRPr="002728A4">
        <w:rPr>
          <w:rFonts w:ascii="Corbel" w:hAnsi="Corbel" w:cs="Times New Roman"/>
        </w:rPr>
        <w:t xml:space="preserve"> - </w:t>
      </w:r>
      <w:r w:rsidRPr="002728A4">
        <w:rPr>
          <w:rFonts w:ascii="Corbel" w:hAnsi="Corbel" w:cs="Times New Roman"/>
        </w:rPr>
        <w:t>technickými kontrolami zo strany objednávateľa, podľa dohodnutého vecného rozsahu. V prípade čiastkového plnenia bude odovzdaná ukončená časť plnenia spôsobilá na samostatné užívanie.</w:t>
      </w:r>
    </w:p>
    <w:p w14:paraId="6CC9902C" w14:textId="639C8C9A" w:rsidR="00E6420B" w:rsidRPr="002728A4" w:rsidRDefault="00E6420B" w:rsidP="00E21D4E">
      <w:pPr>
        <w:pStyle w:val="Odsekzoznamu"/>
        <w:tabs>
          <w:tab w:val="left" w:pos="3969"/>
        </w:tabs>
        <w:contextualSpacing w:val="0"/>
        <w:rPr>
          <w:rFonts w:ascii="Corbel" w:hAnsi="Corbel" w:cs="Times New Roman"/>
        </w:rPr>
      </w:pPr>
      <w:r w:rsidRPr="002728A4">
        <w:rPr>
          <w:rFonts w:ascii="Corbel" w:hAnsi="Corbel" w:cs="Times New Roman"/>
        </w:rPr>
        <w:t>3.13</w:t>
      </w:r>
      <w:r w:rsidRPr="002728A4">
        <w:rPr>
          <w:rFonts w:ascii="Corbel" w:hAnsi="Corbel" w:cs="Times New Roman"/>
        </w:rPr>
        <w:tab/>
        <w:t>Zhotoviteľ zodpovedá a je povinný zabezpečiť účasť svojich zamestnancov vykonávajúcich dielo na oboznámení sa s</w:t>
      </w:r>
      <w:r w:rsidR="00CF1E39" w:rsidRPr="002728A4">
        <w:rPr>
          <w:rFonts w:ascii="Corbel" w:hAnsi="Corbel" w:cs="Times New Roman"/>
        </w:rPr>
        <w:t> </w:t>
      </w:r>
      <w:r w:rsidRPr="002728A4">
        <w:rPr>
          <w:rFonts w:ascii="Corbel" w:hAnsi="Corbel" w:cs="Times New Roman"/>
        </w:rPr>
        <w:t>informáciami</w:t>
      </w:r>
      <w:r w:rsidR="00CF1E39" w:rsidRPr="002728A4">
        <w:rPr>
          <w:rFonts w:ascii="Corbel" w:hAnsi="Corbel" w:cs="Times New Roman"/>
        </w:rPr>
        <w:t xml:space="preserve"> a </w:t>
      </w:r>
      <w:r w:rsidRPr="002728A4">
        <w:rPr>
          <w:rFonts w:ascii="Corbel" w:hAnsi="Corbel" w:cs="Times New Roman"/>
        </w:rPr>
        <w:t>potrebnými</w:t>
      </w:r>
      <w:r w:rsidR="00CF1E39" w:rsidRPr="002728A4">
        <w:rPr>
          <w:rFonts w:ascii="Corbel" w:hAnsi="Corbel" w:cs="Times New Roman"/>
        </w:rPr>
        <w:t xml:space="preserve"> pokynmi užívateľa objektu platnými pre jeho pracovisko podľa zákona č. 124/2006 Z. z. o bezpečnosti a ochrane zdravia pri práci a o zmene a doplnení niektorých zákonov v znení neskorších predpisov.</w:t>
      </w:r>
    </w:p>
    <w:p w14:paraId="07CAEC08" w14:textId="0C44039C" w:rsidR="00CF1E39" w:rsidRPr="002728A4" w:rsidRDefault="00CF1E39" w:rsidP="00E21D4E">
      <w:pPr>
        <w:pStyle w:val="Odsekzoznamu"/>
        <w:tabs>
          <w:tab w:val="left" w:pos="3969"/>
        </w:tabs>
        <w:contextualSpacing w:val="0"/>
        <w:rPr>
          <w:rFonts w:ascii="Corbel" w:hAnsi="Corbel" w:cs="Times New Roman"/>
        </w:rPr>
      </w:pPr>
      <w:r w:rsidRPr="002728A4">
        <w:rPr>
          <w:rFonts w:ascii="Corbel" w:hAnsi="Corbel" w:cs="Times New Roman"/>
        </w:rPr>
        <w:t>3.14</w:t>
      </w:r>
      <w:r w:rsidRPr="002728A4">
        <w:rPr>
          <w:rFonts w:ascii="Corbel" w:hAnsi="Corbel" w:cs="Times New Roman"/>
        </w:rPr>
        <w:tab/>
        <w:t>Zhotoviteľ zodpovedá za to, že predmet tejto zmluvy zhotoví v súlade s ustanoveniami tejto zmluvy, podľa všeobecne záväzných právnych predpisov Európskej únie a Slovenskej republiky, technických noriem Európskej únie a Slovenskej republiky.</w:t>
      </w:r>
    </w:p>
    <w:p w14:paraId="284B3DF5" w14:textId="40DC9EE2" w:rsidR="00CF1E39" w:rsidRPr="002728A4" w:rsidRDefault="00CF1E39" w:rsidP="00E21D4E">
      <w:pPr>
        <w:pStyle w:val="Odsekzoznamu"/>
        <w:tabs>
          <w:tab w:val="left" w:pos="3969"/>
        </w:tabs>
        <w:contextualSpacing w:val="0"/>
        <w:rPr>
          <w:rFonts w:ascii="Corbel" w:hAnsi="Corbel" w:cs="Times New Roman"/>
        </w:rPr>
      </w:pPr>
      <w:r w:rsidRPr="002728A4">
        <w:rPr>
          <w:rFonts w:ascii="Corbel" w:hAnsi="Corbel" w:cs="Times New Roman"/>
        </w:rPr>
        <w:t>3.15</w:t>
      </w:r>
      <w:r w:rsidRPr="002728A4">
        <w:rPr>
          <w:rFonts w:ascii="Corbel" w:hAnsi="Corbel" w:cs="Times New Roman"/>
        </w:rPr>
        <w:tab/>
        <w:t>Zhotoviteľ zodpovedá za ochranu životného prostredia a na svoje náklady bude priebežne odstraňovať odpad, ktorý bude vznikať pri jeho činnosti pri realizácii diela a zároveň je povinný uviesť priestory do pôvodného stavu.</w:t>
      </w:r>
    </w:p>
    <w:p w14:paraId="6AC81266" w14:textId="0A8325CD" w:rsidR="00CF1E39" w:rsidRPr="002728A4" w:rsidRDefault="00CF1E39" w:rsidP="00E21D4E">
      <w:pPr>
        <w:pStyle w:val="Odsekzoznamu"/>
        <w:tabs>
          <w:tab w:val="left" w:pos="3969"/>
        </w:tabs>
        <w:contextualSpacing w:val="0"/>
        <w:rPr>
          <w:rFonts w:ascii="Corbel" w:hAnsi="Corbel" w:cs="Times New Roman"/>
        </w:rPr>
      </w:pPr>
      <w:r w:rsidRPr="002728A4">
        <w:rPr>
          <w:rFonts w:ascii="Corbel" w:hAnsi="Corbel" w:cs="Times New Roman"/>
        </w:rPr>
        <w:t>3.16</w:t>
      </w:r>
      <w:r w:rsidRPr="002728A4">
        <w:rPr>
          <w:rFonts w:ascii="Corbel" w:hAnsi="Corbel" w:cs="Times New Roman"/>
        </w:rPr>
        <w:tab/>
        <w:t xml:space="preserve">Zhotoviteľ je povinný realizovať dielo z materiálov </w:t>
      </w:r>
      <w:r w:rsidR="00026598" w:rsidRPr="002728A4">
        <w:rPr>
          <w:rFonts w:ascii="Corbel" w:hAnsi="Corbel" w:cs="Times New Roman"/>
        </w:rPr>
        <w:t>odsúhlasených objednávateľom.</w:t>
      </w:r>
    </w:p>
    <w:p w14:paraId="31313BA4" w14:textId="77777777" w:rsidR="00034891" w:rsidRPr="002728A4" w:rsidRDefault="00034891" w:rsidP="008C6043">
      <w:pPr>
        <w:tabs>
          <w:tab w:val="left" w:pos="3969"/>
        </w:tabs>
        <w:ind w:left="0" w:firstLine="0"/>
        <w:rPr>
          <w:rFonts w:ascii="Corbel" w:hAnsi="Corbel" w:cs="Times New Roman"/>
        </w:rPr>
      </w:pPr>
    </w:p>
    <w:p w14:paraId="275DDF9B" w14:textId="7DB0D730" w:rsidR="00026598" w:rsidRPr="002728A4" w:rsidRDefault="00026598" w:rsidP="00026598">
      <w:pPr>
        <w:pStyle w:val="Odsekzoznamu"/>
        <w:tabs>
          <w:tab w:val="left" w:pos="3969"/>
        </w:tabs>
        <w:spacing w:after="0"/>
        <w:contextualSpacing w:val="0"/>
        <w:jc w:val="center"/>
        <w:rPr>
          <w:rFonts w:ascii="Corbel" w:hAnsi="Corbel" w:cs="Times New Roman"/>
          <w:b/>
        </w:rPr>
      </w:pPr>
      <w:r w:rsidRPr="002728A4">
        <w:rPr>
          <w:rFonts w:ascii="Corbel" w:hAnsi="Corbel" w:cs="Times New Roman"/>
          <w:b/>
        </w:rPr>
        <w:t>Čl. 4</w:t>
      </w:r>
    </w:p>
    <w:p w14:paraId="043C59FB" w14:textId="114A9040" w:rsidR="00026598" w:rsidRPr="002728A4" w:rsidRDefault="00026598" w:rsidP="00026598">
      <w:pPr>
        <w:pStyle w:val="Odsekzoznamu"/>
        <w:tabs>
          <w:tab w:val="left" w:pos="3969"/>
        </w:tabs>
        <w:contextualSpacing w:val="0"/>
        <w:jc w:val="center"/>
        <w:rPr>
          <w:rFonts w:ascii="Corbel" w:hAnsi="Corbel" w:cs="Times New Roman"/>
          <w:b/>
        </w:rPr>
      </w:pPr>
      <w:r w:rsidRPr="002728A4">
        <w:rPr>
          <w:rFonts w:ascii="Corbel" w:hAnsi="Corbel" w:cs="Times New Roman"/>
          <w:b/>
        </w:rPr>
        <w:t>Cena diela</w:t>
      </w:r>
    </w:p>
    <w:p w14:paraId="748CA61D" w14:textId="0CF4DFD8" w:rsidR="00026598" w:rsidRPr="002728A4" w:rsidRDefault="00026598" w:rsidP="00026598">
      <w:pPr>
        <w:pStyle w:val="Odsekzoznamu"/>
        <w:tabs>
          <w:tab w:val="left" w:pos="3969"/>
        </w:tabs>
        <w:contextualSpacing w:val="0"/>
        <w:rPr>
          <w:rFonts w:ascii="Corbel" w:hAnsi="Corbel" w:cs="Times New Roman"/>
        </w:rPr>
      </w:pPr>
      <w:r w:rsidRPr="002728A4">
        <w:rPr>
          <w:rFonts w:ascii="Corbel" w:hAnsi="Corbel" w:cs="Times New Roman"/>
        </w:rPr>
        <w:t>4.1</w:t>
      </w:r>
      <w:r w:rsidRPr="002728A4">
        <w:rPr>
          <w:rFonts w:ascii="Corbel" w:hAnsi="Corbel" w:cs="Times New Roman"/>
        </w:rPr>
        <w:tab/>
        <w:t xml:space="preserve">Cena za zhotovenie diela je stanovená dohodou zmluvných strán v zmysle zákona NR SR </w:t>
      </w:r>
      <w:r w:rsidR="00A07AAC" w:rsidRPr="002728A4">
        <w:rPr>
          <w:rFonts w:ascii="Corbel" w:hAnsi="Corbel" w:cs="Times New Roman"/>
        </w:rPr>
        <w:br/>
      </w:r>
      <w:r w:rsidRPr="002728A4">
        <w:rPr>
          <w:rFonts w:ascii="Corbel" w:hAnsi="Corbel" w:cs="Times New Roman"/>
        </w:rPr>
        <w:t>č. 18/1996 Z. z. o cenách v znení neskorších predpisov a vyhlášky MF SR č. 87/1996 Z. z., ktorou sa vykonáva zákon NR SR č. 18/1996 Z. z. o cenách v znení neskorších predpisov.</w:t>
      </w:r>
    </w:p>
    <w:p w14:paraId="04CCB2C0" w14:textId="32FF7DBA" w:rsidR="00026598" w:rsidRPr="002728A4" w:rsidRDefault="00026598" w:rsidP="00026598">
      <w:pPr>
        <w:pStyle w:val="Odsekzoznamu"/>
        <w:tabs>
          <w:tab w:val="left" w:pos="3969"/>
        </w:tabs>
        <w:contextualSpacing w:val="0"/>
        <w:rPr>
          <w:rFonts w:ascii="Corbel" w:hAnsi="Corbel" w:cs="Times New Roman"/>
        </w:rPr>
      </w:pPr>
      <w:r w:rsidRPr="002728A4">
        <w:rPr>
          <w:rFonts w:ascii="Corbel" w:hAnsi="Corbel" w:cs="Times New Roman"/>
        </w:rPr>
        <w:t>4.2</w:t>
      </w:r>
      <w:r w:rsidRPr="002728A4">
        <w:rPr>
          <w:rFonts w:ascii="Corbel" w:hAnsi="Corbel" w:cs="Times New Roman"/>
        </w:rPr>
        <w:tab/>
        <w:t>Celková cena diela uvedeného v čl. 2 ods. 1 tejto zmluvy je v zmysle Prílohy č. 1:</w:t>
      </w:r>
    </w:p>
    <w:p w14:paraId="5470F9E6" w14:textId="3BDA4B41" w:rsidR="00026598" w:rsidRPr="002728A4" w:rsidRDefault="00026598" w:rsidP="00026598">
      <w:pPr>
        <w:pStyle w:val="Odsekzoznamu"/>
        <w:tabs>
          <w:tab w:val="left" w:pos="2268"/>
          <w:tab w:val="left" w:pos="3969"/>
          <w:tab w:val="left" w:pos="5103"/>
        </w:tabs>
        <w:spacing w:after="0"/>
        <w:contextualSpacing w:val="0"/>
        <w:rPr>
          <w:rFonts w:ascii="Corbel" w:hAnsi="Corbel" w:cs="Times New Roman"/>
        </w:rPr>
      </w:pPr>
      <w:r w:rsidRPr="002728A4">
        <w:rPr>
          <w:rFonts w:ascii="Corbel" w:hAnsi="Corbel" w:cs="Times New Roman"/>
        </w:rPr>
        <w:tab/>
        <w:t>cena diela bez DPH:</w:t>
      </w:r>
      <w:r w:rsidR="00A623F7" w:rsidRPr="002728A4">
        <w:rPr>
          <w:rFonts w:ascii="Corbel" w:hAnsi="Corbel" w:cs="Times New Roman"/>
        </w:rPr>
        <w:tab/>
      </w:r>
      <w:r w:rsidR="00A2578F" w:rsidRPr="002728A4">
        <w:rPr>
          <w:rFonts w:ascii="Corbel" w:hAnsi="Corbel" w:cs="Times New Roman"/>
        </w:rPr>
        <w:tab/>
      </w:r>
      <w:r w:rsidR="00A623F7" w:rsidRPr="002728A4">
        <w:rPr>
          <w:rFonts w:ascii="Corbel" w:hAnsi="Corbel" w:cs="Times New Roman"/>
        </w:rPr>
        <w:t>EUR bez DPH</w:t>
      </w:r>
    </w:p>
    <w:p w14:paraId="36CD4EDA" w14:textId="4085CA50" w:rsidR="00026598" w:rsidRPr="002728A4" w:rsidRDefault="00026598" w:rsidP="00026598">
      <w:pPr>
        <w:pStyle w:val="Odsekzoznamu"/>
        <w:tabs>
          <w:tab w:val="left" w:pos="2268"/>
          <w:tab w:val="left" w:pos="3969"/>
          <w:tab w:val="left" w:pos="5103"/>
        </w:tabs>
        <w:spacing w:after="0"/>
        <w:contextualSpacing w:val="0"/>
        <w:rPr>
          <w:rFonts w:ascii="Corbel" w:hAnsi="Corbel" w:cs="Times New Roman"/>
        </w:rPr>
      </w:pPr>
      <w:r w:rsidRPr="002728A4">
        <w:rPr>
          <w:rFonts w:ascii="Corbel" w:hAnsi="Corbel" w:cs="Times New Roman"/>
        </w:rPr>
        <w:tab/>
        <w:t>DPH 20%:</w:t>
      </w:r>
      <w:r w:rsidRPr="002728A4">
        <w:rPr>
          <w:rFonts w:ascii="Corbel" w:hAnsi="Corbel" w:cs="Times New Roman"/>
        </w:rPr>
        <w:tab/>
      </w:r>
      <w:r w:rsidRPr="002728A4">
        <w:rPr>
          <w:rFonts w:ascii="Corbel" w:hAnsi="Corbel" w:cs="Times New Roman"/>
        </w:rPr>
        <w:tab/>
      </w:r>
      <w:r w:rsidR="00A2578F" w:rsidRPr="002728A4">
        <w:rPr>
          <w:rFonts w:ascii="Corbel" w:hAnsi="Corbel" w:cs="Times New Roman"/>
        </w:rPr>
        <w:tab/>
        <w:t>DPH</w:t>
      </w:r>
    </w:p>
    <w:p w14:paraId="1DADDAEA" w14:textId="798D242E" w:rsidR="0085611E" w:rsidRPr="009C5491" w:rsidRDefault="00026598" w:rsidP="009C5491">
      <w:pPr>
        <w:pStyle w:val="Odsekzoznamu"/>
        <w:tabs>
          <w:tab w:val="left" w:pos="2268"/>
          <w:tab w:val="left" w:pos="3969"/>
          <w:tab w:val="left" w:pos="5103"/>
        </w:tabs>
        <w:contextualSpacing w:val="0"/>
        <w:rPr>
          <w:rFonts w:ascii="Corbel" w:hAnsi="Corbel" w:cs="Times New Roman"/>
        </w:rPr>
      </w:pPr>
      <w:r w:rsidRPr="002728A4">
        <w:rPr>
          <w:rFonts w:ascii="Corbel" w:hAnsi="Corbel" w:cs="Times New Roman"/>
        </w:rPr>
        <w:tab/>
        <w:t>cena diela celkom s DPH:</w:t>
      </w:r>
      <w:r w:rsidR="00A623F7" w:rsidRPr="002728A4">
        <w:rPr>
          <w:rFonts w:ascii="Corbel" w:hAnsi="Corbel" w:cs="Times New Roman"/>
        </w:rPr>
        <w:tab/>
      </w:r>
      <w:r w:rsidR="00A2578F" w:rsidRPr="002728A4">
        <w:rPr>
          <w:rFonts w:ascii="Corbel" w:hAnsi="Corbel" w:cs="Times New Roman"/>
        </w:rPr>
        <w:tab/>
      </w:r>
      <w:r w:rsidR="00A623F7" w:rsidRPr="002728A4">
        <w:rPr>
          <w:rFonts w:ascii="Corbel" w:hAnsi="Corbel" w:cs="Times New Roman"/>
        </w:rPr>
        <w:t xml:space="preserve">EUR </w:t>
      </w:r>
      <w:r w:rsidR="00893632" w:rsidRPr="002728A4">
        <w:rPr>
          <w:rFonts w:ascii="Corbel" w:hAnsi="Corbel" w:cs="Times New Roman"/>
        </w:rPr>
        <w:t>s</w:t>
      </w:r>
      <w:r w:rsidR="00A623F7" w:rsidRPr="002728A4">
        <w:rPr>
          <w:rFonts w:ascii="Corbel" w:hAnsi="Corbel" w:cs="Times New Roman"/>
        </w:rPr>
        <w:t xml:space="preserve"> DPH</w:t>
      </w:r>
    </w:p>
    <w:p w14:paraId="6F5C548B" w14:textId="77777777" w:rsidR="0085611E" w:rsidRPr="002728A4" w:rsidRDefault="0085611E" w:rsidP="0085611E">
      <w:pPr>
        <w:pStyle w:val="Odsekzoznamu"/>
        <w:tabs>
          <w:tab w:val="left" w:pos="2268"/>
          <w:tab w:val="left" w:pos="3969"/>
          <w:tab w:val="left" w:pos="5103"/>
        </w:tabs>
        <w:contextualSpacing w:val="0"/>
        <w:rPr>
          <w:rFonts w:ascii="Corbel" w:hAnsi="Corbel" w:cs="Times New Roman"/>
        </w:rPr>
      </w:pPr>
      <w:r w:rsidRPr="002728A4">
        <w:rPr>
          <w:rFonts w:ascii="Corbel" w:hAnsi="Corbel" w:cs="Times New Roman"/>
        </w:rPr>
        <w:t>4.4</w:t>
      </w:r>
      <w:r w:rsidRPr="002728A4">
        <w:rPr>
          <w:rFonts w:ascii="Corbel" w:hAnsi="Corbel" w:cs="Times New Roman"/>
        </w:rPr>
        <w:tab/>
        <w:t>Na zhotovenie diela objednávateľ neposkytne zhotoviteľovi preddavky.</w:t>
      </w:r>
    </w:p>
    <w:p w14:paraId="1DD8C815" w14:textId="77777777" w:rsidR="0085611E" w:rsidRPr="002728A4" w:rsidRDefault="0085611E" w:rsidP="0085611E">
      <w:pPr>
        <w:pStyle w:val="Odsekzoznamu"/>
        <w:tabs>
          <w:tab w:val="left" w:pos="2268"/>
          <w:tab w:val="left" w:pos="3969"/>
          <w:tab w:val="left" w:pos="5103"/>
        </w:tabs>
        <w:contextualSpacing w:val="0"/>
        <w:rPr>
          <w:rFonts w:ascii="Corbel" w:hAnsi="Corbel" w:cs="Times New Roman"/>
        </w:rPr>
      </w:pPr>
      <w:r w:rsidRPr="002728A4">
        <w:rPr>
          <w:rFonts w:ascii="Corbel" w:hAnsi="Corbel" w:cs="Times New Roman"/>
        </w:rPr>
        <w:lastRenderedPageBreak/>
        <w:t>4.5</w:t>
      </w:r>
      <w:r w:rsidRPr="002728A4">
        <w:rPr>
          <w:rFonts w:ascii="Corbel" w:hAnsi="Corbel" w:cs="Times New Roman"/>
        </w:rPr>
        <w:tab/>
        <w:t>Cena za predmet zákazky je maximálna a musí obsahovať všetky plnenia nevyhnutné pre riadne splnenie predmetu zákazky. Akékoľvek dodatky k zmluve navyšujúce cenu predmetu zákazky s výnimkou možností podľa zmluvy alebo zákona o verejnom obstarávaní sú vylúčené.</w:t>
      </w:r>
    </w:p>
    <w:p w14:paraId="05E3ADEA" w14:textId="016B4D69" w:rsidR="00620F87" w:rsidRDefault="0085611E" w:rsidP="002728A4">
      <w:pPr>
        <w:pStyle w:val="Odsekzoznamu"/>
        <w:tabs>
          <w:tab w:val="left" w:pos="2268"/>
          <w:tab w:val="left" w:pos="3969"/>
          <w:tab w:val="left" w:pos="5103"/>
        </w:tabs>
        <w:spacing w:after="0"/>
        <w:contextualSpacing w:val="0"/>
        <w:rPr>
          <w:rFonts w:ascii="Corbel" w:hAnsi="Corbel" w:cs="Times New Roman"/>
        </w:rPr>
      </w:pPr>
      <w:r w:rsidRPr="002728A4">
        <w:rPr>
          <w:rFonts w:ascii="Corbel" w:hAnsi="Corbel" w:cs="Times New Roman"/>
        </w:rPr>
        <w:t>4.6</w:t>
      </w:r>
      <w:r w:rsidRPr="002728A4">
        <w:rPr>
          <w:rFonts w:ascii="Corbel" w:hAnsi="Corbel" w:cs="Times New Roman"/>
        </w:rPr>
        <w:tab/>
        <w:t>V prípade zákonnej úpravy DPH bude možné upraviť cenu písomným dodatkom k</w:t>
      </w:r>
      <w:r w:rsidR="00A2578F" w:rsidRPr="002728A4">
        <w:rPr>
          <w:rFonts w:ascii="Corbel" w:hAnsi="Corbel" w:cs="Times New Roman"/>
        </w:rPr>
        <w:t> </w:t>
      </w:r>
      <w:r w:rsidRPr="002728A4">
        <w:rPr>
          <w:rFonts w:ascii="Corbel" w:hAnsi="Corbel" w:cs="Times New Roman"/>
        </w:rPr>
        <w:t>zmluve</w:t>
      </w:r>
      <w:r w:rsidR="00A2578F" w:rsidRPr="002728A4">
        <w:rPr>
          <w:rFonts w:ascii="Corbel" w:hAnsi="Corbel" w:cs="Times New Roman"/>
        </w:rPr>
        <w:t>.</w:t>
      </w:r>
    </w:p>
    <w:p w14:paraId="0C857357" w14:textId="77777777" w:rsidR="002728A4" w:rsidRDefault="002728A4" w:rsidP="002728A4">
      <w:pPr>
        <w:pStyle w:val="Odsekzoznamu"/>
        <w:tabs>
          <w:tab w:val="left" w:pos="2268"/>
          <w:tab w:val="left" w:pos="3969"/>
          <w:tab w:val="left" w:pos="5103"/>
        </w:tabs>
        <w:spacing w:after="0"/>
        <w:contextualSpacing w:val="0"/>
        <w:rPr>
          <w:rFonts w:ascii="Corbel" w:hAnsi="Corbel" w:cs="Times New Roman"/>
        </w:rPr>
      </w:pPr>
    </w:p>
    <w:p w14:paraId="4DBBF24A" w14:textId="30AA0738" w:rsidR="00722331" w:rsidRPr="002728A4" w:rsidRDefault="00722331" w:rsidP="00722331">
      <w:pPr>
        <w:pStyle w:val="Odsekzoznamu"/>
        <w:tabs>
          <w:tab w:val="left" w:pos="2268"/>
          <w:tab w:val="left" w:pos="3969"/>
          <w:tab w:val="left" w:pos="5103"/>
        </w:tabs>
        <w:spacing w:after="0"/>
        <w:contextualSpacing w:val="0"/>
        <w:jc w:val="center"/>
        <w:rPr>
          <w:rFonts w:ascii="Corbel" w:hAnsi="Corbel" w:cs="Times New Roman"/>
          <w:b/>
        </w:rPr>
      </w:pPr>
      <w:r w:rsidRPr="002728A4">
        <w:rPr>
          <w:rFonts w:ascii="Corbel" w:hAnsi="Corbel" w:cs="Times New Roman"/>
          <w:b/>
        </w:rPr>
        <w:t>Čl. 5</w:t>
      </w:r>
    </w:p>
    <w:p w14:paraId="074539C4" w14:textId="5166A70D" w:rsidR="00722331" w:rsidRPr="002728A4" w:rsidRDefault="00722331" w:rsidP="00722331">
      <w:pPr>
        <w:pStyle w:val="Odsekzoznamu"/>
        <w:tabs>
          <w:tab w:val="left" w:pos="2268"/>
          <w:tab w:val="left" w:pos="3969"/>
          <w:tab w:val="left" w:pos="5103"/>
        </w:tabs>
        <w:contextualSpacing w:val="0"/>
        <w:jc w:val="center"/>
        <w:rPr>
          <w:rFonts w:ascii="Corbel" w:hAnsi="Corbel" w:cs="Times New Roman"/>
        </w:rPr>
      </w:pPr>
      <w:r w:rsidRPr="002728A4">
        <w:rPr>
          <w:rFonts w:ascii="Corbel" w:hAnsi="Corbel" w:cs="Times New Roman"/>
          <w:b/>
        </w:rPr>
        <w:t>Platobné podmienky</w:t>
      </w:r>
    </w:p>
    <w:p w14:paraId="6A238832" w14:textId="00AC35E6" w:rsidR="00722331" w:rsidRPr="002728A4" w:rsidRDefault="00722331"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5.1</w:t>
      </w:r>
      <w:r w:rsidRPr="002728A4">
        <w:rPr>
          <w:rFonts w:ascii="Corbel" w:hAnsi="Corbel" w:cs="Times New Roman"/>
        </w:rPr>
        <w:tab/>
      </w:r>
      <w:r w:rsidR="00172149" w:rsidRPr="002728A4">
        <w:rPr>
          <w:rFonts w:ascii="Corbel" w:hAnsi="Corbel" w:cs="Times New Roman"/>
        </w:rPr>
        <w:t>Vlastná platba sa bude realizovať formou bezhotovostného platobného styku v eurách. Objednávateľ sa zaväzuje za zhotovené dielo zaplatiť zhotoviteľovi cenu podľa Čl. 4 tejto zmluvy na základe faktúr</w:t>
      </w:r>
      <w:r w:rsidR="00024FCB">
        <w:rPr>
          <w:rFonts w:ascii="Corbel" w:hAnsi="Corbel" w:cs="Times New Roman"/>
        </w:rPr>
        <w:t>y</w:t>
      </w:r>
      <w:r w:rsidR="00172149" w:rsidRPr="002728A4">
        <w:rPr>
          <w:rFonts w:ascii="Corbel" w:hAnsi="Corbel" w:cs="Times New Roman"/>
        </w:rPr>
        <w:t xml:space="preserve"> vystaven</w:t>
      </w:r>
      <w:r w:rsidR="00024FCB">
        <w:rPr>
          <w:rFonts w:ascii="Corbel" w:hAnsi="Corbel" w:cs="Times New Roman"/>
        </w:rPr>
        <w:t>ej</w:t>
      </w:r>
      <w:r w:rsidR="00172149" w:rsidRPr="002728A4">
        <w:rPr>
          <w:rFonts w:ascii="Corbel" w:hAnsi="Corbel" w:cs="Times New Roman"/>
        </w:rPr>
        <w:t xml:space="preserve"> zhotoviteľom</w:t>
      </w:r>
      <w:r w:rsidR="00024FCB">
        <w:rPr>
          <w:rFonts w:ascii="Corbel" w:hAnsi="Corbel" w:cs="Times New Roman"/>
        </w:rPr>
        <w:t xml:space="preserve"> po protokolárnom odovzdaní diela.</w:t>
      </w:r>
      <w:r w:rsidR="00172149" w:rsidRPr="002728A4">
        <w:rPr>
          <w:rFonts w:ascii="Corbel" w:hAnsi="Corbel" w:cs="Times New Roman"/>
        </w:rPr>
        <w:t xml:space="preserve"> Súčasťou faktúr</w:t>
      </w:r>
      <w:r w:rsidR="00024FCB">
        <w:rPr>
          <w:rFonts w:ascii="Corbel" w:hAnsi="Corbel" w:cs="Times New Roman"/>
        </w:rPr>
        <w:t>y</w:t>
      </w:r>
      <w:r w:rsidR="00172149" w:rsidRPr="002728A4">
        <w:rPr>
          <w:rFonts w:ascii="Corbel" w:hAnsi="Corbel" w:cs="Times New Roman"/>
        </w:rPr>
        <w:t xml:space="preserve"> bude preberací protokol potvrdený objednávateľom, súpis zrealizovaných </w:t>
      </w:r>
      <w:r w:rsidR="00105EDD" w:rsidRPr="002728A4">
        <w:rPr>
          <w:rFonts w:ascii="Corbel" w:hAnsi="Corbel" w:cs="Times New Roman"/>
        </w:rPr>
        <w:t>stavebných prác</w:t>
      </w:r>
      <w:r w:rsidR="00A2578F" w:rsidRPr="002728A4">
        <w:rPr>
          <w:rFonts w:ascii="Corbel" w:hAnsi="Corbel" w:cs="Times New Roman"/>
        </w:rPr>
        <w:t xml:space="preserve"> </w:t>
      </w:r>
      <w:r w:rsidR="00105EDD" w:rsidRPr="002728A4">
        <w:rPr>
          <w:rFonts w:ascii="Corbel" w:hAnsi="Corbel" w:cs="Times New Roman"/>
        </w:rPr>
        <w:t>a dodávok podpísaný technickým dozorom objednávateľa prípadne aj ďalšími písomne poverenými osobami.</w:t>
      </w:r>
    </w:p>
    <w:p w14:paraId="10B2CC5C" w14:textId="2D46F9AF" w:rsidR="00105EDD" w:rsidRPr="002728A4" w:rsidRDefault="00105EDD"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5.2</w:t>
      </w:r>
      <w:r w:rsidRPr="002728A4">
        <w:rPr>
          <w:rFonts w:ascii="Corbel" w:hAnsi="Corbel" w:cs="Times New Roman"/>
        </w:rPr>
        <w:tab/>
        <w:t>Faktúra musí obsahovať náležitosti podľa zákona č. 431/2002 Z. z. o účtovníctve v znení neskorších predpisov a jej prílohou musí byť súpis vecného plnenia potvrdený zástupcom objednávateľa.</w:t>
      </w:r>
    </w:p>
    <w:p w14:paraId="16E57B74" w14:textId="191ABC58" w:rsidR="00105EDD" w:rsidRPr="002728A4" w:rsidRDefault="00105EDD"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5.3</w:t>
      </w:r>
      <w:r w:rsidRPr="002728A4">
        <w:rPr>
          <w:rFonts w:ascii="Corbel" w:hAnsi="Corbel" w:cs="Times New Roman"/>
        </w:rPr>
        <w:tab/>
        <w:t>Lehota splatnosti faktúry je 30 dní odo dňa podpisu preberacieho protokolu objednávateľom a predloženia faktúry zhotoviteľom. Ak predložená faktúra nebude spĺňať náležitosti podľa bodov 5.1 a 5.2 tejto zmluvy alebo nebude vystavená v súlade so zmluvou, objednávateľ ju vráti v lehote splatnosti zhotoviteľovi na dopracovanie. Opravená faktúra je splatná do 30 dní odo dňa jej prevzatia a odsúhlasenia objednávateľom. Faktúra bude uhradená výhradne prevodným príkazom. Záväzok sa považuje za splnený dňom jeho odpísania z účtu objednávateľa.</w:t>
      </w:r>
    </w:p>
    <w:p w14:paraId="64B8164C" w14:textId="77777777" w:rsidR="00034891" w:rsidRPr="002728A4" w:rsidRDefault="00034891" w:rsidP="002728A4">
      <w:pPr>
        <w:tabs>
          <w:tab w:val="left" w:pos="2268"/>
          <w:tab w:val="left" w:pos="3969"/>
          <w:tab w:val="left" w:pos="5103"/>
        </w:tabs>
        <w:spacing w:after="0"/>
        <w:ind w:left="0" w:right="141" w:firstLine="0"/>
        <w:rPr>
          <w:rFonts w:ascii="Corbel" w:hAnsi="Corbel" w:cs="Times New Roman"/>
        </w:rPr>
      </w:pPr>
    </w:p>
    <w:p w14:paraId="627D238B" w14:textId="4A3D8737" w:rsidR="00105EDD" w:rsidRPr="002728A4" w:rsidRDefault="00105EDD" w:rsidP="003D4EBA">
      <w:pPr>
        <w:pStyle w:val="Odsekzoznamu"/>
        <w:tabs>
          <w:tab w:val="left" w:pos="2268"/>
          <w:tab w:val="left" w:pos="3969"/>
          <w:tab w:val="left" w:pos="5103"/>
        </w:tabs>
        <w:spacing w:after="0"/>
        <w:ind w:right="141"/>
        <w:contextualSpacing w:val="0"/>
        <w:jc w:val="center"/>
        <w:rPr>
          <w:rFonts w:ascii="Corbel" w:hAnsi="Corbel" w:cs="Times New Roman"/>
          <w:b/>
        </w:rPr>
      </w:pPr>
      <w:r w:rsidRPr="002728A4">
        <w:rPr>
          <w:rFonts w:ascii="Corbel" w:hAnsi="Corbel" w:cs="Times New Roman"/>
          <w:b/>
        </w:rPr>
        <w:t>Čl. 6</w:t>
      </w:r>
    </w:p>
    <w:p w14:paraId="35792AB0" w14:textId="07A193B6" w:rsidR="00105EDD" w:rsidRPr="002728A4" w:rsidRDefault="00105EDD" w:rsidP="003D4EBA">
      <w:pPr>
        <w:pStyle w:val="Odsekzoznamu"/>
        <w:tabs>
          <w:tab w:val="left" w:pos="2268"/>
          <w:tab w:val="left" w:pos="3969"/>
          <w:tab w:val="left" w:pos="5103"/>
        </w:tabs>
        <w:ind w:right="141"/>
        <w:contextualSpacing w:val="0"/>
        <w:jc w:val="center"/>
        <w:rPr>
          <w:rFonts w:ascii="Corbel" w:hAnsi="Corbel" w:cs="Times New Roman"/>
          <w:b/>
        </w:rPr>
      </w:pPr>
      <w:r w:rsidRPr="002728A4">
        <w:rPr>
          <w:rFonts w:ascii="Corbel" w:hAnsi="Corbel" w:cs="Times New Roman"/>
          <w:b/>
        </w:rPr>
        <w:t>Zmluvné pokuty a úroky z omeškania</w:t>
      </w:r>
    </w:p>
    <w:p w14:paraId="690F8970" w14:textId="7255C2DC" w:rsidR="00105EDD" w:rsidRPr="002728A4" w:rsidRDefault="00105EDD"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6.1</w:t>
      </w:r>
      <w:r w:rsidRPr="002728A4">
        <w:rPr>
          <w:rFonts w:ascii="Corbel" w:hAnsi="Corbel" w:cs="Times New Roman"/>
        </w:rPr>
        <w:tab/>
        <w:t>V prípade omeškania zhotoviteľa</w:t>
      </w:r>
      <w:r w:rsidR="00861B2F" w:rsidRPr="002728A4">
        <w:rPr>
          <w:rFonts w:ascii="Corbel" w:hAnsi="Corbel" w:cs="Times New Roman"/>
        </w:rPr>
        <w:t xml:space="preserve"> s odovzdaním predmetu zmluvy v dohodnutom čase plnenia v zmysle Čl. 3 bod 3.2 tejto zmluvy je objednávateľ oprávnený účtovať zhotoviteľovi zmluvnú pokutu vo výške 0,05 % z ceny nezhotovenej časti diela za každý aj začatý deň omeškania.</w:t>
      </w:r>
    </w:p>
    <w:p w14:paraId="5F21721F" w14:textId="3376E410" w:rsidR="00861B2F" w:rsidRPr="002728A4" w:rsidRDefault="00861B2F"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6.2</w:t>
      </w:r>
      <w:r w:rsidRPr="002728A4">
        <w:rPr>
          <w:rFonts w:ascii="Corbel" w:hAnsi="Corbel" w:cs="Times New Roman"/>
        </w:rPr>
        <w:tab/>
        <w:t>Zhotoviteľ je oprávnený účtovať objednávateľovi úroky z omeškania v zákonnej výške z dlžnej čiastky za každý aj  začatý deň omeškania vystavenej a doručenej faktúry spĺňajúcej náležitosti podľa Čl. 5 ods. 5.2 tejto zmluvy po lehote splatnosti.</w:t>
      </w:r>
    </w:p>
    <w:p w14:paraId="7317F7C7" w14:textId="46676267" w:rsidR="00861B2F" w:rsidRPr="002728A4" w:rsidRDefault="00861B2F"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6.3</w:t>
      </w:r>
      <w:r w:rsidRPr="002728A4">
        <w:rPr>
          <w:rFonts w:ascii="Corbel" w:hAnsi="Corbel" w:cs="Times New Roman"/>
        </w:rPr>
        <w:tab/>
        <w:t>Zmluvné strany nie sú v omeškaní v prípade zásahu vyššej moci. Túto skutočnosť sú povinné oznámiť druhej strane bez zbytočného odkladu a preukázať jej trvanie.</w:t>
      </w:r>
    </w:p>
    <w:p w14:paraId="0736F1A3" w14:textId="469545AB" w:rsidR="00861B2F" w:rsidRPr="002728A4" w:rsidRDefault="00861B2F"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6.4</w:t>
      </w:r>
      <w:r w:rsidRPr="002728A4">
        <w:rPr>
          <w:rFonts w:ascii="Corbel" w:hAnsi="Corbel" w:cs="Times New Roman"/>
        </w:rPr>
        <w:tab/>
        <w:t>Zaplatením zmluvných pokút nie sú dotknuté nároky zmluvných strán na náhradu škody.</w:t>
      </w:r>
    </w:p>
    <w:p w14:paraId="781A3963" w14:textId="77777777" w:rsidR="006F350A" w:rsidRDefault="006F350A" w:rsidP="003D4EBA">
      <w:pPr>
        <w:pStyle w:val="Odsekzoznamu"/>
        <w:tabs>
          <w:tab w:val="left" w:pos="2268"/>
          <w:tab w:val="left" w:pos="3969"/>
          <w:tab w:val="left" w:pos="5103"/>
        </w:tabs>
        <w:spacing w:after="0"/>
        <w:ind w:right="141"/>
        <w:contextualSpacing w:val="0"/>
        <w:jc w:val="center"/>
        <w:rPr>
          <w:rFonts w:ascii="Corbel" w:hAnsi="Corbel" w:cs="Times New Roman"/>
          <w:b/>
        </w:rPr>
      </w:pPr>
    </w:p>
    <w:p w14:paraId="68E95C28" w14:textId="6E48C0D2" w:rsidR="00861B2F" w:rsidRPr="002728A4" w:rsidRDefault="00861B2F" w:rsidP="003D4EBA">
      <w:pPr>
        <w:pStyle w:val="Odsekzoznamu"/>
        <w:tabs>
          <w:tab w:val="left" w:pos="2268"/>
          <w:tab w:val="left" w:pos="3969"/>
          <w:tab w:val="left" w:pos="5103"/>
        </w:tabs>
        <w:spacing w:after="0"/>
        <w:ind w:right="141"/>
        <w:contextualSpacing w:val="0"/>
        <w:jc w:val="center"/>
        <w:rPr>
          <w:rFonts w:ascii="Corbel" w:hAnsi="Corbel" w:cs="Times New Roman"/>
          <w:b/>
        </w:rPr>
      </w:pPr>
      <w:r w:rsidRPr="002728A4">
        <w:rPr>
          <w:rFonts w:ascii="Corbel" w:hAnsi="Corbel" w:cs="Times New Roman"/>
          <w:b/>
        </w:rPr>
        <w:t>Čl. 7</w:t>
      </w:r>
    </w:p>
    <w:p w14:paraId="6F7BF613" w14:textId="211768A0" w:rsidR="00861B2F" w:rsidRPr="002728A4" w:rsidRDefault="00861B2F" w:rsidP="003D4EBA">
      <w:pPr>
        <w:pStyle w:val="Odsekzoznamu"/>
        <w:tabs>
          <w:tab w:val="left" w:pos="2268"/>
          <w:tab w:val="left" w:pos="3969"/>
          <w:tab w:val="left" w:pos="5103"/>
        </w:tabs>
        <w:ind w:right="141"/>
        <w:contextualSpacing w:val="0"/>
        <w:jc w:val="center"/>
        <w:rPr>
          <w:rFonts w:ascii="Corbel" w:hAnsi="Corbel" w:cs="Times New Roman"/>
        </w:rPr>
      </w:pPr>
      <w:r w:rsidRPr="002728A4">
        <w:rPr>
          <w:rFonts w:ascii="Corbel" w:hAnsi="Corbel" w:cs="Times New Roman"/>
          <w:b/>
        </w:rPr>
        <w:t>Záručná doba a zodpovednosť za vady</w:t>
      </w:r>
    </w:p>
    <w:p w14:paraId="1A15730E" w14:textId="08FD2870" w:rsidR="00861B2F" w:rsidRPr="002728A4" w:rsidRDefault="00861B2F"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7.1</w:t>
      </w:r>
      <w:r w:rsidRPr="002728A4">
        <w:rPr>
          <w:rFonts w:ascii="Corbel" w:hAnsi="Corbel" w:cs="Times New Roman"/>
        </w:rPr>
        <w:tab/>
        <w:t>Zhotoviteľ sa zaväzuje, že dielo uvedené v Čl. 2 tejto zmluvy bude zhotovené v súlade s dohodnutými podmienkami tejto zmluvy.</w:t>
      </w:r>
    </w:p>
    <w:p w14:paraId="7304F480" w14:textId="620AB8AB" w:rsidR="00861B2F" w:rsidRPr="002728A4" w:rsidRDefault="00861B2F"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lastRenderedPageBreak/>
        <w:t>7.2</w:t>
      </w:r>
      <w:r w:rsidRPr="002728A4">
        <w:rPr>
          <w:rFonts w:ascii="Corbel" w:hAnsi="Corbel" w:cs="Times New Roman"/>
        </w:rPr>
        <w:tab/>
      </w:r>
      <w:r w:rsidRPr="00147F38">
        <w:rPr>
          <w:rFonts w:ascii="Corbel" w:hAnsi="Corbel" w:cs="Times New Roman"/>
        </w:rPr>
        <w:t xml:space="preserve">Záručná doba na zhotovené dielo, ktoré je predmetom tejto </w:t>
      </w:r>
      <w:r w:rsidRPr="00B30A8E">
        <w:rPr>
          <w:rFonts w:ascii="Corbel" w:hAnsi="Corbel" w:cs="Times New Roman"/>
        </w:rPr>
        <w:t>zmluvy je 60 mesiacov na celé</w:t>
      </w:r>
      <w:r w:rsidRPr="00147F38">
        <w:rPr>
          <w:rFonts w:ascii="Corbel" w:hAnsi="Corbel" w:cs="Times New Roman"/>
        </w:rPr>
        <w:t xml:space="preserve"> dielo. Záručná lehota začína plynúť dňom podpísania protokolu o odovzdaní a prevzatí diela obidvomi zmluvnými stranami.</w:t>
      </w:r>
    </w:p>
    <w:p w14:paraId="1B30597E" w14:textId="076A97B3" w:rsidR="00861B2F" w:rsidRPr="002728A4" w:rsidRDefault="00861B2F"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7.3</w:t>
      </w:r>
      <w:r w:rsidRPr="002728A4">
        <w:rPr>
          <w:rFonts w:ascii="Corbel" w:hAnsi="Corbel" w:cs="Times New Roman"/>
        </w:rPr>
        <w:tab/>
        <w:t>Zárukou preberá zhotoviteľ záväzok, že predmet diela bude počas záručnej doby</w:t>
      </w:r>
      <w:r w:rsidR="003A1A24" w:rsidRPr="002728A4">
        <w:rPr>
          <w:rFonts w:ascii="Corbel" w:hAnsi="Corbel" w:cs="Times New Roman"/>
        </w:rPr>
        <w:t xml:space="preserve"> spôsobilý na použitie na dohodnutý účel a zachová si dohodnuté vlastnosti a kvalitu.</w:t>
      </w:r>
    </w:p>
    <w:p w14:paraId="1F4A5658" w14:textId="2B81BDAF"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7.4</w:t>
      </w:r>
      <w:r w:rsidRPr="002728A4">
        <w:rPr>
          <w:rFonts w:ascii="Corbel" w:hAnsi="Corbel" w:cs="Times New Roman"/>
        </w:rPr>
        <w:tab/>
        <w:t>Plynutie záručnej doby sa prerušuje dňom doručenia oznámenia objednávateľovi o uplatnení nároku na odstránenie reklamovanej vady zhotoviteľovi.</w:t>
      </w:r>
    </w:p>
    <w:p w14:paraId="2B56A736" w14:textId="0A89BCF5"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7.5</w:t>
      </w:r>
      <w:r w:rsidRPr="002728A4">
        <w:rPr>
          <w:rFonts w:ascii="Corbel" w:hAnsi="Corbel" w:cs="Times New Roman"/>
        </w:rPr>
        <w:tab/>
        <w:t>Objednávateľ sa zaväzuje, že prípadnú vadu diela uplatní bezodkladne po jej zistení. Oznámenie o vadách musí obsahovať označenie vady (miesto, dotknutá časť diela) a popis vady.</w:t>
      </w:r>
    </w:p>
    <w:p w14:paraId="6122AEC3" w14:textId="70A464FC"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7.6</w:t>
      </w:r>
      <w:r w:rsidRPr="002728A4">
        <w:rPr>
          <w:rFonts w:ascii="Corbel" w:hAnsi="Corbel" w:cs="Times New Roman"/>
        </w:rPr>
        <w:tab/>
        <w:t>O vade diela zistenej počas záručnej doby zmluvné strany do 10 dní vyhotovia protokol s uvedením primeranej lehoty na jej odstránenie.</w:t>
      </w:r>
    </w:p>
    <w:p w14:paraId="6DC31B58" w14:textId="69B927C9"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7.7</w:t>
      </w:r>
      <w:r w:rsidRPr="002728A4">
        <w:rPr>
          <w:rFonts w:ascii="Corbel" w:hAnsi="Corbel" w:cs="Times New Roman"/>
        </w:rPr>
        <w:tab/>
        <w:t>Havarijn</w:t>
      </w:r>
      <w:r w:rsidR="00C655BF" w:rsidRPr="002728A4">
        <w:rPr>
          <w:rFonts w:ascii="Corbel" w:hAnsi="Corbel" w:cs="Times New Roman"/>
        </w:rPr>
        <w:t>ý</w:t>
      </w:r>
      <w:r w:rsidRPr="002728A4">
        <w:rPr>
          <w:rFonts w:ascii="Corbel" w:hAnsi="Corbel" w:cs="Times New Roman"/>
        </w:rPr>
        <w:t xml:space="preserve"> stav</w:t>
      </w:r>
      <w:r w:rsidR="00C655BF" w:rsidRPr="002728A4">
        <w:rPr>
          <w:rFonts w:ascii="Corbel" w:hAnsi="Corbel" w:cs="Times New Roman"/>
        </w:rPr>
        <w:t xml:space="preserve"> </w:t>
      </w:r>
      <w:r w:rsidRPr="002728A4">
        <w:rPr>
          <w:rFonts w:ascii="Corbel" w:hAnsi="Corbel" w:cs="Times New Roman"/>
        </w:rPr>
        <w:t>je povinný zhotoviteľ odstrániť bezodkladne po nahlásení objednávateľom.</w:t>
      </w:r>
    </w:p>
    <w:p w14:paraId="51D946D8" w14:textId="093DC164"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7.8</w:t>
      </w:r>
      <w:r w:rsidRPr="002728A4">
        <w:rPr>
          <w:rFonts w:ascii="Corbel" w:hAnsi="Corbel" w:cs="Times New Roman"/>
        </w:rPr>
        <w:tab/>
        <w:t>V protokole o vadách sa uvedie</w:t>
      </w:r>
    </w:p>
    <w:p w14:paraId="3195313E" w14:textId="2130DB58"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ab/>
      </w:r>
      <w:r w:rsidRPr="002728A4">
        <w:rPr>
          <w:rFonts w:ascii="Corbel" w:hAnsi="Corbel" w:cs="Times New Roman"/>
        </w:rPr>
        <w:tab/>
        <w:t>- popis vady diela,</w:t>
      </w:r>
    </w:p>
    <w:p w14:paraId="33247B01" w14:textId="6A5B736B"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ab/>
      </w:r>
      <w:r w:rsidRPr="002728A4">
        <w:rPr>
          <w:rFonts w:ascii="Corbel" w:hAnsi="Corbel" w:cs="Times New Roman"/>
        </w:rPr>
        <w:tab/>
        <w:t>- dátum zistenia vady diela,</w:t>
      </w:r>
    </w:p>
    <w:p w14:paraId="1E83068C" w14:textId="5167AF67"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ab/>
      </w:r>
      <w:r w:rsidRPr="002728A4">
        <w:rPr>
          <w:rFonts w:ascii="Corbel" w:hAnsi="Corbel" w:cs="Times New Roman"/>
        </w:rPr>
        <w:tab/>
        <w:t>- predpokladaný dôvod vzniku vady diela,</w:t>
      </w:r>
    </w:p>
    <w:p w14:paraId="6F5BA478" w14:textId="11C0F2F7"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ab/>
      </w:r>
      <w:r w:rsidRPr="002728A4">
        <w:rPr>
          <w:rFonts w:ascii="Corbel" w:hAnsi="Corbel" w:cs="Times New Roman"/>
        </w:rPr>
        <w:tab/>
        <w:t>- spôsob odstránenia vady diela,</w:t>
      </w:r>
    </w:p>
    <w:p w14:paraId="0AC6E760" w14:textId="32359A77"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ab/>
      </w:r>
      <w:r w:rsidRPr="002728A4">
        <w:rPr>
          <w:rFonts w:ascii="Corbel" w:hAnsi="Corbel" w:cs="Times New Roman"/>
        </w:rPr>
        <w:tab/>
        <w:t>- lehota na odstránenie vady diela.</w:t>
      </w:r>
    </w:p>
    <w:p w14:paraId="4D738B91" w14:textId="0C10AFFC"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7.9</w:t>
      </w:r>
      <w:r w:rsidRPr="002728A4">
        <w:rPr>
          <w:rFonts w:ascii="Corbel" w:hAnsi="Corbel" w:cs="Times New Roman"/>
        </w:rPr>
        <w:tab/>
        <w:t>Vadou sa rozumie odchýlka v kvalite, rozsahu a parametroch diela stanovených  v tejto zmluve a všeobecne záväznými technickými normami a predpismi.</w:t>
      </w:r>
    </w:p>
    <w:p w14:paraId="773C1D34" w14:textId="04C8B031"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7.10</w:t>
      </w:r>
      <w:r w:rsidRPr="002728A4">
        <w:rPr>
          <w:rFonts w:ascii="Corbel" w:hAnsi="Corbel" w:cs="Times New Roman"/>
        </w:rPr>
        <w:tab/>
        <w:t>Nedorobkom sa rozumie nedokončená práca pri realizácii diela. Pri čiastkovom plnení nedokončenie ucelenej časti.</w:t>
      </w:r>
    </w:p>
    <w:p w14:paraId="726CEC5C" w14:textId="77777777"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7.11</w:t>
      </w:r>
      <w:r w:rsidRPr="002728A4">
        <w:rPr>
          <w:rFonts w:ascii="Corbel" w:hAnsi="Corbel" w:cs="Times New Roman"/>
        </w:rPr>
        <w:tab/>
        <w:t>Nároky objednávateľa z riadne reklamovanej vady sa riadia § 560 a </w:t>
      </w:r>
      <w:proofErr w:type="spellStart"/>
      <w:r w:rsidRPr="002728A4">
        <w:rPr>
          <w:rFonts w:ascii="Corbel" w:hAnsi="Corbel" w:cs="Times New Roman"/>
        </w:rPr>
        <w:t>nasl</w:t>
      </w:r>
      <w:proofErr w:type="spellEnd"/>
      <w:r w:rsidRPr="002728A4">
        <w:rPr>
          <w:rFonts w:ascii="Corbel" w:hAnsi="Corbel" w:cs="Times New Roman"/>
        </w:rPr>
        <w:t>. Obchodného zákonníka.</w:t>
      </w:r>
    </w:p>
    <w:p w14:paraId="3D2D6716" w14:textId="77777777"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7.12</w:t>
      </w:r>
      <w:r w:rsidRPr="002728A4">
        <w:rPr>
          <w:rFonts w:ascii="Corbel" w:hAnsi="Corbel" w:cs="Times New Roman"/>
        </w:rPr>
        <w:tab/>
        <w:t>Zhotoviteľ je povinný odstrániť oznámené vady v technicky možno najkratšom termíne.</w:t>
      </w:r>
    </w:p>
    <w:p w14:paraId="4FCBA101" w14:textId="77777777" w:rsidR="003A1A24"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7.13</w:t>
      </w:r>
      <w:r w:rsidRPr="002728A4">
        <w:rPr>
          <w:rFonts w:ascii="Corbel" w:hAnsi="Corbel" w:cs="Times New Roman"/>
        </w:rPr>
        <w:tab/>
        <w:t>Zhotoviteľ nezodpovedá za vady diela, ktoré nastali v dôsledku neodborného zásahu alebo nesprávneho užívania zo strany objednávateľa alebo tretej osoby alebo okolnosťami, ktoré vylučujú zodpovednosť zhotoviteľa v zmysle § 374 Obchodného zákonníka.</w:t>
      </w:r>
    </w:p>
    <w:p w14:paraId="11223BD3" w14:textId="77777777" w:rsidR="00F256F5" w:rsidRPr="002728A4" w:rsidRDefault="003A1A24"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7.14</w:t>
      </w:r>
      <w:r w:rsidRPr="002728A4">
        <w:rPr>
          <w:rFonts w:ascii="Corbel" w:hAnsi="Corbel" w:cs="Times New Roman"/>
        </w:rPr>
        <w:tab/>
        <w:t>Zhotoviteľ je povinný bez zbytočného odkladu odstrániť aj také vady diela, za vznik ktorých popiera zodpovednosť, ale ich odstránenie neznesie odklad. Náklady takto vzniknuté budú zhotoviteľovi uhradené na základe vzájomnej dohody.</w:t>
      </w:r>
    </w:p>
    <w:p w14:paraId="3178661B" w14:textId="77777777" w:rsidR="00F256F5" w:rsidRPr="002728A4" w:rsidRDefault="00F256F5"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7.15</w:t>
      </w:r>
      <w:r w:rsidRPr="002728A4">
        <w:rPr>
          <w:rFonts w:ascii="Corbel" w:hAnsi="Corbel" w:cs="Times New Roman"/>
        </w:rPr>
        <w:tab/>
        <w:t>V prípade, ak je zhotoviteľ tvorený skupinou zhotoviteľov, zodpovedajú títo objednávateľovi za riadne zhotovenie diela spoločne a nerozdielne.</w:t>
      </w:r>
    </w:p>
    <w:p w14:paraId="2F85A8AA" w14:textId="77777777" w:rsidR="00034891" w:rsidRPr="002728A4" w:rsidRDefault="00034891" w:rsidP="003D4EBA">
      <w:pPr>
        <w:tabs>
          <w:tab w:val="left" w:pos="2268"/>
          <w:tab w:val="left" w:pos="3969"/>
          <w:tab w:val="left" w:pos="5103"/>
        </w:tabs>
        <w:ind w:left="0" w:right="141" w:firstLine="0"/>
        <w:rPr>
          <w:rFonts w:ascii="Corbel" w:hAnsi="Corbel" w:cs="Times New Roman"/>
        </w:rPr>
      </w:pPr>
    </w:p>
    <w:p w14:paraId="221BEE3E" w14:textId="0A38B117" w:rsidR="003A1A24" w:rsidRPr="002728A4" w:rsidRDefault="00F256F5" w:rsidP="003D4EBA">
      <w:pPr>
        <w:pStyle w:val="Odsekzoznamu"/>
        <w:tabs>
          <w:tab w:val="left" w:pos="2268"/>
          <w:tab w:val="left" w:pos="3969"/>
          <w:tab w:val="left" w:pos="5103"/>
        </w:tabs>
        <w:spacing w:after="0"/>
        <w:ind w:right="141"/>
        <w:contextualSpacing w:val="0"/>
        <w:jc w:val="center"/>
        <w:rPr>
          <w:rFonts w:ascii="Corbel" w:hAnsi="Corbel" w:cs="Times New Roman"/>
          <w:b/>
        </w:rPr>
      </w:pPr>
      <w:r w:rsidRPr="002728A4">
        <w:rPr>
          <w:rFonts w:ascii="Corbel" w:hAnsi="Corbel" w:cs="Times New Roman"/>
          <w:b/>
        </w:rPr>
        <w:t>Čl. 8</w:t>
      </w:r>
    </w:p>
    <w:p w14:paraId="3BEE65F2" w14:textId="0D9DEBD3" w:rsidR="00F256F5" w:rsidRPr="002728A4" w:rsidRDefault="00F256F5" w:rsidP="003D4EBA">
      <w:pPr>
        <w:pStyle w:val="Odsekzoznamu"/>
        <w:tabs>
          <w:tab w:val="left" w:pos="2268"/>
          <w:tab w:val="left" w:pos="3969"/>
          <w:tab w:val="left" w:pos="5103"/>
        </w:tabs>
        <w:ind w:right="141"/>
        <w:contextualSpacing w:val="0"/>
        <w:jc w:val="center"/>
        <w:rPr>
          <w:rFonts w:ascii="Corbel" w:hAnsi="Corbel" w:cs="Times New Roman"/>
        </w:rPr>
      </w:pPr>
      <w:r w:rsidRPr="002728A4">
        <w:rPr>
          <w:rFonts w:ascii="Corbel" w:hAnsi="Corbel" w:cs="Times New Roman"/>
          <w:b/>
        </w:rPr>
        <w:t>Spolupôsobenie zmluvných strán</w:t>
      </w:r>
    </w:p>
    <w:p w14:paraId="7E6CAE81" w14:textId="367ACD4C" w:rsidR="00F256F5" w:rsidRPr="002728A4" w:rsidRDefault="00F256F5"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8.1</w:t>
      </w:r>
      <w:r w:rsidRPr="002728A4">
        <w:rPr>
          <w:rFonts w:ascii="Corbel" w:hAnsi="Corbel" w:cs="Times New Roman"/>
        </w:rPr>
        <w:tab/>
        <w:t xml:space="preserve">Objednávateľ odovzdá </w:t>
      </w:r>
      <w:r w:rsidR="00430254" w:rsidRPr="002728A4">
        <w:rPr>
          <w:rFonts w:ascii="Corbel" w:hAnsi="Corbel" w:cs="Times New Roman"/>
        </w:rPr>
        <w:t>priestory</w:t>
      </w:r>
      <w:r w:rsidRPr="002728A4">
        <w:rPr>
          <w:rFonts w:ascii="Corbel" w:hAnsi="Corbel" w:cs="Times New Roman"/>
        </w:rPr>
        <w:t xml:space="preserve"> zhotoviteľovi zbavené práv tretích osôb.</w:t>
      </w:r>
    </w:p>
    <w:p w14:paraId="0C0A6AC1" w14:textId="5FF81FD0" w:rsidR="00F256F5" w:rsidRPr="002728A4" w:rsidRDefault="00F256F5"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lastRenderedPageBreak/>
        <w:t>8.2</w:t>
      </w:r>
      <w:r w:rsidRPr="002728A4">
        <w:rPr>
          <w:rFonts w:ascii="Corbel" w:hAnsi="Corbel" w:cs="Times New Roman"/>
        </w:rPr>
        <w:tab/>
        <w:t>Objednávateľ zodpovedá za to, že priebeh</w:t>
      </w:r>
      <w:r w:rsidR="000C255A" w:rsidRPr="002728A4">
        <w:rPr>
          <w:rFonts w:ascii="Corbel" w:hAnsi="Corbel" w:cs="Times New Roman"/>
        </w:rPr>
        <w:t xml:space="preserve"> </w:t>
      </w:r>
      <w:r w:rsidRPr="002728A4">
        <w:rPr>
          <w:rFonts w:ascii="Corbel" w:hAnsi="Corbel" w:cs="Times New Roman"/>
        </w:rPr>
        <w:t>prác zhotovi</w:t>
      </w:r>
      <w:r w:rsidR="007A37C2" w:rsidRPr="002728A4">
        <w:rPr>
          <w:rFonts w:ascii="Corbel" w:hAnsi="Corbel" w:cs="Times New Roman"/>
        </w:rPr>
        <w:t>teľa nebude rušený neoprávnenými zásahmi tretích osôb.</w:t>
      </w:r>
    </w:p>
    <w:p w14:paraId="649D9A83" w14:textId="3053D1BB" w:rsidR="007A37C2" w:rsidRPr="002728A4" w:rsidRDefault="007A37C2"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8.3</w:t>
      </w:r>
      <w:r w:rsidRPr="002728A4">
        <w:rPr>
          <w:rFonts w:ascii="Corbel" w:hAnsi="Corbel" w:cs="Times New Roman"/>
        </w:rPr>
        <w:tab/>
        <w:t>Objednávateľ umožní zhotoviteľovi napojiť sa na odber elektrickej energie a vody. Náklady za spotrebovanú energiu a vodu hradí zhotoviteľ.</w:t>
      </w:r>
    </w:p>
    <w:p w14:paraId="1AA1BCAA" w14:textId="4E292325" w:rsidR="007A37C2" w:rsidRPr="002728A4" w:rsidRDefault="007A37C2" w:rsidP="003D4EBA">
      <w:pPr>
        <w:pStyle w:val="Odsekzoznamu"/>
        <w:tabs>
          <w:tab w:val="left" w:pos="2268"/>
          <w:tab w:val="left" w:pos="3969"/>
          <w:tab w:val="left" w:pos="5103"/>
        </w:tabs>
        <w:ind w:right="141"/>
        <w:contextualSpacing w:val="0"/>
        <w:rPr>
          <w:rFonts w:ascii="Corbel" w:hAnsi="Corbel" w:cs="Times New Roman"/>
        </w:rPr>
      </w:pPr>
      <w:r w:rsidRPr="002728A4">
        <w:rPr>
          <w:rFonts w:ascii="Corbel" w:hAnsi="Corbel" w:cs="Times New Roman"/>
        </w:rPr>
        <w:t>8.4</w:t>
      </w:r>
      <w:r w:rsidRPr="002728A4">
        <w:rPr>
          <w:rFonts w:ascii="Corbel" w:hAnsi="Corbel" w:cs="Times New Roman"/>
        </w:rPr>
        <w:tab/>
        <w:t>Zhotoviteľ je povinný na stavenisku dodržiavať primeranú čistotu a poriadok, odstraňovať na svoje náklady odpady a iné nečistoty, ktoré vzniknú z jeho vlastnej činnosti. Súčasne zodpovedá za znečistenie komunikácii, ku ktorému príde v dôsledku dovozu a odvozu materiálu na stavenisko. Prípadne vzniknuté škody z porušenia tejto povinnosti znáša zhotoviteľ.</w:t>
      </w:r>
    </w:p>
    <w:p w14:paraId="681FC1A0" w14:textId="77777777" w:rsidR="007A37C2" w:rsidRPr="002728A4" w:rsidRDefault="007A37C2" w:rsidP="00F256F5">
      <w:pPr>
        <w:pStyle w:val="Odsekzoznamu"/>
        <w:tabs>
          <w:tab w:val="left" w:pos="2268"/>
          <w:tab w:val="left" w:pos="3969"/>
          <w:tab w:val="left" w:pos="5103"/>
        </w:tabs>
        <w:contextualSpacing w:val="0"/>
        <w:rPr>
          <w:rFonts w:ascii="Corbel" w:hAnsi="Corbel" w:cs="Times New Roman"/>
        </w:rPr>
      </w:pPr>
      <w:r w:rsidRPr="002728A4">
        <w:rPr>
          <w:rFonts w:ascii="Corbel" w:hAnsi="Corbel" w:cs="Times New Roman"/>
        </w:rPr>
        <w:t>8.5</w:t>
      </w:r>
      <w:r w:rsidRPr="002728A4">
        <w:rPr>
          <w:rFonts w:ascii="Corbel" w:hAnsi="Corbel" w:cs="Times New Roman"/>
        </w:rPr>
        <w:tab/>
        <w:t xml:space="preserve">Zhotoviteľ zodpovedá za škody spôsobené fyzickým osobám a právnickým osobám v súvislosti s realizáciou plnenia predmetu tejto zmluvy. </w:t>
      </w:r>
    </w:p>
    <w:p w14:paraId="1B3618FC" w14:textId="35CAA5D4" w:rsidR="007A37C2" w:rsidRPr="002728A4" w:rsidRDefault="007A37C2" w:rsidP="00F256F5">
      <w:pPr>
        <w:pStyle w:val="Odsekzoznamu"/>
        <w:tabs>
          <w:tab w:val="left" w:pos="2268"/>
          <w:tab w:val="left" w:pos="3969"/>
          <w:tab w:val="left" w:pos="5103"/>
        </w:tabs>
        <w:contextualSpacing w:val="0"/>
        <w:rPr>
          <w:rFonts w:ascii="Corbel" w:hAnsi="Corbel" w:cs="Times New Roman"/>
        </w:rPr>
      </w:pPr>
      <w:r w:rsidRPr="002728A4">
        <w:rPr>
          <w:rFonts w:ascii="Corbel" w:hAnsi="Corbel" w:cs="Times New Roman"/>
        </w:rPr>
        <w:t>8.6</w:t>
      </w:r>
      <w:r w:rsidRPr="002728A4">
        <w:rPr>
          <w:rFonts w:ascii="Corbel" w:hAnsi="Corbel" w:cs="Times New Roman"/>
        </w:rPr>
        <w:tab/>
        <w:t>Zhotoviteľ zodpovedá za to, že osoby pracujúce na stavenisku sú riadne vyškolené a majú všetky oprávnenia potrebné na vykonávanie činností, ktoré sú nevyhnutné pre realizovanie diela.</w:t>
      </w:r>
    </w:p>
    <w:p w14:paraId="733B88D4" w14:textId="2D4A6B38" w:rsidR="007A37C2" w:rsidRPr="002728A4" w:rsidRDefault="007A37C2" w:rsidP="007A37C2">
      <w:pPr>
        <w:pStyle w:val="Odsekzoznamu"/>
        <w:tabs>
          <w:tab w:val="left" w:pos="2268"/>
          <w:tab w:val="left" w:pos="3969"/>
          <w:tab w:val="left" w:pos="5103"/>
        </w:tabs>
        <w:contextualSpacing w:val="0"/>
        <w:rPr>
          <w:rFonts w:ascii="Corbel" w:hAnsi="Corbel" w:cs="Times New Roman"/>
        </w:rPr>
      </w:pPr>
      <w:r w:rsidRPr="002728A4">
        <w:rPr>
          <w:rFonts w:ascii="Corbel" w:hAnsi="Corbel" w:cs="Times New Roman"/>
        </w:rPr>
        <w:t>8.7</w:t>
      </w:r>
      <w:r w:rsidRPr="002728A4">
        <w:rPr>
          <w:rFonts w:ascii="Corbel" w:hAnsi="Corbel" w:cs="Times New Roman"/>
        </w:rPr>
        <w:tab/>
        <w:t>Zhotoviteľ zodpovedá za škody vzniknuté jeho činnosťou na nehnuteľnosti objednávateľa a na jej vybavení. Po zistení škody zavinenej zhotoviteľom je zhotoviteľ povinný uviesť vec do pôvodného stavu, pri úplnom zničení veci alebo zariadenia nahradiť novou vecou/zariadením toho istého typu. Pri určovaní výšky škody bude objednávateľ vychádzať z ceny v čase poškodenia.</w:t>
      </w:r>
    </w:p>
    <w:p w14:paraId="1B0020A2" w14:textId="490C6679" w:rsidR="007A37C2" w:rsidRPr="002728A4" w:rsidRDefault="007A37C2" w:rsidP="007A37C2">
      <w:pPr>
        <w:pStyle w:val="Odsekzoznamu"/>
        <w:tabs>
          <w:tab w:val="left" w:pos="2268"/>
          <w:tab w:val="left" w:pos="3969"/>
          <w:tab w:val="left" w:pos="5103"/>
        </w:tabs>
        <w:contextualSpacing w:val="0"/>
        <w:rPr>
          <w:rFonts w:ascii="Corbel" w:hAnsi="Corbel" w:cs="Times New Roman"/>
        </w:rPr>
      </w:pPr>
      <w:r w:rsidRPr="002728A4">
        <w:rPr>
          <w:rFonts w:ascii="Corbel" w:hAnsi="Corbel" w:cs="Times New Roman"/>
        </w:rPr>
        <w:t>8.8</w:t>
      </w:r>
      <w:r w:rsidRPr="002728A4">
        <w:rPr>
          <w:rFonts w:ascii="Corbel" w:hAnsi="Corbel" w:cs="Times New Roman"/>
        </w:rPr>
        <w:tab/>
        <w:t>Zhotoviteľ sa pri zhotovovaní diela bude riadiť východiskovými podkladmi objednávateľa, zápismi a dohodami oprávnených pracovníkov zmluvných strán, rozhodnutiami a vyjadreniami dotknutých orgánov štátnej správy a všeobecne záväznými právnymi predpismi Slovenskej republiky.</w:t>
      </w:r>
    </w:p>
    <w:p w14:paraId="7BC3FC75" w14:textId="3B743251" w:rsidR="0096480C" w:rsidRPr="002728A4" w:rsidRDefault="0096480C" w:rsidP="007A37C2">
      <w:pPr>
        <w:pStyle w:val="Odsekzoznamu"/>
        <w:tabs>
          <w:tab w:val="left" w:pos="2268"/>
          <w:tab w:val="left" w:pos="3969"/>
          <w:tab w:val="left" w:pos="5103"/>
        </w:tabs>
        <w:contextualSpacing w:val="0"/>
        <w:rPr>
          <w:rFonts w:ascii="Corbel" w:hAnsi="Corbel" w:cs="Times New Roman"/>
        </w:rPr>
      </w:pPr>
      <w:r w:rsidRPr="002728A4">
        <w:rPr>
          <w:rFonts w:ascii="Corbel" w:hAnsi="Corbel" w:cs="Times New Roman"/>
        </w:rPr>
        <w:t>8.9</w:t>
      </w:r>
      <w:r w:rsidRPr="002728A4">
        <w:rPr>
          <w:rFonts w:ascii="Corbel" w:hAnsi="Corbel" w:cs="Times New Roman"/>
        </w:rPr>
        <w:tab/>
        <w:t>Zhotoviteľ je pri realizácii predmetu zmluvy povinný dodržiavať protipožiarne opatrenia vyplývajúce z povahy vykonávanej práce. Za ich prípadné porušenie a vzniknutú škodu zodpovedá v plnom rozsahu.</w:t>
      </w:r>
    </w:p>
    <w:p w14:paraId="73BB1042" w14:textId="0310274B" w:rsidR="0096480C" w:rsidRPr="002728A4" w:rsidRDefault="0096480C" w:rsidP="007A37C2">
      <w:pPr>
        <w:pStyle w:val="Odsekzoznamu"/>
        <w:tabs>
          <w:tab w:val="left" w:pos="2268"/>
          <w:tab w:val="left" w:pos="3969"/>
          <w:tab w:val="left" w:pos="5103"/>
        </w:tabs>
        <w:contextualSpacing w:val="0"/>
        <w:rPr>
          <w:rFonts w:ascii="Corbel" w:hAnsi="Corbel" w:cs="Times New Roman"/>
        </w:rPr>
      </w:pPr>
      <w:r w:rsidRPr="002728A4">
        <w:rPr>
          <w:rFonts w:ascii="Corbel" w:hAnsi="Corbel" w:cs="Times New Roman"/>
        </w:rPr>
        <w:t>8.10</w:t>
      </w:r>
      <w:r w:rsidRPr="002728A4">
        <w:rPr>
          <w:rFonts w:ascii="Corbel" w:hAnsi="Corbel" w:cs="Times New Roman"/>
        </w:rPr>
        <w:tab/>
        <w:t>Zhotoviteľ je zodpovedný za pohyb pracovníkov na stavenisku. Pracovníci zhotoviteľa sa môžu pohybovať na stavenisku iba vo vymedzených priestoroch určených objednávateľom. Pracovníci zhotoviteľa budú mať na odeve viditeľné označenie spoločnosti realizujúcej dielo.</w:t>
      </w:r>
    </w:p>
    <w:p w14:paraId="4BEC0FF2" w14:textId="77777777" w:rsidR="00313E41" w:rsidRPr="002728A4" w:rsidRDefault="00313E41" w:rsidP="0096480C">
      <w:pPr>
        <w:pStyle w:val="Odsekzoznamu"/>
        <w:tabs>
          <w:tab w:val="left" w:pos="2268"/>
          <w:tab w:val="left" w:pos="3969"/>
          <w:tab w:val="left" w:pos="5103"/>
        </w:tabs>
        <w:spacing w:after="0"/>
        <w:contextualSpacing w:val="0"/>
        <w:jc w:val="center"/>
        <w:rPr>
          <w:rFonts w:ascii="Corbel" w:hAnsi="Corbel" w:cs="Times New Roman"/>
          <w:b/>
        </w:rPr>
      </w:pPr>
    </w:p>
    <w:p w14:paraId="720C9B6F" w14:textId="35A44A70" w:rsidR="0096480C" w:rsidRPr="002728A4" w:rsidRDefault="0096480C" w:rsidP="0096480C">
      <w:pPr>
        <w:pStyle w:val="Odsekzoznamu"/>
        <w:tabs>
          <w:tab w:val="left" w:pos="2268"/>
          <w:tab w:val="left" w:pos="3969"/>
          <w:tab w:val="left" w:pos="5103"/>
        </w:tabs>
        <w:spacing w:after="0"/>
        <w:contextualSpacing w:val="0"/>
        <w:jc w:val="center"/>
        <w:rPr>
          <w:rFonts w:ascii="Corbel" w:hAnsi="Corbel" w:cs="Times New Roman"/>
          <w:b/>
        </w:rPr>
      </w:pPr>
      <w:r w:rsidRPr="002728A4">
        <w:rPr>
          <w:rFonts w:ascii="Corbel" w:hAnsi="Corbel" w:cs="Times New Roman"/>
          <w:b/>
        </w:rPr>
        <w:t>Čl. 9</w:t>
      </w:r>
    </w:p>
    <w:p w14:paraId="4A11A3C1" w14:textId="1806D92A" w:rsidR="0096480C" w:rsidRPr="002728A4" w:rsidRDefault="0096480C" w:rsidP="0096480C">
      <w:pPr>
        <w:pStyle w:val="Odsekzoznamu"/>
        <w:tabs>
          <w:tab w:val="left" w:pos="2268"/>
          <w:tab w:val="left" w:pos="3969"/>
          <w:tab w:val="left" w:pos="5103"/>
        </w:tabs>
        <w:contextualSpacing w:val="0"/>
        <w:jc w:val="center"/>
        <w:rPr>
          <w:rFonts w:ascii="Corbel" w:hAnsi="Corbel" w:cs="Times New Roman"/>
          <w:b/>
        </w:rPr>
      </w:pPr>
      <w:r w:rsidRPr="002728A4">
        <w:rPr>
          <w:rFonts w:ascii="Corbel" w:hAnsi="Corbel" w:cs="Times New Roman"/>
          <w:b/>
        </w:rPr>
        <w:t>Ukončenie zmluvy</w:t>
      </w:r>
    </w:p>
    <w:p w14:paraId="59C5D648" w14:textId="3DC7CDC7" w:rsidR="0096480C" w:rsidRPr="002728A4" w:rsidRDefault="0096480C" w:rsidP="0096480C">
      <w:pPr>
        <w:pStyle w:val="Odsekzoznamu"/>
        <w:tabs>
          <w:tab w:val="left" w:pos="2268"/>
          <w:tab w:val="left" w:pos="3969"/>
          <w:tab w:val="left" w:pos="5103"/>
        </w:tabs>
        <w:contextualSpacing w:val="0"/>
        <w:rPr>
          <w:rFonts w:ascii="Corbel" w:hAnsi="Corbel" w:cs="Times New Roman"/>
        </w:rPr>
      </w:pPr>
      <w:r w:rsidRPr="002728A4">
        <w:rPr>
          <w:rFonts w:ascii="Corbel" w:hAnsi="Corbel" w:cs="Times New Roman"/>
        </w:rPr>
        <w:t xml:space="preserve">9.1 </w:t>
      </w:r>
      <w:r w:rsidR="009371D6" w:rsidRPr="002728A4">
        <w:rPr>
          <w:rFonts w:ascii="Corbel" w:hAnsi="Corbel" w:cs="Times New Roman"/>
        </w:rPr>
        <w:tab/>
      </w:r>
      <w:r w:rsidRPr="002728A4">
        <w:rPr>
          <w:rFonts w:ascii="Corbel" w:hAnsi="Corbel" w:cs="Times New Roman"/>
        </w:rPr>
        <w:t>Táto zmluva môže byť ukončená iba niektorých z nasledovných spôsobov:</w:t>
      </w:r>
    </w:p>
    <w:p w14:paraId="39766AB0" w14:textId="4A1BE709" w:rsidR="0096480C" w:rsidRPr="002728A4" w:rsidRDefault="0096480C" w:rsidP="009371D6">
      <w:pPr>
        <w:pStyle w:val="Odsekzoznamu"/>
        <w:tabs>
          <w:tab w:val="left" w:pos="1418"/>
          <w:tab w:val="left" w:pos="3969"/>
          <w:tab w:val="left" w:pos="5103"/>
        </w:tabs>
        <w:spacing w:after="0"/>
        <w:contextualSpacing w:val="0"/>
        <w:rPr>
          <w:rFonts w:ascii="Corbel" w:hAnsi="Corbel" w:cs="Times New Roman"/>
        </w:rPr>
      </w:pPr>
      <w:r w:rsidRPr="002728A4">
        <w:rPr>
          <w:rFonts w:ascii="Corbel" w:hAnsi="Corbel" w:cs="Times New Roman"/>
        </w:rPr>
        <w:tab/>
      </w:r>
      <w:r w:rsidRPr="002728A4">
        <w:rPr>
          <w:rFonts w:ascii="Corbel" w:hAnsi="Corbel" w:cs="Times New Roman"/>
        </w:rPr>
        <w:tab/>
      </w:r>
      <w:r w:rsidR="009371D6" w:rsidRPr="002728A4">
        <w:rPr>
          <w:rFonts w:ascii="Corbel" w:hAnsi="Corbel" w:cs="Times New Roman"/>
        </w:rPr>
        <w:t>a) odstúpením od zmluvy v zmysle bodu 9.3 a </w:t>
      </w:r>
      <w:proofErr w:type="spellStart"/>
      <w:r w:rsidR="009371D6" w:rsidRPr="002728A4">
        <w:rPr>
          <w:rFonts w:ascii="Corbel" w:hAnsi="Corbel" w:cs="Times New Roman"/>
        </w:rPr>
        <w:t>nasl</w:t>
      </w:r>
      <w:proofErr w:type="spellEnd"/>
      <w:r w:rsidR="009371D6" w:rsidRPr="002728A4">
        <w:rPr>
          <w:rFonts w:ascii="Corbel" w:hAnsi="Corbel" w:cs="Times New Roman"/>
        </w:rPr>
        <w:t>. tejto zmluvy,</w:t>
      </w:r>
    </w:p>
    <w:p w14:paraId="2B7B2FCB" w14:textId="2BBC6086" w:rsidR="009371D6" w:rsidRPr="002728A4" w:rsidRDefault="009371D6" w:rsidP="009371D6">
      <w:pPr>
        <w:pStyle w:val="Odsekzoznamu"/>
        <w:tabs>
          <w:tab w:val="left" w:pos="1276"/>
          <w:tab w:val="left" w:pos="3969"/>
          <w:tab w:val="left" w:pos="5103"/>
        </w:tabs>
        <w:spacing w:after="0"/>
        <w:ind w:left="1416"/>
        <w:contextualSpacing w:val="0"/>
        <w:rPr>
          <w:rFonts w:ascii="Corbel" w:hAnsi="Corbel" w:cs="Times New Roman"/>
        </w:rPr>
      </w:pPr>
      <w:r w:rsidRPr="002728A4">
        <w:rPr>
          <w:rFonts w:ascii="Corbel" w:hAnsi="Corbel" w:cs="Times New Roman"/>
        </w:rPr>
        <w:tab/>
      </w:r>
      <w:r w:rsidRPr="002728A4">
        <w:rPr>
          <w:rFonts w:ascii="Corbel" w:hAnsi="Corbel" w:cs="Times New Roman"/>
        </w:rPr>
        <w:tab/>
        <w:t>b) dňom straty oprávnenia zhotoviteľa k výkonu činnosti, ktorá je potrebná pre zhotovenie diela, bez potreby uskutočnenia akéhokoľvek úkonu zo strany zmluvných strán,</w:t>
      </w:r>
    </w:p>
    <w:p w14:paraId="7B2CF6D3" w14:textId="274C2E45" w:rsidR="009371D6" w:rsidRPr="002728A4" w:rsidRDefault="009371D6" w:rsidP="009371D6">
      <w:pPr>
        <w:pStyle w:val="Odsekzoznamu"/>
        <w:tabs>
          <w:tab w:val="left" w:pos="1276"/>
          <w:tab w:val="left" w:pos="3969"/>
          <w:tab w:val="left" w:pos="5103"/>
        </w:tabs>
        <w:spacing w:after="0"/>
        <w:ind w:left="1416"/>
        <w:contextualSpacing w:val="0"/>
        <w:rPr>
          <w:rFonts w:ascii="Corbel" w:hAnsi="Corbel" w:cs="Times New Roman"/>
        </w:rPr>
      </w:pPr>
      <w:r w:rsidRPr="002728A4">
        <w:rPr>
          <w:rFonts w:ascii="Corbel" w:hAnsi="Corbel" w:cs="Times New Roman"/>
        </w:rPr>
        <w:tab/>
      </w:r>
      <w:r w:rsidRPr="002728A4">
        <w:rPr>
          <w:rFonts w:ascii="Corbel" w:hAnsi="Corbel" w:cs="Times New Roman"/>
        </w:rPr>
        <w:tab/>
        <w:t>c) písomnou dohodou zmluvných strán,</w:t>
      </w:r>
    </w:p>
    <w:p w14:paraId="3097CFFB" w14:textId="4D8EED32" w:rsidR="009371D6" w:rsidRPr="002728A4" w:rsidRDefault="009371D6" w:rsidP="009371D6">
      <w:pPr>
        <w:pStyle w:val="Odsekzoznamu"/>
        <w:tabs>
          <w:tab w:val="left" w:pos="1276"/>
          <w:tab w:val="left" w:pos="3969"/>
          <w:tab w:val="left" w:pos="5103"/>
        </w:tabs>
        <w:spacing w:after="0"/>
        <w:ind w:left="1416"/>
        <w:contextualSpacing w:val="0"/>
        <w:rPr>
          <w:rFonts w:ascii="Corbel" w:hAnsi="Corbel" w:cs="Times New Roman"/>
        </w:rPr>
      </w:pPr>
      <w:r w:rsidRPr="002728A4">
        <w:rPr>
          <w:rFonts w:ascii="Corbel" w:hAnsi="Corbel" w:cs="Times New Roman"/>
        </w:rPr>
        <w:tab/>
      </w:r>
      <w:r w:rsidRPr="002728A4">
        <w:rPr>
          <w:rFonts w:ascii="Corbel" w:hAnsi="Corbel" w:cs="Times New Roman"/>
        </w:rPr>
        <w:tab/>
        <w:t xml:space="preserve">d) dňom vyhlásenia konkurzu alebo likvidácie na zhotoviteľa, bez potreby uskutočnenia akéhokoľvek úkonu zo strany zmluvných strán, </w:t>
      </w:r>
    </w:p>
    <w:p w14:paraId="7F2E81DC" w14:textId="071414DC" w:rsidR="009371D6" w:rsidRPr="002728A4" w:rsidRDefault="009371D6" w:rsidP="009371D6">
      <w:pPr>
        <w:pStyle w:val="Odsekzoznamu"/>
        <w:tabs>
          <w:tab w:val="left" w:pos="1276"/>
          <w:tab w:val="left" w:pos="3969"/>
          <w:tab w:val="left" w:pos="5103"/>
        </w:tabs>
        <w:ind w:left="1416"/>
        <w:contextualSpacing w:val="0"/>
        <w:rPr>
          <w:rFonts w:ascii="Corbel" w:hAnsi="Corbel" w:cs="Times New Roman"/>
        </w:rPr>
      </w:pPr>
      <w:r w:rsidRPr="002728A4">
        <w:rPr>
          <w:rFonts w:ascii="Corbel" w:hAnsi="Corbel" w:cs="Times New Roman"/>
        </w:rPr>
        <w:tab/>
      </w:r>
      <w:r w:rsidRPr="002728A4">
        <w:rPr>
          <w:rFonts w:ascii="Corbel" w:hAnsi="Corbel" w:cs="Times New Roman"/>
        </w:rPr>
        <w:tab/>
        <w:t>e) odstúpením od zmluvy v súlade s § 19 zákona o verejnom obstarávaní.</w:t>
      </w:r>
    </w:p>
    <w:p w14:paraId="2870ED4D" w14:textId="3621640C" w:rsidR="009371D6" w:rsidRPr="002728A4" w:rsidRDefault="009371D6" w:rsidP="009371D6">
      <w:pPr>
        <w:tabs>
          <w:tab w:val="left" w:pos="1276"/>
          <w:tab w:val="left" w:pos="3969"/>
          <w:tab w:val="left" w:pos="5103"/>
        </w:tabs>
        <w:rPr>
          <w:rFonts w:ascii="Corbel" w:hAnsi="Corbel" w:cs="Times New Roman"/>
        </w:rPr>
      </w:pPr>
      <w:r w:rsidRPr="002728A4">
        <w:rPr>
          <w:rFonts w:ascii="Corbel" w:hAnsi="Corbel" w:cs="Times New Roman"/>
        </w:rPr>
        <w:t>9.2</w:t>
      </w:r>
      <w:r w:rsidRPr="002728A4">
        <w:rPr>
          <w:rFonts w:ascii="Corbel" w:hAnsi="Corbel" w:cs="Times New Roman"/>
        </w:rPr>
        <w:tab/>
        <w:t>V prípade ukončenia zmluvy zostávajú aj po jej skončení v platnosti a účinnosti ustanovenia zmluvy upravujúce zodpovednosť zhotoviteľa za škodu, nárok na zmluvnú pokutu.</w:t>
      </w:r>
    </w:p>
    <w:p w14:paraId="3A080284" w14:textId="4A9C905B" w:rsidR="009371D6" w:rsidRPr="002728A4" w:rsidRDefault="009371D6" w:rsidP="009371D6">
      <w:pPr>
        <w:tabs>
          <w:tab w:val="left" w:pos="1276"/>
          <w:tab w:val="left" w:pos="3969"/>
          <w:tab w:val="left" w:pos="5103"/>
        </w:tabs>
        <w:rPr>
          <w:rFonts w:ascii="Corbel" w:hAnsi="Corbel" w:cs="Times New Roman"/>
        </w:rPr>
      </w:pPr>
      <w:r w:rsidRPr="002728A4">
        <w:rPr>
          <w:rFonts w:ascii="Corbel" w:hAnsi="Corbel" w:cs="Times New Roman"/>
        </w:rPr>
        <w:lastRenderedPageBreak/>
        <w:t>9.3</w:t>
      </w:r>
      <w:r w:rsidRPr="002728A4">
        <w:rPr>
          <w:rFonts w:ascii="Corbel" w:hAnsi="Corbel" w:cs="Times New Roman"/>
        </w:rPr>
        <w:tab/>
        <w:t>Každá zo zmluvných strán je oprávnená odstúpiť od zmluvy pri podstatnom porušení zmluvnej povinnosti druhou zmluvnou stranou alebo keď sa pre druhú zmluvnú stranu stalo splnenie podstatných zmluvných povinností úplne nemožným.</w:t>
      </w:r>
    </w:p>
    <w:p w14:paraId="735ADBE1" w14:textId="7D133E6B" w:rsidR="009371D6" w:rsidRPr="002728A4" w:rsidRDefault="009371D6" w:rsidP="009371D6">
      <w:pPr>
        <w:tabs>
          <w:tab w:val="left" w:pos="1276"/>
          <w:tab w:val="left" w:pos="3969"/>
          <w:tab w:val="left" w:pos="5103"/>
        </w:tabs>
        <w:rPr>
          <w:rFonts w:ascii="Corbel" w:hAnsi="Corbel" w:cs="Times New Roman"/>
        </w:rPr>
      </w:pPr>
      <w:r w:rsidRPr="002728A4">
        <w:rPr>
          <w:rFonts w:ascii="Corbel" w:hAnsi="Corbel" w:cs="Times New Roman"/>
        </w:rPr>
        <w:t>9.4</w:t>
      </w:r>
      <w:r w:rsidRPr="002728A4">
        <w:rPr>
          <w:rFonts w:ascii="Corbel" w:hAnsi="Corbel" w:cs="Times New Roman"/>
        </w:rPr>
        <w:tab/>
        <w:t>Za podstatné porušenie sa na účely tejto zmluvy považuje:</w:t>
      </w:r>
    </w:p>
    <w:p w14:paraId="664E9511" w14:textId="79ED1E92" w:rsidR="009371D6" w:rsidRPr="002728A4" w:rsidRDefault="009371D6" w:rsidP="009371D6">
      <w:pPr>
        <w:tabs>
          <w:tab w:val="left" w:pos="1276"/>
          <w:tab w:val="left" w:pos="3969"/>
          <w:tab w:val="left" w:pos="5103"/>
        </w:tabs>
        <w:spacing w:after="0"/>
        <w:ind w:left="1418" w:hanging="1276"/>
        <w:rPr>
          <w:rFonts w:ascii="Corbel" w:hAnsi="Corbel" w:cs="Times New Roman"/>
        </w:rPr>
      </w:pPr>
      <w:r w:rsidRPr="002728A4">
        <w:rPr>
          <w:rFonts w:ascii="Corbel" w:hAnsi="Corbel" w:cs="Times New Roman"/>
        </w:rPr>
        <w:tab/>
      </w:r>
      <w:r w:rsidRPr="002728A4">
        <w:rPr>
          <w:rFonts w:ascii="Corbel" w:hAnsi="Corbel" w:cs="Times New Roman"/>
        </w:rPr>
        <w:tab/>
        <w:t>a) omeškanie zhotoviteľa s realizáciou predmetu zmluvy oproti dohodnutému termínu plnenia o viac ako 7 dní bez uvedenia dôvodu, ktorý by omeškanie objektívne ospravedlňoval (vyššia moc),</w:t>
      </w:r>
    </w:p>
    <w:p w14:paraId="18BABC61" w14:textId="052B8170" w:rsidR="009371D6" w:rsidRPr="002728A4" w:rsidRDefault="009371D6" w:rsidP="009371D6">
      <w:pPr>
        <w:tabs>
          <w:tab w:val="left" w:pos="1276"/>
          <w:tab w:val="left" w:pos="3969"/>
          <w:tab w:val="left" w:pos="5103"/>
        </w:tabs>
        <w:spacing w:after="0"/>
        <w:ind w:left="1418" w:hanging="1276"/>
        <w:rPr>
          <w:rFonts w:ascii="Corbel" w:hAnsi="Corbel" w:cs="Times New Roman"/>
        </w:rPr>
      </w:pPr>
      <w:r w:rsidRPr="002728A4">
        <w:rPr>
          <w:rFonts w:ascii="Corbel" w:hAnsi="Corbel" w:cs="Times New Roman"/>
        </w:rPr>
        <w:tab/>
      </w:r>
      <w:r w:rsidRPr="002728A4">
        <w:rPr>
          <w:rFonts w:ascii="Corbel" w:hAnsi="Corbel" w:cs="Times New Roman"/>
        </w:rPr>
        <w:tab/>
        <w:t>b) ak cena bude fakturovaná v rozpore s platobnými podmienkami dohodnutými v tejto zmluve,</w:t>
      </w:r>
    </w:p>
    <w:p w14:paraId="71116274" w14:textId="41934AB2" w:rsidR="009371D6" w:rsidRPr="002728A4" w:rsidRDefault="009371D6" w:rsidP="009371D6">
      <w:pPr>
        <w:tabs>
          <w:tab w:val="left" w:pos="1276"/>
          <w:tab w:val="left" w:pos="3969"/>
          <w:tab w:val="left" w:pos="5103"/>
        </w:tabs>
        <w:spacing w:after="0"/>
        <w:ind w:left="1418" w:hanging="1276"/>
        <w:rPr>
          <w:rFonts w:ascii="Corbel" w:hAnsi="Corbel" w:cs="Times New Roman"/>
        </w:rPr>
      </w:pPr>
      <w:r w:rsidRPr="002728A4">
        <w:rPr>
          <w:rFonts w:ascii="Corbel" w:hAnsi="Corbel" w:cs="Times New Roman"/>
        </w:rPr>
        <w:tab/>
      </w:r>
      <w:r w:rsidRPr="002728A4">
        <w:rPr>
          <w:rFonts w:ascii="Corbel" w:hAnsi="Corbel" w:cs="Times New Roman"/>
        </w:rPr>
        <w:tab/>
        <w:t>c) ak zhotoviteľ poskytne objednávateľovi predmet zmluvy spôsobom, ktorý je vo vážnom rozpore s touto zmluvou</w:t>
      </w:r>
    </w:p>
    <w:p w14:paraId="4AA55E2A" w14:textId="242A2700" w:rsidR="009371D6" w:rsidRPr="002728A4" w:rsidRDefault="009371D6" w:rsidP="009371D6">
      <w:pPr>
        <w:tabs>
          <w:tab w:val="left" w:pos="1276"/>
          <w:tab w:val="left" w:pos="3969"/>
          <w:tab w:val="left" w:pos="5103"/>
        </w:tabs>
        <w:ind w:left="1418" w:hanging="1276"/>
        <w:rPr>
          <w:rFonts w:ascii="Corbel" w:hAnsi="Corbel" w:cs="Times New Roman"/>
        </w:rPr>
      </w:pPr>
      <w:r w:rsidRPr="002728A4">
        <w:rPr>
          <w:rFonts w:ascii="Corbel" w:hAnsi="Corbel" w:cs="Times New Roman"/>
        </w:rPr>
        <w:tab/>
      </w:r>
      <w:r w:rsidRPr="002728A4">
        <w:rPr>
          <w:rFonts w:ascii="Corbel" w:hAnsi="Corbel" w:cs="Times New Roman"/>
        </w:rPr>
        <w:tab/>
        <w:t>d) ak objednávateľ je v omeškaní so zaplatením faktúry o viac ako 60 kalendárnych dní.</w:t>
      </w:r>
    </w:p>
    <w:p w14:paraId="0026EDF4" w14:textId="2D69F41D" w:rsidR="009371D6" w:rsidRPr="002728A4" w:rsidRDefault="009371D6" w:rsidP="009371D6">
      <w:pPr>
        <w:tabs>
          <w:tab w:val="left" w:pos="3969"/>
          <w:tab w:val="left" w:pos="5103"/>
        </w:tabs>
        <w:ind w:left="709" w:hanging="567"/>
        <w:rPr>
          <w:rFonts w:ascii="Corbel" w:hAnsi="Corbel" w:cs="Times New Roman"/>
        </w:rPr>
      </w:pPr>
      <w:r w:rsidRPr="002728A4">
        <w:rPr>
          <w:rFonts w:ascii="Corbel" w:hAnsi="Corbel" w:cs="Times New Roman"/>
        </w:rPr>
        <w:t>9.5</w:t>
      </w:r>
      <w:r w:rsidRPr="002728A4">
        <w:rPr>
          <w:rFonts w:ascii="Corbel" w:hAnsi="Corbel" w:cs="Times New Roman"/>
        </w:rPr>
        <w:tab/>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54C6B69B" w14:textId="6564AAA3" w:rsidR="009371D6" w:rsidRPr="002728A4" w:rsidRDefault="009371D6" w:rsidP="009371D6">
      <w:pPr>
        <w:tabs>
          <w:tab w:val="left" w:pos="3969"/>
          <w:tab w:val="left" w:pos="5103"/>
        </w:tabs>
        <w:ind w:left="709" w:hanging="567"/>
        <w:rPr>
          <w:rFonts w:ascii="Corbel" w:hAnsi="Corbel" w:cs="Times New Roman"/>
        </w:rPr>
      </w:pPr>
      <w:r w:rsidRPr="002728A4">
        <w:rPr>
          <w:rFonts w:ascii="Corbel" w:hAnsi="Corbel" w:cs="Times New Roman"/>
        </w:rPr>
        <w:t>9.6</w:t>
      </w:r>
      <w:r w:rsidRPr="002728A4">
        <w:rPr>
          <w:rFonts w:ascii="Corbel" w:hAnsi="Corbel" w:cs="Times New Roman"/>
        </w:rPr>
        <w:tab/>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w:t>
      </w:r>
    </w:p>
    <w:p w14:paraId="61F32620" w14:textId="2895AF77" w:rsidR="00846102" w:rsidRPr="002728A4" w:rsidRDefault="00846102" w:rsidP="009371D6">
      <w:pPr>
        <w:tabs>
          <w:tab w:val="left" w:pos="3969"/>
          <w:tab w:val="left" w:pos="5103"/>
        </w:tabs>
        <w:ind w:left="709" w:hanging="567"/>
        <w:rPr>
          <w:rFonts w:ascii="Corbel" w:hAnsi="Corbel" w:cs="Times New Roman"/>
        </w:rPr>
      </w:pPr>
      <w:r w:rsidRPr="002728A4">
        <w:rPr>
          <w:rFonts w:ascii="Corbel" w:hAnsi="Corbel" w:cs="Times New Roman"/>
        </w:rPr>
        <w:t>9.7</w:t>
      </w:r>
      <w:r w:rsidRPr="002728A4">
        <w:rPr>
          <w:rFonts w:ascii="Corbel" w:hAnsi="Corbel" w:cs="Times New Roman"/>
        </w:rPr>
        <w:tab/>
        <w:t>Odstúpením od zmluvy nezaniká nárok oprávnenej strany na zaplatenie zmluvných pokút a na náhradu vzniknutej škody.</w:t>
      </w:r>
    </w:p>
    <w:p w14:paraId="117922D4" w14:textId="35ECEEB2" w:rsidR="00846102" w:rsidRPr="002728A4" w:rsidRDefault="00846102" w:rsidP="009371D6">
      <w:pPr>
        <w:tabs>
          <w:tab w:val="left" w:pos="3969"/>
          <w:tab w:val="left" w:pos="5103"/>
        </w:tabs>
        <w:ind w:left="709" w:hanging="567"/>
        <w:rPr>
          <w:rFonts w:ascii="Corbel" w:hAnsi="Corbel" w:cs="Times New Roman"/>
        </w:rPr>
      </w:pPr>
      <w:r w:rsidRPr="002728A4">
        <w:rPr>
          <w:rFonts w:ascii="Corbel" w:hAnsi="Corbel" w:cs="Times New Roman"/>
        </w:rPr>
        <w:t>9.8</w:t>
      </w:r>
      <w:r w:rsidRPr="002728A4">
        <w:rPr>
          <w:rFonts w:ascii="Corbel" w:hAnsi="Corbel" w:cs="Times New Roman"/>
        </w:rPr>
        <w:tab/>
        <w:t>Zmluvné strany nie sú zodpovedné za čiastočné alebo úplné neplnenie zmluvných záväzkov následkom pôsobenia vyššej moci v zmysle § 374 Obchodného zákonníka.</w:t>
      </w:r>
    </w:p>
    <w:p w14:paraId="5D8DF875" w14:textId="43086D21" w:rsidR="00846102" w:rsidRPr="002728A4" w:rsidRDefault="00846102" w:rsidP="009371D6">
      <w:pPr>
        <w:tabs>
          <w:tab w:val="left" w:pos="3969"/>
          <w:tab w:val="left" w:pos="5103"/>
        </w:tabs>
        <w:ind w:left="709" w:hanging="567"/>
        <w:rPr>
          <w:rFonts w:ascii="Corbel" w:hAnsi="Corbel" w:cs="Times New Roman"/>
        </w:rPr>
      </w:pPr>
      <w:r w:rsidRPr="002728A4">
        <w:rPr>
          <w:rFonts w:ascii="Corbel" w:hAnsi="Corbel" w:cs="Times New Roman"/>
        </w:rPr>
        <w:t>9.9</w:t>
      </w:r>
      <w:r w:rsidRPr="002728A4">
        <w:rPr>
          <w:rFonts w:ascii="Corbel" w:hAnsi="Corbel" w:cs="Times New Roman"/>
        </w:rPr>
        <w:tab/>
        <w:t>V prípade pôsobenia vyššej moci, lehoty dohodnuté k plneniu zmluvných záväzkov sa predlžujú o dobu jej pôsobenia.</w:t>
      </w:r>
    </w:p>
    <w:p w14:paraId="354F55C5" w14:textId="2FADF774" w:rsidR="00846102" w:rsidRPr="002728A4" w:rsidRDefault="00846102" w:rsidP="009371D6">
      <w:pPr>
        <w:tabs>
          <w:tab w:val="left" w:pos="3969"/>
          <w:tab w:val="left" w:pos="5103"/>
        </w:tabs>
        <w:ind w:left="709" w:hanging="567"/>
        <w:rPr>
          <w:rFonts w:ascii="Corbel" w:hAnsi="Corbel" w:cs="Times New Roman"/>
        </w:rPr>
      </w:pPr>
      <w:r w:rsidRPr="002728A4">
        <w:rPr>
          <w:rFonts w:ascii="Corbel" w:hAnsi="Corbel" w:cs="Times New Roman"/>
        </w:rPr>
        <w:t>9.10</w:t>
      </w:r>
      <w:r w:rsidRPr="002728A4">
        <w:rPr>
          <w:rFonts w:ascii="Corbel" w:hAnsi="Corbel" w:cs="Times New Roman"/>
        </w:rPr>
        <w:tab/>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524C3493" w14:textId="1A6FC670" w:rsidR="00620F87" w:rsidRDefault="00620F87" w:rsidP="00846102">
      <w:pPr>
        <w:tabs>
          <w:tab w:val="left" w:pos="3969"/>
          <w:tab w:val="left" w:pos="5103"/>
        </w:tabs>
        <w:spacing w:after="0"/>
        <w:ind w:left="709" w:hanging="567"/>
        <w:jc w:val="center"/>
        <w:rPr>
          <w:rFonts w:ascii="Corbel" w:hAnsi="Corbel" w:cs="Times New Roman"/>
          <w:b/>
        </w:rPr>
      </w:pPr>
    </w:p>
    <w:p w14:paraId="53347678" w14:textId="7DEEF8AB" w:rsidR="00A3527D" w:rsidRDefault="00A3527D" w:rsidP="00A3527D">
      <w:pPr>
        <w:jc w:val="center"/>
        <w:rPr>
          <w:rFonts w:ascii="Corbel" w:hAnsi="Corbel"/>
          <w:b/>
          <w:bCs/>
          <w:lang w:eastAsia="ar-SA"/>
        </w:rPr>
      </w:pPr>
      <w:r>
        <w:rPr>
          <w:rFonts w:ascii="Corbel" w:hAnsi="Corbel"/>
          <w:b/>
          <w:bCs/>
          <w:lang w:eastAsia="ar-SA"/>
        </w:rPr>
        <w:t xml:space="preserve">Čl. </w:t>
      </w:r>
      <w:r w:rsidR="00C71E73">
        <w:rPr>
          <w:rFonts w:ascii="Corbel" w:hAnsi="Corbel"/>
          <w:b/>
          <w:bCs/>
          <w:lang w:eastAsia="ar-SA"/>
        </w:rPr>
        <w:t>10</w:t>
      </w:r>
    </w:p>
    <w:p w14:paraId="1EB1BDDA" w14:textId="77777777" w:rsidR="00A3527D" w:rsidRDefault="00A3527D" w:rsidP="00A3527D">
      <w:pPr>
        <w:jc w:val="center"/>
        <w:rPr>
          <w:rFonts w:ascii="Corbel" w:hAnsi="Corbel"/>
          <w:b/>
          <w:bCs/>
          <w:lang w:eastAsia="ar-SA"/>
        </w:rPr>
      </w:pPr>
      <w:r>
        <w:rPr>
          <w:rFonts w:ascii="Corbel" w:hAnsi="Corbel"/>
          <w:b/>
          <w:bCs/>
          <w:lang w:eastAsia="ar-SA"/>
        </w:rPr>
        <w:t>BOZP</w:t>
      </w:r>
    </w:p>
    <w:p w14:paraId="7CFF8DCA" w14:textId="2FFD15C6" w:rsidR="0099625F" w:rsidRPr="00FA12CA" w:rsidRDefault="0099625F" w:rsidP="0099625F">
      <w:pPr>
        <w:spacing w:after="0"/>
        <w:ind w:left="426" w:hanging="284"/>
        <w:rPr>
          <w:rFonts w:ascii="Corbel" w:hAnsi="Corbel" w:cs="Times New Roman"/>
        </w:rPr>
      </w:pPr>
      <w:r w:rsidRPr="00FA12CA">
        <w:rPr>
          <w:rFonts w:ascii="Corbel" w:hAnsi="Corbel" w:cs="Times New Roman"/>
        </w:rPr>
        <w:t>10.1 </w:t>
      </w:r>
      <w:r>
        <w:rPr>
          <w:rFonts w:ascii="Corbel" w:hAnsi="Corbel" w:cs="Times New Roman"/>
        </w:rPr>
        <w:t xml:space="preserve">  </w:t>
      </w:r>
      <w:r w:rsidRPr="00FA12CA">
        <w:rPr>
          <w:rFonts w:ascii="Corbel" w:hAnsi="Corbel" w:cs="Times New Roman"/>
        </w:rPr>
        <w:t xml:space="preserve"> Zhotoviteľ v plnom rozsahu zodpovedá za požiarnu ochranu diela a bezpečnosť a ochranu  </w:t>
      </w:r>
    </w:p>
    <w:p w14:paraId="72EF809B" w14:textId="77777777" w:rsidR="0099625F" w:rsidRDefault="0099625F" w:rsidP="0099625F">
      <w:pPr>
        <w:ind w:left="708" w:firstLine="1"/>
        <w:rPr>
          <w:rFonts w:ascii="Corbel" w:hAnsi="Corbel"/>
          <w:lang w:eastAsia="ar-SA"/>
        </w:rPr>
      </w:pPr>
      <w:r w:rsidRPr="00FA12CA">
        <w:rPr>
          <w:rFonts w:ascii="Corbel" w:hAnsi="Corbel" w:cs="Times New Roman"/>
        </w:rPr>
        <w:t xml:space="preserve">zdravia pri práci a bezpečnosť technických zariadení pri realizácii stavebných, rekonštrukčných, montážnych a inštalačných  prác v súlade s ustanoveniami príslušných všeobecne záväzných právnych predpisov, najmä vyhlášky MPSVaR č. 147/2013 Z. z., vyhlášky </w:t>
      </w:r>
      <w:r>
        <w:rPr>
          <w:rFonts w:ascii="Corbel" w:hAnsi="Corbel"/>
          <w:lang w:eastAsia="ar-SA"/>
        </w:rPr>
        <w:t xml:space="preserve">MV SR č. 94/2004 Z. z., zákona č. 124/2006 Z. z. o bezpečnosti a ochrane zdravia pri práci a o zmene a doplnení niektorých zákonov a zákona č. 314/2001 Z. z. o ochrane pred požiarmi. </w:t>
      </w:r>
      <w:r>
        <w:rPr>
          <w:rFonts w:ascii="Corbel" w:hAnsi="Corbel"/>
          <w:lang w:eastAsia="ar-SA"/>
        </w:rPr>
        <w:lastRenderedPageBreak/>
        <w:t xml:space="preserve">Zhotoviteľ môže použiť iba materiály a výrobky ktoré spĺňajú podmienky a požiadavky uvedené v zákone č. 133/2013 Z. z. o stavebných výrobkoch. </w:t>
      </w:r>
    </w:p>
    <w:p w14:paraId="6925AED2" w14:textId="77777777" w:rsidR="0099625F" w:rsidRDefault="0099625F" w:rsidP="0099625F">
      <w:pPr>
        <w:ind w:left="704" w:hanging="562"/>
        <w:rPr>
          <w:rFonts w:ascii="Corbel" w:hAnsi="Corbel"/>
          <w:lang w:eastAsia="ar-SA"/>
        </w:rPr>
      </w:pPr>
      <w:r>
        <w:rPr>
          <w:rFonts w:ascii="Corbel" w:hAnsi="Corbel"/>
          <w:lang w:eastAsia="ar-SA"/>
        </w:rPr>
        <w:t xml:space="preserve">10.2   Nástroje, prístroje, zariadenia, materiály a pracovné prostriedky sa môžu používať na pracoviskách zadávateľa, ak zodpovedajú platným legislatívnym predpisom a sú v bezchybnom technickom stave. </w:t>
      </w:r>
    </w:p>
    <w:p w14:paraId="65B09982" w14:textId="77777777" w:rsidR="0099625F" w:rsidRDefault="0099625F" w:rsidP="0099625F">
      <w:pPr>
        <w:ind w:left="704" w:hanging="562"/>
        <w:rPr>
          <w:rFonts w:ascii="Corbel" w:hAnsi="Corbel"/>
          <w:lang w:eastAsia="ar-SA"/>
        </w:rPr>
      </w:pPr>
      <w:r>
        <w:rPr>
          <w:rFonts w:ascii="Corbel" w:hAnsi="Corbel"/>
          <w:lang w:eastAsia="ar-SA"/>
        </w:rPr>
        <w:t>10.3     Práce s otvoreným ohňom, zváranie, rezania plameňom a iné, sa smú vykonávať iba vtedy, ak bolo vopred vystavené povolenie na tieto činnosti. Povolenie na práce s otvoreným ohňom je potrebné včas žiadať prostredníctvom objednávateľa. Pri týchto prácach musí zhotoviteľ zabezpečiť a udržiavať vhodné hasiace prístroje na dosah ruky v dostatočnom množstve.</w:t>
      </w:r>
    </w:p>
    <w:p w14:paraId="42FE0DA8" w14:textId="77777777" w:rsidR="0099625F" w:rsidRDefault="0099625F" w:rsidP="0099625F">
      <w:pPr>
        <w:ind w:left="704" w:hanging="562"/>
        <w:rPr>
          <w:rFonts w:ascii="Corbel" w:hAnsi="Corbel"/>
          <w:lang w:eastAsia="ar-SA"/>
        </w:rPr>
      </w:pPr>
      <w:r>
        <w:rPr>
          <w:rFonts w:ascii="Corbel" w:hAnsi="Corbel"/>
          <w:lang w:eastAsia="ar-SA"/>
        </w:rPr>
        <w:t xml:space="preserve">10.4   Zhotoviteľ je povinný vykonávať školenie svojich pracovníkov na zaistenie bezpečnosti a ochrany zdravia pri práci a požiarnej ochrany, preverovať ich znalosti a sústavne zabezpečovať kontrolu ich dodržiavania. </w:t>
      </w:r>
    </w:p>
    <w:p w14:paraId="275EC26B" w14:textId="77777777" w:rsidR="0099625F" w:rsidRDefault="0099625F" w:rsidP="0099625F">
      <w:pPr>
        <w:ind w:left="704" w:hanging="562"/>
        <w:rPr>
          <w:rFonts w:ascii="Corbel" w:hAnsi="Corbel"/>
          <w:lang w:eastAsia="ar-SA"/>
        </w:rPr>
      </w:pPr>
      <w:r>
        <w:rPr>
          <w:rFonts w:ascii="Corbel" w:hAnsi="Corbel"/>
          <w:lang w:eastAsia="ar-SA"/>
        </w:rPr>
        <w:t>10.5   Ak budú na jednom pracovisku súčasne pôsobiť zamestnanci viacerých zhotoviteľov/externých firiem-dodávateľov, sú povinní spolupracovať na dodržiavaní predpisov a pravidiel. Za vytvorenie potrebných podmienok na úseku bezpečnosti a ochrany zdravia pri práci a požiarnej ochrany zodpovedá každý z nich v plnom rozsahu. Bezpečnosť a zdravie zamestnancov všetkých zúčastnených zhotoviteľov nesmie byť v žiadnom okamihu vzájomným pôsobením ohrozené. Pred začatím práce sa musia vzájomne informovať o nebezpečenstvách, možných ohrozeniach a preventívnych opatreniach, ktoré sú s prácami spojené.</w:t>
      </w:r>
    </w:p>
    <w:p w14:paraId="79555B49" w14:textId="14786D56" w:rsidR="0099625F" w:rsidRDefault="0099625F" w:rsidP="0099625F">
      <w:pPr>
        <w:ind w:left="704" w:hanging="562"/>
        <w:rPr>
          <w:rFonts w:ascii="Corbel" w:hAnsi="Corbel"/>
          <w:lang w:eastAsia="ar-SA"/>
        </w:rPr>
      </w:pPr>
      <w:r>
        <w:rPr>
          <w:rFonts w:ascii="Corbel" w:hAnsi="Corbel"/>
          <w:lang w:eastAsia="ar-SA"/>
        </w:rPr>
        <w:t xml:space="preserve">10.6    Zhotoviteľ je zodpovedný za to, že jeho zamestnanci, ako aj pracovníci jeho dodávateľov a subdodávateľov pôsobiaci na území </w:t>
      </w:r>
      <w:r w:rsidR="00D51307">
        <w:rPr>
          <w:rFonts w:ascii="Corbel" w:hAnsi="Corbel"/>
          <w:lang w:eastAsia="ar-SA"/>
        </w:rPr>
        <w:t>objednávateľa</w:t>
      </w:r>
      <w:r>
        <w:rPr>
          <w:rFonts w:ascii="Corbel" w:hAnsi="Corbel"/>
          <w:lang w:eastAsia="ar-SA"/>
        </w:rPr>
        <w:t xml:space="preserve"> majú platné pracovné doklady, doklady odbornej kvalifikácie-spôsobilosti, osvedčenia, oprávnenia a iné, ktoré sú potrebné k výkonu realizovaných prác a činností. </w:t>
      </w:r>
    </w:p>
    <w:p w14:paraId="5A9BE63F" w14:textId="77777777" w:rsidR="0099625F" w:rsidRDefault="0099625F" w:rsidP="0099625F">
      <w:pPr>
        <w:ind w:left="704" w:hanging="562"/>
        <w:rPr>
          <w:rFonts w:ascii="Corbel" w:hAnsi="Corbel"/>
          <w:lang w:eastAsia="ar-SA"/>
        </w:rPr>
      </w:pPr>
      <w:r>
        <w:rPr>
          <w:rFonts w:ascii="Corbel" w:hAnsi="Corbel"/>
          <w:lang w:eastAsia="ar-SA"/>
        </w:rPr>
        <w:t xml:space="preserve">10.7    Ak zhotoviteľ zistí, že pri jeho činnostiach sa vytvorilo ohrozenie alebo škody, je povinný neodkladne o danej situácii informovať objednávateľa.  </w:t>
      </w:r>
    </w:p>
    <w:p w14:paraId="29DCD9ED" w14:textId="3CADB3D8" w:rsidR="0099625F" w:rsidRDefault="0099625F" w:rsidP="0099625F">
      <w:pPr>
        <w:ind w:left="704" w:hanging="562"/>
        <w:rPr>
          <w:rFonts w:ascii="Corbel" w:hAnsi="Corbel"/>
          <w:lang w:eastAsia="ar-SA"/>
        </w:rPr>
      </w:pPr>
      <w:r>
        <w:rPr>
          <w:rFonts w:ascii="Corbel" w:hAnsi="Corbel"/>
          <w:lang w:eastAsia="ar-SA"/>
        </w:rPr>
        <w:t>10.8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objednávateľa platí zákaz požívania alkoholických nápojov a iných omamných látok a prísny zákaz fajčiť</w:t>
      </w:r>
      <w:r w:rsidR="004A3677">
        <w:rPr>
          <w:rFonts w:ascii="Corbel" w:hAnsi="Corbel"/>
          <w:lang w:eastAsia="ar-SA"/>
        </w:rPr>
        <w:t>.</w:t>
      </w:r>
    </w:p>
    <w:p w14:paraId="18A1272D" w14:textId="77777777" w:rsidR="0099625F" w:rsidRDefault="0099625F" w:rsidP="0099625F">
      <w:pPr>
        <w:ind w:left="704" w:hanging="562"/>
        <w:rPr>
          <w:rFonts w:ascii="Corbel" w:hAnsi="Corbel"/>
          <w:lang w:eastAsia="ar-SA"/>
        </w:rPr>
      </w:pPr>
      <w:r>
        <w:rPr>
          <w:rFonts w:ascii="Corbel" w:hAnsi="Corbel"/>
          <w:lang w:eastAsia="ar-SA"/>
        </w:rPr>
        <w:t>10.9    Zhotoviteľ preberá plnú zodpovednosť za  zabezpečenie prvej pomoci pre svojich zamestnancov, zamestnancov jeho dodávateľov a subdodávateľov a seba na pracoviskách a v priestoroch objednávateľa.</w:t>
      </w:r>
    </w:p>
    <w:p w14:paraId="7968A729" w14:textId="453F8BE4" w:rsidR="0099625F" w:rsidRDefault="0099625F" w:rsidP="0099625F">
      <w:pPr>
        <w:ind w:left="704" w:hanging="562"/>
        <w:rPr>
          <w:rFonts w:ascii="Corbel" w:hAnsi="Corbel"/>
          <w:lang w:eastAsia="ar-SA"/>
        </w:rPr>
      </w:pPr>
      <w:r>
        <w:rPr>
          <w:rFonts w:ascii="Corbel" w:hAnsi="Corbel"/>
          <w:lang w:eastAsia="ar-SA"/>
        </w:rPr>
        <w:t xml:space="preserve">10.10  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w:t>
      </w:r>
      <w:r>
        <w:rPr>
          <w:rFonts w:ascii="Corbel" w:hAnsi="Corbel"/>
          <w:lang w:eastAsia="ar-SA"/>
        </w:rPr>
        <w:lastRenderedPageBreak/>
        <w:t>chodcov, vyznačiť existujúce ohrozenia a riziká, zabezpečiť dostatočné oplotenie, ohradenie prípadne iné potrebné zábrany), ak jeho činnosťou ohrozenie bude vyvolané</w:t>
      </w:r>
      <w:r w:rsidR="00C24240">
        <w:rPr>
          <w:rFonts w:ascii="Corbel" w:hAnsi="Corbel"/>
          <w:lang w:eastAsia="ar-SA"/>
        </w:rPr>
        <w:t>.</w:t>
      </w:r>
    </w:p>
    <w:p w14:paraId="3EE1CA7A" w14:textId="77777777" w:rsidR="0099625F" w:rsidRDefault="0099625F" w:rsidP="0099625F">
      <w:pPr>
        <w:ind w:left="704" w:hanging="562"/>
        <w:rPr>
          <w:rFonts w:ascii="Corbel" w:hAnsi="Corbel"/>
          <w:lang w:eastAsia="ar-SA"/>
        </w:rPr>
      </w:pPr>
      <w:r>
        <w:rPr>
          <w:rFonts w:ascii="Corbel" w:hAnsi="Corbel"/>
          <w:lang w:eastAsia="ar-SA"/>
        </w:rPr>
        <w:t>10.11  Pracovné úrazy ktoré sa prihodia na území objednávateľa, je mu potrebné bezodkladne oznámiť.</w:t>
      </w:r>
    </w:p>
    <w:p w14:paraId="77218A73" w14:textId="0E9F7862" w:rsidR="0099625F" w:rsidRDefault="0099625F" w:rsidP="0099625F">
      <w:pPr>
        <w:ind w:left="704" w:hanging="562"/>
        <w:rPr>
          <w:rFonts w:ascii="Corbel" w:hAnsi="Corbel"/>
          <w:lang w:eastAsia="ar-SA"/>
        </w:rPr>
      </w:pPr>
      <w:r>
        <w:rPr>
          <w:rFonts w:ascii="Corbel" w:hAnsi="Corbel"/>
          <w:lang w:eastAsia="ar-SA"/>
        </w:rPr>
        <w:t>10.12  Zhotoviteľ je povinný informovať objednávateľa o všetkých jeho zamestnancoch a ďalších osobách, ako sú dodávatelia a subdodávatelia, ktoré sa budú zdržovať a vykonávať činnosti na pracoviskách a v priestoroch objednávateľa v dostatočnom predstihu tak, aby mohol objednávateľ za súčinnosti so zhotoviteľom všetkým dotknutým osobám vykonať vstupné informovanie na úseku bezpečnosti a ochrany zdravia pri práci a ochrany pred požiarmi, pred začatím prác! Pracovné činnosti na pracoviskách a v priestoroch objednávateľa môžu vykonávať iba takto preukázateľne informované osoby</w:t>
      </w:r>
      <w:r w:rsidR="00C24240">
        <w:rPr>
          <w:rFonts w:ascii="Corbel" w:hAnsi="Corbel"/>
          <w:lang w:eastAsia="ar-SA"/>
        </w:rPr>
        <w:t>.</w:t>
      </w:r>
    </w:p>
    <w:p w14:paraId="5CC95FB4" w14:textId="77777777" w:rsidR="0099625F" w:rsidRDefault="0099625F" w:rsidP="0099625F">
      <w:pPr>
        <w:ind w:left="704" w:hanging="562"/>
        <w:rPr>
          <w:rFonts w:ascii="Corbel" w:hAnsi="Corbel"/>
          <w:lang w:eastAsia="ar-SA"/>
        </w:rPr>
      </w:pPr>
      <w:r>
        <w:rPr>
          <w:rFonts w:ascii="Corbel" w:hAnsi="Corbel"/>
          <w:lang w:eastAsia="ar-SA"/>
        </w:rPr>
        <w:t>10.13  Zhotoviteľ je povinný zabezpečiť vždy pred odchodom pracovníkov z pracoviska, kde realizuje dohodnuté práce, vykonanie kontroly z hľadiska bezpečnosti ako aj požiarnej bezpečnosti. Zistené nedostatky je povinný okamžite odstrániť, príp. oznámiť objednávateľovi a na ohlasovňu požiarov v danom objekte (vrátnicu pre daný objekt).</w:t>
      </w:r>
    </w:p>
    <w:p w14:paraId="34695508" w14:textId="77777777" w:rsidR="0099625F" w:rsidRDefault="0099625F" w:rsidP="0099625F">
      <w:pPr>
        <w:ind w:left="704" w:hanging="562"/>
        <w:rPr>
          <w:rFonts w:ascii="Corbel" w:hAnsi="Corbel"/>
          <w:lang w:eastAsia="ar-SA"/>
        </w:rPr>
      </w:pPr>
      <w:r>
        <w:rPr>
          <w:rFonts w:ascii="Corbel" w:hAnsi="Corbel"/>
          <w:lang w:eastAsia="ar-SA"/>
        </w:rPr>
        <w:t>10.14  Zhotoviteľ ručí v plnom rozsahu za všetky dôsledky spôsobené porušením a zanedbaním týchto povinností a predpisov.</w:t>
      </w:r>
    </w:p>
    <w:p w14:paraId="4ABF7CD9" w14:textId="47EFE92D" w:rsidR="00A3527D" w:rsidRDefault="00A3527D" w:rsidP="0099625F">
      <w:pPr>
        <w:spacing w:after="0"/>
        <w:ind w:left="426" w:hanging="284"/>
        <w:rPr>
          <w:rFonts w:ascii="Corbel" w:hAnsi="Corbel"/>
          <w:lang w:eastAsia="ar-SA"/>
        </w:rPr>
      </w:pPr>
    </w:p>
    <w:p w14:paraId="3A26542D" w14:textId="665BCDC6" w:rsidR="00846102" w:rsidRPr="002728A4" w:rsidRDefault="00846102" w:rsidP="00846102">
      <w:pPr>
        <w:tabs>
          <w:tab w:val="left" w:pos="3969"/>
          <w:tab w:val="left" w:pos="5103"/>
        </w:tabs>
        <w:spacing w:after="0"/>
        <w:ind w:left="709" w:hanging="567"/>
        <w:jc w:val="center"/>
        <w:rPr>
          <w:rFonts w:ascii="Corbel" w:hAnsi="Corbel" w:cs="Times New Roman"/>
          <w:b/>
        </w:rPr>
      </w:pPr>
      <w:r w:rsidRPr="002728A4">
        <w:rPr>
          <w:rFonts w:ascii="Corbel" w:hAnsi="Corbel" w:cs="Times New Roman"/>
          <w:b/>
        </w:rPr>
        <w:t>Čl. 1</w:t>
      </w:r>
      <w:r w:rsidR="00A3527D">
        <w:rPr>
          <w:rFonts w:ascii="Corbel" w:hAnsi="Corbel" w:cs="Times New Roman"/>
          <w:b/>
        </w:rPr>
        <w:t>1</w:t>
      </w:r>
    </w:p>
    <w:p w14:paraId="2FE0FA1E" w14:textId="350C9317" w:rsidR="00846102" w:rsidRPr="002728A4" w:rsidRDefault="00846102" w:rsidP="00846102">
      <w:pPr>
        <w:tabs>
          <w:tab w:val="left" w:pos="3969"/>
          <w:tab w:val="left" w:pos="5103"/>
        </w:tabs>
        <w:ind w:left="709" w:hanging="567"/>
        <w:jc w:val="center"/>
        <w:rPr>
          <w:rFonts w:ascii="Corbel" w:hAnsi="Corbel" w:cs="Times New Roman"/>
        </w:rPr>
      </w:pPr>
      <w:r w:rsidRPr="002728A4">
        <w:rPr>
          <w:rFonts w:ascii="Corbel" w:hAnsi="Corbel" w:cs="Times New Roman"/>
          <w:b/>
        </w:rPr>
        <w:t>Záverečné ustanovenia</w:t>
      </w:r>
    </w:p>
    <w:p w14:paraId="3E73B07F" w14:textId="6DD64097" w:rsidR="00846102" w:rsidRPr="002728A4" w:rsidRDefault="00846102" w:rsidP="00846102">
      <w:pPr>
        <w:tabs>
          <w:tab w:val="left" w:pos="3969"/>
          <w:tab w:val="left" w:pos="5103"/>
        </w:tabs>
        <w:ind w:left="709" w:hanging="567"/>
        <w:rPr>
          <w:rFonts w:ascii="Corbel" w:hAnsi="Corbel" w:cs="Times New Roman"/>
        </w:rPr>
      </w:pPr>
      <w:r w:rsidRPr="002728A4">
        <w:rPr>
          <w:rFonts w:ascii="Corbel" w:hAnsi="Corbel" w:cs="Times New Roman"/>
        </w:rPr>
        <w:t>1</w:t>
      </w:r>
      <w:r w:rsidR="00A0347F">
        <w:rPr>
          <w:rFonts w:ascii="Corbel" w:hAnsi="Corbel" w:cs="Times New Roman"/>
        </w:rPr>
        <w:t>1</w:t>
      </w:r>
      <w:r w:rsidRPr="002728A4">
        <w:rPr>
          <w:rFonts w:ascii="Corbel" w:hAnsi="Corbel" w:cs="Times New Roman"/>
        </w:rPr>
        <w:t>.1</w:t>
      </w:r>
      <w:r w:rsidRPr="002728A4">
        <w:rPr>
          <w:rFonts w:ascii="Corbel" w:hAnsi="Corbel" w:cs="Times New Roman"/>
        </w:rPr>
        <w:tab/>
        <w:t>Vzťahy zmluvných strán, ktoré sú neupravené touto zmluvou, sa riadia príslušnými ustanoveniami Obchodného zákonníka a všeobecne záväznými právnymi predpismi platnými na území Slovenskej republiky.</w:t>
      </w:r>
    </w:p>
    <w:p w14:paraId="7A3544E3" w14:textId="6B842C70" w:rsidR="00846102" w:rsidRPr="002728A4" w:rsidRDefault="00846102" w:rsidP="00846102">
      <w:pPr>
        <w:tabs>
          <w:tab w:val="left" w:pos="3969"/>
          <w:tab w:val="left" w:pos="5103"/>
        </w:tabs>
        <w:ind w:left="709" w:hanging="567"/>
        <w:rPr>
          <w:rFonts w:ascii="Corbel" w:hAnsi="Corbel" w:cs="Times New Roman"/>
        </w:rPr>
      </w:pPr>
      <w:r w:rsidRPr="002728A4">
        <w:rPr>
          <w:rFonts w:ascii="Corbel" w:hAnsi="Corbel" w:cs="Times New Roman"/>
        </w:rPr>
        <w:t>1</w:t>
      </w:r>
      <w:r w:rsidR="00A0347F">
        <w:rPr>
          <w:rFonts w:ascii="Corbel" w:hAnsi="Corbel" w:cs="Times New Roman"/>
        </w:rPr>
        <w:t>1</w:t>
      </w:r>
      <w:r w:rsidRPr="002728A4">
        <w:rPr>
          <w:rFonts w:ascii="Corbel" w:hAnsi="Corbel" w:cs="Times New Roman"/>
        </w:rPr>
        <w:t>.2</w:t>
      </w:r>
      <w:r w:rsidRPr="002728A4">
        <w:rPr>
          <w:rFonts w:ascii="Corbel" w:hAnsi="Corbel" w:cs="Times New Roman"/>
        </w:rPr>
        <w:tab/>
        <w:t>Zmluvné strany sa dohodli, že všetky právne záväzné úkony budú uskutočňovať písomnou formou.</w:t>
      </w:r>
    </w:p>
    <w:p w14:paraId="39FD2CA6" w14:textId="319A6BAE" w:rsidR="00846102" w:rsidRPr="002728A4" w:rsidRDefault="00846102" w:rsidP="00846102">
      <w:pPr>
        <w:tabs>
          <w:tab w:val="left" w:pos="3969"/>
          <w:tab w:val="left" w:pos="5103"/>
        </w:tabs>
        <w:ind w:left="709" w:hanging="567"/>
        <w:rPr>
          <w:rFonts w:ascii="Corbel" w:hAnsi="Corbel" w:cs="Times New Roman"/>
        </w:rPr>
      </w:pPr>
      <w:r w:rsidRPr="002728A4">
        <w:rPr>
          <w:rFonts w:ascii="Corbel" w:hAnsi="Corbel" w:cs="Times New Roman"/>
        </w:rPr>
        <w:t>1</w:t>
      </w:r>
      <w:r w:rsidR="00A0347F">
        <w:rPr>
          <w:rFonts w:ascii="Corbel" w:hAnsi="Corbel" w:cs="Times New Roman"/>
        </w:rPr>
        <w:t>1</w:t>
      </w:r>
      <w:r w:rsidRPr="002728A4">
        <w:rPr>
          <w:rFonts w:ascii="Corbel" w:hAnsi="Corbel" w:cs="Times New Roman"/>
        </w:rPr>
        <w:t>.3</w:t>
      </w:r>
      <w:r w:rsidRPr="002728A4">
        <w:rPr>
          <w:rFonts w:ascii="Corbel" w:hAnsi="Corbel" w:cs="Times New Roman"/>
        </w:rPr>
        <w:tab/>
        <w:t>Zmeny a doplnky tejto zmluvy je možné vykonať výlučne písomnými dodatkami, podpísanými oboma zmluvnými stranami. K návrhu dodatkov k tejto zmluve sa zmluvné strany zaväzujú vyjadriť v lehote 7 pracovných dní.</w:t>
      </w:r>
    </w:p>
    <w:p w14:paraId="517878EE" w14:textId="067B8D76" w:rsidR="00846102" w:rsidRPr="002728A4" w:rsidRDefault="00846102" w:rsidP="00846102">
      <w:pPr>
        <w:tabs>
          <w:tab w:val="left" w:pos="3969"/>
          <w:tab w:val="left" w:pos="5103"/>
        </w:tabs>
        <w:ind w:left="709" w:hanging="567"/>
        <w:rPr>
          <w:rFonts w:ascii="Corbel" w:hAnsi="Corbel" w:cs="Times New Roman"/>
        </w:rPr>
      </w:pPr>
      <w:r w:rsidRPr="002728A4">
        <w:rPr>
          <w:rFonts w:ascii="Corbel" w:hAnsi="Corbel" w:cs="Times New Roman"/>
        </w:rPr>
        <w:t>1</w:t>
      </w:r>
      <w:r w:rsidR="00A0347F">
        <w:rPr>
          <w:rFonts w:ascii="Corbel" w:hAnsi="Corbel" w:cs="Times New Roman"/>
        </w:rPr>
        <w:t>1</w:t>
      </w:r>
      <w:r w:rsidRPr="002728A4">
        <w:rPr>
          <w:rFonts w:ascii="Corbel" w:hAnsi="Corbel" w:cs="Times New Roman"/>
        </w:rPr>
        <w:t>.4</w:t>
      </w:r>
      <w:r w:rsidRPr="002728A4">
        <w:rPr>
          <w:rFonts w:ascii="Corbel" w:hAnsi="Corbel" w:cs="Times New Roman"/>
        </w:rPr>
        <w:tab/>
        <w:t>Zmluvné strany sa zaväzujú riešiť prípadné spory vyplývajúce z tejto zmluvy formou zmieru, prostredníctvom poverených zástupcov. V prípade, že spor sa nevyrieši zmierom, ktorákoľvek zo zmluvných strán je oprávnená predložiť spor na rozhodnutie príslušného súdu.</w:t>
      </w:r>
    </w:p>
    <w:p w14:paraId="2565B6F8" w14:textId="416B1EBA" w:rsidR="00846102" w:rsidRPr="002728A4" w:rsidRDefault="00846102" w:rsidP="00846102">
      <w:pPr>
        <w:tabs>
          <w:tab w:val="left" w:pos="3969"/>
          <w:tab w:val="left" w:pos="5103"/>
        </w:tabs>
        <w:ind w:left="709" w:hanging="567"/>
        <w:rPr>
          <w:rFonts w:ascii="Corbel" w:hAnsi="Corbel" w:cs="Times New Roman"/>
        </w:rPr>
      </w:pPr>
      <w:r w:rsidRPr="002728A4">
        <w:rPr>
          <w:rFonts w:ascii="Corbel" w:hAnsi="Corbel" w:cs="Times New Roman"/>
        </w:rPr>
        <w:t>1</w:t>
      </w:r>
      <w:r w:rsidR="00A0347F">
        <w:rPr>
          <w:rFonts w:ascii="Corbel" w:hAnsi="Corbel" w:cs="Times New Roman"/>
        </w:rPr>
        <w:t>1</w:t>
      </w:r>
      <w:r w:rsidRPr="002728A4">
        <w:rPr>
          <w:rFonts w:ascii="Corbel" w:hAnsi="Corbel" w:cs="Times New Roman"/>
        </w:rPr>
        <w:t>.5</w:t>
      </w:r>
      <w:r w:rsidRPr="002728A4">
        <w:rPr>
          <w:rFonts w:ascii="Corbel" w:hAnsi="Corbel" w:cs="Times New Roman"/>
        </w:rPr>
        <w:tab/>
        <w:t xml:space="preserve">Táto zmluva </w:t>
      </w:r>
      <w:r w:rsidRPr="00B30A8E">
        <w:rPr>
          <w:rFonts w:ascii="Corbel" w:hAnsi="Corbel" w:cs="Times New Roman"/>
        </w:rPr>
        <w:t xml:space="preserve">je vyhotovená v </w:t>
      </w:r>
      <w:r w:rsidR="002A63C2" w:rsidRPr="00B30A8E">
        <w:rPr>
          <w:rFonts w:ascii="Corbel" w:hAnsi="Corbel" w:cs="Times New Roman"/>
        </w:rPr>
        <w:t>t</w:t>
      </w:r>
      <w:r w:rsidRPr="00B30A8E">
        <w:rPr>
          <w:rFonts w:ascii="Corbel" w:hAnsi="Corbel" w:cs="Times New Roman"/>
        </w:rPr>
        <w:t>roch rovnopisoch, z ktorých</w:t>
      </w:r>
      <w:r w:rsidRPr="002728A4">
        <w:rPr>
          <w:rFonts w:ascii="Corbel" w:hAnsi="Corbel" w:cs="Times New Roman"/>
        </w:rPr>
        <w:t xml:space="preserve"> objednávateľ obdrží dve vyhotovenia a zhotoviteľ </w:t>
      </w:r>
      <w:r w:rsidR="002A63C2">
        <w:rPr>
          <w:rFonts w:ascii="Corbel" w:hAnsi="Corbel" w:cs="Times New Roman"/>
        </w:rPr>
        <w:t xml:space="preserve">jedno </w:t>
      </w:r>
      <w:r w:rsidRPr="002728A4">
        <w:rPr>
          <w:rFonts w:ascii="Corbel" w:hAnsi="Corbel" w:cs="Times New Roman"/>
        </w:rPr>
        <w:t>vyhotoveni</w:t>
      </w:r>
      <w:r w:rsidR="002A63C2">
        <w:rPr>
          <w:rFonts w:ascii="Corbel" w:hAnsi="Corbel" w:cs="Times New Roman"/>
        </w:rPr>
        <w:t>e</w:t>
      </w:r>
      <w:r w:rsidRPr="002728A4">
        <w:rPr>
          <w:rFonts w:ascii="Corbel" w:hAnsi="Corbel" w:cs="Times New Roman"/>
        </w:rPr>
        <w:t>.</w:t>
      </w:r>
    </w:p>
    <w:p w14:paraId="50178C19" w14:textId="57FD03A3" w:rsidR="00846102" w:rsidRPr="002728A4" w:rsidRDefault="00846102" w:rsidP="00846102">
      <w:pPr>
        <w:tabs>
          <w:tab w:val="left" w:pos="3969"/>
          <w:tab w:val="left" w:pos="5103"/>
        </w:tabs>
        <w:ind w:left="709" w:hanging="567"/>
        <w:rPr>
          <w:rFonts w:ascii="Corbel" w:hAnsi="Corbel" w:cs="Times New Roman"/>
        </w:rPr>
      </w:pPr>
      <w:r w:rsidRPr="002728A4">
        <w:rPr>
          <w:rFonts w:ascii="Corbel" w:hAnsi="Corbel" w:cs="Times New Roman"/>
        </w:rPr>
        <w:t>1</w:t>
      </w:r>
      <w:r w:rsidR="00A0347F">
        <w:rPr>
          <w:rFonts w:ascii="Corbel" w:hAnsi="Corbel" w:cs="Times New Roman"/>
        </w:rPr>
        <w:t>1</w:t>
      </w:r>
      <w:r w:rsidRPr="002728A4">
        <w:rPr>
          <w:rFonts w:ascii="Corbel" w:hAnsi="Corbel" w:cs="Times New Roman"/>
        </w:rPr>
        <w:t>.6</w:t>
      </w:r>
      <w:r w:rsidRPr="002728A4">
        <w:rPr>
          <w:rFonts w:ascii="Corbel" w:hAnsi="Corbel" w:cs="Times New Roman"/>
        </w:rPr>
        <w:tab/>
        <w:t>Zmluvné strany prehlasujú, že zmluvu uzavreli slobodne a vážne, zmluva nebola uzatvorená v tiesni ani za iných nevýhodných podmienok. Zmluvné strany si túto zmluvu prečítali, jej obsahu porozumeli a na znak súhlasu ju vlastnoručne podpísali.</w:t>
      </w:r>
    </w:p>
    <w:p w14:paraId="1113E5CA" w14:textId="218B8806" w:rsidR="00846102" w:rsidRPr="002728A4" w:rsidRDefault="00846102" w:rsidP="00846102">
      <w:pPr>
        <w:tabs>
          <w:tab w:val="left" w:pos="3969"/>
          <w:tab w:val="left" w:pos="5103"/>
        </w:tabs>
        <w:ind w:left="709" w:hanging="567"/>
        <w:rPr>
          <w:rFonts w:ascii="Corbel" w:hAnsi="Corbel" w:cs="Times New Roman"/>
        </w:rPr>
      </w:pPr>
      <w:r w:rsidRPr="002728A4">
        <w:rPr>
          <w:rFonts w:ascii="Corbel" w:hAnsi="Corbel" w:cs="Times New Roman"/>
        </w:rPr>
        <w:t>1</w:t>
      </w:r>
      <w:r w:rsidR="00A0347F">
        <w:rPr>
          <w:rFonts w:ascii="Corbel" w:hAnsi="Corbel" w:cs="Times New Roman"/>
        </w:rPr>
        <w:t>1</w:t>
      </w:r>
      <w:r w:rsidRPr="002728A4">
        <w:rPr>
          <w:rFonts w:ascii="Corbel" w:hAnsi="Corbel" w:cs="Times New Roman"/>
        </w:rPr>
        <w:t>.7</w:t>
      </w:r>
      <w:r w:rsidRPr="002728A4">
        <w:rPr>
          <w:rFonts w:ascii="Corbel" w:hAnsi="Corbel" w:cs="Times New Roman"/>
        </w:rPr>
        <w:tab/>
        <w:t>Zhotoviteľ súhlasí s kompletným zverejnením obsahu tejto zmluvy v Centrálnom registri zmlúv.</w:t>
      </w:r>
    </w:p>
    <w:p w14:paraId="609FFCD2" w14:textId="469FB1BF" w:rsidR="00846102" w:rsidRPr="002728A4" w:rsidRDefault="00846102" w:rsidP="00846102">
      <w:pPr>
        <w:tabs>
          <w:tab w:val="left" w:pos="3969"/>
          <w:tab w:val="left" w:pos="5103"/>
        </w:tabs>
        <w:ind w:left="709" w:hanging="567"/>
        <w:rPr>
          <w:rFonts w:ascii="Corbel" w:hAnsi="Corbel" w:cs="Times New Roman"/>
        </w:rPr>
      </w:pPr>
      <w:r w:rsidRPr="002728A4">
        <w:rPr>
          <w:rFonts w:ascii="Corbel" w:hAnsi="Corbel" w:cs="Times New Roman"/>
        </w:rPr>
        <w:t>1</w:t>
      </w:r>
      <w:r w:rsidR="00A0347F">
        <w:rPr>
          <w:rFonts w:ascii="Corbel" w:hAnsi="Corbel" w:cs="Times New Roman"/>
        </w:rPr>
        <w:t>1</w:t>
      </w:r>
      <w:r w:rsidRPr="002728A4">
        <w:rPr>
          <w:rFonts w:ascii="Corbel" w:hAnsi="Corbel" w:cs="Times New Roman"/>
        </w:rPr>
        <w:t>.</w:t>
      </w:r>
      <w:r w:rsidR="00C41463" w:rsidRPr="002728A4">
        <w:rPr>
          <w:rFonts w:ascii="Corbel" w:hAnsi="Corbel" w:cs="Times New Roman"/>
        </w:rPr>
        <w:t>8</w:t>
      </w:r>
      <w:r w:rsidRPr="002728A4">
        <w:rPr>
          <w:rFonts w:ascii="Corbel" w:hAnsi="Corbel" w:cs="Times New Roman"/>
        </w:rPr>
        <w:tab/>
        <w:t>Táto zmluva nadobúda platnosť dňom jej podpísania oboma zmluvnými stranami a je účinná dňom nasledujúcim po dni jej zverejnenia v Centrálnom registri zmlúv.</w:t>
      </w:r>
    </w:p>
    <w:p w14:paraId="72E86A9E" w14:textId="217B141B" w:rsidR="00620F87" w:rsidRDefault="00620F87" w:rsidP="003727E7">
      <w:pPr>
        <w:tabs>
          <w:tab w:val="left" w:pos="3969"/>
          <w:tab w:val="left" w:pos="5103"/>
        </w:tabs>
        <w:ind w:left="0" w:firstLine="0"/>
        <w:rPr>
          <w:rFonts w:ascii="Corbel" w:hAnsi="Corbel" w:cs="Times New Roman"/>
        </w:rPr>
      </w:pPr>
    </w:p>
    <w:p w14:paraId="09BF08AF" w14:textId="77777777" w:rsidR="00891A53" w:rsidRPr="002728A4" w:rsidRDefault="00891A53" w:rsidP="003727E7">
      <w:pPr>
        <w:tabs>
          <w:tab w:val="left" w:pos="3969"/>
          <w:tab w:val="left" w:pos="5103"/>
        </w:tabs>
        <w:ind w:left="0" w:firstLine="0"/>
        <w:rPr>
          <w:rFonts w:ascii="Corbel" w:hAnsi="Corbel" w:cs="Times New Roman"/>
        </w:rPr>
      </w:pPr>
    </w:p>
    <w:p w14:paraId="7E80A7B7" w14:textId="20DA5480" w:rsidR="00846102" w:rsidRPr="002728A4" w:rsidRDefault="0067365D" w:rsidP="00846102">
      <w:pPr>
        <w:tabs>
          <w:tab w:val="left" w:pos="3969"/>
          <w:tab w:val="left" w:pos="5103"/>
        </w:tabs>
        <w:ind w:left="709" w:hanging="567"/>
        <w:rPr>
          <w:rFonts w:ascii="Corbel" w:hAnsi="Corbel" w:cs="Times New Roman"/>
        </w:rPr>
      </w:pPr>
      <w:r w:rsidRPr="002728A4">
        <w:rPr>
          <w:rFonts w:ascii="Corbel" w:hAnsi="Corbel" w:cs="Times New Roman"/>
        </w:rPr>
        <w:lastRenderedPageBreak/>
        <w:t>Prílohy:</w:t>
      </w:r>
    </w:p>
    <w:p w14:paraId="35C8A700" w14:textId="3106020A" w:rsidR="001F6227" w:rsidRDefault="0067365D" w:rsidP="001F6227">
      <w:pPr>
        <w:tabs>
          <w:tab w:val="left" w:pos="3969"/>
          <w:tab w:val="left" w:pos="5103"/>
        </w:tabs>
        <w:spacing w:after="0"/>
        <w:ind w:left="709" w:hanging="567"/>
        <w:rPr>
          <w:rFonts w:ascii="Corbel" w:hAnsi="Corbel" w:cs="Times New Roman"/>
        </w:rPr>
      </w:pPr>
      <w:r w:rsidRPr="002728A4">
        <w:rPr>
          <w:rFonts w:ascii="Corbel" w:hAnsi="Corbel" w:cs="Times New Roman"/>
        </w:rPr>
        <w:t xml:space="preserve">Príloha č. 1 – </w:t>
      </w:r>
      <w:r w:rsidR="00A467BD">
        <w:rPr>
          <w:rFonts w:ascii="Corbel" w:hAnsi="Corbel" w:cs="Times New Roman"/>
        </w:rPr>
        <w:t>Ocenený výkaz výmer</w:t>
      </w:r>
    </w:p>
    <w:p w14:paraId="3BEA8BF7" w14:textId="30084B7D" w:rsidR="00846102" w:rsidRPr="002728A4" w:rsidRDefault="00846102" w:rsidP="00846102">
      <w:pPr>
        <w:tabs>
          <w:tab w:val="left" w:pos="3969"/>
          <w:tab w:val="left" w:pos="5103"/>
        </w:tabs>
        <w:ind w:left="709" w:hanging="567"/>
        <w:rPr>
          <w:rFonts w:ascii="Corbel" w:hAnsi="Corbel" w:cs="Times New Roman"/>
        </w:rPr>
      </w:pPr>
    </w:p>
    <w:p w14:paraId="5C359369" w14:textId="77777777" w:rsidR="00620F87" w:rsidRPr="002728A4" w:rsidRDefault="00620F87" w:rsidP="00846102">
      <w:pPr>
        <w:tabs>
          <w:tab w:val="left" w:pos="3969"/>
          <w:tab w:val="left" w:pos="5103"/>
        </w:tabs>
        <w:ind w:left="709" w:hanging="567"/>
        <w:rPr>
          <w:rFonts w:ascii="Corbel" w:hAnsi="Corbel" w:cs="Times New Roman"/>
        </w:rPr>
      </w:pPr>
    </w:p>
    <w:p w14:paraId="0D847F96" w14:textId="77777777" w:rsidR="00620F87" w:rsidRPr="002728A4" w:rsidRDefault="00620F87" w:rsidP="003727E7">
      <w:pPr>
        <w:tabs>
          <w:tab w:val="left" w:pos="3969"/>
          <w:tab w:val="left" w:pos="5103"/>
        </w:tabs>
        <w:ind w:left="0" w:firstLine="0"/>
        <w:rPr>
          <w:rFonts w:ascii="Corbel" w:hAnsi="Corbel" w:cs="Times New Roman"/>
        </w:rPr>
      </w:pPr>
    </w:p>
    <w:p w14:paraId="4944BC32" w14:textId="23AB8927" w:rsidR="00846102" w:rsidRPr="002728A4" w:rsidRDefault="00846102" w:rsidP="00846102">
      <w:pPr>
        <w:tabs>
          <w:tab w:val="left" w:pos="3969"/>
          <w:tab w:val="left" w:pos="5103"/>
        </w:tabs>
        <w:ind w:left="709" w:hanging="567"/>
        <w:rPr>
          <w:rFonts w:ascii="Corbel" w:hAnsi="Corbel" w:cs="Times New Roman"/>
        </w:rPr>
      </w:pPr>
      <w:r w:rsidRPr="002728A4">
        <w:rPr>
          <w:rFonts w:ascii="Corbel" w:hAnsi="Corbel" w:cs="Times New Roman"/>
        </w:rPr>
        <w:t>V Bratislave, dňa</w:t>
      </w:r>
      <w:r w:rsidRPr="002728A4">
        <w:rPr>
          <w:rFonts w:ascii="Corbel" w:hAnsi="Corbel" w:cs="Times New Roman"/>
        </w:rPr>
        <w:tab/>
      </w:r>
      <w:r w:rsidRPr="002728A4">
        <w:rPr>
          <w:rFonts w:ascii="Corbel" w:hAnsi="Corbel" w:cs="Times New Roman"/>
        </w:rPr>
        <w:tab/>
      </w:r>
      <w:r w:rsidR="003727E7" w:rsidRPr="002728A4">
        <w:rPr>
          <w:rFonts w:ascii="Corbel" w:hAnsi="Corbel" w:cs="Times New Roman"/>
        </w:rPr>
        <w:tab/>
      </w:r>
      <w:r w:rsidRPr="002728A4">
        <w:rPr>
          <w:rFonts w:ascii="Corbel" w:hAnsi="Corbel" w:cs="Times New Roman"/>
        </w:rPr>
        <w:t>V</w:t>
      </w:r>
      <w:r w:rsidR="006E1A27">
        <w:rPr>
          <w:rFonts w:ascii="Corbel" w:hAnsi="Corbel" w:cs="Times New Roman"/>
        </w:rPr>
        <w:t> </w:t>
      </w:r>
      <w:r w:rsidR="00C24240">
        <w:rPr>
          <w:rFonts w:ascii="Corbel" w:hAnsi="Corbel" w:cs="Times New Roman"/>
        </w:rPr>
        <w:t>.................</w:t>
      </w:r>
      <w:r w:rsidRPr="002728A4">
        <w:rPr>
          <w:rFonts w:ascii="Corbel" w:hAnsi="Corbel" w:cs="Times New Roman"/>
        </w:rPr>
        <w:t>, dňa</w:t>
      </w:r>
    </w:p>
    <w:p w14:paraId="3BFE27A9" w14:textId="20444667" w:rsidR="00846102" w:rsidRPr="002728A4" w:rsidRDefault="00846102" w:rsidP="00846102">
      <w:pPr>
        <w:tabs>
          <w:tab w:val="left" w:pos="3969"/>
          <w:tab w:val="left" w:pos="5103"/>
        </w:tabs>
        <w:ind w:left="709" w:hanging="567"/>
        <w:rPr>
          <w:rFonts w:ascii="Corbel" w:hAnsi="Corbel" w:cs="Times New Roman"/>
        </w:rPr>
      </w:pPr>
    </w:p>
    <w:p w14:paraId="764DA63F" w14:textId="065B9C94" w:rsidR="00846102" w:rsidRPr="002728A4" w:rsidRDefault="00846102" w:rsidP="00846102">
      <w:pPr>
        <w:tabs>
          <w:tab w:val="left" w:pos="3969"/>
          <w:tab w:val="left" w:pos="5103"/>
        </w:tabs>
        <w:ind w:left="709" w:hanging="567"/>
        <w:rPr>
          <w:rFonts w:ascii="Corbel" w:hAnsi="Corbel" w:cs="Times New Roman"/>
        </w:rPr>
      </w:pPr>
      <w:r w:rsidRPr="002728A4">
        <w:rPr>
          <w:rFonts w:ascii="Corbel" w:hAnsi="Corbel" w:cs="Times New Roman"/>
        </w:rPr>
        <w:t>za objednávateľa:</w:t>
      </w:r>
      <w:r w:rsidRPr="002728A4">
        <w:rPr>
          <w:rFonts w:ascii="Corbel" w:hAnsi="Corbel" w:cs="Times New Roman"/>
        </w:rPr>
        <w:tab/>
      </w:r>
      <w:r w:rsidRPr="002728A4">
        <w:rPr>
          <w:rFonts w:ascii="Corbel" w:hAnsi="Corbel" w:cs="Times New Roman"/>
        </w:rPr>
        <w:tab/>
      </w:r>
      <w:r w:rsidR="003727E7" w:rsidRPr="002728A4">
        <w:rPr>
          <w:rFonts w:ascii="Corbel" w:hAnsi="Corbel" w:cs="Times New Roman"/>
        </w:rPr>
        <w:tab/>
      </w:r>
      <w:r w:rsidRPr="002728A4">
        <w:rPr>
          <w:rFonts w:ascii="Corbel" w:hAnsi="Corbel" w:cs="Times New Roman"/>
        </w:rPr>
        <w:t>za zhotoviteľa:</w:t>
      </w:r>
    </w:p>
    <w:p w14:paraId="40A27CC6" w14:textId="6A234D3D" w:rsidR="00846102" w:rsidRPr="002728A4" w:rsidRDefault="00846102" w:rsidP="00846102">
      <w:pPr>
        <w:tabs>
          <w:tab w:val="left" w:pos="3969"/>
          <w:tab w:val="left" w:pos="5103"/>
        </w:tabs>
        <w:ind w:left="709" w:hanging="567"/>
        <w:rPr>
          <w:rFonts w:ascii="Corbel" w:hAnsi="Corbel" w:cs="Times New Roman"/>
        </w:rPr>
      </w:pPr>
    </w:p>
    <w:p w14:paraId="67570ED3" w14:textId="77777777" w:rsidR="003727E7" w:rsidRPr="002728A4" w:rsidRDefault="003727E7" w:rsidP="00846102">
      <w:pPr>
        <w:tabs>
          <w:tab w:val="left" w:pos="3969"/>
          <w:tab w:val="left" w:pos="5103"/>
        </w:tabs>
        <w:ind w:left="709" w:hanging="567"/>
        <w:rPr>
          <w:rFonts w:ascii="Corbel" w:hAnsi="Corbel" w:cs="Times New Roman"/>
        </w:rPr>
      </w:pPr>
    </w:p>
    <w:p w14:paraId="6D710E59" w14:textId="03928B26" w:rsidR="0067365D" w:rsidRPr="002728A4" w:rsidRDefault="00846102" w:rsidP="003727E7">
      <w:pPr>
        <w:tabs>
          <w:tab w:val="left" w:pos="3969"/>
          <w:tab w:val="left" w:pos="5103"/>
        </w:tabs>
        <w:spacing w:after="0"/>
        <w:rPr>
          <w:rFonts w:ascii="Corbel" w:hAnsi="Corbel" w:cs="Times New Roman"/>
        </w:rPr>
      </w:pPr>
      <w:r w:rsidRPr="002728A4">
        <w:rPr>
          <w:rFonts w:ascii="Corbel" w:hAnsi="Corbel" w:cs="Times New Roman"/>
        </w:rPr>
        <w:t>.......................................</w:t>
      </w:r>
      <w:r w:rsidR="003727E7" w:rsidRPr="002728A4">
        <w:rPr>
          <w:rFonts w:ascii="Corbel" w:hAnsi="Corbel" w:cs="Times New Roman"/>
        </w:rPr>
        <w:t>..................</w:t>
      </w:r>
      <w:r w:rsidRPr="002728A4">
        <w:rPr>
          <w:rFonts w:ascii="Corbel" w:hAnsi="Corbel" w:cs="Times New Roman"/>
        </w:rPr>
        <w:tab/>
      </w:r>
      <w:r w:rsidRPr="002728A4">
        <w:rPr>
          <w:rFonts w:ascii="Corbel" w:hAnsi="Corbel" w:cs="Times New Roman"/>
        </w:rPr>
        <w:tab/>
      </w:r>
      <w:r w:rsidR="003727E7" w:rsidRPr="002728A4">
        <w:rPr>
          <w:rFonts w:ascii="Corbel" w:hAnsi="Corbel" w:cs="Times New Roman"/>
        </w:rPr>
        <w:tab/>
      </w:r>
      <w:r w:rsidRPr="002728A4">
        <w:rPr>
          <w:rFonts w:ascii="Corbel" w:hAnsi="Corbel" w:cs="Times New Roman"/>
        </w:rPr>
        <w:t>.......................................</w:t>
      </w:r>
    </w:p>
    <w:p w14:paraId="62DB4DC0" w14:textId="4586A148" w:rsidR="0067365D" w:rsidRPr="002728A4" w:rsidRDefault="007B2034" w:rsidP="00EA2F37">
      <w:pPr>
        <w:tabs>
          <w:tab w:val="left" w:pos="3969"/>
          <w:tab w:val="left" w:pos="5103"/>
        </w:tabs>
        <w:spacing w:after="0"/>
        <w:ind w:left="284" w:hanging="142"/>
        <w:rPr>
          <w:rFonts w:ascii="Corbel" w:hAnsi="Corbel" w:cs="Times New Roman"/>
        </w:rPr>
      </w:pPr>
      <w:r>
        <w:rPr>
          <w:rFonts w:ascii="Corbel" w:hAnsi="Corbel" w:cs="Times New Roman"/>
        </w:rPr>
        <w:t xml:space="preserve">prof. JUDr. Bc. Marek </w:t>
      </w:r>
      <w:proofErr w:type="spellStart"/>
      <w:r>
        <w:rPr>
          <w:rFonts w:ascii="Corbel" w:hAnsi="Corbel" w:cs="Times New Roman"/>
        </w:rPr>
        <w:t>Števček</w:t>
      </w:r>
      <w:proofErr w:type="spellEnd"/>
      <w:r>
        <w:rPr>
          <w:rFonts w:ascii="Corbel" w:hAnsi="Corbel" w:cs="Times New Roman"/>
        </w:rPr>
        <w:t>, PhD.</w:t>
      </w:r>
      <w:r w:rsidR="004D6D45" w:rsidRPr="002728A4">
        <w:rPr>
          <w:rFonts w:ascii="Corbel" w:hAnsi="Corbel" w:cs="Times New Roman"/>
        </w:rPr>
        <w:tab/>
      </w:r>
      <w:r w:rsidR="004D6D45" w:rsidRPr="002728A4">
        <w:rPr>
          <w:rFonts w:ascii="Corbel" w:hAnsi="Corbel" w:cs="Times New Roman"/>
        </w:rPr>
        <w:tab/>
      </w:r>
      <w:r w:rsidR="003727E7" w:rsidRPr="002728A4">
        <w:rPr>
          <w:rFonts w:ascii="Corbel" w:hAnsi="Corbel" w:cs="Times New Roman"/>
        </w:rPr>
        <w:tab/>
      </w:r>
    </w:p>
    <w:p w14:paraId="00C83617" w14:textId="1A6F2713" w:rsidR="0067365D" w:rsidRPr="002728A4" w:rsidRDefault="00BB00ED" w:rsidP="00EA2F37">
      <w:pPr>
        <w:tabs>
          <w:tab w:val="left" w:pos="3969"/>
          <w:tab w:val="left" w:pos="5245"/>
        </w:tabs>
        <w:spacing w:after="0"/>
        <w:ind w:left="709" w:firstLine="425"/>
        <w:rPr>
          <w:rFonts w:ascii="Corbel" w:hAnsi="Corbel" w:cs="Times New Roman"/>
        </w:rPr>
      </w:pPr>
      <w:r>
        <w:rPr>
          <w:rFonts w:ascii="Corbel" w:hAnsi="Corbel" w:cs="Times New Roman"/>
        </w:rPr>
        <w:t xml:space="preserve">         </w:t>
      </w:r>
      <w:r w:rsidR="007B2034">
        <w:rPr>
          <w:rFonts w:ascii="Corbel" w:hAnsi="Corbel" w:cs="Times New Roman"/>
        </w:rPr>
        <w:t>rektor</w:t>
      </w:r>
      <w:r w:rsidR="004D6D45" w:rsidRPr="002728A4">
        <w:rPr>
          <w:rFonts w:ascii="Corbel" w:hAnsi="Corbel" w:cs="Times New Roman"/>
        </w:rPr>
        <w:tab/>
      </w:r>
      <w:r w:rsidR="00EA2F37" w:rsidRPr="002728A4">
        <w:rPr>
          <w:rFonts w:ascii="Corbel" w:hAnsi="Corbel" w:cs="Times New Roman"/>
        </w:rPr>
        <w:tab/>
      </w:r>
      <w:r w:rsidR="003727E7" w:rsidRPr="002728A4">
        <w:rPr>
          <w:rFonts w:ascii="Corbel" w:hAnsi="Corbel" w:cs="Times New Roman"/>
        </w:rPr>
        <w:tab/>
        <w:t xml:space="preserve">    </w:t>
      </w:r>
      <w:r w:rsidR="00743B50">
        <w:rPr>
          <w:rFonts w:ascii="Corbel" w:hAnsi="Corbel" w:cs="Times New Roman"/>
        </w:rPr>
        <w:t xml:space="preserve">    </w:t>
      </w:r>
      <w:r w:rsidR="008301DB">
        <w:rPr>
          <w:rFonts w:ascii="Corbel" w:hAnsi="Corbel" w:cs="Times New Roman"/>
        </w:rPr>
        <w:t xml:space="preserve"> </w:t>
      </w:r>
      <w:r w:rsidR="00743B50">
        <w:rPr>
          <w:rFonts w:ascii="Corbel" w:hAnsi="Corbel" w:cs="Times New Roman"/>
        </w:rPr>
        <w:t xml:space="preserve">      </w:t>
      </w:r>
      <w:r w:rsidR="008301DB">
        <w:rPr>
          <w:rFonts w:ascii="Corbel" w:hAnsi="Corbel" w:cs="Times New Roman"/>
        </w:rPr>
        <w:t xml:space="preserve">  </w:t>
      </w:r>
      <w:r w:rsidR="00743B50">
        <w:rPr>
          <w:rFonts w:ascii="Corbel" w:hAnsi="Corbel" w:cs="Times New Roman"/>
        </w:rPr>
        <w:t xml:space="preserve"> </w:t>
      </w:r>
      <w:r w:rsidR="004D6D45" w:rsidRPr="002728A4">
        <w:rPr>
          <w:rFonts w:ascii="Corbel" w:hAnsi="Corbel" w:cs="Times New Roman"/>
        </w:rPr>
        <w:t>konateľ</w:t>
      </w:r>
      <w:r w:rsidR="00EA2F37" w:rsidRPr="002728A4">
        <w:rPr>
          <w:rFonts w:ascii="Corbel" w:hAnsi="Corbel" w:cs="Times New Roman"/>
        </w:rPr>
        <w:t xml:space="preserve"> </w:t>
      </w:r>
    </w:p>
    <w:p w14:paraId="4D9F8199" w14:textId="7B3BB8E0" w:rsidR="00EA2F37" w:rsidRPr="002728A4" w:rsidRDefault="00EA2F37" w:rsidP="004D6D45">
      <w:pPr>
        <w:tabs>
          <w:tab w:val="left" w:pos="3969"/>
          <w:tab w:val="left" w:pos="5670"/>
        </w:tabs>
        <w:spacing w:after="0"/>
        <w:ind w:left="709" w:firstLine="425"/>
        <w:rPr>
          <w:rFonts w:ascii="Corbel" w:hAnsi="Corbel" w:cs="Times New Roman"/>
        </w:rPr>
      </w:pPr>
    </w:p>
    <w:p w14:paraId="3D30519A" w14:textId="16F1076B" w:rsidR="00EA2F37" w:rsidRPr="002728A4" w:rsidRDefault="00EA2F37" w:rsidP="004D6D45">
      <w:pPr>
        <w:tabs>
          <w:tab w:val="left" w:pos="3969"/>
          <w:tab w:val="left" w:pos="5670"/>
        </w:tabs>
        <w:spacing w:after="0"/>
        <w:ind w:left="709" w:firstLine="425"/>
        <w:rPr>
          <w:rFonts w:ascii="Corbel" w:hAnsi="Corbel" w:cs="Times New Roman"/>
        </w:rPr>
      </w:pPr>
      <w:r w:rsidRPr="002728A4">
        <w:rPr>
          <w:rFonts w:ascii="Corbel" w:hAnsi="Corbel" w:cs="Times New Roman"/>
        </w:rPr>
        <w:tab/>
      </w:r>
      <w:r w:rsidRPr="002728A4">
        <w:rPr>
          <w:rFonts w:ascii="Corbel" w:hAnsi="Corbel" w:cs="Times New Roman"/>
        </w:rPr>
        <w:tab/>
      </w:r>
    </w:p>
    <w:p w14:paraId="37B65D3A" w14:textId="77777777" w:rsidR="003727E7" w:rsidRPr="002728A4" w:rsidRDefault="003727E7" w:rsidP="004D6D45">
      <w:pPr>
        <w:tabs>
          <w:tab w:val="left" w:pos="3969"/>
          <w:tab w:val="left" w:pos="5670"/>
        </w:tabs>
        <w:spacing w:after="0"/>
        <w:ind w:left="709" w:firstLine="425"/>
        <w:rPr>
          <w:rFonts w:ascii="Corbel" w:hAnsi="Corbel" w:cs="Times New Roman"/>
        </w:rPr>
      </w:pPr>
    </w:p>
    <w:p w14:paraId="4B36D073" w14:textId="7C0C81A1" w:rsidR="00EA2F37" w:rsidRPr="002728A4" w:rsidRDefault="00EA2F37" w:rsidP="00380873">
      <w:pPr>
        <w:tabs>
          <w:tab w:val="left" w:pos="1276"/>
          <w:tab w:val="left" w:pos="3969"/>
          <w:tab w:val="left" w:pos="5103"/>
        </w:tabs>
        <w:spacing w:after="0"/>
        <w:ind w:left="0" w:firstLine="0"/>
        <w:rPr>
          <w:rFonts w:ascii="Corbel" w:hAnsi="Corbel" w:cs="Times New Roman"/>
        </w:rPr>
      </w:pPr>
      <w:r w:rsidRPr="002728A4">
        <w:rPr>
          <w:rFonts w:ascii="Corbel" w:hAnsi="Corbel" w:cs="Times New Roman"/>
        </w:rPr>
        <w:tab/>
      </w:r>
      <w:r w:rsidRPr="002728A4">
        <w:rPr>
          <w:rFonts w:ascii="Corbel" w:hAnsi="Corbel" w:cs="Times New Roman"/>
        </w:rPr>
        <w:tab/>
      </w:r>
      <w:r w:rsidRPr="002728A4">
        <w:rPr>
          <w:rFonts w:ascii="Corbel" w:hAnsi="Corbel" w:cs="Times New Roman"/>
        </w:rPr>
        <w:tab/>
      </w:r>
      <w:r w:rsidR="003727E7" w:rsidRPr="002728A4">
        <w:rPr>
          <w:rFonts w:ascii="Corbel" w:hAnsi="Corbel" w:cs="Times New Roman"/>
        </w:rPr>
        <w:tab/>
      </w:r>
      <w:r w:rsidRPr="002728A4">
        <w:rPr>
          <w:rFonts w:ascii="Corbel" w:hAnsi="Corbel" w:cs="Times New Roman"/>
        </w:rPr>
        <w:t xml:space="preserve"> </w:t>
      </w:r>
    </w:p>
    <w:sectPr w:rsidR="00EA2F37" w:rsidRPr="002728A4" w:rsidSect="003D4EBA">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5C75" w14:textId="77777777" w:rsidR="00384124" w:rsidRDefault="00384124" w:rsidP="000A1E0C">
      <w:pPr>
        <w:spacing w:after="0"/>
      </w:pPr>
      <w:r>
        <w:separator/>
      </w:r>
    </w:p>
  </w:endnote>
  <w:endnote w:type="continuationSeparator" w:id="0">
    <w:p w14:paraId="437317D8" w14:textId="77777777" w:rsidR="00384124" w:rsidRDefault="00384124" w:rsidP="000A1E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876830"/>
      <w:docPartObj>
        <w:docPartGallery w:val="Page Numbers (Bottom of Page)"/>
        <w:docPartUnique/>
      </w:docPartObj>
    </w:sdtPr>
    <w:sdtEndPr/>
    <w:sdtContent>
      <w:sdt>
        <w:sdtPr>
          <w:id w:val="1728636285"/>
          <w:docPartObj>
            <w:docPartGallery w:val="Page Numbers (Top of Page)"/>
            <w:docPartUnique/>
          </w:docPartObj>
        </w:sdtPr>
        <w:sdtEndPr/>
        <w:sdtContent>
          <w:p w14:paraId="7178403A" w14:textId="44C9EB90" w:rsidR="000A1E0C" w:rsidRDefault="000A1E0C">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8B01F00" w14:textId="77777777" w:rsidR="000A1E0C" w:rsidRDefault="000A1E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99FC" w14:textId="77777777" w:rsidR="00384124" w:rsidRDefault="00384124" w:rsidP="000A1E0C">
      <w:pPr>
        <w:spacing w:after="0"/>
      </w:pPr>
      <w:r>
        <w:separator/>
      </w:r>
    </w:p>
  </w:footnote>
  <w:footnote w:type="continuationSeparator" w:id="0">
    <w:p w14:paraId="28118803" w14:textId="77777777" w:rsidR="00384124" w:rsidRDefault="00384124" w:rsidP="000A1E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2415"/>
    <w:multiLevelType w:val="hybridMultilevel"/>
    <w:tmpl w:val="9E6AF1DA"/>
    <w:lvl w:ilvl="0" w:tplc="00C86B6E">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 w15:restartNumberingAfterBreak="0">
    <w:nsid w:val="29E14F52"/>
    <w:multiLevelType w:val="hybridMultilevel"/>
    <w:tmpl w:val="CC6A98D2"/>
    <w:lvl w:ilvl="0" w:tplc="041B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 w15:restartNumberingAfterBreak="0">
    <w:nsid w:val="2F05007A"/>
    <w:multiLevelType w:val="hybridMultilevel"/>
    <w:tmpl w:val="DBC4840E"/>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40845214"/>
    <w:multiLevelType w:val="hybridMultilevel"/>
    <w:tmpl w:val="F44E051E"/>
    <w:lvl w:ilvl="0" w:tplc="C1267FE8">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26A790C"/>
    <w:multiLevelType w:val="hybridMultilevel"/>
    <w:tmpl w:val="36E2F474"/>
    <w:lvl w:ilvl="0" w:tplc="00C86B6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8904A54"/>
    <w:multiLevelType w:val="hybridMultilevel"/>
    <w:tmpl w:val="874A80AE"/>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72DD69E2"/>
    <w:multiLevelType w:val="hybridMultilevel"/>
    <w:tmpl w:val="569E537E"/>
    <w:lvl w:ilvl="0" w:tplc="C65410BC">
      <w:numFmt w:val="bullet"/>
      <w:lvlText w:val="-"/>
      <w:lvlJc w:val="left"/>
      <w:pPr>
        <w:ind w:left="1069" w:hanging="360"/>
      </w:pPr>
      <w:rPr>
        <w:rFonts w:ascii="Corbel" w:eastAsiaTheme="minorHAnsi" w:hAnsi="Corbel"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C"/>
    <w:rsid w:val="000041C9"/>
    <w:rsid w:val="00024FCB"/>
    <w:rsid w:val="00026598"/>
    <w:rsid w:val="00026920"/>
    <w:rsid w:val="0003053E"/>
    <w:rsid w:val="00034891"/>
    <w:rsid w:val="00065F25"/>
    <w:rsid w:val="000A1E0C"/>
    <w:rsid w:val="000C255A"/>
    <w:rsid w:val="000C4B36"/>
    <w:rsid w:val="000C7EC6"/>
    <w:rsid w:val="00105EDD"/>
    <w:rsid w:val="001208D3"/>
    <w:rsid w:val="00147F38"/>
    <w:rsid w:val="00172149"/>
    <w:rsid w:val="0017775D"/>
    <w:rsid w:val="00180809"/>
    <w:rsid w:val="001A3274"/>
    <w:rsid w:val="001E64C0"/>
    <w:rsid w:val="001F6227"/>
    <w:rsid w:val="00252972"/>
    <w:rsid w:val="002728A4"/>
    <w:rsid w:val="00292F4C"/>
    <w:rsid w:val="00293642"/>
    <w:rsid w:val="002A63C2"/>
    <w:rsid w:val="002F20B7"/>
    <w:rsid w:val="00301731"/>
    <w:rsid w:val="00302A57"/>
    <w:rsid w:val="00313E41"/>
    <w:rsid w:val="00323948"/>
    <w:rsid w:val="00326D37"/>
    <w:rsid w:val="003400AB"/>
    <w:rsid w:val="00354FB5"/>
    <w:rsid w:val="003727E7"/>
    <w:rsid w:val="00380873"/>
    <w:rsid w:val="00384124"/>
    <w:rsid w:val="003A1A24"/>
    <w:rsid w:val="003D4EBA"/>
    <w:rsid w:val="003E7DAE"/>
    <w:rsid w:val="003F0BF1"/>
    <w:rsid w:val="004144D3"/>
    <w:rsid w:val="00420C4E"/>
    <w:rsid w:val="00430254"/>
    <w:rsid w:val="00430E99"/>
    <w:rsid w:val="004360E0"/>
    <w:rsid w:val="00472ADA"/>
    <w:rsid w:val="004947E3"/>
    <w:rsid w:val="004A3677"/>
    <w:rsid w:val="004B6E71"/>
    <w:rsid w:val="004C4058"/>
    <w:rsid w:val="004C44D7"/>
    <w:rsid w:val="004D56F1"/>
    <w:rsid w:val="004D6D45"/>
    <w:rsid w:val="00512443"/>
    <w:rsid w:val="00572ADB"/>
    <w:rsid w:val="00572CB4"/>
    <w:rsid w:val="005847F2"/>
    <w:rsid w:val="00590401"/>
    <w:rsid w:val="005A2D6A"/>
    <w:rsid w:val="00620F87"/>
    <w:rsid w:val="00650A49"/>
    <w:rsid w:val="00655230"/>
    <w:rsid w:val="00666A13"/>
    <w:rsid w:val="0067365D"/>
    <w:rsid w:val="00680E0E"/>
    <w:rsid w:val="006A514F"/>
    <w:rsid w:val="006C55C8"/>
    <w:rsid w:val="006D1102"/>
    <w:rsid w:val="006E1A27"/>
    <w:rsid w:val="006E315D"/>
    <w:rsid w:val="006F350A"/>
    <w:rsid w:val="007210F2"/>
    <w:rsid w:val="00722331"/>
    <w:rsid w:val="00743B50"/>
    <w:rsid w:val="0075173C"/>
    <w:rsid w:val="00754763"/>
    <w:rsid w:val="00761BB1"/>
    <w:rsid w:val="007A0D19"/>
    <w:rsid w:val="007A37C2"/>
    <w:rsid w:val="007B2034"/>
    <w:rsid w:val="007C06CB"/>
    <w:rsid w:val="007C7F0A"/>
    <w:rsid w:val="007F2BAE"/>
    <w:rsid w:val="008158B3"/>
    <w:rsid w:val="008301DB"/>
    <w:rsid w:val="00840ED1"/>
    <w:rsid w:val="00846102"/>
    <w:rsid w:val="0085611E"/>
    <w:rsid w:val="00861B2F"/>
    <w:rsid w:val="00874AD0"/>
    <w:rsid w:val="00877884"/>
    <w:rsid w:val="00891A53"/>
    <w:rsid w:val="00893632"/>
    <w:rsid w:val="00893EAB"/>
    <w:rsid w:val="008A3D42"/>
    <w:rsid w:val="008B095F"/>
    <w:rsid w:val="008C6043"/>
    <w:rsid w:val="008C7C08"/>
    <w:rsid w:val="008E36D4"/>
    <w:rsid w:val="008F7DAC"/>
    <w:rsid w:val="009371D6"/>
    <w:rsid w:val="009372B8"/>
    <w:rsid w:val="00945FC0"/>
    <w:rsid w:val="0094656D"/>
    <w:rsid w:val="0094709C"/>
    <w:rsid w:val="0096480C"/>
    <w:rsid w:val="00967859"/>
    <w:rsid w:val="0099625F"/>
    <w:rsid w:val="009A5D8E"/>
    <w:rsid w:val="009C5491"/>
    <w:rsid w:val="00A0347F"/>
    <w:rsid w:val="00A07AAC"/>
    <w:rsid w:val="00A2578F"/>
    <w:rsid w:val="00A31206"/>
    <w:rsid w:val="00A322AF"/>
    <w:rsid w:val="00A3527D"/>
    <w:rsid w:val="00A37C0A"/>
    <w:rsid w:val="00A434C8"/>
    <w:rsid w:val="00A467BD"/>
    <w:rsid w:val="00A623F7"/>
    <w:rsid w:val="00A855CE"/>
    <w:rsid w:val="00AF47CA"/>
    <w:rsid w:val="00B30A8E"/>
    <w:rsid w:val="00B5281B"/>
    <w:rsid w:val="00B5648C"/>
    <w:rsid w:val="00B84505"/>
    <w:rsid w:val="00BB00ED"/>
    <w:rsid w:val="00BC30A6"/>
    <w:rsid w:val="00BF3248"/>
    <w:rsid w:val="00C24240"/>
    <w:rsid w:val="00C373F6"/>
    <w:rsid w:val="00C41463"/>
    <w:rsid w:val="00C4549D"/>
    <w:rsid w:val="00C5433C"/>
    <w:rsid w:val="00C655BF"/>
    <w:rsid w:val="00C71E73"/>
    <w:rsid w:val="00C9441A"/>
    <w:rsid w:val="00CA4C94"/>
    <w:rsid w:val="00CB13F0"/>
    <w:rsid w:val="00CD5A9B"/>
    <w:rsid w:val="00CD6AB8"/>
    <w:rsid w:val="00CE26F7"/>
    <w:rsid w:val="00CF1E39"/>
    <w:rsid w:val="00CF4F7E"/>
    <w:rsid w:val="00CF6290"/>
    <w:rsid w:val="00D05E5B"/>
    <w:rsid w:val="00D22CAA"/>
    <w:rsid w:val="00D36260"/>
    <w:rsid w:val="00D51307"/>
    <w:rsid w:val="00D80D52"/>
    <w:rsid w:val="00D84561"/>
    <w:rsid w:val="00D9080A"/>
    <w:rsid w:val="00D90E7F"/>
    <w:rsid w:val="00DB2B4C"/>
    <w:rsid w:val="00DD125A"/>
    <w:rsid w:val="00DD2B8F"/>
    <w:rsid w:val="00DE4FB3"/>
    <w:rsid w:val="00DE5991"/>
    <w:rsid w:val="00E13CE5"/>
    <w:rsid w:val="00E21D4E"/>
    <w:rsid w:val="00E6420B"/>
    <w:rsid w:val="00E749DF"/>
    <w:rsid w:val="00EA2F37"/>
    <w:rsid w:val="00EC4B75"/>
    <w:rsid w:val="00F0295C"/>
    <w:rsid w:val="00F047EB"/>
    <w:rsid w:val="00F256F5"/>
    <w:rsid w:val="00F3364E"/>
    <w:rsid w:val="00F4604E"/>
    <w:rsid w:val="00F46AB1"/>
    <w:rsid w:val="00F60E2C"/>
    <w:rsid w:val="00F63C86"/>
    <w:rsid w:val="00FA6E84"/>
    <w:rsid w:val="00FC251F"/>
    <w:rsid w:val="00FC6CD3"/>
    <w:rsid w:val="00FF46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AD18"/>
  <w15:chartTrackingRefBased/>
  <w15:docId w15:val="{D7FE95C8-DBA1-4459-8331-EA5FF5C9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ind w:left="720" w:hanging="5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5173C"/>
    <w:pPr>
      <w:contextualSpacing/>
    </w:pPr>
  </w:style>
  <w:style w:type="paragraph" w:styleId="Hlavika">
    <w:name w:val="header"/>
    <w:basedOn w:val="Normlny"/>
    <w:link w:val="HlavikaChar"/>
    <w:uiPriority w:val="99"/>
    <w:unhideWhenUsed/>
    <w:rsid w:val="000A1E0C"/>
    <w:pPr>
      <w:tabs>
        <w:tab w:val="center" w:pos="4536"/>
        <w:tab w:val="right" w:pos="9072"/>
      </w:tabs>
      <w:spacing w:after="0"/>
    </w:pPr>
  </w:style>
  <w:style w:type="character" w:customStyle="1" w:styleId="HlavikaChar">
    <w:name w:val="Hlavička Char"/>
    <w:basedOn w:val="Predvolenpsmoodseku"/>
    <w:link w:val="Hlavika"/>
    <w:uiPriority w:val="99"/>
    <w:rsid w:val="000A1E0C"/>
  </w:style>
  <w:style w:type="paragraph" w:styleId="Pta">
    <w:name w:val="footer"/>
    <w:basedOn w:val="Normlny"/>
    <w:link w:val="PtaChar"/>
    <w:uiPriority w:val="99"/>
    <w:unhideWhenUsed/>
    <w:rsid w:val="000A1E0C"/>
    <w:pPr>
      <w:tabs>
        <w:tab w:val="center" w:pos="4536"/>
        <w:tab w:val="right" w:pos="9072"/>
      </w:tabs>
      <w:spacing w:after="0"/>
    </w:pPr>
  </w:style>
  <w:style w:type="character" w:customStyle="1" w:styleId="PtaChar">
    <w:name w:val="Päta Char"/>
    <w:basedOn w:val="Predvolenpsmoodseku"/>
    <w:link w:val="Pta"/>
    <w:uiPriority w:val="99"/>
    <w:rsid w:val="000A1E0C"/>
  </w:style>
  <w:style w:type="character" w:styleId="Odkaznakomentr">
    <w:name w:val="annotation reference"/>
    <w:basedOn w:val="Predvolenpsmoodseku"/>
    <w:uiPriority w:val="99"/>
    <w:semiHidden/>
    <w:unhideWhenUsed/>
    <w:rsid w:val="004947E3"/>
    <w:rPr>
      <w:sz w:val="16"/>
      <w:szCs w:val="16"/>
    </w:rPr>
  </w:style>
  <w:style w:type="paragraph" w:styleId="Textkomentra">
    <w:name w:val="annotation text"/>
    <w:basedOn w:val="Normlny"/>
    <w:link w:val="TextkomentraChar"/>
    <w:uiPriority w:val="99"/>
    <w:unhideWhenUsed/>
    <w:rsid w:val="004947E3"/>
    <w:rPr>
      <w:sz w:val="20"/>
      <w:szCs w:val="20"/>
    </w:rPr>
  </w:style>
  <w:style w:type="character" w:customStyle="1" w:styleId="TextkomentraChar">
    <w:name w:val="Text komentára Char"/>
    <w:basedOn w:val="Predvolenpsmoodseku"/>
    <w:link w:val="Textkomentra"/>
    <w:uiPriority w:val="99"/>
    <w:rsid w:val="004947E3"/>
    <w:rPr>
      <w:sz w:val="20"/>
      <w:szCs w:val="20"/>
    </w:rPr>
  </w:style>
  <w:style w:type="paragraph" w:styleId="Predmetkomentra">
    <w:name w:val="annotation subject"/>
    <w:basedOn w:val="Textkomentra"/>
    <w:next w:val="Textkomentra"/>
    <w:link w:val="PredmetkomentraChar"/>
    <w:uiPriority w:val="99"/>
    <w:semiHidden/>
    <w:unhideWhenUsed/>
    <w:rsid w:val="004947E3"/>
    <w:rPr>
      <w:b/>
      <w:bCs/>
    </w:rPr>
  </w:style>
  <w:style w:type="character" w:customStyle="1" w:styleId="PredmetkomentraChar">
    <w:name w:val="Predmet komentára Char"/>
    <w:basedOn w:val="TextkomentraChar"/>
    <w:link w:val="Predmetkomentra"/>
    <w:uiPriority w:val="99"/>
    <w:semiHidden/>
    <w:rsid w:val="004947E3"/>
    <w:rPr>
      <w:b/>
      <w:bCs/>
      <w:sz w:val="20"/>
      <w:szCs w:val="20"/>
    </w:rPr>
  </w:style>
  <w:style w:type="paragraph" w:styleId="Textbubliny">
    <w:name w:val="Balloon Text"/>
    <w:basedOn w:val="Normlny"/>
    <w:link w:val="TextbublinyChar"/>
    <w:uiPriority w:val="99"/>
    <w:semiHidden/>
    <w:unhideWhenUsed/>
    <w:rsid w:val="004947E3"/>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47E3"/>
    <w:rPr>
      <w:rFonts w:ascii="Segoe UI" w:hAnsi="Segoe UI" w:cs="Segoe UI"/>
      <w:sz w:val="18"/>
      <w:szCs w:val="18"/>
    </w:rPr>
  </w:style>
  <w:style w:type="paragraph" w:styleId="Podtitul">
    <w:name w:val="Subtitle"/>
    <w:basedOn w:val="Normlny"/>
    <w:next w:val="Normlny"/>
    <w:link w:val="PodtitulChar"/>
    <w:uiPriority w:val="11"/>
    <w:qFormat/>
    <w:rsid w:val="00CE26F7"/>
    <w:pPr>
      <w:numPr>
        <w:ilvl w:val="1"/>
      </w:numPr>
      <w:ind w:left="720" w:hanging="578"/>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CE26F7"/>
    <w:rPr>
      <w:rFonts w:eastAsiaTheme="minorEastAsia"/>
      <w:color w:val="5A5A5A" w:themeColor="text1" w:themeTint="A5"/>
      <w:spacing w:val="15"/>
    </w:rPr>
  </w:style>
  <w:style w:type="character" w:styleId="Hypertextovprepojenie">
    <w:name w:val="Hyperlink"/>
    <w:basedOn w:val="Predvolenpsmoodseku"/>
    <w:uiPriority w:val="99"/>
    <w:unhideWhenUsed/>
    <w:rsid w:val="00292F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dry1@unib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4" ma:contentTypeDescription="Umožňuje vytvoriť nový dokument." ma:contentTypeScope="" ma:versionID="98154235d3f50e7b4f9725ae8ed80ac9">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8c5e6917ee31fd61b4767290cfcb5b30"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6679C-D5A0-4BCF-9DDB-F9538EAC7037}">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B06BCA29-7F50-462A-80C1-4F4C8FE572F5}">
  <ds:schemaRefs>
    <ds:schemaRef ds:uri="http://schemas.openxmlformats.org/officeDocument/2006/bibliography"/>
  </ds:schemaRefs>
</ds:datastoreItem>
</file>

<file path=customXml/itemProps3.xml><?xml version="1.0" encoding="utf-8"?>
<ds:datastoreItem xmlns:ds="http://schemas.openxmlformats.org/officeDocument/2006/customXml" ds:itemID="{C7564472-CF01-43D1-B504-A8498E6A4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5F4AB-63EE-405E-9573-B161F9DA3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3552</Words>
  <Characters>20249</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dc:creator>
  <cp:keywords/>
  <dc:description/>
  <cp:lastModifiedBy>Batková Lenka</cp:lastModifiedBy>
  <cp:revision>34</cp:revision>
  <cp:lastPrinted>2022-03-03T11:22:00Z</cp:lastPrinted>
  <dcterms:created xsi:type="dcterms:W3CDTF">2022-02-23T11:02:00Z</dcterms:created>
  <dcterms:modified xsi:type="dcterms:W3CDTF">2022-04-25T05:06:00Z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