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9523A" w14:textId="15165073" w:rsidR="00032FA8" w:rsidRPr="00021528" w:rsidRDefault="00032FA8" w:rsidP="00032FA8">
      <w:pPr>
        <w:widowControl w:val="0"/>
        <w:autoSpaceDE w:val="0"/>
        <w:autoSpaceDN w:val="0"/>
        <w:adjustRightInd w:val="0"/>
        <w:jc w:val="both"/>
        <w:rPr>
          <w:rFonts w:ascii="Arial Narrow" w:hAnsi="Arial Narrow"/>
          <w:sz w:val="22"/>
        </w:rPr>
      </w:pPr>
    </w:p>
    <w:p w14:paraId="7AB445B2" w14:textId="77777777" w:rsidR="00032FA8" w:rsidRPr="00267CE2" w:rsidRDefault="00267CE2" w:rsidP="00032FA8">
      <w:pPr>
        <w:tabs>
          <w:tab w:val="num" w:pos="1080"/>
          <w:tab w:val="left" w:leader="dot" w:pos="10034"/>
        </w:tabs>
        <w:spacing w:before="120"/>
        <w:jc w:val="right"/>
        <w:rPr>
          <w:rFonts w:ascii="Arial Narrow" w:hAnsi="Arial Narrow"/>
          <w:color w:val="DDD9C3" w:themeColor="background2" w:themeShade="E6"/>
          <w:sz w:val="22"/>
          <w:szCs w:val="22"/>
        </w:rPr>
      </w:pPr>
      <w:r>
        <w:rPr>
          <w:rFonts w:ascii="Arial Narrow" w:hAnsi="Arial Narrow"/>
          <w:color w:val="DDD9C3" w:themeColor="background2" w:themeShade="E6"/>
          <w:sz w:val="22"/>
          <w:szCs w:val="22"/>
        </w:rPr>
        <w:tab/>
      </w:r>
      <w:r>
        <w:rPr>
          <w:rFonts w:ascii="Arial Narrow" w:hAnsi="Arial Narrow"/>
          <w:color w:val="DDD9C3" w:themeColor="background2" w:themeShade="E6"/>
          <w:sz w:val="22"/>
          <w:szCs w:val="22"/>
        </w:rPr>
        <w:tab/>
      </w:r>
      <w:r>
        <w:rPr>
          <w:rFonts w:ascii="Arial Narrow" w:hAnsi="Arial Narrow"/>
          <w:color w:val="DDD9C3" w:themeColor="background2" w:themeShade="E6"/>
          <w:sz w:val="22"/>
          <w:szCs w:val="22"/>
        </w:rPr>
        <w:tab/>
      </w:r>
      <w:r>
        <w:rPr>
          <w:rFonts w:ascii="Arial Narrow" w:hAnsi="Arial Narrow"/>
          <w:color w:val="DDD9C3" w:themeColor="background2" w:themeShade="E6"/>
          <w:sz w:val="22"/>
          <w:szCs w:val="22"/>
        </w:rPr>
        <w:tab/>
      </w:r>
      <w:r w:rsidR="00032FA8" w:rsidRPr="00267CE2">
        <w:rPr>
          <w:rFonts w:ascii="Arial Narrow" w:hAnsi="Arial Narrow"/>
          <w:color w:val="DDD9C3" w:themeColor="background2" w:themeShade="E6"/>
          <w:sz w:val="22"/>
          <w:szCs w:val="22"/>
        </w:rPr>
        <w:t>Príloha č. 2 súťažných podkladov</w:t>
      </w:r>
      <w:r w:rsidRPr="00267CE2">
        <w:rPr>
          <w:rFonts w:ascii="Arial Narrow" w:hAnsi="Arial Narrow"/>
          <w:color w:val="DDD9C3" w:themeColor="background2" w:themeShade="E6"/>
          <w:sz w:val="22"/>
          <w:szCs w:val="22"/>
        </w:rPr>
        <w:t xml:space="preserve"> – Návrh Zmluvy o dielo</w:t>
      </w:r>
    </w:p>
    <w:p w14:paraId="70E2BA91" w14:textId="77777777" w:rsidR="00032FA8" w:rsidRPr="00032FA8" w:rsidRDefault="00032FA8" w:rsidP="00032FA8">
      <w:pPr>
        <w:jc w:val="center"/>
        <w:rPr>
          <w:rFonts w:ascii="Arial Narrow" w:hAnsi="Arial Narrow" w:cs="Times New Roman"/>
          <w:b/>
          <w:sz w:val="22"/>
          <w:szCs w:val="22"/>
        </w:rPr>
      </w:pPr>
    </w:p>
    <w:p w14:paraId="451C4516" w14:textId="77777777" w:rsidR="00032FA8" w:rsidRPr="00032FA8" w:rsidRDefault="00032FA8" w:rsidP="00032FA8">
      <w:pPr>
        <w:jc w:val="center"/>
        <w:rPr>
          <w:rFonts w:ascii="Arial Narrow" w:hAnsi="Arial Narrow" w:cs="Times New Roman"/>
          <w:b/>
          <w:sz w:val="22"/>
          <w:szCs w:val="22"/>
        </w:rPr>
      </w:pPr>
    </w:p>
    <w:p w14:paraId="689332EF"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N Á V R H</w:t>
      </w:r>
    </w:p>
    <w:p w14:paraId="7215E1C6" w14:textId="77777777" w:rsidR="00032FA8" w:rsidRPr="00032FA8" w:rsidRDefault="00032FA8" w:rsidP="00032FA8">
      <w:pPr>
        <w:jc w:val="center"/>
        <w:rPr>
          <w:rFonts w:ascii="Arial Narrow" w:hAnsi="Arial Narrow" w:cs="Times New Roman"/>
          <w:b/>
          <w:sz w:val="22"/>
          <w:szCs w:val="22"/>
        </w:rPr>
      </w:pPr>
    </w:p>
    <w:p w14:paraId="4C8358CC" w14:textId="155DF0DF"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 xml:space="preserve">ZMLUVA O DIELO </w:t>
      </w:r>
      <w:r w:rsidRPr="008C2335">
        <w:rPr>
          <w:rFonts w:ascii="Arial Narrow" w:hAnsi="Arial Narrow" w:cs="Times New Roman"/>
          <w:b/>
          <w:sz w:val="22"/>
          <w:szCs w:val="22"/>
        </w:rPr>
        <w:t xml:space="preserve">č. </w:t>
      </w:r>
      <w:r w:rsidR="008C2335" w:rsidRPr="008C2335">
        <w:rPr>
          <w:rFonts w:ascii="Arial Narrow" w:hAnsi="Arial Narrow" w:cs="Times New Roman"/>
          <w:b/>
          <w:sz w:val="22"/>
          <w:szCs w:val="22"/>
        </w:rPr>
        <w:t>SE-VO1-2022/002115</w:t>
      </w:r>
    </w:p>
    <w:p w14:paraId="65F26B4A" w14:textId="77777777" w:rsidR="00032FA8" w:rsidRPr="00032FA8" w:rsidRDefault="00032FA8" w:rsidP="00032FA8">
      <w:pPr>
        <w:jc w:val="center"/>
        <w:rPr>
          <w:rFonts w:ascii="Arial Narrow" w:hAnsi="Arial Narrow" w:cs="Times New Roman"/>
          <w:sz w:val="22"/>
          <w:szCs w:val="22"/>
        </w:rPr>
      </w:pPr>
      <w:r w:rsidRPr="00032FA8">
        <w:rPr>
          <w:rFonts w:ascii="Arial Narrow" w:hAnsi="Arial Narrow" w:cs="Times New Roman"/>
          <w:sz w:val="22"/>
          <w:szCs w:val="22"/>
        </w:rPr>
        <w:t>uzatvorená v zmysle ustanovení § 536 a nasl. Obchodného zákonníka a podľa zákona č. 343/2015 Z. z. o verejnom obstarávaní a o zmene a doplnení niektorých zákonov v znení neskorších predpisov</w:t>
      </w:r>
    </w:p>
    <w:p w14:paraId="200AE647" w14:textId="77777777" w:rsidR="00032FA8" w:rsidRPr="00032FA8" w:rsidRDefault="00032FA8" w:rsidP="00032FA8">
      <w:pPr>
        <w:jc w:val="center"/>
        <w:rPr>
          <w:rFonts w:ascii="Arial Narrow" w:hAnsi="Arial Narrow" w:cs="Times New Roman"/>
          <w:sz w:val="22"/>
          <w:szCs w:val="22"/>
        </w:rPr>
      </w:pPr>
      <w:r w:rsidRPr="00032FA8">
        <w:rPr>
          <w:rFonts w:ascii="Arial Narrow" w:hAnsi="Arial Narrow" w:cs="Times New Roman"/>
          <w:sz w:val="22"/>
          <w:szCs w:val="22"/>
        </w:rPr>
        <w:t xml:space="preserve">(ďalej len „zákon o verejnom obstarávaní“), </w:t>
      </w:r>
    </w:p>
    <w:p w14:paraId="5D30F6F3" w14:textId="77777777" w:rsidR="00032FA8" w:rsidRPr="00032FA8" w:rsidRDefault="00032FA8" w:rsidP="00032FA8">
      <w:pPr>
        <w:jc w:val="center"/>
        <w:rPr>
          <w:rFonts w:ascii="Arial Narrow" w:hAnsi="Arial Narrow" w:cs="Times New Roman"/>
          <w:sz w:val="22"/>
          <w:szCs w:val="22"/>
        </w:rPr>
      </w:pPr>
      <w:r w:rsidRPr="00032FA8">
        <w:rPr>
          <w:rFonts w:ascii="Arial Narrow" w:hAnsi="Arial Narrow" w:cs="Times New Roman"/>
          <w:sz w:val="22"/>
          <w:szCs w:val="22"/>
        </w:rPr>
        <w:t>(ďalej len „zmluva“)</w:t>
      </w:r>
    </w:p>
    <w:p w14:paraId="3A7EBB38" w14:textId="77777777" w:rsidR="00032FA8" w:rsidRPr="00032FA8" w:rsidRDefault="00032FA8" w:rsidP="00032FA8">
      <w:pPr>
        <w:jc w:val="center"/>
        <w:rPr>
          <w:rFonts w:ascii="Arial Narrow" w:hAnsi="Arial Narrow" w:cs="Times New Roman"/>
          <w:sz w:val="22"/>
          <w:szCs w:val="22"/>
        </w:rPr>
      </w:pPr>
    </w:p>
    <w:p w14:paraId="2AE11F3F" w14:textId="77777777" w:rsidR="00032FA8" w:rsidRPr="00032FA8" w:rsidRDefault="00032FA8" w:rsidP="00032FA8">
      <w:pPr>
        <w:jc w:val="center"/>
        <w:rPr>
          <w:rFonts w:ascii="Arial Narrow" w:hAnsi="Arial Narrow" w:cs="Times New Roman"/>
          <w:sz w:val="22"/>
          <w:szCs w:val="22"/>
        </w:rPr>
      </w:pPr>
    </w:p>
    <w:p w14:paraId="19788DCE" w14:textId="77777777" w:rsidR="00032FA8" w:rsidRPr="00032FA8" w:rsidRDefault="00032FA8" w:rsidP="00032FA8">
      <w:pPr>
        <w:rPr>
          <w:rFonts w:ascii="Arial Narrow" w:hAnsi="Arial Narrow" w:cs="Times New Roman"/>
          <w:b/>
          <w:sz w:val="22"/>
          <w:szCs w:val="22"/>
        </w:rPr>
      </w:pPr>
      <w:r w:rsidRPr="00032FA8">
        <w:rPr>
          <w:rFonts w:ascii="Arial Narrow" w:hAnsi="Arial Narrow" w:cs="Times New Roman"/>
          <w:b/>
          <w:sz w:val="22"/>
          <w:szCs w:val="22"/>
        </w:rPr>
        <w:t>1     Objednávateľ:</w:t>
      </w:r>
    </w:p>
    <w:p w14:paraId="40E4CA1D" w14:textId="66418E6D" w:rsidR="00032FA8" w:rsidRPr="00032FA8" w:rsidRDefault="00032FA8" w:rsidP="00B33F79">
      <w:pPr>
        <w:autoSpaceDE w:val="0"/>
        <w:autoSpaceDN w:val="0"/>
        <w:adjustRightInd w:val="0"/>
        <w:ind w:left="360"/>
        <w:jc w:val="both"/>
        <w:rPr>
          <w:rFonts w:ascii="Arial Narrow" w:hAnsi="Arial Narrow" w:cs="Arial Narrow"/>
          <w:b/>
          <w:sz w:val="22"/>
          <w:szCs w:val="22"/>
        </w:rPr>
      </w:pPr>
      <w:r w:rsidRPr="00032FA8">
        <w:rPr>
          <w:rFonts w:ascii="Arial Narrow" w:hAnsi="Arial Narrow" w:cs="Arial Narrow"/>
          <w:sz w:val="22"/>
          <w:szCs w:val="22"/>
        </w:rPr>
        <w:t xml:space="preserve">Názov: </w:t>
      </w:r>
      <w:r w:rsidRPr="00032FA8">
        <w:rPr>
          <w:rFonts w:ascii="Arial Narrow" w:hAnsi="Arial Narrow" w:cs="Arial Narrow"/>
          <w:sz w:val="22"/>
          <w:szCs w:val="22"/>
        </w:rPr>
        <w:tab/>
      </w:r>
      <w:r w:rsidRPr="00032FA8">
        <w:rPr>
          <w:rFonts w:ascii="Arial Narrow" w:hAnsi="Arial Narrow" w:cs="Arial Narrow"/>
          <w:sz w:val="22"/>
          <w:szCs w:val="22"/>
        </w:rPr>
        <w:tab/>
      </w:r>
      <w:r w:rsidRPr="00032FA8">
        <w:rPr>
          <w:rFonts w:ascii="Arial Narrow" w:hAnsi="Arial Narrow" w:cs="Arial Narrow"/>
          <w:b/>
          <w:sz w:val="22"/>
          <w:szCs w:val="22"/>
        </w:rPr>
        <w:t xml:space="preserve">Slovenská republika </w:t>
      </w:r>
    </w:p>
    <w:p w14:paraId="242A8FCE" w14:textId="7C01CC40" w:rsidR="00032FA8" w:rsidRPr="00032FA8" w:rsidRDefault="00032FA8" w:rsidP="00032FA8">
      <w:pPr>
        <w:autoSpaceDE w:val="0"/>
        <w:autoSpaceDN w:val="0"/>
        <w:adjustRightInd w:val="0"/>
        <w:ind w:left="360"/>
        <w:jc w:val="both"/>
        <w:rPr>
          <w:rFonts w:ascii="Arial Narrow" w:hAnsi="Arial Narrow" w:cs="Arial Narrow"/>
          <w:b/>
          <w:sz w:val="22"/>
          <w:szCs w:val="22"/>
        </w:rPr>
      </w:pPr>
      <w:r w:rsidRPr="00032FA8">
        <w:rPr>
          <w:rFonts w:ascii="Arial Narrow" w:hAnsi="Arial Narrow" w:cs="Arial Narrow"/>
          <w:b/>
          <w:sz w:val="22"/>
          <w:szCs w:val="22"/>
        </w:rPr>
        <w:t xml:space="preserve">                                                  zastúpen</w:t>
      </w:r>
      <w:r w:rsidR="00876D00">
        <w:rPr>
          <w:rFonts w:ascii="Arial Narrow" w:hAnsi="Arial Narrow" w:cs="Arial Narrow"/>
          <w:b/>
          <w:sz w:val="22"/>
          <w:szCs w:val="22"/>
        </w:rPr>
        <w:t>á</w:t>
      </w:r>
      <w:r w:rsidRPr="00032FA8">
        <w:rPr>
          <w:rFonts w:ascii="Arial Narrow" w:hAnsi="Arial Narrow" w:cs="Arial Narrow"/>
          <w:b/>
          <w:sz w:val="22"/>
          <w:szCs w:val="22"/>
        </w:rPr>
        <w:t xml:space="preserve"> Ministerstv</w:t>
      </w:r>
      <w:r w:rsidR="00876D00">
        <w:rPr>
          <w:rFonts w:ascii="Arial Narrow" w:hAnsi="Arial Narrow" w:cs="Arial Narrow"/>
          <w:b/>
          <w:sz w:val="22"/>
          <w:szCs w:val="22"/>
        </w:rPr>
        <w:t>om</w:t>
      </w:r>
      <w:r w:rsidRPr="00032FA8">
        <w:rPr>
          <w:rFonts w:ascii="Arial Narrow" w:hAnsi="Arial Narrow" w:cs="Arial Narrow"/>
          <w:b/>
          <w:sz w:val="22"/>
          <w:szCs w:val="22"/>
        </w:rPr>
        <w:t xml:space="preserve"> vnútra Slovenskej republiky        </w:t>
      </w:r>
      <w:r w:rsidRPr="00032FA8">
        <w:rPr>
          <w:rFonts w:ascii="Arial Narrow" w:hAnsi="Arial Narrow" w:cs="Arial Narrow"/>
          <w:b/>
          <w:sz w:val="22"/>
          <w:szCs w:val="22"/>
        </w:rPr>
        <w:tab/>
      </w:r>
    </w:p>
    <w:p w14:paraId="0FDBA070" w14:textId="77777777" w:rsidR="00032FA8" w:rsidRPr="00032FA8" w:rsidRDefault="00032FA8" w:rsidP="00032FA8">
      <w:pPr>
        <w:autoSpaceDE w:val="0"/>
        <w:autoSpaceDN w:val="0"/>
        <w:adjustRightInd w:val="0"/>
        <w:ind w:left="360"/>
        <w:jc w:val="both"/>
        <w:rPr>
          <w:rFonts w:ascii="Arial Narrow" w:hAnsi="Arial Narrow" w:cs="Arial Narrow"/>
          <w:sz w:val="22"/>
          <w:szCs w:val="22"/>
        </w:rPr>
      </w:pPr>
      <w:r w:rsidRPr="00032FA8">
        <w:rPr>
          <w:rFonts w:ascii="Arial Narrow" w:hAnsi="Arial Narrow" w:cs="Arial Narrow"/>
          <w:sz w:val="22"/>
          <w:szCs w:val="22"/>
        </w:rPr>
        <w:t xml:space="preserve">                                                  Pribinova 2</w:t>
      </w:r>
    </w:p>
    <w:p w14:paraId="77A6B0EA" w14:textId="77777777" w:rsidR="00032FA8" w:rsidRPr="00032FA8" w:rsidRDefault="00032FA8" w:rsidP="00032FA8">
      <w:pPr>
        <w:autoSpaceDE w:val="0"/>
        <w:autoSpaceDN w:val="0"/>
        <w:adjustRightInd w:val="0"/>
        <w:ind w:left="360"/>
        <w:jc w:val="both"/>
        <w:rPr>
          <w:rFonts w:ascii="Arial Narrow" w:hAnsi="Arial Narrow" w:cs="Arial Narrow"/>
          <w:sz w:val="22"/>
          <w:szCs w:val="22"/>
        </w:rPr>
      </w:pPr>
      <w:r w:rsidRPr="00032FA8">
        <w:rPr>
          <w:rFonts w:ascii="Arial Narrow" w:hAnsi="Arial Narrow" w:cs="Arial Narrow"/>
          <w:sz w:val="22"/>
          <w:szCs w:val="22"/>
        </w:rPr>
        <w:t xml:space="preserve">                                                  812 72 Bratislava</w:t>
      </w:r>
    </w:p>
    <w:p w14:paraId="30F7B911" w14:textId="2D55E239" w:rsidR="006B50DA" w:rsidRDefault="00032FA8" w:rsidP="008C2335">
      <w:pPr>
        <w:autoSpaceDE w:val="0"/>
        <w:autoSpaceDN w:val="0"/>
        <w:adjustRightInd w:val="0"/>
        <w:ind w:left="360"/>
        <w:jc w:val="both"/>
        <w:rPr>
          <w:rFonts w:ascii="Arial Narrow" w:hAnsi="Arial Narrow" w:cs="Arial Narrow"/>
          <w:sz w:val="22"/>
          <w:szCs w:val="22"/>
        </w:rPr>
      </w:pPr>
      <w:r w:rsidRPr="00032FA8">
        <w:rPr>
          <w:rFonts w:ascii="Arial Narrow" w:hAnsi="Arial Narrow" w:cs="Arial Narrow"/>
          <w:sz w:val="22"/>
          <w:szCs w:val="22"/>
        </w:rPr>
        <w:t xml:space="preserve">V zastúpení:                        </w:t>
      </w:r>
      <w:r w:rsidRPr="00032FA8">
        <w:rPr>
          <w:rFonts w:ascii="Arial Narrow" w:hAnsi="Arial Narrow" w:cs="Arial Narrow"/>
          <w:sz w:val="22"/>
          <w:szCs w:val="22"/>
        </w:rPr>
        <w:tab/>
      </w:r>
      <w:r w:rsidR="008C2335" w:rsidRPr="008C2335">
        <w:rPr>
          <w:rFonts w:ascii="Arial Narrow" w:hAnsi="Arial Narrow" w:cs="Arial Narrow"/>
          <w:sz w:val="22"/>
          <w:szCs w:val="22"/>
          <w:highlight w:val="yellow"/>
        </w:rPr>
        <w:t>xxxxxxxxxxxxxx</w:t>
      </w:r>
    </w:p>
    <w:p w14:paraId="52D469DD" w14:textId="77777777" w:rsidR="008C2335" w:rsidRPr="006B50DA" w:rsidRDefault="008C2335" w:rsidP="008C2335">
      <w:pPr>
        <w:autoSpaceDE w:val="0"/>
        <w:autoSpaceDN w:val="0"/>
        <w:adjustRightInd w:val="0"/>
        <w:ind w:left="360"/>
        <w:jc w:val="both"/>
        <w:rPr>
          <w:rFonts w:ascii="Arial Narrow" w:hAnsi="Arial Narrow" w:cs="Arial Narrow"/>
          <w:iCs/>
          <w:sz w:val="22"/>
          <w:szCs w:val="22"/>
        </w:rPr>
      </w:pPr>
    </w:p>
    <w:p w14:paraId="7CBE263C" w14:textId="15A32843" w:rsidR="00032FA8" w:rsidRPr="00032FA8" w:rsidRDefault="00032FA8" w:rsidP="00032FA8">
      <w:pPr>
        <w:autoSpaceDE w:val="0"/>
        <w:autoSpaceDN w:val="0"/>
        <w:adjustRightInd w:val="0"/>
        <w:ind w:left="360"/>
        <w:jc w:val="both"/>
        <w:rPr>
          <w:rFonts w:ascii="Arial Narrow" w:hAnsi="Arial Narrow" w:cs="Arial Narrow"/>
          <w:sz w:val="22"/>
          <w:szCs w:val="22"/>
        </w:rPr>
      </w:pPr>
      <w:r w:rsidRPr="00032FA8">
        <w:rPr>
          <w:rFonts w:ascii="Arial Narrow" w:hAnsi="Arial Narrow" w:cs="Arial Narrow"/>
          <w:sz w:val="22"/>
          <w:szCs w:val="22"/>
        </w:rPr>
        <w:t>IČO:</w:t>
      </w:r>
      <w:r w:rsidRPr="00032FA8">
        <w:rPr>
          <w:rFonts w:ascii="Arial Narrow" w:hAnsi="Arial Narrow" w:cs="Arial Narrow"/>
          <w:sz w:val="22"/>
          <w:szCs w:val="22"/>
        </w:rPr>
        <w:tab/>
      </w:r>
      <w:r w:rsidRPr="00032FA8">
        <w:rPr>
          <w:rFonts w:ascii="Arial Narrow" w:hAnsi="Arial Narrow" w:cs="Arial Narrow"/>
          <w:sz w:val="22"/>
          <w:szCs w:val="22"/>
        </w:rPr>
        <w:tab/>
        <w:t>00 151 866</w:t>
      </w:r>
    </w:p>
    <w:p w14:paraId="25CDD4EB" w14:textId="2F4C4298" w:rsidR="00032FA8" w:rsidRPr="00032FA8" w:rsidRDefault="00032FA8" w:rsidP="00032FA8">
      <w:pPr>
        <w:spacing w:before="120"/>
        <w:ind w:left="360"/>
        <w:contextualSpacing/>
        <w:rPr>
          <w:rFonts w:ascii="Arial Narrow" w:hAnsi="Arial Narrow" w:cs="Times New Roman"/>
          <w:sz w:val="22"/>
          <w:szCs w:val="22"/>
        </w:rPr>
      </w:pPr>
      <w:r w:rsidRPr="00032FA8">
        <w:rPr>
          <w:rFonts w:ascii="Arial Narrow" w:hAnsi="Arial Narrow" w:cs="Arial Narrow"/>
          <w:sz w:val="22"/>
          <w:szCs w:val="22"/>
        </w:rPr>
        <w:t>Bankové spojenie:</w:t>
      </w:r>
      <w:r w:rsidRPr="00032FA8">
        <w:rPr>
          <w:rFonts w:ascii="Arial Narrow" w:hAnsi="Arial Narrow" w:cs="Arial Narrow"/>
          <w:sz w:val="22"/>
          <w:szCs w:val="22"/>
        </w:rPr>
        <w:tab/>
      </w:r>
      <w:r w:rsidRPr="00032FA8">
        <w:rPr>
          <w:rFonts w:ascii="Arial Narrow" w:hAnsi="Arial Narrow" w:cs="Arial Narrow"/>
          <w:sz w:val="22"/>
          <w:szCs w:val="22"/>
        </w:rPr>
        <w:tab/>
        <w:t xml:space="preserve">Štátna pokladnica, </w:t>
      </w:r>
      <w:r w:rsidRPr="00032FA8">
        <w:rPr>
          <w:rFonts w:ascii="Arial Narrow" w:hAnsi="Arial Narrow" w:cs="Times New Roman"/>
          <w:sz w:val="22"/>
          <w:szCs w:val="22"/>
        </w:rPr>
        <w:t>Radlinského 32, 810 05 Bratislava, SR</w:t>
      </w:r>
    </w:p>
    <w:p w14:paraId="646DFE6E" w14:textId="1BA39A29" w:rsidR="00032FA8" w:rsidRPr="00032FA8" w:rsidRDefault="00032FA8" w:rsidP="00032FA8">
      <w:pPr>
        <w:autoSpaceDE w:val="0"/>
        <w:autoSpaceDN w:val="0"/>
        <w:adjustRightInd w:val="0"/>
        <w:ind w:left="360"/>
        <w:jc w:val="both"/>
        <w:rPr>
          <w:rFonts w:ascii="Arial Narrow" w:hAnsi="Arial Narrow" w:cs="Arial Narrow"/>
          <w:sz w:val="22"/>
          <w:szCs w:val="22"/>
        </w:rPr>
      </w:pPr>
      <w:r w:rsidRPr="00032FA8">
        <w:rPr>
          <w:rFonts w:ascii="Arial Narrow" w:hAnsi="Arial Narrow" w:cs="Arial Narrow"/>
          <w:sz w:val="22"/>
          <w:szCs w:val="22"/>
        </w:rPr>
        <w:t xml:space="preserve">Číslo účtu: </w:t>
      </w:r>
      <w:r w:rsidRPr="00032FA8">
        <w:rPr>
          <w:rFonts w:ascii="Arial Narrow" w:hAnsi="Arial Narrow" w:cs="Arial Narrow"/>
          <w:sz w:val="22"/>
          <w:szCs w:val="22"/>
        </w:rPr>
        <w:tab/>
      </w:r>
      <w:r w:rsidRPr="00032FA8">
        <w:rPr>
          <w:rFonts w:ascii="Arial Narrow" w:hAnsi="Arial Narrow" w:cs="Arial Narrow"/>
          <w:sz w:val="22"/>
          <w:szCs w:val="22"/>
        </w:rPr>
        <w:tab/>
        <w:t>SK78 8180 0000 0070 0018 0023</w:t>
      </w:r>
    </w:p>
    <w:p w14:paraId="6AC6B19A" w14:textId="22A767F7" w:rsidR="00032FA8" w:rsidRPr="00032FA8" w:rsidRDefault="00032FA8" w:rsidP="00032FA8">
      <w:pPr>
        <w:ind w:left="360"/>
        <w:contextualSpacing/>
        <w:rPr>
          <w:rFonts w:ascii="Arial Narrow" w:hAnsi="Arial Narrow" w:cs="Times New Roman"/>
          <w:sz w:val="22"/>
          <w:szCs w:val="22"/>
        </w:rPr>
      </w:pPr>
      <w:r w:rsidRPr="00032FA8">
        <w:rPr>
          <w:rFonts w:ascii="Arial Narrow" w:hAnsi="Arial Narrow" w:cs="Arial Narrow"/>
          <w:sz w:val="22"/>
          <w:szCs w:val="22"/>
        </w:rPr>
        <w:t xml:space="preserve">                                                  </w:t>
      </w:r>
      <w:r w:rsidRPr="00032FA8">
        <w:rPr>
          <w:rFonts w:ascii="Arial Narrow" w:hAnsi="Arial Narrow" w:cs="Times New Roman"/>
          <w:sz w:val="22"/>
          <w:szCs w:val="22"/>
        </w:rPr>
        <w:t xml:space="preserve">BIC/SWIFT kód:    SPSRSKBA </w:t>
      </w:r>
    </w:p>
    <w:p w14:paraId="63985382" w14:textId="77777777" w:rsidR="00032FA8" w:rsidRPr="00032FA8" w:rsidRDefault="00032FA8" w:rsidP="00032FA8">
      <w:pPr>
        <w:ind w:left="360"/>
        <w:contextualSpacing/>
        <w:rPr>
          <w:rFonts w:ascii="Arial Narrow" w:hAnsi="Arial Narrow" w:cs="Times New Roman"/>
          <w:sz w:val="22"/>
          <w:szCs w:val="22"/>
        </w:rPr>
      </w:pPr>
    </w:p>
    <w:p w14:paraId="65C89816" w14:textId="77777777" w:rsidR="00032FA8" w:rsidRPr="00032FA8" w:rsidRDefault="00032FA8" w:rsidP="00032FA8">
      <w:pPr>
        <w:pStyle w:val="Odsekzoznamu1"/>
        <w:ind w:left="851"/>
        <w:contextualSpacing/>
        <w:rPr>
          <w:rFonts w:ascii="Arial Narrow" w:hAnsi="Arial Narrow"/>
          <w:sz w:val="22"/>
          <w:szCs w:val="22"/>
        </w:rPr>
      </w:pPr>
    </w:p>
    <w:p w14:paraId="5B7F797A" w14:textId="77777777" w:rsidR="00032FA8" w:rsidRPr="00032FA8" w:rsidRDefault="00032FA8" w:rsidP="00032FA8">
      <w:pPr>
        <w:pStyle w:val="Odsekzoznamu1"/>
        <w:ind w:left="0"/>
        <w:contextualSpacing/>
        <w:jc w:val="center"/>
        <w:rPr>
          <w:rFonts w:ascii="Arial Narrow" w:hAnsi="Arial Narrow"/>
          <w:sz w:val="22"/>
          <w:szCs w:val="22"/>
        </w:rPr>
      </w:pPr>
      <w:r w:rsidRPr="00032FA8">
        <w:rPr>
          <w:rFonts w:ascii="Arial Narrow" w:eastAsia="STXihei" w:hAnsi="Arial Narrow" w:cs="Times New Roman"/>
          <w:sz w:val="22"/>
          <w:szCs w:val="22"/>
        </w:rPr>
        <w:t>(ďalej len „objednávateľ“)</w:t>
      </w:r>
    </w:p>
    <w:p w14:paraId="44643654" w14:textId="77777777" w:rsidR="00032FA8" w:rsidRPr="00032FA8" w:rsidRDefault="00032FA8" w:rsidP="00032FA8">
      <w:pPr>
        <w:spacing w:line="264" w:lineRule="auto"/>
        <w:ind w:left="567"/>
        <w:jc w:val="both"/>
        <w:rPr>
          <w:rFonts w:ascii="Arial Narrow" w:eastAsia="STXihei" w:hAnsi="Arial Narrow" w:cs="Times New Roman"/>
          <w:sz w:val="22"/>
          <w:szCs w:val="22"/>
        </w:rPr>
      </w:pPr>
    </w:p>
    <w:p w14:paraId="53851BC4" w14:textId="77777777" w:rsidR="00032FA8" w:rsidRPr="00032FA8" w:rsidRDefault="00032FA8" w:rsidP="00032FA8">
      <w:pPr>
        <w:spacing w:line="264" w:lineRule="auto"/>
        <w:ind w:left="567" w:hanging="567"/>
        <w:jc w:val="both"/>
        <w:rPr>
          <w:rFonts w:ascii="Arial Narrow" w:eastAsia="STXihei" w:hAnsi="Arial Narrow" w:cs="Times New Roman"/>
          <w:sz w:val="22"/>
          <w:szCs w:val="22"/>
        </w:rPr>
      </w:pPr>
      <w:r w:rsidRPr="00032FA8">
        <w:rPr>
          <w:rFonts w:ascii="Arial Narrow" w:eastAsia="STXihei" w:hAnsi="Arial Narrow" w:cs="Times New Roman"/>
          <w:sz w:val="22"/>
          <w:szCs w:val="22"/>
        </w:rPr>
        <w:t>a</w:t>
      </w:r>
    </w:p>
    <w:p w14:paraId="34871395" w14:textId="77777777" w:rsidR="00032FA8" w:rsidRPr="00032FA8" w:rsidRDefault="00032FA8" w:rsidP="00032FA8">
      <w:pPr>
        <w:spacing w:line="264" w:lineRule="auto"/>
        <w:ind w:left="567"/>
        <w:jc w:val="both"/>
        <w:rPr>
          <w:rFonts w:ascii="Arial Narrow" w:eastAsia="STXihei" w:hAnsi="Arial Narrow" w:cs="Times New Roman"/>
          <w:b/>
          <w:sz w:val="22"/>
          <w:szCs w:val="22"/>
        </w:rPr>
      </w:pPr>
    </w:p>
    <w:p w14:paraId="3D070BC1" w14:textId="77777777" w:rsidR="00032FA8" w:rsidRPr="00032FA8" w:rsidRDefault="00032FA8" w:rsidP="00032FA8">
      <w:pPr>
        <w:spacing w:line="264" w:lineRule="auto"/>
        <w:ind w:left="567" w:hanging="567"/>
        <w:jc w:val="both"/>
        <w:rPr>
          <w:rFonts w:ascii="Arial Narrow" w:eastAsia="STXihei" w:hAnsi="Arial Narrow" w:cs="Times New Roman"/>
          <w:b/>
          <w:sz w:val="22"/>
          <w:szCs w:val="22"/>
        </w:rPr>
      </w:pPr>
      <w:r w:rsidRPr="00032FA8">
        <w:rPr>
          <w:rFonts w:ascii="Arial Narrow" w:eastAsia="STXihei" w:hAnsi="Arial Narrow" w:cs="Times New Roman"/>
          <w:b/>
          <w:sz w:val="22"/>
          <w:szCs w:val="22"/>
        </w:rPr>
        <w:t>2    Zhotoviteľ:</w:t>
      </w:r>
    </w:p>
    <w:p w14:paraId="525AAFAC" w14:textId="77777777" w:rsidR="00032FA8" w:rsidRPr="00032FA8" w:rsidRDefault="00032FA8" w:rsidP="00032FA8">
      <w:pPr>
        <w:spacing w:line="264" w:lineRule="auto"/>
        <w:ind w:left="567" w:hanging="283"/>
        <w:jc w:val="both"/>
        <w:rPr>
          <w:rFonts w:ascii="Arial Narrow" w:eastAsia="STXihei" w:hAnsi="Arial Narrow" w:cs="Times New Roman"/>
          <w:sz w:val="22"/>
          <w:szCs w:val="22"/>
        </w:rPr>
      </w:pPr>
      <w:r w:rsidRPr="00032FA8">
        <w:rPr>
          <w:rFonts w:ascii="Arial Narrow" w:eastAsia="STXihei" w:hAnsi="Arial Narrow" w:cs="Times New Roman"/>
          <w:sz w:val="22"/>
          <w:szCs w:val="22"/>
        </w:rPr>
        <w:t>Názov:</w:t>
      </w:r>
    </w:p>
    <w:p w14:paraId="7C123B0A"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Sídlo: </w:t>
      </w:r>
    </w:p>
    <w:p w14:paraId="626FDB80"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Štatutárny zástupca: </w:t>
      </w:r>
    </w:p>
    <w:p w14:paraId="7844BADA"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Splnomocnený k podpisu: </w:t>
      </w:r>
    </w:p>
    <w:p w14:paraId="7FC138F9"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IČO: </w:t>
      </w:r>
    </w:p>
    <w:p w14:paraId="32B3AB5C"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DIČ: </w:t>
      </w:r>
    </w:p>
    <w:p w14:paraId="31C1A87D"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IČ DPH: </w:t>
      </w:r>
    </w:p>
    <w:p w14:paraId="6D69827F"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Bankové spojenie: </w:t>
      </w:r>
    </w:p>
    <w:p w14:paraId="03C04018"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Číslo účtu: </w:t>
      </w:r>
    </w:p>
    <w:p w14:paraId="0167993C"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Tel: </w:t>
      </w:r>
    </w:p>
    <w:p w14:paraId="7E6E5554"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Fax: </w:t>
      </w:r>
    </w:p>
    <w:p w14:paraId="69CC831B"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e-mail: </w:t>
      </w:r>
    </w:p>
    <w:p w14:paraId="65CE9778"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registrácia: </w:t>
      </w:r>
    </w:p>
    <w:p w14:paraId="4195CFAE" w14:textId="77777777" w:rsidR="00032FA8" w:rsidRPr="00032FA8" w:rsidRDefault="00032FA8" w:rsidP="00032FA8">
      <w:pPr>
        <w:jc w:val="center"/>
        <w:rPr>
          <w:rFonts w:ascii="Arial Narrow" w:hAnsi="Arial Narrow" w:cs="Times New Roman"/>
          <w:sz w:val="22"/>
          <w:szCs w:val="22"/>
        </w:rPr>
      </w:pPr>
      <w:r w:rsidRPr="00032FA8">
        <w:rPr>
          <w:rFonts w:ascii="Arial Narrow" w:hAnsi="Arial Narrow" w:cs="Times New Roman"/>
          <w:sz w:val="22"/>
          <w:szCs w:val="22"/>
        </w:rPr>
        <w:t>(ďalej len „zhotoviteľ“)</w:t>
      </w:r>
    </w:p>
    <w:p w14:paraId="2B4D0E12" w14:textId="77777777" w:rsidR="00032FA8" w:rsidRPr="00032FA8" w:rsidRDefault="00032FA8" w:rsidP="00032FA8">
      <w:pPr>
        <w:spacing w:line="264" w:lineRule="auto"/>
        <w:jc w:val="both"/>
        <w:rPr>
          <w:rFonts w:ascii="Arial Narrow" w:hAnsi="Arial Narrow" w:cs="Times New Roman"/>
          <w:sz w:val="22"/>
          <w:szCs w:val="22"/>
        </w:rPr>
      </w:pPr>
    </w:p>
    <w:p w14:paraId="4621836F" w14:textId="77777777" w:rsidR="00032FA8" w:rsidRPr="00032FA8" w:rsidRDefault="00032FA8" w:rsidP="00032FA8">
      <w:pPr>
        <w:spacing w:line="264" w:lineRule="auto"/>
        <w:jc w:val="both"/>
        <w:rPr>
          <w:rFonts w:ascii="Arial Narrow" w:hAnsi="Arial Narrow" w:cs="Times New Roman"/>
          <w:sz w:val="22"/>
          <w:szCs w:val="22"/>
        </w:rPr>
      </w:pPr>
      <w:r w:rsidRPr="00032FA8">
        <w:rPr>
          <w:rFonts w:ascii="Arial Narrow" w:hAnsi="Arial Narrow" w:cs="Times New Roman"/>
          <w:sz w:val="22"/>
          <w:szCs w:val="22"/>
        </w:rPr>
        <w:t>(objednávateľ a zhotoviteľ ďalej spolu len „</w:t>
      </w:r>
      <w:r w:rsidRPr="00032FA8">
        <w:rPr>
          <w:rFonts w:ascii="Arial Narrow" w:hAnsi="Arial Narrow" w:cs="Times New Roman"/>
          <w:b/>
          <w:sz w:val="22"/>
          <w:szCs w:val="22"/>
        </w:rPr>
        <w:t>Zmluvné strany</w:t>
      </w:r>
      <w:r w:rsidRPr="00032FA8">
        <w:rPr>
          <w:rFonts w:ascii="Arial Narrow" w:hAnsi="Arial Narrow" w:cs="Times New Roman"/>
          <w:sz w:val="22"/>
          <w:szCs w:val="22"/>
        </w:rPr>
        <w:t>“ alebo každý samostatne aj ako „</w:t>
      </w:r>
      <w:r w:rsidRPr="00032FA8">
        <w:rPr>
          <w:rFonts w:ascii="Arial Narrow" w:hAnsi="Arial Narrow" w:cs="Times New Roman"/>
          <w:b/>
          <w:sz w:val="22"/>
          <w:szCs w:val="22"/>
        </w:rPr>
        <w:t>Zmluvná strana</w:t>
      </w:r>
      <w:r w:rsidRPr="00032FA8">
        <w:rPr>
          <w:rFonts w:ascii="Arial Narrow" w:hAnsi="Arial Narrow" w:cs="Times New Roman"/>
          <w:sz w:val="22"/>
          <w:szCs w:val="22"/>
        </w:rPr>
        <w:t>“)</w:t>
      </w:r>
    </w:p>
    <w:p w14:paraId="0EBC0A53" w14:textId="77777777" w:rsidR="00032FA8" w:rsidRPr="00032FA8" w:rsidRDefault="00032FA8" w:rsidP="00032FA8">
      <w:pPr>
        <w:spacing w:line="264" w:lineRule="auto"/>
        <w:jc w:val="both"/>
        <w:rPr>
          <w:rFonts w:ascii="Arial Narrow" w:hAnsi="Arial Narrow" w:cs="Times New Roman"/>
          <w:sz w:val="22"/>
          <w:szCs w:val="22"/>
        </w:rPr>
      </w:pPr>
    </w:p>
    <w:p w14:paraId="5EE4D330" w14:textId="77777777" w:rsidR="00032FA8" w:rsidRPr="00032FA8" w:rsidRDefault="00032FA8" w:rsidP="00032FA8">
      <w:pPr>
        <w:spacing w:line="264" w:lineRule="auto"/>
        <w:jc w:val="both"/>
        <w:rPr>
          <w:rFonts w:ascii="Arial Narrow" w:hAnsi="Arial Narrow" w:cs="Times New Roman"/>
          <w:sz w:val="22"/>
          <w:szCs w:val="22"/>
        </w:rPr>
      </w:pPr>
    </w:p>
    <w:p w14:paraId="0B86CBC1" w14:textId="77777777" w:rsidR="00032FA8" w:rsidRPr="00032FA8" w:rsidRDefault="00032FA8" w:rsidP="00032FA8">
      <w:pPr>
        <w:spacing w:line="264" w:lineRule="auto"/>
        <w:jc w:val="both"/>
        <w:rPr>
          <w:rFonts w:ascii="Arial Narrow" w:hAnsi="Arial Narrow" w:cs="Times New Roman"/>
          <w:sz w:val="22"/>
          <w:szCs w:val="22"/>
        </w:rPr>
      </w:pPr>
    </w:p>
    <w:p w14:paraId="4D43737E" w14:textId="77777777" w:rsidR="00032FA8" w:rsidRPr="00032FA8" w:rsidRDefault="00032FA8" w:rsidP="00032FA8">
      <w:pPr>
        <w:spacing w:line="264" w:lineRule="auto"/>
        <w:jc w:val="both"/>
        <w:rPr>
          <w:rFonts w:ascii="Arial Narrow" w:hAnsi="Arial Narrow" w:cs="Times New Roman"/>
          <w:sz w:val="22"/>
          <w:szCs w:val="22"/>
        </w:rPr>
      </w:pPr>
    </w:p>
    <w:p w14:paraId="2FB29472" w14:textId="77777777" w:rsidR="00032FA8" w:rsidRPr="00032FA8" w:rsidRDefault="00032FA8" w:rsidP="00032FA8">
      <w:pPr>
        <w:spacing w:line="264" w:lineRule="auto"/>
        <w:jc w:val="both"/>
        <w:rPr>
          <w:rFonts w:ascii="Arial Narrow" w:hAnsi="Arial Narrow" w:cs="Times New Roman"/>
          <w:sz w:val="22"/>
          <w:szCs w:val="22"/>
        </w:rPr>
      </w:pPr>
    </w:p>
    <w:p w14:paraId="70F5B3ED" w14:textId="77777777" w:rsidR="00032FA8" w:rsidRPr="00032FA8" w:rsidRDefault="00032FA8" w:rsidP="00032FA8">
      <w:pPr>
        <w:spacing w:line="264" w:lineRule="auto"/>
        <w:jc w:val="both"/>
        <w:rPr>
          <w:rFonts w:ascii="Arial Narrow" w:hAnsi="Arial Narrow" w:cs="Times New Roman"/>
          <w:sz w:val="22"/>
          <w:szCs w:val="22"/>
        </w:rPr>
      </w:pPr>
    </w:p>
    <w:p w14:paraId="1D047520" w14:textId="77777777" w:rsidR="00032FA8" w:rsidRPr="00032FA8" w:rsidRDefault="00032FA8" w:rsidP="00032FA8">
      <w:pPr>
        <w:jc w:val="center"/>
        <w:rPr>
          <w:rFonts w:ascii="Arial Narrow" w:hAnsi="Arial Narrow" w:cs="Times New Roman"/>
          <w:b/>
          <w:bCs/>
          <w:sz w:val="22"/>
          <w:szCs w:val="22"/>
        </w:rPr>
      </w:pPr>
    </w:p>
    <w:p w14:paraId="4F0E0100" w14:textId="77777777" w:rsidR="00032FA8" w:rsidRPr="00032FA8" w:rsidRDefault="00032FA8" w:rsidP="00032FA8">
      <w:pPr>
        <w:jc w:val="center"/>
        <w:rPr>
          <w:rFonts w:ascii="Arial Narrow" w:hAnsi="Arial Narrow" w:cs="Times New Roman"/>
          <w:b/>
          <w:bCs/>
          <w:sz w:val="22"/>
          <w:szCs w:val="22"/>
        </w:rPr>
      </w:pPr>
      <w:r w:rsidRPr="00032FA8">
        <w:rPr>
          <w:rFonts w:ascii="Arial Narrow" w:hAnsi="Arial Narrow" w:cs="Times New Roman"/>
          <w:b/>
          <w:bCs/>
          <w:sz w:val="22"/>
          <w:szCs w:val="22"/>
        </w:rPr>
        <w:t>Článok I.</w:t>
      </w:r>
    </w:p>
    <w:p w14:paraId="67493590" w14:textId="77777777" w:rsidR="00032FA8" w:rsidRPr="00032FA8" w:rsidRDefault="00032FA8" w:rsidP="00032FA8">
      <w:pPr>
        <w:spacing w:line="264" w:lineRule="auto"/>
        <w:jc w:val="center"/>
        <w:rPr>
          <w:rFonts w:ascii="Arial Narrow" w:hAnsi="Arial Narrow" w:cs="Times New Roman"/>
          <w:b/>
          <w:bCs/>
          <w:sz w:val="22"/>
          <w:szCs w:val="22"/>
        </w:rPr>
      </w:pPr>
      <w:r w:rsidRPr="00032FA8">
        <w:rPr>
          <w:rFonts w:ascii="Arial Narrow" w:hAnsi="Arial Narrow" w:cs="Times New Roman"/>
          <w:b/>
          <w:bCs/>
          <w:sz w:val="22"/>
          <w:szCs w:val="22"/>
        </w:rPr>
        <w:t>Úvodné ustanovenia</w:t>
      </w:r>
    </w:p>
    <w:p w14:paraId="7E98C9F9" w14:textId="5D489AB9" w:rsidR="00032FA8" w:rsidRPr="00032FA8" w:rsidRDefault="00032FA8" w:rsidP="00BA34CA">
      <w:pPr>
        <w:pStyle w:val="Odsekzoznamu"/>
        <w:numPr>
          <w:ilvl w:val="1"/>
          <w:numId w:val="8"/>
        </w:numPr>
        <w:spacing w:line="271" w:lineRule="auto"/>
        <w:contextualSpacing/>
        <w:jc w:val="both"/>
        <w:rPr>
          <w:rStyle w:val="ZkladntextMicrosoftSansSerif"/>
          <w:rFonts w:ascii="Arial Narrow" w:hAnsi="Arial Narrow"/>
          <w:noProof/>
          <w:sz w:val="22"/>
          <w:szCs w:val="22"/>
          <w:lang w:eastAsia="sk-SK"/>
        </w:rPr>
      </w:pPr>
      <w:r w:rsidRPr="00032FA8">
        <w:rPr>
          <w:rStyle w:val="ZkladntextMicrosoftSansSerif"/>
          <w:rFonts w:ascii="Arial Narrow" w:hAnsi="Arial Narrow"/>
          <w:noProof/>
          <w:sz w:val="22"/>
          <w:szCs w:val="22"/>
          <w:lang w:eastAsia="sk-SK"/>
        </w:rPr>
        <w:t xml:space="preserve">Ministerstvo vnútra Slovenskej republiky ako verejný obstarávateľ podľa § 7 ods. 1 písm. a) zákona o verejnom obstarávaní. vyhlásilo oznámením </w:t>
      </w:r>
      <w:r w:rsidRPr="00032FA8">
        <w:rPr>
          <w:rStyle w:val="ZkladntextMicrosoftSansSerif"/>
          <w:rFonts w:ascii="Arial Narrow" w:hAnsi="Arial Narrow"/>
          <w:noProof/>
          <w:sz w:val="22"/>
          <w:szCs w:val="22"/>
          <w:highlight w:val="yellow"/>
          <w:lang w:eastAsia="sk-SK"/>
        </w:rPr>
        <w:t>č. xxxxx- xxx</w:t>
      </w:r>
      <w:r w:rsidRPr="00032FA8">
        <w:rPr>
          <w:rStyle w:val="ZkladntextMicrosoftSansSerif"/>
          <w:rFonts w:ascii="Arial Narrow" w:hAnsi="Arial Narrow"/>
          <w:noProof/>
          <w:sz w:val="22"/>
          <w:szCs w:val="22"/>
          <w:lang w:eastAsia="sk-SK"/>
        </w:rPr>
        <w:t xml:space="preserve"> zverejneným vo Vestníku verejného obstarávania č. </w:t>
      </w:r>
      <w:r w:rsidR="0081725C">
        <w:rPr>
          <w:rStyle w:val="ZkladntextMicrosoftSansSerif"/>
          <w:rFonts w:ascii="Arial Narrow" w:hAnsi="Arial Narrow"/>
          <w:noProof/>
          <w:sz w:val="22"/>
          <w:szCs w:val="22"/>
          <w:highlight w:val="yellow"/>
          <w:lang w:eastAsia="sk-SK"/>
        </w:rPr>
        <w:t>xxx/2022</w:t>
      </w:r>
      <w:r w:rsidRPr="00032FA8">
        <w:rPr>
          <w:rStyle w:val="ZkladntextMicrosoftSansSerif"/>
          <w:rFonts w:ascii="Arial Narrow" w:hAnsi="Arial Narrow"/>
          <w:noProof/>
          <w:sz w:val="22"/>
          <w:szCs w:val="22"/>
          <w:lang w:eastAsia="sk-SK"/>
        </w:rPr>
        <w:t xml:space="preserve"> dňa </w:t>
      </w:r>
      <w:r w:rsidRPr="00032FA8">
        <w:rPr>
          <w:rStyle w:val="ZkladntextMicrosoftSansSerif"/>
          <w:rFonts w:ascii="Arial Narrow" w:hAnsi="Arial Narrow"/>
          <w:noProof/>
          <w:sz w:val="22"/>
          <w:szCs w:val="22"/>
          <w:highlight w:val="yellow"/>
          <w:lang w:eastAsia="sk-SK"/>
        </w:rPr>
        <w:t>xx.xx.20</w:t>
      </w:r>
      <w:r w:rsidR="0081725C">
        <w:rPr>
          <w:rStyle w:val="ZkladntextMicrosoftSansSerif"/>
          <w:rFonts w:ascii="Arial Narrow" w:hAnsi="Arial Narrow"/>
          <w:noProof/>
          <w:sz w:val="22"/>
          <w:szCs w:val="22"/>
          <w:lang w:eastAsia="sk-SK"/>
        </w:rPr>
        <w:t>22</w:t>
      </w:r>
      <w:r w:rsidRPr="00032FA8">
        <w:rPr>
          <w:rStyle w:val="ZkladntextMicrosoftSansSerif"/>
          <w:rFonts w:ascii="Arial Narrow" w:hAnsi="Arial Narrow"/>
          <w:noProof/>
          <w:sz w:val="22"/>
          <w:szCs w:val="22"/>
          <w:lang w:eastAsia="sk-SK"/>
        </w:rPr>
        <w:t xml:space="preserve"> verejnú súťaž na realizáciu zákazky s názvom</w:t>
      </w:r>
      <w:r w:rsidRPr="00032FA8">
        <w:rPr>
          <w:rStyle w:val="ZkladntextMicrosoftSansSerif"/>
          <w:rFonts w:ascii="Arial Narrow" w:hAnsi="Arial Narrow"/>
          <w:b/>
          <w:noProof/>
          <w:sz w:val="22"/>
          <w:szCs w:val="22"/>
          <w:lang w:eastAsia="sk-SK"/>
        </w:rPr>
        <w:t xml:space="preserve"> „</w:t>
      </w:r>
      <w:r w:rsidR="00BA34CA" w:rsidRPr="00BA34CA">
        <w:rPr>
          <w:rFonts w:ascii="Arial Narrow" w:hAnsi="Arial Narrow"/>
          <w:b/>
          <w:bCs/>
          <w:sz w:val="22"/>
          <w:szCs w:val="22"/>
        </w:rPr>
        <w:t xml:space="preserve">Generálna oprava </w:t>
      </w:r>
      <w:r w:rsidR="00347386">
        <w:rPr>
          <w:rFonts w:ascii="Arial Narrow" w:hAnsi="Arial Narrow"/>
          <w:b/>
          <w:bCs/>
          <w:sz w:val="22"/>
          <w:szCs w:val="22"/>
        </w:rPr>
        <w:t>evakuačnej siete AirTep</w:t>
      </w:r>
      <w:r w:rsidRPr="00032FA8">
        <w:rPr>
          <w:rFonts w:ascii="Arial Narrow" w:hAnsi="Arial Narrow"/>
          <w:b/>
          <w:color w:val="000000" w:themeColor="text1"/>
          <w:sz w:val="22"/>
          <w:szCs w:val="22"/>
        </w:rPr>
        <w:t>)</w:t>
      </w:r>
      <w:r w:rsidRPr="00032FA8">
        <w:rPr>
          <w:rFonts w:ascii="Arial Narrow" w:hAnsi="Arial Narrow"/>
          <w:b/>
          <w:sz w:val="22"/>
          <w:szCs w:val="22"/>
        </w:rPr>
        <w:t xml:space="preserve"> (</w:t>
      </w:r>
      <w:r w:rsidRPr="00032FA8">
        <w:rPr>
          <w:rStyle w:val="ZkladntextMicrosoftSansSerif"/>
          <w:rFonts w:ascii="Arial Narrow" w:hAnsi="Arial Narrow"/>
          <w:noProof/>
          <w:sz w:val="22"/>
          <w:szCs w:val="22"/>
          <w:lang w:eastAsia="sk-SK"/>
        </w:rPr>
        <w:t>ďalej len „verejné obstarávanie“).</w:t>
      </w:r>
    </w:p>
    <w:p w14:paraId="46894E8B" w14:textId="77777777" w:rsidR="00032FA8" w:rsidRPr="00032FA8" w:rsidRDefault="00032FA8" w:rsidP="00032FA8">
      <w:pPr>
        <w:pStyle w:val="Odsekzoznamu"/>
        <w:widowControl w:val="0"/>
        <w:numPr>
          <w:ilvl w:val="1"/>
          <w:numId w:val="8"/>
        </w:numPr>
        <w:tabs>
          <w:tab w:val="left" w:pos="0"/>
        </w:tabs>
        <w:spacing w:line="271" w:lineRule="auto"/>
        <w:ind w:right="23"/>
        <w:jc w:val="both"/>
        <w:rPr>
          <w:rFonts w:ascii="Arial Narrow" w:hAnsi="Arial Narrow" w:cs="Times New Roman"/>
          <w:sz w:val="22"/>
          <w:szCs w:val="22"/>
        </w:rPr>
      </w:pPr>
      <w:r w:rsidRPr="00032FA8">
        <w:rPr>
          <w:rFonts w:ascii="Arial Narrow" w:hAnsi="Arial Narrow" w:cs="Times New Roman"/>
          <w:noProof/>
          <w:sz w:val="22"/>
          <w:szCs w:val="22"/>
        </w:rPr>
        <w:t xml:space="preserve">Na základe vyhodnotenia ponúk bola ponuka zhotoviteľa vybraná ako úspešná ponuka v súlade </w:t>
      </w:r>
      <w:r w:rsidRPr="00032FA8">
        <w:rPr>
          <w:rFonts w:ascii="Arial Narrow" w:hAnsi="Arial Narrow" w:cs="Times New Roman"/>
          <w:noProof/>
          <w:sz w:val="22"/>
          <w:szCs w:val="22"/>
        </w:rPr>
        <w:br/>
        <w:t>s podmienkami uvedenými v súťažných podkladoch verejného obstarávania. Na základe tejto skutočnosti a predloženej ponuky zhotoviteľa sa Zmluvné strany v slobodnej vôli a v súlade so všeobecne záväznými právnymi predpismi platnými na území Slovenskej republiky rozhodli uzatvoriť túto zmluvu.</w:t>
      </w:r>
    </w:p>
    <w:p w14:paraId="1C96F25B" w14:textId="77777777" w:rsidR="00032FA8" w:rsidRPr="00032FA8" w:rsidRDefault="00032FA8" w:rsidP="00032FA8">
      <w:pPr>
        <w:pStyle w:val="Odsekzoznamu"/>
        <w:widowControl w:val="0"/>
        <w:numPr>
          <w:ilvl w:val="1"/>
          <w:numId w:val="8"/>
        </w:numPr>
        <w:tabs>
          <w:tab w:val="left" w:pos="0"/>
        </w:tabs>
        <w:spacing w:line="271" w:lineRule="auto"/>
        <w:ind w:right="23"/>
        <w:jc w:val="both"/>
        <w:rPr>
          <w:rFonts w:ascii="Arial Narrow" w:hAnsi="Arial Narrow" w:cs="Times New Roman"/>
          <w:sz w:val="22"/>
          <w:szCs w:val="22"/>
        </w:rPr>
      </w:pPr>
      <w:r w:rsidRPr="00032FA8">
        <w:rPr>
          <w:rFonts w:ascii="Arial Narrow" w:hAnsi="Arial Narrow" w:cs="Times New Roman"/>
          <w:noProof/>
          <w:sz w:val="22"/>
          <w:szCs w:val="22"/>
        </w:rPr>
        <w:t>Objednávateľ týmto vyhlasuje, že je spôsobilý túto zmluvu uzatvoriť a plniť záväzky v nej obsiahnuté.</w:t>
      </w:r>
    </w:p>
    <w:p w14:paraId="65DC47F3" w14:textId="77777777" w:rsidR="00032FA8" w:rsidRPr="00032FA8" w:rsidRDefault="00032FA8" w:rsidP="00032FA8">
      <w:pPr>
        <w:pStyle w:val="Odsekzoznamu"/>
        <w:widowControl w:val="0"/>
        <w:numPr>
          <w:ilvl w:val="1"/>
          <w:numId w:val="8"/>
        </w:numPr>
        <w:tabs>
          <w:tab w:val="left" w:pos="0"/>
        </w:tabs>
        <w:spacing w:line="271" w:lineRule="auto"/>
        <w:ind w:right="23"/>
        <w:jc w:val="both"/>
        <w:rPr>
          <w:rFonts w:ascii="Arial Narrow" w:hAnsi="Arial Narrow" w:cs="Times New Roman"/>
          <w:sz w:val="22"/>
          <w:szCs w:val="22"/>
        </w:rPr>
      </w:pPr>
      <w:r w:rsidRPr="00032FA8">
        <w:rPr>
          <w:rFonts w:ascii="Arial Narrow" w:hAnsi="Arial Narrow" w:cs="Times New Roman"/>
          <w:noProof/>
          <w:sz w:val="22"/>
          <w:szCs w:val="22"/>
        </w:rPr>
        <w:t>Zhotoviteľ týmto vyhlasuje, že je spôsobilý túto zmluvu uzatvoriť a plniť záväzky v nej  obsiahnuté.</w:t>
      </w:r>
    </w:p>
    <w:p w14:paraId="4EC12CA3" w14:textId="77777777" w:rsidR="00032FA8" w:rsidRPr="00032FA8" w:rsidRDefault="00032FA8" w:rsidP="00032FA8">
      <w:pPr>
        <w:jc w:val="center"/>
        <w:rPr>
          <w:rFonts w:ascii="Arial Narrow" w:hAnsi="Arial Narrow" w:cs="Times New Roman"/>
          <w:sz w:val="22"/>
          <w:szCs w:val="22"/>
        </w:rPr>
      </w:pPr>
    </w:p>
    <w:p w14:paraId="63DA509D"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Článok II.</w:t>
      </w:r>
    </w:p>
    <w:p w14:paraId="49538A59"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Predmet zmluvy</w:t>
      </w:r>
    </w:p>
    <w:p w14:paraId="24EF6714" w14:textId="50AEAB34" w:rsidR="00032FA8" w:rsidRPr="00032FA8" w:rsidRDefault="00032FA8" w:rsidP="00032FA8">
      <w:pPr>
        <w:ind w:left="426" w:hanging="426"/>
        <w:jc w:val="both"/>
        <w:rPr>
          <w:rFonts w:ascii="Arial Narrow" w:hAnsi="Arial Narrow" w:cs="Times New Roman"/>
          <w:sz w:val="22"/>
          <w:szCs w:val="22"/>
        </w:rPr>
      </w:pPr>
      <w:r w:rsidRPr="00032FA8">
        <w:rPr>
          <w:rFonts w:ascii="Arial Narrow" w:hAnsi="Arial Narrow"/>
          <w:sz w:val="22"/>
          <w:szCs w:val="22"/>
          <w:lang w:eastAsia="sk-SK"/>
        </w:rPr>
        <w:t>2.1</w:t>
      </w:r>
      <w:r w:rsidRPr="00032FA8">
        <w:rPr>
          <w:rFonts w:ascii="Arial Narrow" w:hAnsi="Arial Narrow"/>
          <w:sz w:val="22"/>
          <w:szCs w:val="22"/>
          <w:lang w:eastAsia="sk-SK"/>
        </w:rPr>
        <w:tab/>
        <w:t xml:space="preserve">Predmetom tejto zmluvy je záväzok zhotoviteľa vo vlastnom mene a na vlastnú zodpovednosť zhotoviť objednávateľovi dielo - </w:t>
      </w:r>
      <w:r w:rsidRPr="00355DBF">
        <w:rPr>
          <w:rFonts w:ascii="Arial Narrow" w:hAnsi="Arial Narrow"/>
          <w:b/>
          <w:sz w:val="22"/>
          <w:szCs w:val="22"/>
          <w:lang w:eastAsia="sk-SK"/>
        </w:rPr>
        <w:t xml:space="preserve">generálnu opravu </w:t>
      </w:r>
      <w:r w:rsidR="00347386" w:rsidRPr="00355DBF">
        <w:rPr>
          <w:rFonts w:ascii="Arial Narrow" w:hAnsi="Arial Narrow"/>
          <w:b/>
          <w:sz w:val="22"/>
          <w:szCs w:val="22"/>
          <w:lang w:eastAsia="sk-SK"/>
        </w:rPr>
        <w:t>evakuačných sietí AirTep</w:t>
      </w:r>
      <w:r w:rsidRPr="00032FA8">
        <w:rPr>
          <w:rFonts w:ascii="Arial Narrow" w:hAnsi="Arial Narrow"/>
          <w:color w:val="000000" w:themeColor="text1"/>
          <w:sz w:val="22"/>
          <w:szCs w:val="22"/>
        </w:rPr>
        <w:t xml:space="preserve">, </w:t>
      </w:r>
      <w:r w:rsidRPr="00032FA8">
        <w:rPr>
          <w:rFonts w:ascii="Arial Narrow" w:hAnsi="Arial Narrow"/>
          <w:sz w:val="22"/>
          <w:szCs w:val="22"/>
          <w:lang w:eastAsia="sk-SK"/>
        </w:rPr>
        <w:t>v súlade s opisom predmetu zákazky uvedeným v prílohe č. 1 tejto zmluvy a podľa podmienok stanovených v tejto zmluve (ďalej len „dielo“) a záväzok objednávateľa riadne a včas zhotovené dielo prevziať a zaplatiť zaň zhotoviteľovi cenu podľa čl. III. tejto zmluvy.</w:t>
      </w:r>
    </w:p>
    <w:p w14:paraId="0F522F94" w14:textId="77777777" w:rsidR="00032FA8" w:rsidRPr="00032FA8" w:rsidRDefault="00032FA8" w:rsidP="00032FA8">
      <w:pPr>
        <w:jc w:val="center"/>
        <w:rPr>
          <w:rFonts w:ascii="Arial Narrow" w:hAnsi="Arial Narrow" w:cs="Times New Roman"/>
          <w:sz w:val="22"/>
          <w:szCs w:val="22"/>
        </w:rPr>
      </w:pPr>
    </w:p>
    <w:p w14:paraId="5EF7F4EA"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Článok III.</w:t>
      </w:r>
    </w:p>
    <w:p w14:paraId="697B9F07"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Cena a platobné podmienky</w:t>
      </w:r>
    </w:p>
    <w:p w14:paraId="4690D092" w14:textId="77777777" w:rsidR="00032FA8" w:rsidRPr="00032FA8" w:rsidRDefault="00032FA8" w:rsidP="00032FA8">
      <w:pPr>
        <w:pStyle w:val="Odsekzoznamu"/>
        <w:numPr>
          <w:ilvl w:val="1"/>
          <w:numId w:val="9"/>
        </w:numPr>
        <w:spacing w:after="60"/>
        <w:jc w:val="both"/>
        <w:rPr>
          <w:rFonts w:ascii="Arial Narrow" w:hAnsi="Arial Narrow" w:cs="Times New Roman"/>
          <w:sz w:val="22"/>
          <w:szCs w:val="22"/>
        </w:rPr>
      </w:pPr>
      <w:r w:rsidRPr="00032FA8">
        <w:rPr>
          <w:rFonts w:ascii="Arial Narrow" w:hAnsi="Arial Narrow" w:cs="Times New Roman"/>
          <w:sz w:val="22"/>
          <w:szCs w:val="22"/>
        </w:rPr>
        <w:t xml:space="preserve">Cena za dielo je stanovená dohodou zmluvných strán v súlade so zákonom NR SR č. 18/1996 Z. z. o cenách v znení neskorších predpisov a vyhlášky MF SR č. 87/1996 Z. z., ktorou sa vykonáva zákon NR SR č.18/1996 Z. z. o cenách v znení neskorších predpisov vo výške </w:t>
      </w:r>
      <w:r w:rsidRPr="00032FA8">
        <w:rPr>
          <w:rFonts w:ascii="Arial Narrow" w:hAnsi="Arial Narrow" w:cs="Times New Roman"/>
          <w:sz w:val="22"/>
          <w:szCs w:val="22"/>
          <w:highlight w:val="yellow"/>
        </w:rPr>
        <w:t>...</w:t>
      </w:r>
      <w:r w:rsidRPr="00032FA8">
        <w:rPr>
          <w:rFonts w:ascii="Arial Narrow" w:hAnsi="Arial Narrow" w:cs="Times New Roman"/>
          <w:sz w:val="22"/>
          <w:szCs w:val="22"/>
        </w:rPr>
        <w:t xml:space="preserve"> (slovom: </w:t>
      </w:r>
      <w:r w:rsidRPr="00032FA8">
        <w:rPr>
          <w:rFonts w:ascii="Arial Narrow" w:hAnsi="Arial Narrow" w:cs="Times New Roman"/>
          <w:sz w:val="22"/>
          <w:szCs w:val="22"/>
          <w:highlight w:val="yellow"/>
        </w:rPr>
        <w:t>...</w:t>
      </w:r>
      <w:r w:rsidRPr="00032FA8">
        <w:rPr>
          <w:rFonts w:ascii="Arial Narrow" w:hAnsi="Arial Narrow" w:cs="Times New Roman"/>
          <w:sz w:val="22"/>
          <w:szCs w:val="22"/>
        </w:rPr>
        <w:t>).</w:t>
      </w:r>
    </w:p>
    <w:p w14:paraId="3C9E42A3" w14:textId="77777777" w:rsidR="00032FA8" w:rsidRPr="00032FA8" w:rsidRDefault="00032FA8" w:rsidP="00032FA8">
      <w:pPr>
        <w:pStyle w:val="Odsekzoznamu"/>
        <w:numPr>
          <w:ilvl w:val="1"/>
          <w:numId w:val="9"/>
        </w:numPr>
        <w:spacing w:after="60"/>
        <w:jc w:val="both"/>
        <w:rPr>
          <w:rFonts w:ascii="Arial Narrow" w:hAnsi="Arial Narrow" w:cs="Times New Roman"/>
          <w:sz w:val="22"/>
          <w:szCs w:val="22"/>
        </w:rPr>
      </w:pPr>
      <w:r w:rsidRPr="00032FA8">
        <w:rPr>
          <w:rFonts w:ascii="Arial Narrow" w:hAnsi="Arial Narrow" w:cs="Times New Roman"/>
          <w:sz w:val="22"/>
          <w:szCs w:val="22"/>
        </w:rPr>
        <w:t>Cena za dielo je stanovená ako konečná a </w:t>
      </w:r>
      <w:r w:rsidRPr="00032FA8">
        <w:rPr>
          <w:rFonts w:ascii="Arial Narrow" w:hAnsi="Arial Narrow" w:cs="Times New Roman"/>
          <w:sz w:val="22"/>
          <w:szCs w:val="22"/>
          <w:lang w:val="x-none"/>
        </w:rPr>
        <w:t xml:space="preserve">zahŕňa všetky </w:t>
      </w:r>
      <w:r w:rsidRPr="00032FA8">
        <w:rPr>
          <w:rFonts w:ascii="Arial Narrow" w:hAnsi="Arial Narrow" w:cs="Times New Roman"/>
          <w:sz w:val="22"/>
          <w:szCs w:val="22"/>
        </w:rPr>
        <w:t>náklady</w:t>
      </w:r>
      <w:r w:rsidRPr="00032FA8">
        <w:rPr>
          <w:rFonts w:ascii="Arial Narrow" w:hAnsi="Arial Narrow" w:cs="Times New Roman"/>
          <w:sz w:val="22"/>
          <w:szCs w:val="22"/>
          <w:lang w:val="x-none"/>
        </w:rPr>
        <w:t xml:space="preserve"> </w:t>
      </w:r>
      <w:r w:rsidRPr="00032FA8">
        <w:rPr>
          <w:rFonts w:ascii="Arial Narrow" w:hAnsi="Arial Narrow" w:cs="Times New Roman"/>
          <w:sz w:val="22"/>
          <w:szCs w:val="22"/>
        </w:rPr>
        <w:t>zhotoviteľa</w:t>
      </w:r>
      <w:r w:rsidRPr="00032FA8">
        <w:rPr>
          <w:rFonts w:ascii="Arial Narrow" w:hAnsi="Arial Narrow" w:cs="Times New Roman"/>
          <w:sz w:val="22"/>
          <w:szCs w:val="22"/>
          <w:lang w:val="x-none"/>
        </w:rPr>
        <w:t xml:space="preserve"> spojené alebo súvisiace s</w:t>
      </w:r>
      <w:r w:rsidRPr="00032FA8">
        <w:rPr>
          <w:rFonts w:ascii="Arial Narrow" w:hAnsi="Arial Narrow" w:cs="Times New Roman"/>
          <w:sz w:val="22"/>
          <w:szCs w:val="22"/>
        </w:rPr>
        <w:t>o</w:t>
      </w:r>
      <w:r w:rsidRPr="00032FA8">
        <w:rPr>
          <w:rFonts w:ascii="Arial Narrow" w:hAnsi="Arial Narrow" w:cs="Times New Roman"/>
          <w:sz w:val="22"/>
          <w:szCs w:val="22"/>
          <w:lang w:val="x-none"/>
        </w:rPr>
        <w:t xml:space="preserve"> </w:t>
      </w:r>
      <w:r w:rsidRPr="00032FA8">
        <w:rPr>
          <w:rFonts w:ascii="Arial Narrow" w:hAnsi="Arial Narrow" w:cs="Times New Roman"/>
          <w:sz w:val="22"/>
          <w:szCs w:val="22"/>
        </w:rPr>
        <w:t xml:space="preserve">zhotovením diela. </w:t>
      </w:r>
      <w:r w:rsidRPr="00032FA8">
        <w:rPr>
          <w:rFonts w:ascii="Arial Narrow" w:hAnsi="Arial Narrow" w:cs="Times New Roman"/>
          <w:sz w:val="22"/>
          <w:szCs w:val="22"/>
          <w:lang w:val="x-none"/>
        </w:rPr>
        <w:t>Objednávateľ neposkytuje na vykonanie diela preddavok</w:t>
      </w:r>
      <w:r w:rsidRPr="00032FA8">
        <w:rPr>
          <w:rFonts w:ascii="Arial Narrow" w:hAnsi="Arial Narrow" w:cs="Times New Roman"/>
          <w:sz w:val="22"/>
          <w:szCs w:val="22"/>
        </w:rPr>
        <w:t>.</w:t>
      </w:r>
    </w:p>
    <w:p w14:paraId="1E6F39A3" w14:textId="77777777" w:rsidR="00032FA8" w:rsidRPr="00032FA8" w:rsidRDefault="00032FA8" w:rsidP="00032FA8">
      <w:pPr>
        <w:pStyle w:val="Odsekzoznamu"/>
        <w:numPr>
          <w:ilvl w:val="1"/>
          <w:numId w:val="9"/>
        </w:numPr>
        <w:spacing w:after="60"/>
        <w:jc w:val="both"/>
        <w:rPr>
          <w:rFonts w:ascii="Arial Narrow" w:hAnsi="Arial Narrow" w:cs="Times New Roman"/>
          <w:sz w:val="22"/>
          <w:szCs w:val="22"/>
        </w:rPr>
      </w:pPr>
      <w:r w:rsidRPr="00032FA8">
        <w:rPr>
          <w:rFonts w:ascii="Arial Narrow" w:hAnsi="Arial Narrow" w:cs="Times New Roman"/>
          <w:sz w:val="22"/>
          <w:szCs w:val="22"/>
        </w:rPr>
        <w:t>Cena za dielo bude uhradená na bankový účet zhotoviteľa uvedený v záhlaví tejto zmluvy na základe ním vystavenej faktúry po riadnom a včasnom zhotovení a odovzdaní diela v súlade s čl. VI. tejto zmluvy.</w:t>
      </w:r>
      <w:r w:rsidR="00876D00">
        <w:rPr>
          <w:rFonts w:ascii="Arial Narrow" w:hAnsi="Arial Narrow" w:cs="Times New Roman"/>
          <w:sz w:val="22"/>
          <w:szCs w:val="22"/>
        </w:rPr>
        <w:t xml:space="preserve"> Splatnosť faktúry je </w:t>
      </w:r>
      <w:r w:rsidR="00012510">
        <w:rPr>
          <w:rFonts w:ascii="Arial Narrow" w:hAnsi="Arial Narrow" w:cs="Times New Roman"/>
          <w:sz w:val="22"/>
          <w:szCs w:val="22"/>
        </w:rPr>
        <w:t xml:space="preserve"> tridsať (</w:t>
      </w:r>
      <w:r w:rsidR="00876D00">
        <w:rPr>
          <w:rFonts w:ascii="Arial Narrow" w:hAnsi="Arial Narrow" w:cs="Times New Roman"/>
          <w:sz w:val="22"/>
          <w:szCs w:val="22"/>
        </w:rPr>
        <w:t>30</w:t>
      </w:r>
      <w:r w:rsidR="00012510">
        <w:rPr>
          <w:rFonts w:ascii="Arial Narrow" w:hAnsi="Arial Narrow" w:cs="Times New Roman"/>
          <w:sz w:val="22"/>
          <w:szCs w:val="22"/>
        </w:rPr>
        <w:t>)</w:t>
      </w:r>
      <w:r w:rsidR="00876D00">
        <w:rPr>
          <w:rFonts w:ascii="Arial Narrow" w:hAnsi="Arial Narrow" w:cs="Times New Roman"/>
          <w:sz w:val="22"/>
          <w:szCs w:val="22"/>
        </w:rPr>
        <w:t xml:space="preserve"> dní odo dňa jej doručenia objednávateľovi.</w:t>
      </w:r>
      <w:r w:rsidRPr="00032FA8">
        <w:rPr>
          <w:rFonts w:ascii="Arial Narrow" w:hAnsi="Arial Narrow" w:cs="Times New Roman"/>
          <w:sz w:val="22"/>
          <w:szCs w:val="22"/>
        </w:rPr>
        <w:t xml:space="preserve"> </w:t>
      </w:r>
    </w:p>
    <w:p w14:paraId="2C02F490" w14:textId="77777777" w:rsidR="00032FA8" w:rsidRPr="00032FA8" w:rsidRDefault="00032FA8" w:rsidP="00032FA8">
      <w:pPr>
        <w:pStyle w:val="Odsekzoznamu"/>
        <w:numPr>
          <w:ilvl w:val="1"/>
          <w:numId w:val="9"/>
        </w:numPr>
        <w:tabs>
          <w:tab w:val="clear" w:pos="2160"/>
          <w:tab w:val="clear" w:pos="2880"/>
          <w:tab w:val="clear" w:pos="4500"/>
        </w:tabs>
        <w:spacing w:after="60" w:line="276" w:lineRule="auto"/>
        <w:jc w:val="both"/>
        <w:rPr>
          <w:rFonts w:ascii="Arial Narrow" w:hAnsi="Arial Narrow" w:cs="Times New Roman"/>
          <w:sz w:val="22"/>
          <w:szCs w:val="22"/>
        </w:rPr>
      </w:pPr>
      <w:r w:rsidRPr="00032FA8">
        <w:rPr>
          <w:rFonts w:ascii="Arial Narrow" w:hAnsi="Arial Narrow" w:cs="Times New Roman"/>
          <w:sz w:val="22"/>
          <w:szCs w:val="22"/>
        </w:rPr>
        <w:t>Zhotoviteľ je povinný vystaviť objednávateľovi faktúru na zaplatenie ceny za dielo so všetkými náležitosťami uvedenými v § 74 zákona č. 222/2004 Z. z. o dani z pridanej hodnoty  v znení neskorších predpisov. Faktúra bude objednávateľovi dodaná v dvoch vyhotoveniach. V prípade, že faktúra doručená objednávateľovi tieto náležitosti nebude obsahovať, alebo bude obsahovať nesprávne či neúplné údaje, objednávateľ je oprávnený vrátiť takúto faktúru zhotoviteľovi na prepracovanie a nevzniká mu povinnosť túto faktúru uhradiť.</w:t>
      </w:r>
    </w:p>
    <w:p w14:paraId="086D03B2" w14:textId="77777777" w:rsidR="00032FA8" w:rsidRPr="00032FA8" w:rsidRDefault="00032FA8" w:rsidP="00032FA8">
      <w:pPr>
        <w:jc w:val="center"/>
        <w:rPr>
          <w:rFonts w:ascii="Arial Narrow" w:hAnsi="Arial Narrow" w:cs="Times New Roman"/>
          <w:b/>
          <w:sz w:val="22"/>
          <w:szCs w:val="22"/>
        </w:rPr>
      </w:pPr>
    </w:p>
    <w:p w14:paraId="59336CCC"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Článok IV.</w:t>
      </w:r>
    </w:p>
    <w:p w14:paraId="24E1C399"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Miesto plnenia</w:t>
      </w:r>
    </w:p>
    <w:p w14:paraId="0419973B" w14:textId="77777777" w:rsidR="00032FA8" w:rsidRPr="00032FA8" w:rsidRDefault="00032FA8" w:rsidP="00032FA8">
      <w:pPr>
        <w:rPr>
          <w:rFonts w:ascii="Arial Narrow" w:hAnsi="Arial Narrow" w:cs="Times New Roman"/>
          <w:sz w:val="22"/>
          <w:szCs w:val="22"/>
        </w:rPr>
      </w:pPr>
      <w:r w:rsidRPr="00032FA8">
        <w:rPr>
          <w:rFonts w:ascii="Arial Narrow" w:hAnsi="Arial Narrow" w:cs="Times New Roman"/>
          <w:sz w:val="22"/>
          <w:szCs w:val="22"/>
        </w:rPr>
        <w:t xml:space="preserve">4.1  Miestom zhotovenia diela podľa článku II. tejto zmluvy je: </w:t>
      </w:r>
      <w:r w:rsidRPr="00032FA8">
        <w:rPr>
          <w:rFonts w:ascii="Arial Narrow" w:hAnsi="Arial Narrow" w:cs="Times New Roman"/>
          <w:sz w:val="22"/>
          <w:szCs w:val="22"/>
          <w:highlight w:val="yellow"/>
        </w:rPr>
        <w:t>XXX</w:t>
      </w:r>
    </w:p>
    <w:p w14:paraId="64CB7352" w14:textId="77777777" w:rsidR="00032FA8" w:rsidRPr="00032FA8" w:rsidRDefault="00032FA8" w:rsidP="00032FA8">
      <w:pPr>
        <w:jc w:val="center"/>
        <w:rPr>
          <w:rFonts w:ascii="Arial Narrow" w:hAnsi="Arial Narrow" w:cs="Times New Roman"/>
          <w:b/>
          <w:sz w:val="22"/>
          <w:szCs w:val="22"/>
        </w:rPr>
      </w:pPr>
    </w:p>
    <w:p w14:paraId="6C13F62A"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Článok V.</w:t>
      </w:r>
    </w:p>
    <w:p w14:paraId="54D7A03E"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Odovzdanie diela zhotoviteľovi na plnenie</w:t>
      </w:r>
    </w:p>
    <w:p w14:paraId="4B299DBB" w14:textId="77777777" w:rsidR="00E9230A" w:rsidRDefault="00032FA8" w:rsidP="00032FA8">
      <w:pPr>
        <w:pStyle w:val="Odsekzoznamu"/>
        <w:numPr>
          <w:ilvl w:val="1"/>
          <w:numId w:val="10"/>
        </w:numPr>
        <w:tabs>
          <w:tab w:val="clear" w:pos="2160"/>
          <w:tab w:val="clear" w:pos="2880"/>
          <w:tab w:val="clear" w:pos="4500"/>
        </w:tabs>
        <w:spacing w:after="60"/>
        <w:jc w:val="both"/>
        <w:rPr>
          <w:rFonts w:ascii="Arial Narrow" w:hAnsi="Arial Narrow" w:cs="Times New Roman"/>
          <w:sz w:val="22"/>
          <w:szCs w:val="22"/>
        </w:rPr>
      </w:pPr>
      <w:r w:rsidRPr="00032FA8">
        <w:rPr>
          <w:rFonts w:ascii="Arial Narrow" w:hAnsi="Arial Narrow" w:cs="Times New Roman"/>
          <w:sz w:val="22"/>
          <w:szCs w:val="22"/>
        </w:rPr>
        <w:t>Miestom odovzdania diela na plnenie je:</w:t>
      </w:r>
      <w:r w:rsidR="00872916">
        <w:rPr>
          <w:rFonts w:ascii="Arial Narrow" w:hAnsi="Arial Narrow" w:cs="Times New Roman"/>
          <w:sz w:val="22"/>
          <w:szCs w:val="22"/>
        </w:rPr>
        <w:t xml:space="preserve"> </w:t>
      </w:r>
    </w:p>
    <w:p w14:paraId="59AD9047" w14:textId="33C8CD8D" w:rsidR="00872916" w:rsidRDefault="00A65B21" w:rsidP="00A65B21">
      <w:pPr>
        <w:pStyle w:val="Odsekzoznamu"/>
        <w:numPr>
          <w:ilvl w:val="0"/>
          <w:numId w:val="25"/>
        </w:numPr>
        <w:tabs>
          <w:tab w:val="clear" w:pos="2160"/>
          <w:tab w:val="clear" w:pos="2880"/>
          <w:tab w:val="clear" w:pos="4500"/>
        </w:tabs>
        <w:spacing w:after="60"/>
        <w:ind w:left="709" w:hanging="283"/>
        <w:jc w:val="both"/>
        <w:rPr>
          <w:rFonts w:ascii="Arial Narrow" w:hAnsi="Arial Narrow" w:cs="Times New Roman"/>
          <w:sz w:val="22"/>
          <w:szCs w:val="22"/>
        </w:rPr>
      </w:pPr>
      <w:r>
        <w:rPr>
          <w:rFonts w:ascii="Arial Narrow" w:hAnsi="Arial Narrow" w:cs="Times New Roman"/>
          <w:sz w:val="22"/>
          <w:szCs w:val="22"/>
        </w:rPr>
        <w:t>4 ks na Hasičskú stanicu</w:t>
      </w:r>
      <w:r w:rsidR="00872916">
        <w:rPr>
          <w:rFonts w:ascii="Arial Narrow" w:hAnsi="Arial Narrow" w:cs="Times New Roman"/>
          <w:sz w:val="22"/>
          <w:szCs w:val="22"/>
        </w:rPr>
        <w:t xml:space="preserve"> v Petržalke </w:t>
      </w:r>
      <w:r>
        <w:rPr>
          <w:rFonts w:ascii="Arial Narrow" w:hAnsi="Arial Narrow" w:cs="Times New Roman"/>
          <w:sz w:val="22"/>
          <w:szCs w:val="22"/>
        </w:rPr>
        <w:t xml:space="preserve">(HS5), </w:t>
      </w:r>
      <w:r w:rsidRPr="00A65B21">
        <w:rPr>
          <w:rFonts w:ascii="Arial Narrow" w:hAnsi="Arial Narrow" w:cs="Times New Roman"/>
          <w:sz w:val="22"/>
          <w:szCs w:val="22"/>
        </w:rPr>
        <w:t>Ulica Ondreja Štefanka 8, 851 01 Petržalka</w:t>
      </w:r>
      <w:r>
        <w:rPr>
          <w:rFonts w:ascii="Arial Narrow" w:hAnsi="Arial Narrow" w:cs="Times New Roman"/>
          <w:sz w:val="22"/>
          <w:szCs w:val="22"/>
        </w:rPr>
        <w:t>.</w:t>
      </w:r>
    </w:p>
    <w:p w14:paraId="6F2B5572" w14:textId="58CA0F8F" w:rsidR="00032FA8" w:rsidRPr="00A65B21" w:rsidRDefault="00442BDE" w:rsidP="00A65B21">
      <w:pPr>
        <w:pStyle w:val="Odsekzoznamu"/>
        <w:numPr>
          <w:ilvl w:val="0"/>
          <w:numId w:val="25"/>
        </w:numPr>
        <w:tabs>
          <w:tab w:val="clear" w:pos="2160"/>
          <w:tab w:val="clear" w:pos="2880"/>
          <w:tab w:val="clear" w:pos="4500"/>
        </w:tabs>
        <w:spacing w:after="60"/>
        <w:ind w:left="709" w:hanging="283"/>
        <w:jc w:val="both"/>
        <w:rPr>
          <w:rFonts w:ascii="Arial Narrow" w:hAnsi="Arial Narrow" w:cs="Times New Roman"/>
          <w:sz w:val="22"/>
          <w:szCs w:val="22"/>
        </w:rPr>
      </w:pPr>
      <w:r>
        <w:rPr>
          <w:rFonts w:ascii="Arial Narrow" w:hAnsi="Arial Narrow" w:cs="Times New Roman"/>
          <w:sz w:val="22"/>
          <w:szCs w:val="22"/>
        </w:rPr>
        <w:t>1 ks</w:t>
      </w:r>
      <w:r w:rsidR="00A65B21">
        <w:rPr>
          <w:rFonts w:ascii="Arial Narrow" w:hAnsi="Arial Narrow" w:cs="Times New Roman"/>
          <w:sz w:val="22"/>
          <w:szCs w:val="22"/>
        </w:rPr>
        <w:t xml:space="preserve"> na</w:t>
      </w:r>
      <w:r>
        <w:rPr>
          <w:rFonts w:ascii="Arial Narrow" w:hAnsi="Arial Narrow" w:cs="Times New Roman"/>
          <w:sz w:val="22"/>
          <w:szCs w:val="22"/>
        </w:rPr>
        <w:t xml:space="preserve"> Okresné riaditeľstvo Hasičského a záchranného zboru v</w:t>
      </w:r>
      <w:r w:rsidR="00A65B21">
        <w:rPr>
          <w:rFonts w:ascii="Arial Narrow" w:hAnsi="Arial Narrow" w:cs="Times New Roman"/>
          <w:sz w:val="22"/>
          <w:szCs w:val="22"/>
        </w:rPr>
        <w:t xml:space="preserve"> Prešove, </w:t>
      </w:r>
      <w:r w:rsidR="00A65B21" w:rsidRPr="00A65B21">
        <w:rPr>
          <w:rFonts w:ascii="Arial Narrow" w:hAnsi="Arial Narrow" w:cs="Times New Roman"/>
          <w:sz w:val="22"/>
          <w:szCs w:val="22"/>
        </w:rPr>
        <w:t>Požiarnická 1, 080 01 Prešov</w:t>
      </w:r>
      <w:r w:rsidR="00A65B21">
        <w:rPr>
          <w:rFonts w:ascii="Arial Narrow" w:hAnsi="Arial Narrow" w:cs="Times New Roman"/>
          <w:sz w:val="22"/>
          <w:szCs w:val="22"/>
        </w:rPr>
        <w:t>.</w:t>
      </w:r>
      <w:r>
        <w:rPr>
          <w:rFonts w:ascii="Arial Narrow" w:hAnsi="Arial Narrow" w:cs="Times New Roman"/>
          <w:sz w:val="22"/>
          <w:szCs w:val="22"/>
        </w:rPr>
        <w:t xml:space="preserve"> </w:t>
      </w:r>
    </w:p>
    <w:p w14:paraId="6C79D7F8" w14:textId="77777777" w:rsidR="00032FA8" w:rsidRPr="00032FA8" w:rsidRDefault="00032FA8" w:rsidP="00032FA8">
      <w:pPr>
        <w:pStyle w:val="Odsekzoznamu"/>
        <w:numPr>
          <w:ilvl w:val="1"/>
          <w:numId w:val="10"/>
        </w:numPr>
        <w:tabs>
          <w:tab w:val="clear" w:pos="2160"/>
          <w:tab w:val="clear" w:pos="2880"/>
          <w:tab w:val="clear" w:pos="4500"/>
        </w:tabs>
        <w:spacing w:line="271" w:lineRule="auto"/>
        <w:jc w:val="both"/>
        <w:rPr>
          <w:rFonts w:ascii="Arial Narrow" w:hAnsi="Arial Narrow" w:cs="Times New Roman"/>
          <w:sz w:val="22"/>
          <w:szCs w:val="22"/>
        </w:rPr>
      </w:pPr>
      <w:r w:rsidRPr="00032FA8">
        <w:rPr>
          <w:rFonts w:ascii="Arial Narrow" w:hAnsi="Arial Narrow" w:cs="Times New Roman"/>
          <w:sz w:val="22"/>
          <w:szCs w:val="22"/>
        </w:rPr>
        <w:t xml:space="preserve">Objednávateľ odovzdá </w:t>
      </w:r>
      <w:r w:rsidR="00876D00">
        <w:rPr>
          <w:rFonts w:ascii="Arial Narrow" w:hAnsi="Arial Narrow" w:cs="Times New Roman"/>
          <w:sz w:val="22"/>
          <w:szCs w:val="22"/>
        </w:rPr>
        <w:t>dielo</w:t>
      </w:r>
      <w:r w:rsidRPr="00032FA8">
        <w:rPr>
          <w:rFonts w:ascii="Arial Narrow" w:hAnsi="Arial Narrow" w:cs="Times New Roman"/>
          <w:sz w:val="22"/>
          <w:szCs w:val="22"/>
        </w:rPr>
        <w:t xml:space="preserve"> s dokumentáciou a zhotoviteľ ho riadne uloží do predpísaného transportného obalu, ktorý dodá zhotoviteľ.</w:t>
      </w:r>
    </w:p>
    <w:p w14:paraId="195F321E" w14:textId="77777777" w:rsidR="00032FA8" w:rsidRPr="00032FA8" w:rsidRDefault="00032FA8" w:rsidP="00032FA8">
      <w:pPr>
        <w:pStyle w:val="Odsekzoznamu"/>
        <w:numPr>
          <w:ilvl w:val="1"/>
          <w:numId w:val="10"/>
        </w:numPr>
        <w:tabs>
          <w:tab w:val="clear" w:pos="2160"/>
          <w:tab w:val="clear" w:pos="2880"/>
          <w:tab w:val="clear" w:pos="4500"/>
        </w:tabs>
        <w:spacing w:line="271" w:lineRule="auto"/>
        <w:jc w:val="both"/>
        <w:rPr>
          <w:rFonts w:ascii="Arial Narrow" w:hAnsi="Arial Narrow" w:cs="Times New Roman"/>
          <w:sz w:val="22"/>
          <w:szCs w:val="22"/>
        </w:rPr>
      </w:pPr>
      <w:r w:rsidRPr="00032FA8">
        <w:rPr>
          <w:rFonts w:ascii="Arial Narrow" w:hAnsi="Arial Narrow" w:cs="Times New Roman"/>
          <w:sz w:val="22"/>
          <w:szCs w:val="22"/>
        </w:rPr>
        <w:lastRenderedPageBreak/>
        <w:t xml:space="preserve">Podpísanie Protokolu o odovzdaní </w:t>
      </w:r>
      <w:r w:rsidR="00876D00">
        <w:rPr>
          <w:rFonts w:ascii="Arial Narrow" w:hAnsi="Arial Narrow" w:cs="Times New Roman"/>
          <w:sz w:val="22"/>
          <w:szCs w:val="22"/>
        </w:rPr>
        <w:t>diela</w:t>
      </w:r>
      <w:r w:rsidRPr="00032FA8">
        <w:rPr>
          <w:rFonts w:ascii="Arial Narrow" w:hAnsi="Arial Narrow" w:cs="Times New Roman"/>
          <w:sz w:val="22"/>
          <w:szCs w:val="22"/>
        </w:rPr>
        <w:t xml:space="preserve"> zhotoviteľovi na realizáciu diela objednávateľom a zhotoviteľom, sa na účely tejto zmluvy považuje za potvrdenie odovzdania diela zhotoviteľovi na realizáciu diela.</w:t>
      </w:r>
    </w:p>
    <w:p w14:paraId="74126776" w14:textId="77777777" w:rsidR="00032FA8" w:rsidRPr="008C2335" w:rsidRDefault="00032FA8" w:rsidP="00032FA8">
      <w:pPr>
        <w:pStyle w:val="Odsekzoznamu"/>
        <w:numPr>
          <w:ilvl w:val="1"/>
          <w:numId w:val="10"/>
        </w:numPr>
        <w:tabs>
          <w:tab w:val="clear" w:pos="2160"/>
          <w:tab w:val="clear" w:pos="2880"/>
          <w:tab w:val="clear" w:pos="4500"/>
        </w:tabs>
        <w:spacing w:line="271" w:lineRule="auto"/>
        <w:ind w:left="357" w:hanging="357"/>
        <w:jc w:val="both"/>
        <w:rPr>
          <w:rFonts w:ascii="Arial Narrow" w:hAnsi="Arial Narrow" w:cs="Times New Roman"/>
          <w:sz w:val="22"/>
          <w:szCs w:val="22"/>
        </w:rPr>
      </w:pPr>
      <w:r w:rsidRPr="008C2335">
        <w:rPr>
          <w:rFonts w:ascii="Arial Narrow" w:hAnsi="Arial Narrow" w:cs="Times New Roman"/>
          <w:sz w:val="22"/>
          <w:szCs w:val="22"/>
        </w:rPr>
        <w:t>Zhotoviteľ na svoje náklady zabezpečí prepravu diela z miesta odovzdania diela podľa bodu 5.1</w:t>
      </w:r>
      <w:r w:rsidR="00876D00" w:rsidRPr="008C2335">
        <w:rPr>
          <w:rFonts w:ascii="Arial Narrow" w:hAnsi="Arial Narrow" w:cs="Times New Roman"/>
          <w:sz w:val="22"/>
          <w:szCs w:val="22"/>
        </w:rPr>
        <w:t xml:space="preserve"> tohto článku</w:t>
      </w:r>
      <w:r w:rsidRPr="008C2335">
        <w:rPr>
          <w:rFonts w:ascii="Arial Narrow" w:hAnsi="Arial Narrow" w:cs="Times New Roman"/>
          <w:sz w:val="22"/>
          <w:szCs w:val="22"/>
        </w:rPr>
        <w:t xml:space="preserve"> do miesta plnenia podľa </w:t>
      </w:r>
      <w:r w:rsidR="00876D00" w:rsidRPr="008C2335">
        <w:rPr>
          <w:rFonts w:ascii="Arial Narrow" w:hAnsi="Arial Narrow" w:cs="Times New Roman"/>
          <w:sz w:val="22"/>
          <w:szCs w:val="22"/>
        </w:rPr>
        <w:t xml:space="preserve">čl. IV. </w:t>
      </w:r>
      <w:r w:rsidRPr="008C2335">
        <w:rPr>
          <w:rFonts w:ascii="Arial Narrow" w:hAnsi="Arial Narrow" w:cs="Times New Roman"/>
          <w:sz w:val="22"/>
          <w:szCs w:val="22"/>
        </w:rPr>
        <w:t>bodu 4.1 tejto zmluvy.</w:t>
      </w:r>
    </w:p>
    <w:p w14:paraId="01180D69" w14:textId="77777777" w:rsidR="00032FA8" w:rsidRPr="00032FA8" w:rsidRDefault="00032FA8" w:rsidP="00032FA8">
      <w:pPr>
        <w:spacing w:line="271" w:lineRule="auto"/>
        <w:jc w:val="center"/>
        <w:rPr>
          <w:rFonts w:ascii="Arial Narrow" w:hAnsi="Arial Narrow" w:cs="Times New Roman"/>
          <w:b/>
          <w:sz w:val="22"/>
          <w:szCs w:val="22"/>
        </w:rPr>
      </w:pPr>
    </w:p>
    <w:p w14:paraId="12C72C38" w14:textId="77777777" w:rsidR="00032FA8" w:rsidRDefault="00032FA8" w:rsidP="00032FA8">
      <w:pPr>
        <w:spacing w:line="271" w:lineRule="auto"/>
        <w:jc w:val="center"/>
        <w:rPr>
          <w:rFonts w:ascii="Arial Narrow" w:hAnsi="Arial Narrow" w:cs="Times New Roman"/>
          <w:b/>
          <w:sz w:val="22"/>
          <w:szCs w:val="22"/>
        </w:rPr>
      </w:pPr>
    </w:p>
    <w:p w14:paraId="7DF82739" w14:textId="77777777" w:rsidR="00032FA8" w:rsidRPr="00032FA8" w:rsidRDefault="00032FA8" w:rsidP="00032FA8">
      <w:pPr>
        <w:spacing w:line="271" w:lineRule="auto"/>
        <w:jc w:val="center"/>
        <w:rPr>
          <w:rFonts w:ascii="Arial Narrow" w:hAnsi="Arial Narrow" w:cs="Times New Roman"/>
          <w:b/>
          <w:sz w:val="22"/>
          <w:szCs w:val="22"/>
        </w:rPr>
      </w:pPr>
      <w:r w:rsidRPr="00032FA8">
        <w:rPr>
          <w:rFonts w:ascii="Arial Narrow" w:hAnsi="Arial Narrow" w:cs="Times New Roman"/>
          <w:b/>
          <w:sz w:val="22"/>
          <w:szCs w:val="22"/>
        </w:rPr>
        <w:t>Článok VI.</w:t>
      </w:r>
    </w:p>
    <w:p w14:paraId="3405BAF8" w14:textId="77777777" w:rsidR="00032FA8" w:rsidRPr="00032FA8" w:rsidRDefault="00032FA8" w:rsidP="00032FA8">
      <w:pPr>
        <w:spacing w:line="271" w:lineRule="auto"/>
        <w:jc w:val="center"/>
        <w:rPr>
          <w:rFonts w:ascii="Arial Narrow" w:hAnsi="Arial Narrow" w:cs="Times New Roman"/>
          <w:b/>
          <w:sz w:val="22"/>
          <w:szCs w:val="22"/>
        </w:rPr>
      </w:pPr>
      <w:r w:rsidRPr="00032FA8">
        <w:rPr>
          <w:rFonts w:ascii="Arial Narrow" w:hAnsi="Arial Narrow" w:cs="Times New Roman"/>
          <w:b/>
          <w:sz w:val="22"/>
          <w:szCs w:val="22"/>
        </w:rPr>
        <w:t>Prevzatie diela po plnení</w:t>
      </w:r>
    </w:p>
    <w:p w14:paraId="5AE284B3" w14:textId="77777777" w:rsidR="00032FA8" w:rsidRPr="00032FA8" w:rsidRDefault="00032FA8" w:rsidP="00032FA8">
      <w:pPr>
        <w:pStyle w:val="Odsekzoznamu"/>
        <w:numPr>
          <w:ilvl w:val="1"/>
          <w:numId w:val="11"/>
        </w:numPr>
        <w:spacing w:line="271" w:lineRule="auto"/>
        <w:ind w:left="357" w:hanging="357"/>
        <w:jc w:val="both"/>
        <w:rPr>
          <w:rFonts w:ascii="Arial Narrow" w:hAnsi="Arial Narrow" w:cs="Times New Roman"/>
          <w:sz w:val="22"/>
          <w:szCs w:val="22"/>
        </w:rPr>
      </w:pPr>
      <w:r w:rsidRPr="00032FA8">
        <w:rPr>
          <w:rFonts w:ascii="Arial Narrow" w:hAnsi="Arial Narrow" w:cs="Times New Roman"/>
          <w:sz w:val="22"/>
          <w:szCs w:val="22"/>
        </w:rPr>
        <w:t>Zhotoviteľ sa zaväzuje bezodkladne oznámiť objednávateľovi termín odovzdania diela najneskôr však desať (10) dni pred jeho odovzdaním v mieste určenom touto zmluvou poverenej osobe objednávateľa podľa</w:t>
      </w:r>
      <w:r w:rsidR="00876D00">
        <w:rPr>
          <w:rFonts w:ascii="Arial Narrow" w:hAnsi="Arial Narrow" w:cs="Times New Roman"/>
          <w:sz w:val="22"/>
          <w:szCs w:val="22"/>
        </w:rPr>
        <w:t xml:space="preserve"> </w:t>
      </w:r>
      <w:r w:rsidR="00876D00" w:rsidRPr="008C2335">
        <w:rPr>
          <w:rFonts w:ascii="Arial Narrow" w:hAnsi="Arial Narrow" w:cs="Times New Roman"/>
          <w:sz w:val="22"/>
          <w:szCs w:val="22"/>
        </w:rPr>
        <w:t>čl. X.</w:t>
      </w:r>
      <w:r w:rsidRPr="008C2335">
        <w:rPr>
          <w:rFonts w:ascii="Arial Narrow" w:hAnsi="Arial Narrow" w:cs="Times New Roman"/>
          <w:sz w:val="22"/>
          <w:szCs w:val="22"/>
        </w:rPr>
        <w:t xml:space="preserve"> bodu 10.5 tejto zmluvy.</w:t>
      </w:r>
    </w:p>
    <w:p w14:paraId="3F09A13E" w14:textId="77777777" w:rsidR="00032FA8" w:rsidRPr="00032FA8" w:rsidRDefault="00032FA8" w:rsidP="00032FA8">
      <w:pPr>
        <w:pStyle w:val="Odsekzoznamu"/>
        <w:numPr>
          <w:ilvl w:val="1"/>
          <w:numId w:val="11"/>
        </w:numPr>
        <w:tabs>
          <w:tab w:val="clear" w:pos="2160"/>
          <w:tab w:val="clear" w:pos="2880"/>
          <w:tab w:val="clear" w:pos="4500"/>
        </w:tabs>
        <w:spacing w:line="271" w:lineRule="auto"/>
        <w:ind w:left="357" w:hanging="357"/>
        <w:jc w:val="both"/>
        <w:rPr>
          <w:rFonts w:ascii="Arial Narrow" w:hAnsi="Arial Narrow" w:cs="Times New Roman"/>
          <w:sz w:val="22"/>
          <w:szCs w:val="22"/>
        </w:rPr>
      </w:pPr>
      <w:r w:rsidRPr="00032FA8">
        <w:rPr>
          <w:rFonts w:ascii="Arial Narrow" w:hAnsi="Arial Narrow" w:cs="Times New Roman"/>
          <w:sz w:val="22"/>
          <w:szCs w:val="22"/>
        </w:rPr>
        <w:t xml:space="preserve">Zhotoviteľ na svoje náklady zabezpečí prepravu diela z miesta plnenia podľa bodu 4.1 tejto zmluvy do miesta odovzdania diela podľa bodu </w:t>
      </w:r>
      <w:r w:rsidR="00D46541">
        <w:rPr>
          <w:rFonts w:ascii="Arial Narrow" w:hAnsi="Arial Narrow" w:cs="Times New Roman"/>
          <w:sz w:val="22"/>
          <w:szCs w:val="22"/>
        </w:rPr>
        <w:t>5</w:t>
      </w:r>
      <w:r w:rsidRPr="00032FA8">
        <w:rPr>
          <w:rFonts w:ascii="Arial Narrow" w:hAnsi="Arial Narrow" w:cs="Times New Roman"/>
          <w:sz w:val="22"/>
          <w:szCs w:val="22"/>
        </w:rPr>
        <w:t>.</w:t>
      </w:r>
      <w:r w:rsidR="00D46541">
        <w:rPr>
          <w:rFonts w:ascii="Arial Narrow" w:hAnsi="Arial Narrow" w:cs="Times New Roman"/>
          <w:sz w:val="22"/>
          <w:szCs w:val="22"/>
        </w:rPr>
        <w:t>1</w:t>
      </w:r>
      <w:r w:rsidRPr="00032FA8">
        <w:rPr>
          <w:rFonts w:ascii="Arial Narrow" w:hAnsi="Arial Narrow" w:cs="Times New Roman"/>
          <w:sz w:val="22"/>
          <w:szCs w:val="22"/>
        </w:rPr>
        <w:t xml:space="preserve"> tejto zmluvy. O odovzdaní a prevzatí spíšu zmluvné strany Preberací protokol.</w:t>
      </w:r>
    </w:p>
    <w:p w14:paraId="5F381EFB" w14:textId="2EED1624" w:rsidR="00891CD4" w:rsidRPr="008C2335" w:rsidRDefault="00032FA8" w:rsidP="004A28EC">
      <w:pPr>
        <w:pStyle w:val="Odsekzoznamu"/>
        <w:numPr>
          <w:ilvl w:val="1"/>
          <w:numId w:val="11"/>
        </w:numPr>
        <w:tabs>
          <w:tab w:val="clear" w:pos="2160"/>
          <w:tab w:val="clear" w:pos="2880"/>
          <w:tab w:val="clear" w:pos="4500"/>
        </w:tabs>
        <w:spacing w:line="271" w:lineRule="auto"/>
        <w:jc w:val="both"/>
        <w:rPr>
          <w:rFonts w:ascii="Arial Narrow" w:hAnsi="Arial Narrow" w:cs="Times New Roman"/>
          <w:sz w:val="22"/>
          <w:szCs w:val="22"/>
        </w:rPr>
      </w:pPr>
      <w:r w:rsidRPr="008C2335">
        <w:rPr>
          <w:rFonts w:ascii="Arial Narrow" w:hAnsi="Arial Narrow"/>
          <w:sz w:val="22"/>
          <w:szCs w:val="22"/>
        </w:rPr>
        <w:t>Zhotoviteľ po vykonaní Generálnej opravy dodá</w:t>
      </w:r>
      <w:r w:rsidR="004A28EC" w:rsidRPr="008C2335">
        <w:rPr>
          <w:rFonts w:ascii="Arial Narrow" w:hAnsi="Arial Narrow"/>
          <w:sz w:val="22"/>
          <w:szCs w:val="22"/>
        </w:rPr>
        <w:t xml:space="preserve"> v zmysle bodu V. prílohy č.1 opisu predmetu zákazky</w:t>
      </w:r>
      <w:r w:rsidRPr="008C2335">
        <w:rPr>
          <w:rFonts w:ascii="Arial Narrow" w:hAnsi="Arial Narrow"/>
          <w:sz w:val="22"/>
          <w:szCs w:val="22"/>
        </w:rPr>
        <w:t xml:space="preserve"> </w:t>
      </w:r>
      <w:r w:rsidR="004A28EC" w:rsidRPr="008C2335">
        <w:rPr>
          <w:rFonts w:ascii="Arial Narrow" w:hAnsi="Arial Narrow"/>
          <w:sz w:val="22"/>
          <w:szCs w:val="22"/>
        </w:rPr>
        <w:t>osvedčenie o zhode a konfigurácií, osvedčenie o letovej spôsobilosti a záručný list.</w:t>
      </w:r>
    </w:p>
    <w:p w14:paraId="7329D2A1" w14:textId="1105B372" w:rsidR="00876D00" w:rsidRPr="00B920B9" w:rsidRDefault="00876D00" w:rsidP="00B920B9">
      <w:pPr>
        <w:pStyle w:val="Odsekzoznamu"/>
        <w:numPr>
          <w:ilvl w:val="1"/>
          <w:numId w:val="11"/>
        </w:numPr>
        <w:tabs>
          <w:tab w:val="clear" w:pos="2160"/>
          <w:tab w:val="clear" w:pos="2880"/>
          <w:tab w:val="clear" w:pos="4500"/>
        </w:tabs>
        <w:spacing w:line="271" w:lineRule="auto"/>
        <w:jc w:val="both"/>
        <w:rPr>
          <w:rFonts w:ascii="Arial Narrow" w:hAnsi="Arial Narrow" w:cs="Times New Roman"/>
          <w:sz w:val="22"/>
          <w:szCs w:val="22"/>
        </w:rPr>
      </w:pPr>
      <w:r w:rsidRPr="00B920B9">
        <w:rPr>
          <w:rFonts w:ascii="Arial Narrow" w:hAnsi="Arial Narrow" w:cs="Times New Roman"/>
          <w:sz w:val="22"/>
          <w:szCs w:val="22"/>
        </w:rPr>
        <w:t>Objednávateľ nadobúda vlastnícke právo k dielu dňom jeho protokolárneho prevzatia.</w:t>
      </w:r>
    </w:p>
    <w:p w14:paraId="2682611A" w14:textId="77777777" w:rsidR="00876D00" w:rsidRPr="00012510" w:rsidRDefault="00876D00" w:rsidP="00012510">
      <w:pPr>
        <w:tabs>
          <w:tab w:val="clear" w:pos="2160"/>
          <w:tab w:val="clear" w:pos="2880"/>
          <w:tab w:val="clear" w:pos="4500"/>
        </w:tabs>
        <w:spacing w:line="271" w:lineRule="auto"/>
        <w:jc w:val="both"/>
        <w:rPr>
          <w:rFonts w:ascii="Arial Narrow" w:hAnsi="Arial Narrow" w:cs="Times New Roman"/>
          <w:sz w:val="22"/>
          <w:szCs w:val="22"/>
        </w:rPr>
      </w:pPr>
    </w:p>
    <w:p w14:paraId="72D3EA99" w14:textId="77777777" w:rsidR="00032FA8" w:rsidRPr="00032FA8" w:rsidRDefault="00032FA8" w:rsidP="00032FA8">
      <w:pPr>
        <w:tabs>
          <w:tab w:val="left" w:pos="3969"/>
        </w:tabs>
        <w:spacing w:line="271" w:lineRule="auto"/>
        <w:jc w:val="center"/>
        <w:rPr>
          <w:rFonts w:ascii="Arial Narrow" w:hAnsi="Arial Narrow" w:cs="Times New Roman"/>
          <w:b/>
          <w:sz w:val="22"/>
          <w:szCs w:val="22"/>
        </w:rPr>
      </w:pPr>
    </w:p>
    <w:p w14:paraId="46DBECB6" w14:textId="77777777" w:rsidR="00032FA8" w:rsidRPr="00032FA8" w:rsidRDefault="00032FA8" w:rsidP="00032FA8">
      <w:pPr>
        <w:tabs>
          <w:tab w:val="left" w:pos="3969"/>
        </w:tabs>
        <w:spacing w:line="271" w:lineRule="auto"/>
        <w:jc w:val="center"/>
        <w:rPr>
          <w:rFonts w:ascii="Arial Narrow" w:hAnsi="Arial Narrow" w:cs="Times New Roman"/>
          <w:b/>
          <w:sz w:val="22"/>
          <w:szCs w:val="22"/>
        </w:rPr>
      </w:pPr>
      <w:r w:rsidRPr="00032FA8">
        <w:rPr>
          <w:rFonts w:ascii="Arial Narrow" w:hAnsi="Arial Narrow" w:cs="Times New Roman"/>
          <w:b/>
          <w:sz w:val="22"/>
          <w:szCs w:val="22"/>
        </w:rPr>
        <w:t>Článok VII.</w:t>
      </w:r>
    </w:p>
    <w:p w14:paraId="7E14E924" w14:textId="77777777" w:rsidR="00032FA8" w:rsidRPr="00032FA8" w:rsidRDefault="00032FA8" w:rsidP="00032FA8">
      <w:pPr>
        <w:spacing w:line="271" w:lineRule="auto"/>
        <w:jc w:val="center"/>
        <w:rPr>
          <w:rFonts w:ascii="Arial Narrow" w:hAnsi="Arial Narrow" w:cs="Times New Roman"/>
          <w:b/>
          <w:sz w:val="22"/>
          <w:szCs w:val="22"/>
        </w:rPr>
      </w:pPr>
      <w:r w:rsidRPr="00032FA8">
        <w:rPr>
          <w:rFonts w:ascii="Arial Narrow" w:hAnsi="Arial Narrow" w:cs="Times New Roman"/>
          <w:b/>
          <w:sz w:val="22"/>
          <w:szCs w:val="22"/>
        </w:rPr>
        <w:t>Kvalita a záruky</w:t>
      </w:r>
    </w:p>
    <w:p w14:paraId="7FB02457" w14:textId="421624D9" w:rsidR="004A28EC" w:rsidRDefault="00032FA8" w:rsidP="00843DDA">
      <w:pPr>
        <w:tabs>
          <w:tab w:val="clear" w:pos="2160"/>
          <w:tab w:val="clear" w:pos="2880"/>
          <w:tab w:val="clear" w:pos="4500"/>
        </w:tabs>
        <w:spacing w:line="271" w:lineRule="auto"/>
        <w:ind w:left="426" w:hanging="426"/>
        <w:jc w:val="both"/>
        <w:rPr>
          <w:rFonts w:ascii="Arial Narrow" w:hAnsi="Arial Narrow" w:cs="Times New Roman"/>
          <w:sz w:val="22"/>
          <w:szCs w:val="22"/>
        </w:rPr>
      </w:pPr>
      <w:r w:rsidRPr="008C2335">
        <w:rPr>
          <w:rFonts w:ascii="Arial Narrow" w:hAnsi="Arial Narrow" w:cs="Times New Roman"/>
          <w:sz w:val="22"/>
          <w:szCs w:val="22"/>
        </w:rPr>
        <w:t>7.1</w:t>
      </w:r>
      <w:r w:rsidRPr="00032FA8">
        <w:rPr>
          <w:rFonts w:ascii="Arial Narrow" w:hAnsi="Arial Narrow" w:cs="Times New Roman"/>
          <w:sz w:val="22"/>
          <w:szCs w:val="22"/>
        </w:rPr>
        <w:t xml:space="preserve">  </w:t>
      </w:r>
      <w:r w:rsidRPr="00B33F79">
        <w:rPr>
          <w:rFonts w:ascii="Arial Narrow" w:hAnsi="Arial Narrow" w:cs="Times New Roman"/>
          <w:sz w:val="22"/>
          <w:szCs w:val="22"/>
        </w:rPr>
        <w:t xml:space="preserve">Kvalita zrealizovaného diela musí zodpovedať </w:t>
      </w:r>
      <w:r w:rsidR="009A22B1" w:rsidRPr="00B33F79">
        <w:rPr>
          <w:rFonts w:ascii="Arial Narrow" w:hAnsi="Arial Narrow" w:cs="Times New Roman"/>
          <w:sz w:val="22"/>
          <w:szCs w:val="22"/>
        </w:rPr>
        <w:t xml:space="preserve">platnej technickej dokumentácii výrobcu na generálnu opravu </w:t>
      </w:r>
      <w:r w:rsidR="001916B9">
        <w:rPr>
          <w:rFonts w:ascii="Arial Narrow" w:hAnsi="Arial Narrow" w:cs="Times New Roman"/>
          <w:sz w:val="22"/>
          <w:szCs w:val="22"/>
        </w:rPr>
        <w:t xml:space="preserve">evakuačných sietí AirTep. </w:t>
      </w:r>
      <w:r w:rsidR="004A10C4">
        <w:rPr>
          <w:rFonts w:ascii="Arial Narrow" w:hAnsi="Arial Narrow" w:cs="Times New Roman"/>
          <w:sz w:val="22"/>
          <w:szCs w:val="22"/>
        </w:rPr>
        <w:t>Kvalita</w:t>
      </w:r>
      <w:r w:rsidR="00843DDA">
        <w:rPr>
          <w:rFonts w:ascii="Arial Narrow" w:hAnsi="Arial Narrow" w:cs="Times New Roman"/>
          <w:sz w:val="22"/>
          <w:szCs w:val="22"/>
        </w:rPr>
        <w:t xml:space="preserve"> musí spĺňať štandardy ktoré sú potrebné na vydanie oprávnenia o letovej spôsobilosti a ostatných certifikátov v zmysle bodu V. prílohy č. 1 opisu predmetu zákazky. </w:t>
      </w:r>
    </w:p>
    <w:p w14:paraId="2A8CB6BD" w14:textId="19FD0A69" w:rsidR="00843DDA" w:rsidRDefault="00032FA8" w:rsidP="004C235B">
      <w:pPr>
        <w:spacing w:line="271" w:lineRule="auto"/>
        <w:ind w:left="426" w:hanging="426"/>
        <w:rPr>
          <w:rFonts w:ascii="Arial Narrow" w:hAnsi="Arial Narrow" w:cs="Times New Roman"/>
          <w:sz w:val="22"/>
          <w:szCs w:val="22"/>
        </w:rPr>
      </w:pPr>
      <w:r w:rsidRPr="008C2335">
        <w:rPr>
          <w:rFonts w:ascii="Arial Narrow" w:eastAsia="Calibri" w:hAnsi="Arial Narrow" w:cs="Times New Roman"/>
          <w:sz w:val="22"/>
          <w:szCs w:val="22"/>
        </w:rPr>
        <w:t>7.2</w:t>
      </w:r>
      <w:r w:rsidRPr="00032FA8">
        <w:rPr>
          <w:rFonts w:ascii="Arial Narrow" w:eastAsia="Calibri" w:hAnsi="Arial Narrow" w:cs="Times New Roman"/>
          <w:sz w:val="22"/>
          <w:szCs w:val="22"/>
        </w:rPr>
        <w:t xml:space="preserve">   </w:t>
      </w:r>
      <w:r w:rsidR="00843DDA" w:rsidRPr="00843DDA">
        <w:rPr>
          <w:rFonts w:ascii="Arial Narrow" w:hAnsi="Arial Narrow" w:cs="Times New Roman"/>
          <w:sz w:val="22"/>
          <w:szCs w:val="22"/>
        </w:rPr>
        <w:t xml:space="preserve">Poskytovateľ poskytne Objednávateľovi na dodané služby záruku </w:t>
      </w:r>
      <w:r w:rsidR="00843DDA">
        <w:rPr>
          <w:rFonts w:ascii="Arial Narrow" w:hAnsi="Arial Narrow" w:cs="Times New Roman"/>
          <w:sz w:val="22"/>
          <w:szCs w:val="22"/>
        </w:rPr>
        <w:t>5 (päť) rokov</w:t>
      </w:r>
      <w:r w:rsidR="00843DDA" w:rsidRPr="00843DDA">
        <w:rPr>
          <w:rFonts w:ascii="Arial Narrow" w:hAnsi="Arial Narrow" w:cs="Times New Roman"/>
          <w:sz w:val="22"/>
          <w:szCs w:val="22"/>
        </w:rPr>
        <w:t xml:space="preserve">. Záručná doba začína plynúť </w:t>
      </w:r>
      <w:r w:rsidR="00843DDA">
        <w:rPr>
          <w:rFonts w:ascii="Arial Narrow" w:hAnsi="Arial Narrow" w:cs="Times New Roman"/>
          <w:sz w:val="22"/>
          <w:szCs w:val="22"/>
        </w:rPr>
        <w:t>od okamihu od</w:t>
      </w:r>
      <w:r w:rsidR="009F01B7">
        <w:rPr>
          <w:rFonts w:ascii="Arial Narrow" w:hAnsi="Arial Narrow" w:cs="Times New Roman"/>
          <w:sz w:val="22"/>
          <w:szCs w:val="22"/>
        </w:rPr>
        <w:t xml:space="preserve">ovzdania predmetov na príslušné miesta v zmysle článku V. bod 5.1 tejto zmluvy. </w:t>
      </w:r>
      <w:r w:rsidR="00843DDA">
        <w:rPr>
          <w:rFonts w:ascii="Arial Narrow" w:hAnsi="Arial Narrow" w:cs="Times New Roman"/>
          <w:sz w:val="22"/>
          <w:szCs w:val="22"/>
        </w:rPr>
        <w:t xml:space="preserve"> </w:t>
      </w:r>
    </w:p>
    <w:p w14:paraId="23D8D2D1" w14:textId="1B852B8C" w:rsidR="00876D00" w:rsidRDefault="00876D00" w:rsidP="00876D00">
      <w:pPr>
        <w:spacing w:line="271" w:lineRule="auto"/>
        <w:ind w:left="426" w:hanging="426"/>
        <w:rPr>
          <w:rFonts w:ascii="Arial Narrow" w:eastAsia="Calibri" w:hAnsi="Arial Narrow" w:cs="Times New Roman"/>
          <w:sz w:val="22"/>
          <w:szCs w:val="22"/>
        </w:rPr>
      </w:pPr>
      <w:r>
        <w:rPr>
          <w:rFonts w:ascii="Arial Narrow" w:eastAsia="Calibri" w:hAnsi="Arial Narrow" w:cs="Times New Roman"/>
          <w:sz w:val="22"/>
          <w:szCs w:val="22"/>
        </w:rPr>
        <w:t>7.3</w:t>
      </w:r>
      <w:r>
        <w:rPr>
          <w:rFonts w:ascii="Arial Narrow" w:eastAsia="Calibri" w:hAnsi="Arial Narrow" w:cs="Times New Roman"/>
          <w:sz w:val="22"/>
          <w:szCs w:val="22"/>
        </w:rPr>
        <w:tab/>
      </w:r>
      <w:r w:rsidRPr="00876D00">
        <w:rPr>
          <w:rFonts w:ascii="Arial Narrow" w:eastAsia="Calibri" w:hAnsi="Arial Narrow" w:cs="Times New Roman"/>
          <w:sz w:val="22"/>
          <w:szCs w:val="22"/>
        </w:rPr>
        <w:t xml:space="preserve">Na vady diela sa primerane aplikujú ustanovenia </w:t>
      </w:r>
      <w:r w:rsidRPr="008C2335">
        <w:rPr>
          <w:rFonts w:ascii="Arial Narrow" w:eastAsia="Calibri" w:hAnsi="Arial Narrow" w:cs="Times New Roman"/>
          <w:sz w:val="22"/>
          <w:szCs w:val="22"/>
        </w:rPr>
        <w:t>Obchodného zákonníka.</w:t>
      </w:r>
    </w:p>
    <w:p w14:paraId="55FDE84C" w14:textId="77777777" w:rsidR="004C235B" w:rsidRDefault="00876D00" w:rsidP="00B33F79">
      <w:pPr>
        <w:spacing w:line="271" w:lineRule="auto"/>
        <w:ind w:left="426" w:hanging="426"/>
        <w:rPr>
          <w:rFonts w:ascii="Arial Narrow" w:eastAsia="Calibri" w:hAnsi="Arial Narrow" w:cs="Times New Roman"/>
          <w:sz w:val="22"/>
          <w:szCs w:val="22"/>
        </w:rPr>
      </w:pPr>
      <w:r>
        <w:rPr>
          <w:rFonts w:ascii="Arial Narrow" w:eastAsia="Calibri" w:hAnsi="Arial Narrow" w:cs="Times New Roman"/>
          <w:sz w:val="22"/>
          <w:szCs w:val="22"/>
        </w:rPr>
        <w:t xml:space="preserve">7.4   </w:t>
      </w:r>
      <w:r w:rsidRPr="00876D00">
        <w:rPr>
          <w:rFonts w:ascii="Arial Narrow" w:eastAsia="Calibri" w:hAnsi="Arial Narrow" w:cs="Times New Roman"/>
          <w:sz w:val="22"/>
          <w:szCs w:val="22"/>
        </w:rPr>
        <w:t xml:space="preserve">Vady diela sa objednávateľ zaväzuje bezodkladne písomne oznámiť zhotoviteľovi a zhotoviteľ sa zaväzuje </w:t>
      </w:r>
      <w:r>
        <w:rPr>
          <w:rFonts w:ascii="Arial Narrow" w:eastAsia="Calibri" w:hAnsi="Arial Narrow" w:cs="Times New Roman"/>
          <w:sz w:val="22"/>
          <w:szCs w:val="22"/>
        </w:rPr>
        <w:br/>
      </w:r>
      <w:r w:rsidRPr="00876D00">
        <w:rPr>
          <w:rFonts w:ascii="Arial Narrow" w:eastAsia="Calibri" w:hAnsi="Arial Narrow" w:cs="Times New Roman"/>
          <w:sz w:val="22"/>
          <w:szCs w:val="22"/>
        </w:rPr>
        <w:t xml:space="preserve">tieto vady na vlastné náklady odstrániť </w:t>
      </w:r>
      <w:r w:rsidRPr="008C2335">
        <w:rPr>
          <w:rFonts w:ascii="Arial Narrow" w:eastAsia="Calibri" w:hAnsi="Arial Narrow" w:cs="Times New Roman"/>
          <w:sz w:val="22"/>
          <w:szCs w:val="22"/>
        </w:rPr>
        <w:t xml:space="preserve">do </w:t>
      </w:r>
      <w:r w:rsidR="009A22B1" w:rsidRPr="008C2335">
        <w:rPr>
          <w:rFonts w:ascii="Arial Narrow" w:eastAsia="Calibri" w:hAnsi="Arial Narrow" w:cs="Times New Roman"/>
          <w:sz w:val="22"/>
          <w:szCs w:val="22"/>
        </w:rPr>
        <w:t xml:space="preserve">30 </w:t>
      </w:r>
      <w:r w:rsidRPr="008C2335">
        <w:rPr>
          <w:rFonts w:ascii="Arial Narrow" w:eastAsia="Calibri" w:hAnsi="Arial Narrow" w:cs="Times New Roman"/>
          <w:sz w:val="22"/>
          <w:szCs w:val="22"/>
        </w:rPr>
        <w:t>dní</w:t>
      </w:r>
      <w:r w:rsidRPr="00876D00">
        <w:rPr>
          <w:rFonts w:ascii="Arial Narrow" w:eastAsia="Calibri" w:hAnsi="Arial Narrow" w:cs="Times New Roman"/>
          <w:sz w:val="22"/>
          <w:szCs w:val="22"/>
        </w:rPr>
        <w:t xml:space="preserve"> od doručenia písom</w:t>
      </w:r>
      <w:r>
        <w:rPr>
          <w:rFonts w:ascii="Arial Narrow" w:eastAsia="Calibri" w:hAnsi="Arial Narrow" w:cs="Times New Roman"/>
          <w:sz w:val="22"/>
          <w:szCs w:val="22"/>
        </w:rPr>
        <w:t xml:space="preserve">nej reklamácie a to </w:t>
      </w:r>
      <w:r w:rsidRPr="008C2335">
        <w:rPr>
          <w:rFonts w:ascii="Arial Narrow" w:eastAsia="Calibri" w:hAnsi="Arial Narrow" w:cs="Times New Roman"/>
          <w:sz w:val="22"/>
          <w:szCs w:val="22"/>
        </w:rPr>
        <w:t>po</w:t>
      </w:r>
      <w:r w:rsidR="004C235B" w:rsidRPr="008C2335">
        <w:rPr>
          <w:rFonts w:ascii="Arial Narrow" w:eastAsia="Calibri" w:hAnsi="Arial Narrow" w:cs="Times New Roman"/>
          <w:sz w:val="22"/>
          <w:szCs w:val="22"/>
        </w:rPr>
        <w:t xml:space="preserve"> celú</w:t>
      </w:r>
      <w:r w:rsidRPr="008C2335">
        <w:rPr>
          <w:rFonts w:ascii="Arial Narrow" w:eastAsia="Calibri" w:hAnsi="Arial Narrow" w:cs="Times New Roman"/>
          <w:sz w:val="22"/>
          <w:szCs w:val="22"/>
        </w:rPr>
        <w:t xml:space="preserve"> dobu </w:t>
      </w:r>
      <w:r w:rsidR="004C235B" w:rsidRPr="008C2335">
        <w:rPr>
          <w:rFonts w:ascii="Arial Narrow" w:eastAsia="Calibri" w:hAnsi="Arial Narrow" w:cs="Times New Roman"/>
          <w:sz w:val="22"/>
          <w:szCs w:val="22"/>
        </w:rPr>
        <w:t>trvajúcej záruky</w:t>
      </w:r>
      <w:r w:rsidR="00F13FF4" w:rsidRPr="008C2335">
        <w:rPr>
          <w:rFonts w:ascii="Arial Narrow" w:eastAsia="Calibri" w:hAnsi="Arial Narrow" w:cs="Times New Roman"/>
          <w:sz w:val="22"/>
          <w:szCs w:val="22"/>
        </w:rPr>
        <w:t>.</w:t>
      </w:r>
      <w:r w:rsidR="009A22B1">
        <w:rPr>
          <w:rFonts w:ascii="Arial Narrow" w:eastAsia="Calibri" w:hAnsi="Arial Narrow" w:cs="Times New Roman"/>
          <w:sz w:val="22"/>
          <w:szCs w:val="22"/>
        </w:rPr>
        <w:t xml:space="preserve">  </w:t>
      </w:r>
    </w:p>
    <w:p w14:paraId="65DC5448" w14:textId="77777777" w:rsidR="004C235B" w:rsidRDefault="004C235B" w:rsidP="00B33F79">
      <w:pPr>
        <w:spacing w:line="271" w:lineRule="auto"/>
        <w:ind w:left="426" w:hanging="426"/>
        <w:rPr>
          <w:rFonts w:ascii="Arial Narrow" w:eastAsia="Calibri" w:hAnsi="Arial Narrow" w:cs="Times New Roman"/>
          <w:sz w:val="22"/>
          <w:szCs w:val="22"/>
        </w:rPr>
      </w:pPr>
      <w:r>
        <w:rPr>
          <w:rFonts w:ascii="Arial Narrow" w:eastAsia="Calibri" w:hAnsi="Arial Narrow" w:cs="Times New Roman"/>
          <w:sz w:val="22"/>
          <w:szCs w:val="22"/>
        </w:rPr>
        <w:t>7.5</w:t>
      </w:r>
      <w:r>
        <w:rPr>
          <w:rFonts w:ascii="Arial Narrow" w:eastAsia="Calibri" w:hAnsi="Arial Narrow" w:cs="Times New Roman"/>
          <w:sz w:val="22"/>
          <w:szCs w:val="22"/>
        </w:rPr>
        <w:tab/>
      </w:r>
      <w:r w:rsidRPr="004C235B">
        <w:rPr>
          <w:rFonts w:ascii="Arial Narrow" w:eastAsia="Calibri" w:hAnsi="Arial Narrow" w:cs="Times New Roman"/>
          <w:sz w:val="22"/>
          <w:szCs w:val="22"/>
        </w:rPr>
        <w:t>V prípade, že Objednávateľovi bude spôsobená škoda spôsobená činnosťou Poskytovateľa, Poskytovateľ sa túto škodu zaväzuje v plnom rozsahu Objednávateľovi nahradiť.</w:t>
      </w:r>
    </w:p>
    <w:p w14:paraId="501C7085" w14:textId="3FCAE5BD" w:rsidR="00876D00" w:rsidRPr="00032FA8" w:rsidRDefault="00876D00" w:rsidP="00B33F79">
      <w:pPr>
        <w:spacing w:line="271" w:lineRule="auto"/>
        <w:ind w:left="426" w:hanging="426"/>
        <w:rPr>
          <w:rFonts w:ascii="Arial Narrow" w:eastAsia="Calibri" w:hAnsi="Arial Narrow" w:cs="Times New Roman"/>
          <w:sz w:val="22"/>
          <w:szCs w:val="22"/>
        </w:rPr>
      </w:pPr>
      <w:r>
        <w:rPr>
          <w:rFonts w:ascii="Arial Narrow" w:eastAsia="Calibri" w:hAnsi="Arial Narrow" w:cs="Times New Roman"/>
          <w:sz w:val="22"/>
          <w:szCs w:val="22"/>
        </w:rPr>
        <w:br/>
      </w:r>
    </w:p>
    <w:p w14:paraId="6E157AED" w14:textId="77777777" w:rsidR="00032FA8" w:rsidRPr="00032FA8" w:rsidRDefault="00032FA8" w:rsidP="00032FA8">
      <w:pPr>
        <w:spacing w:line="271" w:lineRule="auto"/>
        <w:rPr>
          <w:rFonts w:ascii="Arial Narrow" w:hAnsi="Arial Narrow" w:cs="Times New Roman"/>
          <w:color w:val="FF0000"/>
          <w:sz w:val="22"/>
          <w:szCs w:val="22"/>
        </w:rPr>
      </w:pPr>
    </w:p>
    <w:p w14:paraId="4919C36B" w14:textId="77777777" w:rsidR="00032FA8" w:rsidRPr="00032FA8" w:rsidRDefault="00032FA8" w:rsidP="00032FA8">
      <w:pPr>
        <w:spacing w:line="271" w:lineRule="auto"/>
        <w:jc w:val="center"/>
        <w:rPr>
          <w:rFonts w:ascii="Arial Narrow" w:hAnsi="Arial Narrow" w:cs="Times New Roman"/>
          <w:b/>
          <w:sz w:val="22"/>
          <w:szCs w:val="22"/>
        </w:rPr>
      </w:pPr>
      <w:r w:rsidRPr="00032FA8">
        <w:rPr>
          <w:rFonts w:ascii="Arial Narrow" w:hAnsi="Arial Narrow" w:cs="Times New Roman"/>
          <w:b/>
          <w:sz w:val="22"/>
          <w:szCs w:val="22"/>
        </w:rPr>
        <w:t>Článok VIII.</w:t>
      </w:r>
    </w:p>
    <w:p w14:paraId="7C6ABA4E" w14:textId="77777777" w:rsidR="00032FA8" w:rsidRPr="00032FA8" w:rsidRDefault="00032FA8" w:rsidP="00032FA8">
      <w:pPr>
        <w:spacing w:line="271" w:lineRule="auto"/>
        <w:jc w:val="center"/>
        <w:rPr>
          <w:rFonts w:ascii="Arial Narrow" w:hAnsi="Arial Narrow" w:cs="Times New Roman"/>
          <w:b/>
          <w:sz w:val="22"/>
          <w:szCs w:val="22"/>
        </w:rPr>
      </w:pPr>
      <w:r w:rsidRPr="00032FA8">
        <w:rPr>
          <w:rFonts w:ascii="Arial Narrow" w:hAnsi="Arial Narrow" w:cs="Times New Roman"/>
          <w:b/>
          <w:sz w:val="22"/>
          <w:szCs w:val="22"/>
        </w:rPr>
        <w:t>Sankcie a zodpovednosť za škodu</w:t>
      </w:r>
    </w:p>
    <w:p w14:paraId="257A4BC2" w14:textId="77777777" w:rsidR="00876D00" w:rsidRDefault="00876D00" w:rsidP="00876D00">
      <w:pPr>
        <w:pStyle w:val="Odsekzoznamu"/>
        <w:numPr>
          <w:ilvl w:val="1"/>
          <w:numId w:val="12"/>
        </w:numPr>
        <w:tabs>
          <w:tab w:val="clear" w:pos="2160"/>
          <w:tab w:val="clear" w:pos="2880"/>
          <w:tab w:val="clear" w:pos="4500"/>
        </w:tabs>
        <w:spacing w:line="271" w:lineRule="auto"/>
        <w:jc w:val="both"/>
        <w:rPr>
          <w:rFonts w:ascii="Arial Narrow" w:hAnsi="Arial Narrow" w:cs="Times New Roman"/>
          <w:sz w:val="22"/>
          <w:szCs w:val="22"/>
        </w:rPr>
      </w:pPr>
      <w:r w:rsidRPr="00876D00">
        <w:rPr>
          <w:rFonts w:ascii="Arial Narrow" w:hAnsi="Arial Narrow" w:cs="Times New Roman"/>
          <w:sz w:val="22"/>
          <w:szCs w:val="22"/>
        </w:rPr>
        <w:t>V prípade omeškania zhotoviteľa so zhotovením a</w:t>
      </w:r>
      <w:r>
        <w:rPr>
          <w:rFonts w:ascii="Arial Narrow" w:hAnsi="Arial Narrow" w:cs="Times New Roman"/>
          <w:sz w:val="22"/>
          <w:szCs w:val="22"/>
        </w:rPr>
        <w:t>/alebo</w:t>
      </w:r>
      <w:r w:rsidRPr="00876D00">
        <w:rPr>
          <w:rFonts w:ascii="Arial Narrow" w:hAnsi="Arial Narrow" w:cs="Times New Roman"/>
          <w:sz w:val="22"/>
          <w:szCs w:val="22"/>
        </w:rPr>
        <w:t xml:space="preserve"> odovzdaním diela objednávateľovi v čase dohodnutom touto zmluvou je objednávateľ oprávnený účtovať zhotoviteľovi zmluvnú pokutu vo výške </w:t>
      </w:r>
      <w:r w:rsidRPr="005736A1">
        <w:rPr>
          <w:rFonts w:ascii="Arial Narrow" w:hAnsi="Arial Narrow" w:cs="Times New Roman"/>
          <w:sz w:val="22"/>
          <w:szCs w:val="22"/>
          <w:highlight w:val="yellow"/>
        </w:rPr>
        <w:t>0,05%</w:t>
      </w:r>
      <w:r w:rsidRPr="00876D00">
        <w:rPr>
          <w:rFonts w:ascii="Arial Narrow" w:hAnsi="Arial Narrow" w:cs="Times New Roman"/>
          <w:sz w:val="22"/>
          <w:szCs w:val="22"/>
        </w:rPr>
        <w:t xml:space="preserve"> z ceny za dielo a to za každý i začatý deň omeškania</w:t>
      </w:r>
      <w:r>
        <w:rPr>
          <w:rFonts w:ascii="Arial Narrow" w:hAnsi="Arial Narrow" w:cs="Times New Roman"/>
          <w:sz w:val="22"/>
          <w:szCs w:val="22"/>
        </w:rPr>
        <w:t>.</w:t>
      </w:r>
    </w:p>
    <w:p w14:paraId="5FB90A0C" w14:textId="77777777" w:rsidR="00032FA8" w:rsidRPr="00032FA8" w:rsidRDefault="00032FA8" w:rsidP="00D46541">
      <w:pPr>
        <w:pStyle w:val="Odsekzoznamu"/>
        <w:numPr>
          <w:ilvl w:val="1"/>
          <w:numId w:val="12"/>
        </w:numPr>
        <w:tabs>
          <w:tab w:val="clear" w:pos="2160"/>
          <w:tab w:val="clear" w:pos="2880"/>
          <w:tab w:val="clear" w:pos="4500"/>
        </w:tabs>
        <w:spacing w:line="271" w:lineRule="auto"/>
        <w:jc w:val="both"/>
        <w:rPr>
          <w:rFonts w:ascii="Arial Narrow" w:hAnsi="Arial Narrow" w:cs="Times New Roman"/>
          <w:sz w:val="22"/>
          <w:szCs w:val="22"/>
        </w:rPr>
      </w:pPr>
      <w:r w:rsidRPr="00032FA8">
        <w:rPr>
          <w:rFonts w:ascii="Arial Narrow" w:hAnsi="Arial Narrow" w:cs="Times New Roman"/>
          <w:sz w:val="22"/>
          <w:szCs w:val="22"/>
        </w:rPr>
        <w:t>V prípade omeškania zhotoviteľa s plnením povinnosti odstrániť vady diela</w:t>
      </w:r>
      <w:r w:rsidR="00876D00">
        <w:rPr>
          <w:rFonts w:ascii="Arial Narrow" w:hAnsi="Arial Narrow" w:cs="Times New Roman"/>
          <w:sz w:val="22"/>
          <w:szCs w:val="22"/>
        </w:rPr>
        <w:t xml:space="preserve"> podľa čl. VII. bod 7.4 tejto zmluvy</w:t>
      </w:r>
      <w:r w:rsidRPr="00032FA8">
        <w:rPr>
          <w:rFonts w:ascii="Arial Narrow" w:hAnsi="Arial Narrow" w:cs="Times New Roman"/>
          <w:sz w:val="22"/>
          <w:szCs w:val="22"/>
        </w:rPr>
        <w:t>,  je oprávnený objednávateľ účtovať zhotoviteľovi zmluvnú pokutu vo výške 0,05% z ceny za dielo za každý i začatý deň omeškania.</w:t>
      </w:r>
    </w:p>
    <w:p w14:paraId="58C34D84" w14:textId="77777777" w:rsidR="00032FA8" w:rsidRPr="00032FA8" w:rsidRDefault="00032FA8" w:rsidP="00032FA8">
      <w:pPr>
        <w:pStyle w:val="Odsekzoznamu"/>
        <w:numPr>
          <w:ilvl w:val="1"/>
          <w:numId w:val="12"/>
        </w:numPr>
        <w:tabs>
          <w:tab w:val="clear" w:pos="2160"/>
          <w:tab w:val="clear" w:pos="2880"/>
          <w:tab w:val="clear" w:pos="4500"/>
        </w:tabs>
        <w:spacing w:line="271" w:lineRule="auto"/>
        <w:jc w:val="both"/>
        <w:rPr>
          <w:rFonts w:ascii="Arial Narrow" w:hAnsi="Arial Narrow" w:cs="Times New Roman"/>
          <w:sz w:val="22"/>
          <w:szCs w:val="22"/>
        </w:rPr>
      </w:pPr>
      <w:r w:rsidRPr="00032FA8">
        <w:rPr>
          <w:rFonts w:ascii="Arial Narrow" w:hAnsi="Arial Narrow" w:cs="Times New Roman"/>
          <w:sz w:val="22"/>
          <w:szCs w:val="22"/>
        </w:rPr>
        <w:t>V prípade omeškania objednávateľa s uhradením ceny za dielo dohodnutej touto zmluvou v lehote splatnosti je zhotoviteľ oprávnený od objednávateľa požadovať úroky z omeškania v zákonom stanovenej výške za každý i začatý deň omeškania.</w:t>
      </w:r>
      <w:r w:rsidR="00D46541">
        <w:rPr>
          <w:rFonts w:ascii="Arial Narrow" w:hAnsi="Arial Narrow" w:cs="Times New Roman"/>
          <w:sz w:val="22"/>
          <w:szCs w:val="22"/>
        </w:rPr>
        <w:t xml:space="preserve"> </w:t>
      </w:r>
    </w:p>
    <w:p w14:paraId="5781B504" w14:textId="77777777" w:rsidR="00032FA8" w:rsidRPr="00032FA8" w:rsidRDefault="00032FA8" w:rsidP="00032FA8">
      <w:pPr>
        <w:pStyle w:val="Odsekzoznamu"/>
        <w:numPr>
          <w:ilvl w:val="1"/>
          <w:numId w:val="12"/>
        </w:numPr>
        <w:tabs>
          <w:tab w:val="clear" w:pos="2160"/>
          <w:tab w:val="clear" w:pos="2880"/>
          <w:tab w:val="clear" w:pos="4500"/>
        </w:tabs>
        <w:spacing w:line="271" w:lineRule="auto"/>
        <w:jc w:val="both"/>
        <w:rPr>
          <w:rFonts w:ascii="Arial Narrow" w:hAnsi="Arial Narrow" w:cs="Times New Roman"/>
          <w:sz w:val="22"/>
          <w:szCs w:val="22"/>
        </w:rPr>
      </w:pPr>
      <w:r w:rsidRPr="00032FA8">
        <w:rPr>
          <w:rFonts w:ascii="Arial Narrow" w:hAnsi="Arial Narrow" w:cs="Times New Roman"/>
          <w:sz w:val="22"/>
          <w:szCs w:val="22"/>
        </w:rPr>
        <w:t>Zmluvné strany sú zodpovedné za škodu spôsobenú druhej zmluvnej strane porušením povinností podľa tejto zmluvy, pričom sa dohodli na vylúčení možnosti liberácie v zmysle ustanovenia § 373 Obchodného zákonníka voči škode spôsobenej zo strany zhotoviteľa objednávateľovi.</w:t>
      </w:r>
    </w:p>
    <w:p w14:paraId="260A4228" w14:textId="77777777" w:rsidR="00032FA8" w:rsidRPr="00032FA8" w:rsidRDefault="00032FA8" w:rsidP="00032FA8">
      <w:pPr>
        <w:pStyle w:val="Odsekzoznamu"/>
        <w:tabs>
          <w:tab w:val="clear" w:pos="2160"/>
          <w:tab w:val="clear" w:pos="2880"/>
          <w:tab w:val="clear" w:pos="4500"/>
        </w:tabs>
        <w:spacing w:line="271" w:lineRule="auto"/>
        <w:ind w:left="360"/>
        <w:jc w:val="both"/>
        <w:rPr>
          <w:rFonts w:ascii="Arial Narrow" w:hAnsi="Arial Narrow" w:cs="Times New Roman"/>
          <w:sz w:val="22"/>
          <w:szCs w:val="22"/>
        </w:rPr>
      </w:pPr>
    </w:p>
    <w:p w14:paraId="7298BAFD" w14:textId="77777777" w:rsidR="00032FA8" w:rsidRPr="00032FA8" w:rsidRDefault="00032FA8" w:rsidP="00032FA8">
      <w:pPr>
        <w:tabs>
          <w:tab w:val="left" w:pos="709"/>
        </w:tabs>
        <w:autoSpaceDE w:val="0"/>
        <w:autoSpaceDN w:val="0"/>
        <w:adjustRightInd w:val="0"/>
        <w:spacing w:line="271" w:lineRule="auto"/>
        <w:ind w:left="426" w:hanging="426"/>
        <w:jc w:val="center"/>
        <w:rPr>
          <w:rFonts w:ascii="Arial Narrow" w:hAnsi="Arial Narrow" w:cs="Times New Roman"/>
          <w:b/>
          <w:bCs/>
          <w:sz w:val="22"/>
          <w:szCs w:val="22"/>
        </w:rPr>
      </w:pPr>
      <w:r w:rsidRPr="00032FA8">
        <w:rPr>
          <w:rFonts w:ascii="Arial Narrow" w:hAnsi="Arial Narrow" w:cs="Times New Roman"/>
          <w:b/>
          <w:bCs/>
          <w:sz w:val="22"/>
          <w:szCs w:val="22"/>
        </w:rPr>
        <w:t>Článok IX.</w:t>
      </w:r>
    </w:p>
    <w:p w14:paraId="684A8088" w14:textId="77777777" w:rsidR="00032FA8" w:rsidRPr="00032FA8" w:rsidRDefault="00032FA8" w:rsidP="00032FA8">
      <w:pPr>
        <w:tabs>
          <w:tab w:val="left" w:pos="709"/>
        </w:tabs>
        <w:autoSpaceDE w:val="0"/>
        <w:autoSpaceDN w:val="0"/>
        <w:adjustRightInd w:val="0"/>
        <w:spacing w:line="271" w:lineRule="auto"/>
        <w:ind w:left="426" w:hanging="426"/>
        <w:jc w:val="center"/>
        <w:rPr>
          <w:rFonts w:ascii="Arial Narrow" w:hAnsi="Arial Narrow" w:cs="Times New Roman"/>
          <w:sz w:val="22"/>
          <w:szCs w:val="22"/>
        </w:rPr>
      </w:pPr>
      <w:r w:rsidRPr="00032FA8">
        <w:rPr>
          <w:rFonts w:ascii="Arial Narrow" w:hAnsi="Arial Narrow" w:cs="Times New Roman"/>
          <w:b/>
          <w:bCs/>
          <w:sz w:val="22"/>
          <w:szCs w:val="22"/>
        </w:rPr>
        <w:t>Práva a povinnosti zmluvných strán</w:t>
      </w:r>
    </w:p>
    <w:p w14:paraId="0D31CEBB" w14:textId="77777777" w:rsidR="00032FA8" w:rsidRPr="0052382C" w:rsidRDefault="00032FA8" w:rsidP="00032FA8">
      <w:pPr>
        <w:pStyle w:val="Zkladntext"/>
        <w:widowControl w:val="0"/>
        <w:numPr>
          <w:ilvl w:val="1"/>
          <w:numId w:val="13"/>
        </w:numPr>
        <w:tabs>
          <w:tab w:val="left" w:pos="425"/>
          <w:tab w:val="left" w:pos="540"/>
          <w:tab w:val="left" w:pos="2160"/>
        </w:tabs>
        <w:spacing w:line="271" w:lineRule="auto"/>
        <w:ind w:right="23"/>
        <w:jc w:val="left"/>
        <w:rPr>
          <w:rStyle w:val="ZkladntextMicrosoftSansSerif"/>
          <w:rFonts w:ascii="Arial Narrow" w:hAnsi="Arial Narrow" w:cs="Times New Roman"/>
          <w:sz w:val="22"/>
          <w:szCs w:val="22"/>
        </w:rPr>
      </w:pPr>
      <w:r w:rsidRPr="0052382C">
        <w:rPr>
          <w:rStyle w:val="ZkladntextMicrosoftSansSerif"/>
          <w:rFonts w:ascii="Arial Narrow" w:hAnsi="Arial Narrow" w:cs="Times New Roman"/>
          <w:sz w:val="22"/>
          <w:szCs w:val="22"/>
        </w:rPr>
        <w:t>Pri plnení povinností v zmysle tejto zmluvy je zhotoviteľ povinný postupovať tak, aby nepoškodzoval alebo neohrozoval dobré meno objednávateľa alebo jeho oprávnené záujmy a zhotoviteľ je povinný poskytnúť objednávateľovi všetku potrebnú súčinnosť smerujúcu k naplneniu účelu tejto zmluvy.</w:t>
      </w:r>
    </w:p>
    <w:p w14:paraId="4AD48FEF" w14:textId="77777777" w:rsidR="00032FA8" w:rsidRPr="00032FA8"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Zhotoviteľ sa zaväzuje, že zhotovenie diela podľa tejto zmluvy bude poskytovať v súlade s pokynmi objednávateľa a včas mu oznámi všetky skutočnosti, ktoré môžu mať vplyv na zmenu zhotovenia diela.</w:t>
      </w:r>
    </w:p>
    <w:p w14:paraId="57A29FE9" w14:textId="77777777" w:rsidR="00032FA8" w:rsidRPr="00032FA8"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Zhotoviteľ je povinný pri plnení tejto zmluvy postupovať so všetkou odbornou starostlivosťou a zaväzuje sa vykonať dielo požadované objednávateľom riadne a včas s tým, že zhotovené dielo musí zodpovedať podmienkam stanoveným v tejto zmluve, požiadavkám a pokynom objednávateľa.</w:t>
      </w:r>
    </w:p>
    <w:p w14:paraId="14DD908E" w14:textId="77777777" w:rsidR="00032FA8" w:rsidRPr="00032FA8" w:rsidRDefault="00032FA8" w:rsidP="00012510">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Zhotoviteľ sa zaväzuje dodržiavať pri plnení tejto zmluvy všeobecne záväzné právne predpisy platné na území Slovenskej republiky vzťahujúce sa alebo súvisiace s dielom.</w:t>
      </w:r>
    </w:p>
    <w:p w14:paraId="12FF4213" w14:textId="77777777" w:rsidR="00032FA8" w:rsidRPr="00032FA8"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Zhotoviteľ sa zaväzuje, že bude pri zhotovení diela podľa tejto zmluvy plne rešpektovať aj vnútorné predpisy objednávateľa, pokiaľ s nimi bude písomne oboznámený.</w:t>
      </w:r>
    </w:p>
    <w:p w14:paraId="65968600" w14:textId="77777777" w:rsidR="00032FA8" w:rsidRPr="00032FA8"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Zhotoviteľ je povinný zachovávať mlčanlivosť o informáciách poskytnutých objednávateľom v súvislosti  s zhotovením diela počas doby platnosti tejto zmluvy aj po jej skončení. Zmluvné strany sa dohodli, že všetky informácie, ktoré si zmluvné strany navzájom poskytnú, sú dôverného charakteru a bez písomného súhlasu zmluvných strán ich nemôžu poskytnúť tretím osobám. Záväzok zachovávať mlčanlivosť podľa tohto bodu zmluvy sa nevzťahuje  na informácie, ktoré sa stanú verejne známe a prístupné. Za porušenie povinnosti mlčanlivosti sa nepovažuje ani to, ak je zmluvná strana povinná dôvernú informáciu oznámiť na základe zákonom stanovenej povinnosti.</w:t>
      </w:r>
    </w:p>
    <w:p w14:paraId="5A9FA98E" w14:textId="77777777" w:rsidR="00032FA8" w:rsidRPr="00032FA8" w:rsidRDefault="00032FA8" w:rsidP="00032FA8">
      <w:pPr>
        <w:pStyle w:val="Odsekzoznamu"/>
        <w:widowControl w:val="0"/>
        <w:numPr>
          <w:ilvl w:val="1"/>
          <w:numId w:val="13"/>
        </w:numPr>
        <w:tabs>
          <w:tab w:val="left" w:pos="432"/>
          <w:tab w:val="left" w:pos="540"/>
        </w:tabs>
        <w:spacing w:line="271" w:lineRule="auto"/>
        <w:ind w:right="23"/>
        <w:jc w:val="both"/>
        <w:rPr>
          <w:rStyle w:val="ZkladntextMicrosoftSansSerif"/>
          <w:rFonts w:ascii="Arial Narrow" w:hAnsi="Arial Narrow" w:cs="Times New Roman"/>
          <w:noProof/>
          <w:sz w:val="22"/>
          <w:szCs w:val="22"/>
          <w:lang w:eastAsia="sk-SK"/>
        </w:rPr>
      </w:pPr>
      <w:r w:rsidRPr="0052382C">
        <w:rPr>
          <w:rFonts w:ascii="Arial Narrow" w:hAnsi="Arial Narrow"/>
          <w:bCs/>
          <w:noProof/>
          <w:sz w:val="22"/>
          <w:szCs w:val="22"/>
          <w:lang w:eastAsia="sk-SK"/>
        </w:rPr>
        <w:t>V Prílohe č. 3 sú uvedené údaje o všetkých známych subdodávateľoch zhotoviteľa</w:t>
      </w:r>
      <w:r w:rsidRPr="00032FA8">
        <w:rPr>
          <w:rFonts w:ascii="Arial Narrow" w:hAnsi="Arial Narrow"/>
          <w:bCs/>
          <w:noProof/>
          <w:sz w:val="22"/>
          <w:szCs w:val="22"/>
          <w:lang w:eastAsia="sk-SK"/>
        </w:rPr>
        <w:t xml:space="preserve">, ktorí sú známi v čase uzavierania tejto zmluvy, a </w:t>
      </w:r>
      <w:r w:rsidRPr="00032FA8">
        <w:rPr>
          <w:rFonts w:ascii="Arial Narrow" w:hAnsi="Arial Narrow" w:cs="Segoe UI"/>
          <w:noProof/>
          <w:sz w:val="22"/>
          <w:szCs w:val="22"/>
          <w:lang w:eastAsia="sk-SK"/>
        </w:rPr>
        <w:t>údaje o osobe oprávnenej konať za subdodávateľa</w:t>
      </w:r>
      <w:r w:rsidRPr="00032FA8">
        <w:rPr>
          <w:rFonts w:ascii="Arial Narrow" w:hAnsi="Arial Narrow"/>
          <w:bCs/>
          <w:noProof/>
          <w:sz w:val="22"/>
          <w:szCs w:val="22"/>
          <w:lang w:eastAsia="sk-SK"/>
        </w:rPr>
        <w:t xml:space="preserve"> </w:t>
      </w:r>
      <w:r w:rsidRPr="00032FA8">
        <w:rPr>
          <w:rFonts w:ascii="Arial Narrow" w:hAnsi="Arial Narrow" w:cs="Segoe UI"/>
          <w:noProof/>
          <w:sz w:val="22"/>
          <w:szCs w:val="22"/>
          <w:lang w:eastAsia="sk-SK"/>
        </w:rPr>
        <w:t>v rozsahu meno a priezvisko, adresa pobytu, dátum narodenia.</w:t>
      </w:r>
      <w:r w:rsidRPr="00032FA8">
        <w:rPr>
          <w:rStyle w:val="ZkladntextMicrosoftSansSerif"/>
          <w:rFonts w:ascii="Arial Narrow" w:hAnsi="Arial Narrow" w:cs="Times New Roman"/>
          <w:sz w:val="22"/>
          <w:szCs w:val="22"/>
        </w:rPr>
        <w:t xml:space="preserve"> </w:t>
      </w:r>
    </w:p>
    <w:p w14:paraId="3A389A95" w14:textId="77777777" w:rsidR="00032FA8" w:rsidRPr="00032FA8" w:rsidRDefault="00032FA8" w:rsidP="00032FA8">
      <w:pPr>
        <w:pStyle w:val="Odsekzoznamu"/>
        <w:widowControl w:val="0"/>
        <w:numPr>
          <w:ilvl w:val="1"/>
          <w:numId w:val="13"/>
        </w:numPr>
        <w:tabs>
          <w:tab w:val="left" w:pos="432"/>
          <w:tab w:val="left" w:pos="540"/>
        </w:tabs>
        <w:spacing w:line="271" w:lineRule="auto"/>
        <w:ind w:right="23"/>
        <w:jc w:val="both"/>
        <w:rPr>
          <w:rFonts w:ascii="Arial Narrow" w:hAnsi="Arial Narrow" w:cs="Times New Roman"/>
          <w:noProof/>
          <w:sz w:val="22"/>
          <w:szCs w:val="22"/>
          <w:lang w:eastAsia="sk-SK"/>
        </w:rPr>
      </w:pPr>
      <w:r w:rsidRPr="00032FA8">
        <w:rPr>
          <w:rStyle w:val="ZkladntextMicrosoftSansSerif"/>
          <w:rFonts w:ascii="Arial Narrow" w:hAnsi="Arial Narrow" w:cs="Times New Roman"/>
          <w:sz w:val="22"/>
          <w:szCs w:val="22"/>
        </w:rPr>
        <w:t>Zhotoviteľ zodpovedá za plnenie zmluvy o subdodávke subdodávateľom tak, ako keby plnenie realizované na základe takejto zmluvy realizoval sám. Zhotoviteľ zodpovedá za odbornú starostlivosť pri výbere subdodávateľa ako aj za výsledok činnosti/plnenia vykonanej/vykonaného na základe zmluvy o subdodávke.</w:t>
      </w:r>
    </w:p>
    <w:p w14:paraId="288F127C" w14:textId="77777777" w:rsidR="00032FA8" w:rsidRPr="00032FA8"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 xml:space="preserve"> V prípade zmeny subdodávateľa je zhotoviteľ povinný najneskôr do piatich (5) pracovných dní odo dňa zmeny subdodávateľa predložiť  objednávateľovi informácie o novom subdodávateľovi v rozsahu údajov podľa bodu 9.</w:t>
      </w:r>
      <w:r w:rsidR="00716806">
        <w:rPr>
          <w:rStyle w:val="ZkladntextMicrosoftSansSerif"/>
          <w:rFonts w:ascii="Arial Narrow" w:hAnsi="Arial Narrow" w:cs="Times New Roman"/>
          <w:sz w:val="22"/>
          <w:szCs w:val="22"/>
        </w:rPr>
        <w:t>7</w:t>
      </w:r>
      <w:r w:rsidRPr="00032FA8">
        <w:rPr>
          <w:rStyle w:val="ZkladntextMicrosoftSansSerif"/>
          <w:rFonts w:ascii="Arial Narrow" w:hAnsi="Arial Narrow" w:cs="Times New Roman"/>
          <w:sz w:val="22"/>
          <w:szCs w:val="22"/>
        </w:rPr>
        <w:t xml:space="preserve">, pričom pri výbere subdodávateľa musí zhotovieľ postupovať tak, aby vynaložené náklady na zabezpečenie plnenia na základe zmluvy o subdodávke boli primerané jeho kvalite a cene. </w:t>
      </w:r>
    </w:p>
    <w:p w14:paraId="13C4D60C" w14:textId="77777777" w:rsidR="00032FA8" w:rsidRPr="0052382C"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 xml:space="preserve"> </w:t>
      </w:r>
      <w:r w:rsidRPr="0052382C">
        <w:rPr>
          <w:rStyle w:val="ZkladntextMicrosoftSansSerif"/>
          <w:rFonts w:ascii="Arial Narrow" w:hAnsi="Arial Narrow" w:cs="Times New Roman"/>
          <w:sz w:val="22"/>
          <w:szCs w:val="22"/>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neskorších predpisov. </w:t>
      </w:r>
    </w:p>
    <w:p w14:paraId="01544A47" w14:textId="77777777" w:rsidR="00876D00" w:rsidRPr="00032FA8" w:rsidRDefault="00876D00" w:rsidP="00876D00">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Pr>
          <w:rStyle w:val="ZkladntextMicrosoftSansSerif"/>
          <w:rFonts w:ascii="Arial Narrow" w:hAnsi="Arial Narrow" w:cs="Times New Roman"/>
          <w:sz w:val="22"/>
          <w:szCs w:val="22"/>
        </w:rPr>
        <w:t>Zhotoviteľ</w:t>
      </w:r>
      <w:r w:rsidRPr="00876D00">
        <w:rPr>
          <w:rStyle w:val="ZkladntextMicrosoftSansSerif"/>
          <w:rFonts w:ascii="Arial Narrow" w:hAnsi="Arial Narrow" w:cs="Times New Roman"/>
          <w:sz w:val="22"/>
          <w:szCs w:val="22"/>
        </w:rPr>
        <w:t xml:space="preserve"> vyhlasuje, že v čase uzatvorenia tejto </w:t>
      </w:r>
      <w:r>
        <w:rPr>
          <w:rStyle w:val="ZkladntextMicrosoftSansSerif"/>
          <w:rFonts w:ascii="Arial Narrow" w:hAnsi="Arial Narrow" w:cs="Times New Roman"/>
          <w:sz w:val="22"/>
          <w:szCs w:val="22"/>
        </w:rPr>
        <w:t>zmluvy</w:t>
      </w:r>
      <w:r w:rsidRPr="00876D00">
        <w:rPr>
          <w:rStyle w:val="ZkladntextMicrosoftSansSerif"/>
          <w:rFonts w:ascii="Arial Narrow" w:hAnsi="Arial Narrow" w:cs="Times New Roman"/>
          <w:sz w:val="22"/>
          <w:szCs w:val="22"/>
        </w:rPr>
        <w:t xml:space="preserve"> je zapísaný v registri partnerov verejného sektora v súlade so zákonom č. 315/2016 Z. z. o registri partnerov verejného sektora a o zmene a doplnení niektorých zákonov v znení neskorších predpisov, pokiaľ sa ho povinnosť zápisu do registra partnerov verejného sektora týka</w:t>
      </w:r>
      <w:r>
        <w:rPr>
          <w:rStyle w:val="ZkladntextMicrosoftSansSerif"/>
          <w:rFonts w:ascii="Arial Narrow" w:hAnsi="Arial Narrow" w:cs="Times New Roman"/>
          <w:sz w:val="22"/>
          <w:szCs w:val="22"/>
        </w:rPr>
        <w:t>.</w:t>
      </w:r>
    </w:p>
    <w:p w14:paraId="19B236F3" w14:textId="77777777" w:rsidR="00032FA8" w:rsidRPr="00032FA8" w:rsidRDefault="00032FA8" w:rsidP="00032FA8">
      <w:pPr>
        <w:tabs>
          <w:tab w:val="left" w:pos="709"/>
        </w:tabs>
        <w:autoSpaceDE w:val="0"/>
        <w:autoSpaceDN w:val="0"/>
        <w:adjustRightInd w:val="0"/>
        <w:spacing w:line="271" w:lineRule="auto"/>
        <w:ind w:left="426" w:hanging="426"/>
        <w:jc w:val="center"/>
        <w:rPr>
          <w:rFonts w:ascii="Arial Narrow" w:hAnsi="Arial Narrow" w:cs="Times New Roman"/>
          <w:b/>
          <w:bCs/>
          <w:sz w:val="22"/>
          <w:szCs w:val="22"/>
        </w:rPr>
      </w:pPr>
    </w:p>
    <w:p w14:paraId="64F2C1BF" w14:textId="77777777" w:rsidR="00032FA8" w:rsidRPr="00032FA8" w:rsidRDefault="00032FA8" w:rsidP="00032FA8">
      <w:pPr>
        <w:tabs>
          <w:tab w:val="left" w:pos="709"/>
        </w:tabs>
        <w:autoSpaceDE w:val="0"/>
        <w:autoSpaceDN w:val="0"/>
        <w:adjustRightInd w:val="0"/>
        <w:spacing w:line="271" w:lineRule="auto"/>
        <w:ind w:left="426" w:hanging="426"/>
        <w:jc w:val="center"/>
        <w:rPr>
          <w:rFonts w:ascii="Arial Narrow" w:hAnsi="Arial Narrow" w:cs="Times New Roman"/>
          <w:b/>
          <w:bCs/>
          <w:sz w:val="22"/>
          <w:szCs w:val="22"/>
        </w:rPr>
      </w:pPr>
      <w:r w:rsidRPr="00032FA8">
        <w:rPr>
          <w:rFonts w:ascii="Arial Narrow" w:hAnsi="Arial Narrow" w:cs="Times New Roman"/>
          <w:b/>
          <w:bCs/>
          <w:sz w:val="22"/>
          <w:szCs w:val="22"/>
        </w:rPr>
        <w:t>Článok X.</w:t>
      </w:r>
    </w:p>
    <w:p w14:paraId="4FFFADF1" w14:textId="77777777" w:rsidR="00032FA8" w:rsidRPr="00032FA8" w:rsidRDefault="00032FA8" w:rsidP="00032FA8">
      <w:pPr>
        <w:pStyle w:val="Zkladntext"/>
        <w:tabs>
          <w:tab w:val="left" w:pos="502"/>
        </w:tabs>
        <w:spacing w:line="271" w:lineRule="auto"/>
        <w:ind w:left="425" w:right="23" w:hanging="425"/>
        <w:jc w:val="center"/>
        <w:rPr>
          <w:rFonts w:ascii="Arial Narrow" w:hAnsi="Arial Narrow" w:cs="Times New Roman"/>
          <w:b/>
          <w:bCs/>
          <w:sz w:val="22"/>
          <w:szCs w:val="22"/>
        </w:rPr>
      </w:pPr>
      <w:r w:rsidRPr="00032FA8">
        <w:rPr>
          <w:rFonts w:ascii="Arial Narrow" w:hAnsi="Arial Narrow" w:cs="Times New Roman"/>
          <w:b/>
          <w:bCs/>
          <w:sz w:val="22"/>
          <w:szCs w:val="22"/>
        </w:rPr>
        <w:t>Korešpondencia a kontaktné osoby</w:t>
      </w:r>
    </w:p>
    <w:p w14:paraId="1EC0C7C7" w14:textId="77777777" w:rsidR="00032FA8" w:rsidRPr="00032FA8" w:rsidRDefault="00032FA8" w:rsidP="00032FA8">
      <w:pPr>
        <w:pStyle w:val="Zkladntext"/>
        <w:widowControl w:val="0"/>
        <w:numPr>
          <w:ilvl w:val="1"/>
          <w:numId w:val="14"/>
        </w:numPr>
        <w:tabs>
          <w:tab w:val="left" w:pos="432"/>
          <w:tab w:val="left" w:pos="540"/>
          <w:tab w:val="left" w:pos="2160"/>
        </w:tabs>
        <w:spacing w:line="271" w:lineRule="auto"/>
        <w:ind w:right="23"/>
        <w:rPr>
          <w:rFonts w:ascii="Arial Narrow" w:hAnsi="Arial Narrow" w:cs="Times New Roman"/>
          <w:sz w:val="22"/>
          <w:szCs w:val="22"/>
        </w:rPr>
      </w:pPr>
      <w:r w:rsidRPr="00032FA8">
        <w:rPr>
          <w:rFonts w:ascii="Arial Narrow" w:hAnsi="Arial Narrow" w:cs="Times New Roman"/>
          <w:sz w:val="22"/>
          <w:szCs w:val="22"/>
        </w:rPr>
        <w:t xml:space="preserve"> Ak v tejto  zmluve nie je uvedené inak, akákoľvek korešpondencia medzi zmluvnými stranami v súvislosti s touto zmluvou musí mať písomnú formu a musí sa doručiť poštou ako doporučená zásielka s doručenkou alebo kuriérom, faxom, emailom alebo osobne s vyžiadaním potvrdenia o prijatí na nasledujúce adresy druhej zmluvnej strane.</w:t>
      </w:r>
    </w:p>
    <w:p w14:paraId="64BCCCDF" w14:textId="77777777" w:rsidR="00032FA8" w:rsidRPr="00032FA8" w:rsidRDefault="00032FA8" w:rsidP="00032FA8">
      <w:pPr>
        <w:pStyle w:val="Zkladntext"/>
        <w:widowControl w:val="0"/>
        <w:numPr>
          <w:ilvl w:val="1"/>
          <w:numId w:val="14"/>
        </w:numPr>
        <w:tabs>
          <w:tab w:val="left" w:pos="432"/>
          <w:tab w:val="left" w:pos="540"/>
          <w:tab w:val="left" w:pos="2160"/>
        </w:tabs>
        <w:spacing w:line="271" w:lineRule="auto"/>
        <w:ind w:right="23"/>
        <w:rPr>
          <w:rFonts w:ascii="Arial Narrow" w:hAnsi="Arial Narrow" w:cs="Times New Roman"/>
          <w:sz w:val="22"/>
          <w:szCs w:val="22"/>
        </w:rPr>
      </w:pPr>
      <w:r w:rsidRPr="00032FA8">
        <w:rPr>
          <w:rFonts w:ascii="Arial Narrow" w:hAnsi="Arial Narrow" w:cs="Times New Roman"/>
          <w:sz w:val="22"/>
          <w:szCs w:val="22"/>
        </w:rPr>
        <w:lastRenderedPageBreak/>
        <w:t xml:space="preserve"> Korešpondencia zasielaná poštou ako doporučená zásielka s doručenkou alebo kuriérom sa považuje za doručenú:  </w:t>
      </w:r>
    </w:p>
    <w:p w14:paraId="3A0C6DF7" w14:textId="77777777" w:rsidR="00032FA8" w:rsidRPr="00032FA8" w:rsidRDefault="00032FA8" w:rsidP="00032FA8">
      <w:pPr>
        <w:pStyle w:val="Zkladntext"/>
        <w:numPr>
          <w:ilvl w:val="0"/>
          <w:numId w:val="4"/>
        </w:numPr>
        <w:tabs>
          <w:tab w:val="left" w:pos="502"/>
        </w:tabs>
        <w:spacing w:line="271" w:lineRule="auto"/>
        <w:ind w:right="23"/>
        <w:rPr>
          <w:rFonts w:ascii="Arial Narrow" w:hAnsi="Arial Narrow" w:cs="Times New Roman"/>
          <w:sz w:val="22"/>
          <w:szCs w:val="22"/>
        </w:rPr>
      </w:pPr>
      <w:r w:rsidRPr="00032FA8">
        <w:rPr>
          <w:rFonts w:ascii="Arial Narrow" w:hAnsi="Arial Narrow" w:cs="Times New Roman"/>
          <w:sz w:val="22"/>
          <w:szCs w:val="22"/>
        </w:rPr>
        <w:t>ak adresát korešpondenciu prevezme,</w:t>
      </w:r>
    </w:p>
    <w:p w14:paraId="09E3663D" w14:textId="77777777" w:rsidR="00032FA8" w:rsidRPr="00032FA8" w:rsidRDefault="00032FA8" w:rsidP="00032FA8">
      <w:pPr>
        <w:pStyle w:val="Zkladntext"/>
        <w:numPr>
          <w:ilvl w:val="0"/>
          <w:numId w:val="4"/>
        </w:numPr>
        <w:tabs>
          <w:tab w:val="left" w:pos="502"/>
        </w:tabs>
        <w:spacing w:line="271" w:lineRule="auto"/>
        <w:ind w:right="23"/>
        <w:rPr>
          <w:rFonts w:ascii="Arial Narrow" w:hAnsi="Arial Narrow" w:cs="Times New Roman"/>
          <w:sz w:val="22"/>
          <w:szCs w:val="22"/>
        </w:rPr>
      </w:pPr>
      <w:r w:rsidRPr="00032FA8">
        <w:rPr>
          <w:rFonts w:ascii="Arial Narrow" w:hAnsi="Arial Narrow" w:cs="Times New Roman"/>
          <w:sz w:val="22"/>
          <w:szCs w:val="22"/>
        </w:rPr>
        <w:t>uplynutím troch (3) pracovných dní do jej odoslania odosielateľom v prípade, že pošta alebo prevádzkovateľ kuriérskej služby korešpondenciu vráti odosielateľovi ako nedoručiteľnú alebo ak doručenie korešpondencie bolo zmarené konaním alebo opomenutím adresáta,</w:t>
      </w:r>
    </w:p>
    <w:p w14:paraId="73D5ECE7" w14:textId="77777777" w:rsidR="00032FA8" w:rsidRPr="00032FA8" w:rsidRDefault="00032FA8" w:rsidP="00032FA8">
      <w:pPr>
        <w:pStyle w:val="Zkladntext"/>
        <w:numPr>
          <w:ilvl w:val="0"/>
          <w:numId w:val="4"/>
        </w:numPr>
        <w:tabs>
          <w:tab w:val="left" w:pos="502"/>
        </w:tabs>
        <w:spacing w:line="271" w:lineRule="auto"/>
        <w:ind w:right="23"/>
        <w:rPr>
          <w:rFonts w:ascii="Arial Narrow" w:hAnsi="Arial Narrow" w:cs="Times New Roman"/>
          <w:sz w:val="22"/>
          <w:szCs w:val="22"/>
        </w:rPr>
      </w:pPr>
      <w:r w:rsidRPr="00032FA8">
        <w:rPr>
          <w:rFonts w:ascii="Arial Narrow" w:hAnsi="Arial Narrow" w:cs="Times New Roman"/>
          <w:sz w:val="22"/>
          <w:szCs w:val="22"/>
        </w:rPr>
        <w:t>okamihom odmietnutia prevziať korešpondenciu ak adresát prevzatie korešpondencie odmietne.</w:t>
      </w:r>
    </w:p>
    <w:p w14:paraId="70EE4357" w14:textId="77777777" w:rsidR="00032FA8" w:rsidRPr="00032FA8" w:rsidRDefault="00032FA8" w:rsidP="00032FA8">
      <w:pPr>
        <w:pStyle w:val="Zkladntext"/>
        <w:widowControl w:val="0"/>
        <w:numPr>
          <w:ilvl w:val="1"/>
          <w:numId w:val="14"/>
        </w:numPr>
        <w:tabs>
          <w:tab w:val="left" w:pos="432"/>
          <w:tab w:val="left" w:pos="540"/>
          <w:tab w:val="left" w:pos="2160"/>
        </w:tabs>
        <w:spacing w:line="271" w:lineRule="auto"/>
        <w:ind w:right="23"/>
        <w:rPr>
          <w:rFonts w:ascii="Arial Narrow" w:hAnsi="Arial Narrow" w:cs="Times New Roman"/>
          <w:sz w:val="22"/>
          <w:szCs w:val="22"/>
        </w:rPr>
      </w:pPr>
      <w:r w:rsidRPr="00032FA8">
        <w:rPr>
          <w:rFonts w:ascii="Arial Narrow" w:hAnsi="Arial Narrow" w:cs="Times New Roman"/>
          <w:sz w:val="22"/>
          <w:szCs w:val="22"/>
        </w:rPr>
        <w:t xml:space="preserve"> Korešpondencia doručovaná osobne sa považuje za doručenú:</w:t>
      </w:r>
    </w:p>
    <w:p w14:paraId="7F9A5052" w14:textId="77777777" w:rsidR="00032FA8" w:rsidRPr="00032FA8" w:rsidRDefault="00032FA8" w:rsidP="00032FA8">
      <w:pPr>
        <w:pStyle w:val="Zkladntext3"/>
        <w:numPr>
          <w:ilvl w:val="0"/>
          <w:numId w:val="5"/>
        </w:numPr>
        <w:tabs>
          <w:tab w:val="left" w:pos="1168"/>
        </w:tabs>
        <w:spacing w:line="271" w:lineRule="auto"/>
        <w:ind w:firstLine="23"/>
        <w:jc w:val="both"/>
        <w:rPr>
          <w:rFonts w:ascii="Arial Narrow" w:hAnsi="Arial Narrow" w:cs="Times New Roman"/>
          <w:color w:val="auto"/>
          <w:sz w:val="22"/>
          <w:szCs w:val="22"/>
        </w:rPr>
      </w:pPr>
      <w:r w:rsidRPr="00032FA8">
        <w:rPr>
          <w:rFonts w:ascii="Arial Narrow" w:hAnsi="Arial Narrow" w:cs="Times New Roman"/>
          <w:color w:val="auto"/>
          <w:sz w:val="22"/>
          <w:szCs w:val="22"/>
        </w:rPr>
        <w:t>ak adresát korešpondenciu prevezme,</w:t>
      </w:r>
    </w:p>
    <w:p w14:paraId="5E085365" w14:textId="77777777" w:rsidR="00032FA8" w:rsidRPr="00032FA8" w:rsidRDefault="00032FA8" w:rsidP="00032FA8">
      <w:pPr>
        <w:pStyle w:val="Zkladntext3"/>
        <w:numPr>
          <w:ilvl w:val="0"/>
          <w:numId w:val="5"/>
        </w:numPr>
        <w:tabs>
          <w:tab w:val="left" w:pos="1168"/>
        </w:tabs>
        <w:spacing w:line="271" w:lineRule="auto"/>
        <w:ind w:left="1168" w:hanging="425"/>
        <w:jc w:val="both"/>
        <w:rPr>
          <w:rFonts w:ascii="Arial Narrow" w:hAnsi="Arial Narrow" w:cs="Times New Roman"/>
          <w:color w:val="auto"/>
          <w:sz w:val="22"/>
          <w:szCs w:val="22"/>
        </w:rPr>
      </w:pPr>
      <w:r w:rsidRPr="00032FA8">
        <w:rPr>
          <w:rFonts w:ascii="Arial Narrow" w:hAnsi="Arial Narrow" w:cs="Times New Roman"/>
          <w:color w:val="auto"/>
          <w:sz w:val="22"/>
          <w:szCs w:val="22"/>
        </w:rPr>
        <w:t>okamihom neúspešného pokusu o jej doručenie, ak doručenie korešpondencie bolo zmarené konaním  alebo opomenutím adresáta,</w:t>
      </w:r>
    </w:p>
    <w:p w14:paraId="00744268" w14:textId="77777777" w:rsidR="00032FA8" w:rsidRPr="00032FA8" w:rsidRDefault="00032FA8" w:rsidP="00032FA8">
      <w:pPr>
        <w:pStyle w:val="Zkladntext3"/>
        <w:numPr>
          <w:ilvl w:val="0"/>
          <w:numId w:val="5"/>
        </w:numPr>
        <w:tabs>
          <w:tab w:val="left" w:pos="1168"/>
        </w:tabs>
        <w:spacing w:line="271" w:lineRule="auto"/>
        <w:ind w:left="1134" w:hanging="391"/>
        <w:jc w:val="both"/>
        <w:rPr>
          <w:rFonts w:ascii="Arial Narrow" w:hAnsi="Arial Narrow" w:cs="Times New Roman"/>
          <w:color w:val="auto"/>
          <w:sz w:val="22"/>
          <w:szCs w:val="22"/>
        </w:rPr>
      </w:pPr>
      <w:r w:rsidRPr="00032FA8">
        <w:rPr>
          <w:rFonts w:ascii="Arial Narrow" w:hAnsi="Arial Narrow" w:cs="Times New Roman"/>
          <w:color w:val="auto"/>
          <w:sz w:val="22"/>
          <w:szCs w:val="22"/>
        </w:rPr>
        <w:t>okamihom odmietnutia prevziať korešpondenciu, ak adresát prevzatie korešpondencie odmietne.</w:t>
      </w:r>
    </w:p>
    <w:p w14:paraId="072434CD" w14:textId="77777777" w:rsidR="00032FA8" w:rsidRPr="00032FA8" w:rsidRDefault="00032FA8" w:rsidP="00032FA8">
      <w:pPr>
        <w:pStyle w:val="Zkladntext"/>
        <w:widowControl w:val="0"/>
        <w:numPr>
          <w:ilvl w:val="1"/>
          <w:numId w:val="14"/>
        </w:numPr>
        <w:tabs>
          <w:tab w:val="left" w:pos="0"/>
          <w:tab w:val="left" w:pos="2160"/>
        </w:tabs>
        <w:spacing w:line="271" w:lineRule="auto"/>
        <w:ind w:right="23"/>
        <w:rPr>
          <w:rFonts w:ascii="Arial Narrow" w:hAnsi="Arial Narrow" w:cs="Times New Roman"/>
          <w:sz w:val="22"/>
          <w:szCs w:val="22"/>
        </w:rPr>
      </w:pPr>
      <w:r w:rsidRPr="00032FA8">
        <w:rPr>
          <w:rFonts w:ascii="Arial Narrow" w:hAnsi="Arial Narrow" w:cs="Times New Roman"/>
          <w:sz w:val="22"/>
          <w:szCs w:val="22"/>
        </w:rPr>
        <w:t xml:space="preserve"> V prípade korešpondencie zasielanej faxom alebo emailom sa korešpondencia považuje za riadne doručenú len  </w:t>
      </w:r>
    </w:p>
    <w:p w14:paraId="130A459D" w14:textId="77777777" w:rsidR="00032FA8" w:rsidRPr="00032FA8" w:rsidRDefault="00032FA8" w:rsidP="00032FA8">
      <w:pPr>
        <w:pStyle w:val="Zkladntext"/>
        <w:widowControl w:val="0"/>
        <w:tabs>
          <w:tab w:val="left" w:pos="0"/>
          <w:tab w:val="left" w:pos="2160"/>
        </w:tabs>
        <w:spacing w:line="271" w:lineRule="auto"/>
        <w:ind w:left="360" w:right="23"/>
        <w:rPr>
          <w:rFonts w:ascii="Arial Narrow" w:hAnsi="Arial Narrow" w:cs="Times New Roman"/>
          <w:sz w:val="22"/>
          <w:szCs w:val="22"/>
        </w:rPr>
      </w:pPr>
      <w:r w:rsidRPr="00032FA8">
        <w:rPr>
          <w:rFonts w:ascii="Arial Narrow" w:hAnsi="Arial Narrow" w:cs="Times New Roman"/>
          <w:sz w:val="22"/>
          <w:szCs w:val="22"/>
        </w:rPr>
        <w:t xml:space="preserve"> za predpokladu, že druhá zmluvná strana potvrdí jej prevzatie.</w:t>
      </w:r>
    </w:p>
    <w:p w14:paraId="0C1D4C4D" w14:textId="77777777" w:rsidR="00032FA8" w:rsidRPr="00032FA8" w:rsidRDefault="00032FA8" w:rsidP="00032FA8">
      <w:pPr>
        <w:pStyle w:val="Zkladntext"/>
        <w:widowControl w:val="0"/>
        <w:tabs>
          <w:tab w:val="left" w:pos="0"/>
          <w:tab w:val="left" w:pos="2160"/>
        </w:tabs>
        <w:spacing w:line="271" w:lineRule="auto"/>
        <w:ind w:left="360" w:right="23"/>
        <w:rPr>
          <w:rFonts w:ascii="Arial Narrow" w:hAnsi="Arial Narrow" w:cs="Times New Roman"/>
          <w:sz w:val="22"/>
          <w:szCs w:val="22"/>
        </w:rPr>
      </w:pPr>
    </w:p>
    <w:p w14:paraId="5B04E0E7" w14:textId="77777777" w:rsidR="00032FA8" w:rsidRPr="00032FA8" w:rsidRDefault="00032FA8" w:rsidP="00032FA8">
      <w:pPr>
        <w:pStyle w:val="Zkladntext"/>
        <w:widowControl w:val="0"/>
        <w:tabs>
          <w:tab w:val="left" w:pos="0"/>
          <w:tab w:val="left" w:pos="2160"/>
        </w:tabs>
        <w:spacing w:line="271" w:lineRule="auto"/>
        <w:ind w:left="360" w:right="23"/>
        <w:rPr>
          <w:rFonts w:ascii="Arial Narrow" w:hAnsi="Arial Narrow" w:cs="Times New Roman"/>
          <w:sz w:val="22"/>
          <w:szCs w:val="22"/>
        </w:rPr>
      </w:pPr>
    </w:p>
    <w:p w14:paraId="6534E594" w14:textId="77777777" w:rsidR="00032FA8" w:rsidRPr="00032FA8" w:rsidRDefault="00032FA8" w:rsidP="00032FA8">
      <w:pPr>
        <w:pStyle w:val="Zkladntext"/>
        <w:widowControl w:val="0"/>
        <w:tabs>
          <w:tab w:val="left" w:pos="0"/>
          <w:tab w:val="left" w:pos="2160"/>
        </w:tabs>
        <w:spacing w:line="271" w:lineRule="auto"/>
        <w:ind w:left="360" w:right="23"/>
        <w:rPr>
          <w:rFonts w:ascii="Arial Narrow" w:hAnsi="Arial Narrow" w:cs="Times New Roman"/>
          <w:sz w:val="22"/>
          <w:szCs w:val="22"/>
        </w:rPr>
      </w:pPr>
    </w:p>
    <w:p w14:paraId="39585740" w14:textId="77777777" w:rsidR="00032FA8" w:rsidRPr="00032FA8" w:rsidRDefault="00032FA8" w:rsidP="00032FA8">
      <w:pPr>
        <w:pStyle w:val="Zkladntext"/>
        <w:widowControl w:val="0"/>
        <w:numPr>
          <w:ilvl w:val="1"/>
          <w:numId w:val="14"/>
        </w:numPr>
        <w:tabs>
          <w:tab w:val="left" w:pos="432"/>
          <w:tab w:val="left" w:pos="540"/>
          <w:tab w:val="left" w:pos="2160"/>
        </w:tabs>
        <w:spacing w:line="271" w:lineRule="auto"/>
        <w:ind w:right="23"/>
        <w:rPr>
          <w:rFonts w:ascii="Arial Narrow" w:hAnsi="Arial Narrow" w:cs="Times New Roman"/>
          <w:sz w:val="22"/>
          <w:szCs w:val="22"/>
        </w:rPr>
      </w:pPr>
      <w:r w:rsidRPr="00032FA8">
        <w:rPr>
          <w:rFonts w:ascii="Arial Narrow" w:hAnsi="Arial Narrow" w:cs="Times New Roman"/>
          <w:sz w:val="22"/>
          <w:szCs w:val="22"/>
        </w:rPr>
        <w:t xml:space="preserve"> Poverenými kontaktnými osobami pre účely plnenia tejto zmluvy sú:</w:t>
      </w:r>
    </w:p>
    <w:p w14:paraId="0D180F17" w14:textId="77777777" w:rsidR="00032FA8" w:rsidRPr="00032FA8" w:rsidRDefault="00032FA8" w:rsidP="00032FA8">
      <w:pPr>
        <w:pStyle w:val="Zkladntext20"/>
        <w:widowControl w:val="0"/>
        <w:spacing w:line="271" w:lineRule="auto"/>
        <w:ind w:firstLine="426"/>
        <w:rPr>
          <w:rFonts w:ascii="Arial Narrow" w:hAnsi="Arial Narrow"/>
          <w:sz w:val="22"/>
          <w:szCs w:val="22"/>
        </w:rPr>
      </w:pPr>
      <w:r w:rsidRPr="00032FA8">
        <w:rPr>
          <w:rFonts w:ascii="Arial Narrow" w:hAnsi="Arial Narrow"/>
          <w:sz w:val="22"/>
          <w:szCs w:val="22"/>
        </w:rPr>
        <w:t xml:space="preserve">Za zhotoviteľa: </w:t>
      </w:r>
    </w:p>
    <w:p w14:paraId="6F079ADA" w14:textId="77777777" w:rsidR="00032FA8" w:rsidRPr="00032FA8" w:rsidRDefault="00032FA8" w:rsidP="00032FA8">
      <w:pPr>
        <w:pStyle w:val="Zkladntext20"/>
        <w:widowControl w:val="0"/>
        <w:spacing w:line="271" w:lineRule="auto"/>
        <w:ind w:left="1310"/>
        <w:rPr>
          <w:rFonts w:ascii="Arial Narrow" w:hAnsi="Arial Narrow"/>
          <w:sz w:val="22"/>
          <w:szCs w:val="22"/>
          <w:highlight w:val="yellow"/>
        </w:rPr>
      </w:pPr>
      <w:r w:rsidRPr="00032FA8">
        <w:rPr>
          <w:rFonts w:ascii="Arial Narrow" w:hAnsi="Arial Narrow"/>
          <w:sz w:val="22"/>
          <w:szCs w:val="22"/>
          <w:highlight w:val="yellow"/>
        </w:rPr>
        <w:t>meno a priezvisko</w:t>
      </w:r>
    </w:p>
    <w:p w14:paraId="11CC9190" w14:textId="77777777" w:rsidR="00032FA8" w:rsidRPr="00032FA8" w:rsidRDefault="00032FA8" w:rsidP="00032FA8">
      <w:pPr>
        <w:pStyle w:val="Zkladntext20"/>
        <w:widowControl w:val="0"/>
        <w:spacing w:line="271" w:lineRule="auto"/>
        <w:ind w:left="1310"/>
        <w:rPr>
          <w:rFonts w:ascii="Arial Narrow" w:hAnsi="Arial Narrow"/>
          <w:sz w:val="22"/>
          <w:szCs w:val="22"/>
          <w:highlight w:val="yellow"/>
        </w:rPr>
      </w:pPr>
      <w:r w:rsidRPr="00032FA8">
        <w:rPr>
          <w:rFonts w:ascii="Arial Narrow" w:hAnsi="Arial Narrow"/>
          <w:sz w:val="22"/>
          <w:szCs w:val="22"/>
          <w:highlight w:val="yellow"/>
        </w:rPr>
        <w:t xml:space="preserve">funkcia,                  </w:t>
      </w:r>
    </w:p>
    <w:p w14:paraId="6FF8F83B" w14:textId="77777777" w:rsidR="00032FA8" w:rsidRPr="00032FA8" w:rsidRDefault="00032FA8" w:rsidP="00032FA8">
      <w:pPr>
        <w:pStyle w:val="Zkladntext20"/>
        <w:widowControl w:val="0"/>
        <w:spacing w:line="271" w:lineRule="auto"/>
        <w:ind w:left="1310"/>
        <w:rPr>
          <w:rFonts w:ascii="Arial Narrow" w:hAnsi="Arial Narrow"/>
          <w:sz w:val="22"/>
          <w:szCs w:val="22"/>
          <w:highlight w:val="yellow"/>
        </w:rPr>
      </w:pPr>
      <w:r w:rsidRPr="00032FA8">
        <w:rPr>
          <w:rFonts w:ascii="Arial Narrow" w:hAnsi="Arial Narrow"/>
          <w:sz w:val="22"/>
          <w:szCs w:val="22"/>
          <w:highlight w:val="yellow"/>
        </w:rPr>
        <w:t xml:space="preserve">tel. číslo,                </w:t>
      </w:r>
    </w:p>
    <w:p w14:paraId="3D57F51B" w14:textId="77777777" w:rsidR="00032FA8" w:rsidRPr="00032FA8" w:rsidRDefault="00032FA8" w:rsidP="00032FA8">
      <w:pPr>
        <w:pStyle w:val="Zkladntext20"/>
        <w:widowControl w:val="0"/>
        <w:spacing w:line="271" w:lineRule="auto"/>
        <w:ind w:left="1310"/>
        <w:rPr>
          <w:rFonts w:ascii="Arial Narrow" w:hAnsi="Arial Narrow"/>
          <w:sz w:val="22"/>
          <w:szCs w:val="22"/>
        </w:rPr>
      </w:pPr>
      <w:r w:rsidRPr="00032FA8">
        <w:rPr>
          <w:rFonts w:ascii="Arial Narrow" w:hAnsi="Arial Narrow"/>
          <w:sz w:val="22"/>
          <w:szCs w:val="22"/>
          <w:highlight w:val="yellow"/>
        </w:rPr>
        <w:t>e-mail.</w:t>
      </w:r>
      <w:r w:rsidRPr="00032FA8">
        <w:rPr>
          <w:rFonts w:ascii="Arial Narrow" w:hAnsi="Arial Narrow"/>
          <w:sz w:val="22"/>
          <w:szCs w:val="22"/>
        </w:rPr>
        <w:t xml:space="preserve"> </w:t>
      </w:r>
    </w:p>
    <w:p w14:paraId="7262E871" w14:textId="77777777" w:rsidR="00032FA8" w:rsidRPr="00032FA8" w:rsidRDefault="00032FA8" w:rsidP="00032FA8">
      <w:pPr>
        <w:pStyle w:val="Zkladntext20"/>
        <w:widowControl w:val="0"/>
        <w:spacing w:line="271" w:lineRule="auto"/>
        <w:ind w:left="1310"/>
        <w:rPr>
          <w:rFonts w:ascii="Arial Narrow" w:hAnsi="Arial Narrow"/>
          <w:sz w:val="22"/>
          <w:szCs w:val="22"/>
        </w:rPr>
      </w:pPr>
      <w:r w:rsidRPr="00032FA8">
        <w:rPr>
          <w:rFonts w:ascii="Arial Narrow" w:hAnsi="Arial Narrow"/>
          <w:sz w:val="22"/>
          <w:szCs w:val="22"/>
        </w:rPr>
        <w:t xml:space="preserve">               </w:t>
      </w:r>
    </w:p>
    <w:p w14:paraId="577C3CDF" w14:textId="77777777" w:rsidR="00032FA8" w:rsidRPr="00032FA8" w:rsidRDefault="00032FA8" w:rsidP="00032FA8">
      <w:pPr>
        <w:pStyle w:val="Zkladntext20"/>
        <w:widowControl w:val="0"/>
        <w:spacing w:line="271" w:lineRule="auto"/>
        <w:ind w:firstLine="426"/>
        <w:rPr>
          <w:rFonts w:ascii="Arial Narrow" w:hAnsi="Arial Narrow"/>
          <w:sz w:val="22"/>
          <w:szCs w:val="22"/>
        </w:rPr>
      </w:pPr>
      <w:r w:rsidRPr="00032FA8">
        <w:rPr>
          <w:rFonts w:ascii="Arial Narrow" w:hAnsi="Arial Narrow"/>
          <w:sz w:val="22"/>
          <w:szCs w:val="22"/>
        </w:rPr>
        <w:t>Za objednávateľa:</w:t>
      </w:r>
    </w:p>
    <w:p w14:paraId="2BDDF06A" w14:textId="77777777" w:rsidR="00FC2F6E" w:rsidRDefault="00FC2F6E" w:rsidP="00AA2E78">
      <w:pPr>
        <w:pStyle w:val="Zkladntext20"/>
        <w:widowControl w:val="0"/>
        <w:spacing w:line="271" w:lineRule="auto"/>
        <w:ind w:left="1310"/>
        <w:rPr>
          <w:rFonts w:ascii="Arial Narrow" w:hAnsi="Arial Narrow"/>
          <w:sz w:val="22"/>
          <w:szCs w:val="22"/>
        </w:rPr>
      </w:pPr>
      <w:r w:rsidRPr="00FC2F6E">
        <w:rPr>
          <w:rFonts w:ascii="Arial Narrow" w:hAnsi="Arial Narrow"/>
          <w:sz w:val="22"/>
          <w:szCs w:val="22"/>
        </w:rPr>
        <w:t>mjr. Igor Dritomský</w:t>
      </w:r>
    </w:p>
    <w:p w14:paraId="64CAE096" w14:textId="77777777" w:rsidR="00FC2F6E" w:rsidRDefault="00FC2F6E" w:rsidP="00AA2E78">
      <w:pPr>
        <w:pStyle w:val="Zkladntext20"/>
        <w:widowControl w:val="0"/>
        <w:spacing w:line="271" w:lineRule="auto"/>
        <w:ind w:left="1310"/>
        <w:rPr>
          <w:rFonts w:ascii="Arial Narrow" w:hAnsi="Arial Narrow"/>
          <w:sz w:val="22"/>
          <w:szCs w:val="22"/>
        </w:rPr>
      </w:pPr>
      <w:r w:rsidRPr="00FC2F6E">
        <w:rPr>
          <w:rFonts w:ascii="Arial Narrow" w:hAnsi="Arial Narrow"/>
          <w:sz w:val="22"/>
          <w:szCs w:val="22"/>
        </w:rPr>
        <w:t xml:space="preserve">veliteľ čaty HS5/1 HaZÚ hl. mesta SR. </w:t>
      </w:r>
    </w:p>
    <w:p w14:paraId="01406ADD" w14:textId="1DAE1230" w:rsidR="00AA2E78" w:rsidRPr="00B33F79" w:rsidRDefault="00AA2E78" w:rsidP="00AA2E78">
      <w:pPr>
        <w:pStyle w:val="Zkladntext20"/>
        <w:widowControl w:val="0"/>
        <w:spacing w:line="271" w:lineRule="auto"/>
        <w:ind w:left="1310"/>
        <w:rPr>
          <w:rFonts w:ascii="Arial Narrow" w:hAnsi="Arial Narrow"/>
          <w:sz w:val="22"/>
          <w:szCs w:val="22"/>
        </w:rPr>
      </w:pPr>
      <w:r w:rsidRPr="00B33F79">
        <w:rPr>
          <w:rFonts w:ascii="Arial Narrow" w:hAnsi="Arial Narrow"/>
          <w:sz w:val="22"/>
          <w:szCs w:val="22"/>
        </w:rPr>
        <w:t>číslo</w:t>
      </w:r>
      <w:r w:rsidR="002909B9" w:rsidRPr="00B33F79">
        <w:rPr>
          <w:rFonts w:ascii="Arial Narrow" w:hAnsi="Arial Narrow"/>
          <w:sz w:val="22"/>
          <w:szCs w:val="22"/>
        </w:rPr>
        <w:t xml:space="preserve">: </w:t>
      </w:r>
      <w:r w:rsidR="009569A4" w:rsidRPr="009569A4">
        <w:rPr>
          <w:rFonts w:ascii="Arial Narrow" w:hAnsi="Arial Narrow"/>
          <w:sz w:val="22"/>
          <w:szCs w:val="22"/>
        </w:rPr>
        <w:t>+421 948 700</w:t>
      </w:r>
      <w:r w:rsidR="009E4402">
        <w:rPr>
          <w:rFonts w:ascii="Arial Narrow" w:hAnsi="Arial Narrow"/>
          <w:sz w:val="22"/>
          <w:szCs w:val="22"/>
        </w:rPr>
        <w:t> </w:t>
      </w:r>
      <w:r w:rsidR="009569A4" w:rsidRPr="009569A4">
        <w:rPr>
          <w:rFonts w:ascii="Arial Narrow" w:hAnsi="Arial Narrow"/>
          <w:sz w:val="22"/>
          <w:szCs w:val="22"/>
        </w:rPr>
        <w:t>104</w:t>
      </w:r>
      <w:r w:rsidR="009E4402">
        <w:rPr>
          <w:rFonts w:ascii="Arial Narrow" w:hAnsi="Arial Narrow"/>
          <w:sz w:val="22"/>
          <w:szCs w:val="22"/>
        </w:rPr>
        <w:t xml:space="preserve"> </w:t>
      </w:r>
    </w:p>
    <w:p w14:paraId="1F504AD9" w14:textId="2EE38BBC" w:rsidR="00032FA8" w:rsidRPr="00032FA8" w:rsidRDefault="00AA2E78" w:rsidP="00032FA8">
      <w:pPr>
        <w:pStyle w:val="Zkladntext20"/>
        <w:widowControl w:val="0"/>
        <w:spacing w:line="271" w:lineRule="auto"/>
        <w:ind w:left="1310"/>
        <w:rPr>
          <w:rFonts w:ascii="Arial Narrow" w:hAnsi="Arial Narrow"/>
          <w:sz w:val="22"/>
          <w:szCs w:val="22"/>
        </w:rPr>
      </w:pPr>
      <w:r w:rsidRPr="00B33F79">
        <w:rPr>
          <w:rFonts w:ascii="Arial Narrow" w:hAnsi="Arial Narrow"/>
          <w:sz w:val="22"/>
          <w:szCs w:val="22"/>
        </w:rPr>
        <w:t>e-mail.</w:t>
      </w:r>
      <w:r w:rsidR="00032FA8" w:rsidRPr="00B33F79">
        <w:rPr>
          <w:rFonts w:ascii="Arial Narrow" w:hAnsi="Arial Narrow"/>
          <w:sz w:val="22"/>
          <w:szCs w:val="22"/>
        </w:rPr>
        <w:t xml:space="preserve">  </w:t>
      </w:r>
      <w:r w:rsidR="009569A4" w:rsidRPr="009569A4">
        <w:rPr>
          <w:rFonts w:ascii="Arial Narrow" w:hAnsi="Arial Narrow"/>
          <w:sz w:val="22"/>
          <w:szCs w:val="22"/>
        </w:rPr>
        <w:t>igor.dritomsky@minv.sk</w:t>
      </w:r>
      <w:r w:rsidR="00032FA8" w:rsidRPr="00B33F79">
        <w:rPr>
          <w:rFonts w:ascii="Arial Narrow" w:hAnsi="Arial Narrow"/>
          <w:sz w:val="22"/>
          <w:szCs w:val="22"/>
        </w:rPr>
        <w:t xml:space="preserve">               </w:t>
      </w:r>
    </w:p>
    <w:p w14:paraId="665420E7" w14:textId="77777777" w:rsidR="00032FA8" w:rsidRPr="00032FA8" w:rsidRDefault="00032FA8" w:rsidP="00032FA8">
      <w:pPr>
        <w:spacing w:line="271" w:lineRule="auto"/>
        <w:jc w:val="center"/>
        <w:rPr>
          <w:rFonts w:ascii="Arial Narrow" w:hAnsi="Arial Narrow" w:cs="Times New Roman"/>
          <w:b/>
          <w:bCs/>
          <w:sz w:val="22"/>
          <w:szCs w:val="22"/>
          <w:lang w:val="en-GB" w:eastAsia="sk-SK"/>
        </w:rPr>
      </w:pPr>
    </w:p>
    <w:p w14:paraId="447F1A7E" w14:textId="77777777" w:rsidR="00032FA8" w:rsidRPr="00032FA8" w:rsidRDefault="00032FA8" w:rsidP="00032FA8">
      <w:pPr>
        <w:spacing w:line="271" w:lineRule="auto"/>
        <w:jc w:val="center"/>
        <w:rPr>
          <w:rFonts w:ascii="Arial Narrow" w:hAnsi="Arial Narrow" w:cs="Times New Roman"/>
          <w:sz w:val="22"/>
          <w:szCs w:val="22"/>
          <w:lang w:eastAsia="sk-SK"/>
        </w:rPr>
      </w:pPr>
      <w:r w:rsidRPr="00032FA8">
        <w:rPr>
          <w:rFonts w:ascii="Arial Narrow" w:hAnsi="Arial Narrow" w:cs="Times New Roman"/>
          <w:b/>
          <w:bCs/>
          <w:sz w:val="22"/>
          <w:szCs w:val="22"/>
          <w:lang w:eastAsia="sk-SK"/>
        </w:rPr>
        <w:t>Článok XI.</w:t>
      </w:r>
    </w:p>
    <w:p w14:paraId="5B282A64" w14:textId="77777777" w:rsidR="00032FA8" w:rsidRPr="00032FA8" w:rsidRDefault="00032FA8" w:rsidP="00032FA8">
      <w:pPr>
        <w:spacing w:line="271" w:lineRule="auto"/>
        <w:jc w:val="center"/>
        <w:rPr>
          <w:rFonts w:ascii="Arial Narrow" w:hAnsi="Arial Narrow" w:cs="Times New Roman"/>
          <w:b/>
          <w:bCs/>
          <w:sz w:val="22"/>
          <w:szCs w:val="22"/>
        </w:rPr>
      </w:pPr>
      <w:r w:rsidRPr="00032FA8">
        <w:rPr>
          <w:rFonts w:ascii="Arial Narrow" w:hAnsi="Arial Narrow" w:cs="Times New Roman"/>
          <w:b/>
          <w:bCs/>
          <w:sz w:val="22"/>
          <w:szCs w:val="22"/>
        </w:rPr>
        <w:t>Trvanie a skončenie zmluvy</w:t>
      </w:r>
    </w:p>
    <w:p w14:paraId="2EEF1745" w14:textId="095B70F8" w:rsidR="00876D00" w:rsidRDefault="00876D00" w:rsidP="00032FA8">
      <w:pPr>
        <w:pStyle w:val="Odsekzoznamu"/>
        <w:widowControl w:val="0"/>
        <w:numPr>
          <w:ilvl w:val="1"/>
          <w:numId w:val="15"/>
        </w:numPr>
        <w:tabs>
          <w:tab w:val="left" w:pos="540"/>
          <w:tab w:val="left" w:pos="567"/>
        </w:tabs>
        <w:spacing w:line="271" w:lineRule="auto"/>
        <w:ind w:right="23"/>
        <w:jc w:val="both"/>
        <w:rPr>
          <w:rFonts w:ascii="Arial Narrow" w:hAnsi="Arial Narrow" w:cs="Times New Roman"/>
          <w:noProof/>
          <w:sz w:val="22"/>
          <w:szCs w:val="22"/>
        </w:rPr>
      </w:pPr>
      <w:r>
        <w:rPr>
          <w:rFonts w:ascii="Arial Narrow" w:hAnsi="Arial Narrow" w:cs="Times New Roman"/>
          <w:sz w:val="22"/>
          <w:szCs w:val="22"/>
        </w:rPr>
        <w:t xml:space="preserve"> </w:t>
      </w:r>
      <w:r w:rsidRPr="00876D00">
        <w:rPr>
          <w:rFonts w:ascii="Arial Narrow" w:hAnsi="Arial Narrow" w:cs="Times New Roman"/>
          <w:sz w:val="22"/>
          <w:szCs w:val="22"/>
        </w:rPr>
        <w:t>Zhotoviteľ sa zaväzuje zhotoviť a odovzdať dielo objednávateľovi najneskôr do</w:t>
      </w:r>
      <w:r w:rsidR="001C5091">
        <w:rPr>
          <w:rFonts w:ascii="Arial Narrow" w:hAnsi="Arial Narrow" w:cs="Times New Roman"/>
          <w:sz w:val="22"/>
          <w:szCs w:val="22"/>
        </w:rPr>
        <w:t xml:space="preserve"> tridsať (30) dní</w:t>
      </w:r>
      <w:r w:rsidR="000861AB">
        <w:rPr>
          <w:rFonts w:ascii="Arial Narrow" w:hAnsi="Arial Narrow" w:cs="Times New Roman"/>
          <w:sz w:val="22"/>
          <w:szCs w:val="22"/>
        </w:rPr>
        <w:t xml:space="preserve"> </w:t>
      </w:r>
      <w:r>
        <w:rPr>
          <w:rFonts w:ascii="Arial Narrow" w:hAnsi="Arial Narrow" w:cs="Times New Roman"/>
          <w:sz w:val="22"/>
          <w:szCs w:val="22"/>
        </w:rPr>
        <w:t>od nadobudnutia účinnosti tejto zmluvy</w:t>
      </w:r>
      <w:r w:rsidRPr="00876D00">
        <w:rPr>
          <w:rFonts w:ascii="Arial Narrow" w:hAnsi="Arial Narrow" w:cs="Times New Roman"/>
          <w:sz w:val="22"/>
          <w:szCs w:val="22"/>
        </w:rPr>
        <w:t>.</w:t>
      </w:r>
      <w:r w:rsidR="00032FA8" w:rsidRPr="00032FA8">
        <w:rPr>
          <w:rFonts w:ascii="Arial Narrow" w:hAnsi="Arial Narrow" w:cs="Times New Roman"/>
          <w:noProof/>
          <w:sz w:val="22"/>
          <w:szCs w:val="22"/>
        </w:rPr>
        <w:t xml:space="preserve"> </w:t>
      </w:r>
    </w:p>
    <w:p w14:paraId="255C7CD9" w14:textId="77777777" w:rsidR="00032FA8" w:rsidRPr="00032FA8" w:rsidRDefault="00876D00" w:rsidP="00032FA8">
      <w:pPr>
        <w:pStyle w:val="Odsekzoznamu"/>
        <w:widowControl w:val="0"/>
        <w:numPr>
          <w:ilvl w:val="1"/>
          <w:numId w:val="15"/>
        </w:numPr>
        <w:tabs>
          <w:tab w:val="left" w:pos="540"/>
          <w:tab w:val="left" w:pos="567"/>
        </w:tabs>
        <w:spacing w:line="271" w:lineRule="auto"/>
        <w:ind w:right="23"/>
        <w:jc w:val="both"/>
        <w:rPr>
          <w:rFonts w:ascii="Arial Narrow" w:hAnsi="Arial Narrow" w:cs="Times New Roman"/>
          <w:noProof/>
          <w:sz w:val="22"/>
          <w:szCs w:val="22"/>
        </w:rPr>
      </w:pPr>
      <w:r>
        <w:rPr>
          <w:rFonts w:ascii="Arial Narrow" w:hAnsi="Arial Narrow" w:cs="Times New Roman"/>
          <w:noProof/>
          <w:sz w:val="22"/>
          <w:szCs w:val="22"/>
        </w:rPr>
        <w:t xml:space="preserve"> </w:t>
      </w:r>
      <w:r w:rsidR="00032FA8" w:rsidRPr="00032FA8">
        <w:rPr>
          <w:rFonts w:ascii="Arial Narrow" w:hAnsi="Arial Narrow" w:cs="Times New Roman"/>
          <w:noProof/>
          <w:sz w:val="22"/>
          <w:szCs w:val="22"/>
        </w:rPr>
        <w:t xml:space="preserve">Zmluvu je možné skončiť: </w:t>
      </w:r>
    </w:p>
    <w:p w14:paraId="682E4EF2" w14:textId="77777777" w:rsidR="00032FA8" w:rsidRPr="00032FA8" w:rsidRDefault="00032FA8" w:rsidP="00032FA8">
      <w:pPr>
        <w:numPr>
          <w:ilvl w:val="3"/>
          <w:numId w:val="7"/>
        </w:numPr>
        <w:tabs>
          <w:tab w:val="left" w:pos="567"/>
          <w:tab w:val="left" w:pos="708"/>
          <w:tab w:val="left" w:pos="1310"/>
        </w:tabs>
        <w:spacing w:line="271" w:lineRule="auto"/>
        <w:ind w:firstLine="349"/>
        <w:jc w:val="both"/>
        <w:rPr>
          <w:rFonts w:ascii="Arial Narrow" w:hAnsi="Arial Narrow" w:cs="Times New Roman"/>
          <w:sz w:val="22"/>
          <w:szCs w:val="22"/>
        </w:rPr>
      </w:pPr>
      <w:r w:rsidRPr="00032FA8">
        <w:rPr>
          <w:rFonts w:ascii="Arial Narrow" w:hAnsi="Arial Narrow" w:cs="Times New Roman"/>
          <w:sz w:val="22"/>
          <w:szCs w:val="22"/>
        </w:rPr>
        <w:t xml:space="preserve">písomnou dohodou zmluvných strán, </w:t>
      </w:r>
    </w:p>
    <w:p w14:paraId="53978A02" w14:textId="77777777" w:rsidR="00032FA8" w:rsidRPr="00032FA8" w:rsidRDefault="00032FA8" w:rsidP="00032FA8">
      <w:pPr>
        <w:numPr>
          <w:ilvl w:val="3"/>
          <w:numId w:val="7"/>
        </w:numPr>
        <w:tabs>
          <w:tab w:val="left" w:pos="567"/>
          <w:tab w:val="left" w:pos="708"/>
          <w:tab w:val="left" w:pos="1310"/>
        </w:tabs>
        <w:spacing w:line="271" w:lineRule="auto"/>
        <w:ind w:firstLine="349"/>
        <w:jc w:val="both"/>
        <w:rPr>
          <w:rFonts w:ascii="Arial Narrow" w:hAnsi="Arial Narrow" w:cs="Times New Roman"/>
          <w:sz w:val="22"/>
          <w:szCs w:val="22"/>
        </w:rPr>
      </w:pPr>
      <w:r w:rsidRPr="00032FA8">
        <w:rPr>
          <w:rFonts w:ascii="Arial Narrow" w:hAnsi="Arial Narrow" w:cs="Times New Roman"/>
          <w:sz w:val="22"/>
          <w:szCs w:val="22"/>
        </w:rPr>
        <w:t>písomným odstúpením od zmluvy,</w:t>
      </w:r>
    </w:p>
    <w:p w14:paraId="77963E5F" w14:textId="77777777" w:rsidR="00032FA8" w:rsidRPr="00032FA8" w:rsidRDefault="00032FA8" w:rsidP="00032FA8">
      <w:pPr>
        <w:numPr>
          <w:ilvl w:val="3"/>
          <w:numId w:val="7"/>
        </w:numPr>
        <w:tabs>
          <w:tab w:val="left" w:pos="567"/>
          <w:tab w:val="left" w:pos="708"/>
          <w:tab w:val="left" w:pos="1310"/>
        </w:tabs>
        <w:spacing w:line="271" w:lineRule="auto"/>
        <w:ind w:firstLine="349"/>
        <w:jc w:val="both"/>
        <w:rPr>
          <w:rFonts w:ascii="Arial Narrow" w:hAnsi="Arial Narrow" w:cs="Times New Roman"/>
          <w:sz w:val="22"/>
          <w:szCs w:val="22"/>
        </w:rPr>
      </w:pPr>
      <w:r w:rsidRPr="00032FA8">
        <w:rPr>
          <w:rFonts w:ascii="Arial Narrow" w:hAnsi="Arial Narrow" w:cs="Times New Roman"/>
          <w:sz w:val="22"/>
          <w:szCs w:val="22"/>
        </w:rPr>
        <w:t>písomnou výpoveďou.</w:t>
      </w:r>
    </w:p>
    <w:p w14:paraId="59E3C5EF" w14:textId="77777777" w:rsidR="00032FA8" w:rsidRPr="00032FA8" w:rsidRDefault="00032FA8" w:rsidP="00032FA8">
      <w:pPr>
        <w:pStyle w:val="Odsekzoznamu"/>
        <w:widowControl w:val="0"/>
        <w:numPr>
          <w:ilvl w:val="1"/>
          <w:numId w:val="15"/>
        </w:numPr>
        <w:tabs>
          <w:tab w:val="left" w:pos="540"/>
          <w:tab w:val="left" w:pos="567"/>
        </w:tabs>
        <w:spacing w:line="271" w:lineRule="auto"/>
        <w:ind w:left="426" w:right="23" w:hanging="426"/>
        <w:jc w:val="both"/>
        <w:rPr>
          <w:rFonts w:ascii="Arial Narrow" w:hAnsi="Arial Narrow" w:cs="Times New Roman"/>
          <w:noProof/>
          <w:sz w:val="22"/>
          <w:szCs w:val="22"/>
        </w:rPr>
      </w:pPr>
      <w:r w:rsidRPr="00032FA8">
        <w:rPr>
          <w:rFonts w:ascii="Arial Narrow" w:hAnsi="Arial Narrow" w:cs="Times New Roman"/>
          <w:noProof/>
          <w:sz w:val="22"/>
          <w:szCs w:val="22"/>
        </w:rPr>
        <w:t>Objednávateľ je oprávnený odstúpiť od tejto zmluvy v prípade podstatného porušenia zmluvných povinností zo strany zhotoviteľa. Za podstatné porušenie zmluvných povinností sa považuje, ak zhotoviteľ:</w:t>
      </w:r>
    </w:p>
    <w:p w14:paraId="122D52BF" w14:textId="77777777" w:rsidR="00032FA8" w:rsidRPr="00032FA8" w:rsidRDefault="00032FA8" w:rsidP="00032FA8">
      <w:pPr>
        <w:numPr>
          <w:ilvl w:val="0"/>
          <w:numId w:val="6"/>
        </w:numPr>
        <w:tabs>
          <w:tab w:val="left" w:pos="567"/>
          <w:tab w:val="left" w:pos="1701"/>
        </w:tabs>
        <w:spacing w:line="271" w:lineRule="auto"/>
        <w:ind w:left="1310" w:hanging="567"/>
        <w:jc w:val="both"/>
        <w:rPr>
          <w:rFonts w:ascii="Arial Narrow" w:hAnsi="Arial Narrow" w:cs="Times New Roman"/>
          <w:sz w:val="22"/>
          <w:szCs w:val="22"/>
        </w:rPr>
      </w:pPr>
      <w:r w:rsidRPr="00032FA8">
        <w:rPr>
          <w:rFonts w:ascii="Arial Narrow" w:hAnsi="Arial Narrow" w:cs="Times New Roman"/>
          <w:sz w:val="22"/>
          <w:szCs w:val="22"/>
        </w:rPr>
        <w:t>vstúpil do konkurzného konania alebo reštrukturalizácie, ktoré sa voči nemu začalo po podpise tejto zmluvy</w:t>
      </w:r>
    </w:p>
    <w:p w14:paraId="6FCC1298" w14:textId="77777777" w:rsidR="00032FA8" w:rsidRPr="00032FA8" w:rsidRDefault="00032FA8" w:rsidP="00032FA8">
      <w:pPr>
        <w:numPr>
          <w:ilvl w:val="0"/>
          <w:numId w:val="6"/>
        </w:numPr>
        <w:tabs>
          <w:tab w:val="left" w:pos="567"/>
          <w:tab w:val="left" w:pos="1701"/>
        </w:tabs>
        <w:spacing w:line="271" w:lineRule="auto"/>
        <w:ind w:left="1310" w:hanging="567"/>
        <w:jc w:val="both"/>
        <w:rPr>
          <w:rFonts w:ascii="Arial Narrow" w:hAnsi="Arial Narrow" w:cs="Times New Roman"/>
          <w:sz w:val="22"/>
          <w:szCs w:val="22"/>
        </w:rPr>
      </w:pPr>
      <w:r w:rsidRPr="00032FA8">
        <w:rPr>
          <w:rFonts w:ascii="Arial Narrow" w:hAnsi="Arial Narrow" w:cs="Times New Roman"/>
          <w:sz w:val="22"/>
          <w:szCs w:val="22"/>
        </w:rPr>
        <w:t>vstúpil do likvidácie,</w:t>
      </w:r>
    </w:p>
    <w:p w14:paraId="02F24DAE" w14:textId="77777777" w:rsidR="00032FA8" w:rsidRPr="00032FA8" w:rsidRDefault="00032FA8" w:rsidP="00032FA8">
      <w:pPr>
        <w:numPr>
          <w:ilvl w:val="0"/>
          <w:numId w:val="6"/>
        </w:numPr>
        <w:tabs>
          <w:tab w:val="left" w:pos="567"/>
          <w:tab w:val="left" w:pos="1701"/>
        </w:tabs>
        <w:spacing w:line="271" w:lineRule="auto"/>
        <w:ind w:left="1310" w:hanging="567"/>
        <w:jc w:val="both"/>
        <w:rPr>
          <w:rFonts w:ascii="Arial Narrow" w:hAnsi="Arial Narrow" w:cs="Times New Roman"/>
          <w:sz w:val="22"/>
          <w:szCs w:val="22"/>
        </w:rPr>
      </w:pPr>
      <w:r w:rsidRPr="00032FA8">
        <w:rPr>
          <w:rFonts w:ascii="Arial Narrow" w:hAnsi="Arial Narrow" w:cs="Times New Roman"/>
          <w:sz w:val="22"/>
          <w:szCs w:val="22"/>
        </w:rPr>
        <w:t>ak koná v rozpore s touto zmluvou a/alebo všeobecne záväznými právnymi predpismi platnými na území Slovenskej republiky a na písomnú výzvu objednávateľa toto konanie a jeho následky v určenej primeranej lehote neodstráni,</w:t>
      </w:r>
    </w:p>
    <w:p w14:paraId="249AB473" w14:textId="77777777" w:rsidR="00032FA8" w:rsidRPr="00032FA8" w:rsidRDefault="00032FA8" w:rsidP="00032FA8">
      <w:pPr>
        <w:numPr>
          <w:ilvl w:val="0"/>
          <w:numId w:val="6"/>
        </w:numPr>
        <w:tabs>
          <w:tab w:val="left" w:pos="567"/>
          <w:tab w:val="left" w:pos="1701"/>
        </w:tabs>
        <w:spacing w:line="271" w:lineRule="auto"/>
        <w:ind w:left="1310" w:hanging="567"/>
        <w:jc w:val="both"/>
        <w:rPr>
          <w:rFonts w:ascii="Arial Narrow" w:hAnsi="Arial Narrow" w:cs="Times New Roman"/>
          <w:sz w:val="22"/>
          <w:szCs w:val="22"/>
        </w:rPr>
      </w:pPr>
      <w:r w:rsidRPr="00032FA8">
        <w:rPr>
          <w:rFonts w:ascii="Arial Narrow" w:hAnsi="Arial Narrow" w:cs="Times New Roman"/>
          <w:sz w:val="22"/>
          <w:szCs w:val="22"/>
        </w:rPr>
        <w:t>ak poruší povinno</w:t>
      </w:r>
      <w:r w:rsidR="00B10668">
        <w:rPr>
          <w:rFonts w:ascii="Arial Narrow" w:hAnsi="Arial Narrow" w:cs="Times New Roman"/>
          <w:sz w:val="22"/>
          <w:szCs w:val="22"/>
        </w:rPr>
        <w:t xml:space="preserve">sti podľa </w:t>
      </w:r>
      <w:r w:rsidR="00876D00">
        <w:rPr>
          <w:rFonts w:ascii="Arial Narrow" w:hAnsi="Arial Narrow" w:cs="Times New Roman"/>
          <w:sz w:val="22"/>
          <w:szCs w:val="22"/>
        </w:rPr>
        <w:t xml:space="preserve">čl. IX </w:t>
      </w:r>
      <w:r w:rsidR="00B10668">
        <w:rPr>
          <w:rFonts w:ascii="Arial Narrow" w:hAnsi="Arial Narrow" w:cs="Times New Roman"/>
          <w:sz w:val="22"/>
          <w:szCs w:val="22"/>
        </w:rPr>
        <w:t>bodov 9.5, 9.8 - 9.11 tejto zmluvy,</w:t>
      </w:r>
    </w:p>
    <w:p w14:paraId="5E096802" w14:textId="77777777" w:rsidR="00716806" w:rsidRDefault="00032FA8" w:rsidP="00032FA8">
      <w:pPr>
        <w:numPr>
          <w:ilvl w:val="0"/>
          <w:numId w:val="6"/>
        </w:numPr>
        <w:tabs>
          <w:tab w:val="left" w:pos="567"/>
          <w:tab w:val="left" w:pos="1701"/>
        </w:tabs>
        <w:spacing w:line="271" w:lineRule="auto"/>
        <w:ind w:left="1310" w:hanging="567"/>
        <w:jc w:val="both"/>
        <w:rPr>
          <w:rFonts w:ascii="Arial Narrow" w:hAnsi="Arial Narrow" w:cs="Times New Roman"/>
          <w:sz w:val="22"/>
          <w:szCs w:val="22"/>
        </w:rPr>
      </w:pPr>
      <w:r w:rsidRPr="00032FA8">
        <w:rPr>
          <w:rFonts w:ascii="Arial Narrow" w:hAnsi="Arial Narrow" w:cs="Times New Roman"/>
          <w:sz w:val="22"/>
          <w:szCs w:val="22"/>
        </w:rPr>
        <w:lastRenderedPageBreak/>
        <w:t>nebol v čase uzavretia tejto zmluvy zapísaný v registri partnerov verejného sektora v zmysle zákona o verejnom obstarávaní alebo bol z toho registra vymazaný</w:t>
      </w:r>
      <w:r w:rsidR="00716806">
        <w:rPr>
          <w:rFonts w:ascii="Arial Narrow" w:hAnsi="Arial Narrow" w:cs="Times New Roman"/>
          <w:sz w:val="22"/>
          <w:szCs w:val="22"/>
        </w:rPr>
        <w:t>.</w:t>
      </w:r>
    </w:p>
    <w:p w14:paraId="29E80977" w14:textId="77777777" w:rsidR="00032FA8" w:rsidRPr="00567AA9" w:rsidRDefault="00716806" w:rsidP="00567AA9">
      <w:pPr>
        <w:pStyle w:val="Odsekzoznamu"/>
        <w:numPr>
          <w:ilvl w:val="0"/>
          <w:numId w:val="21"/>
        </w:numPr>
        <w:tabs>
          <w:tab w:val="left" w:pos="567"/>
          <w:tab w:val="left" w:pos="1701"/>
        </w:tabs>
        <w:spacing w:line="271" w:lineRule="auto"/>
        <w:ind w:hanging="1429"/>
        <w:jc w:val="both"/>
        <w:rPr>
          <w:rFonts w:ascii="Arial Narrow" w:hAnsi="Arial Narrow" w:cs="Times New Roman"/>
          <w:sz w:val="22"/>
          <w:szCs w:val="22"/>
        </w:rPr>
      </w:pPr>
      <w:r>
        <w:rPr>
          <w:rFonts w:ascii="Arial Narrow" w:hAnsi="Arial Narrow" w:cs="Times New Roman"/>
          <w:sz w:val="22"/>
          <w:szCs w:val="22"/>
        </w:rPr>
        <w:t xml:space="preserve">Objednávateľ je oprávnený od tejto zmluvy odstúpiť aj: </w:t>
      </w:r>
    </w:p>
    <w:p w14:paraId="45BFF3EB" w14:textId="77777777" w:rsidR="00032FA8" w:rsidRPr="00032FA8" w:rsidRDefault="00032FA8" w:rsidP="00567AA9">
      <w:pPr>
        <w:numPr>
          <w:ilvl w:val="0"/>
          <w:numId w:val="23"/>
        </w:numPr>
        <w:tabs>
          <w:tab w:val="left" w:pos="567"/>
          <w:tab w:val="left" w:pos="1276"/>
        </w:tabs>
        <w:spacing w:line="271" w:lineRule="auto"/>
        <w:ind w:hanging="720"/>
        <w:jc w:val="both"/>
        <w:rPr>
          <w:rFonts w:ascii="Arial Narrow" w:hAnsi="Arial Narrow"/>
          <w:sz w:val="22"/>
          <w:szCs w:val="22"/>
        </w:rPr>
      </w:pPr>
      <w:r w:rsidRPr="00032FA8">
        <w:rPr>
          <w:rFonts w:ascii="Arial Narrow" w:hAnsi="Arial Narrow"/>
          <w:sz w:val="22"/>
          <w:szCs w:val="22"/>
        </w:rPr>
        <w:t xml:space="preserve">keď sa pre </w:t>
      </w:r>
      <w:r w:rsidR="00716806">
        <w:rPr>
          <w:rFonts w:ascii="Arial Narrow" w:hAnsi="Arial Narrow"/>
          <w:sz w:val="22"/>
          <w:szCs w:val="22"/>
        </w:rPr>
        <w:t>zhotoviteľa</w:t>
      </w:r>
      <w:r w:rsidR="00716806" w:rsidRPr="00032FA8">
        <w:rPr>
          <w:rFonts w:ascii="Arial Narrow" w:hAnsi="Arial Narrow"/>
          <w:sz w:val="22"/>
          <w:szCs w:val="22"/>
        </w:rPr>
        <w:t xml:space="preserve"> </w:t>
      </w:r>
      <w:r w:rsidRPr="00032FA8">
        <w:rPr>
          <w:rFonts w:ascii="Arial Narrow" w:hAnsi="Arial Narrow"/>
          <w:sz w:val="22"/>
          <w:szCs w:val="22"/>
        </w:rPr>
        <w:t xml:space="preserve">stalo plnenie zmluvných povinností celkom nemožným, </w:t>
      </w:r>
    </w:p>
    <w:p w14:paraId="6FFD6878" w14:textId="77777777" w:rsidR="00032FA8" w:rsidRPr="00032FA8" w:rsidRDefault="00032FA8" w:rsidP="00567AA9">
      <w:pPr>
        <w:numPr>
          <w:ilvl w:val="0"/>
          <w:numId w:val="23"/>
        </w:numPr>
        <w:tabs>
          <w:tab w:val="left" w:pos="567"/>
          <w:tab w:val="left" w:pos="1276"/>
        </w:tabs>
        <w:spacing w:line="271" w:lineRule="auto"/>
        <w:ind w:left="1310" w:hanging="567"/>
        <w:jc w:val="both"/>
        <w:rPr>
          <w:rFonts w:ascii="Arial Narrow" w:hAnsi="Arial Narrow"/>
          <w:sz w:val="22"/>
          <w:szCs w:val="22"/>
        </w:rPr>
      </w:pPr>
      <w:r w:rsidRPr="00032FA8">
        <w:rPr>
          <w:rFonts w:ascii="Arial Narrow" w:hAnsi="Arial Narrow"/>
          <w:sz w:val="22"/>
          <w:szCs w:val="22"/>
        </w:rPr>
        <w:t xml:space="preserve">ak v čase uzavretia tejto zmluvy existoval dôvod na vylúčenie </w:t>
      </w:r>
      <w:r w:rsidR="00716806">
        <w:rPr>
          <w:rFonts w:ascii="Arial Narrow" w:hAnsi="Arial Narrow"/>
          <w:sz w:val="22"/>
          <w:szCs w:val="22"/>
        </w:rPr>
        <w:t>zhotoviteľa</w:t>
      </w:r>
      <w:r w:rsidR="00716806" w:rsidRPr="00032FA8">
        <w:rPr>
          <w:rFonts w:ascii="Arial Narrow" w:hAnsi="Arial Narrow"/>
          <w:sz w:val="22"/>
          <w:szCs w:val="22"/>
        </w:rPr>
        <w:t xml:space="preserve"> </w:t>
      </w:r>
      <w:r w:rsidRPr="00032FA8">
        <w:rPr>
          <w:rFonts w:ascii="Arial Narrow" w:hAnsi="Arial Narrow"/>
          <w:sz w:val="22"/>
          <w:szCs w:val="22"/>
        </w:rPr>
        <w:t xml:space="preserve">pre nesplnenie podmienok účasti podľa § 32 ods. 1 písm. a) zákona o verejnom obstarávaní, </w:t>
      </w:r>
    </w:p>
    <w:p w14:paraId="679DA539" w14:textId="77777777" w:rsidR="00032FA8" w:rsidRPr="00032FA8" w:rsidRDefault="00032FA8" w:rsidP="00567AA9">
      <w:pPr>
        <w:numPr>
          <w:ilvl w:val="0"/>
          <w:numId w:val="23"/>
        </w:numPr>
        <w:tabs>
          <w:tab w:val="left" w:pos="567"/>
          <w:tab w:val="left" w:pos="1276"/>
        </w:tabs>
        <w:spacing w:line="271" w:lineRule="auto"/>
        <w:ind w:left="1310" w:hanging="567"/>
        <w:jc w:val="both"/>
        <w:rPr>
          <w:rFonts w:ascii="Arial Narrow" w:hAnsi="Arial Narrow"/>
          <w:sz w:val="22"/>
          <w:szCs w:val="22"/>
        </w:rPr>
      </w:pPr>
      <w:r w:rsidRPr="00032FA8">
        <w:rPr>
          <w:rFonts w:ascii="Arial Narrow" w:hAnsi="Arial Narrow"/>
          <w:sz w:val="22"/>
          <w:szCs w:val="22"/>
        </w:rPr>
        <w:t>ak táto zmluva nemala byť uzavretá s</w:t>
      </w:r>
      <w:r w:rsidR="00716806">
        <w:rPr>
          <w:rFonts w:ascii="Arial Narrow" w:hAnsi="Arial Narrow"/>
          <w:sz w:val="22"/>
          <w:szCs w:val="22"/>
        </w:rPr>
        <w:t>o</w:t>
      </w:r>
      <w:r w:rsidRPr="00032FA8">
        <w:rPr>
          <w:rFonts w:ascii="Arial Narrow" w:hAnsi="Arial Narrow"/>
          <w:sz w:val="22"/>
          <w:szCs w:val="22"/>
        </w:rPr>
        <w:t> </w:t>
      </w:r>
      <w:r w:rsidR="00716806">
        <w:rPr>
          <w:rFonts w:ascii="Arial Narrow" w:hAnsi="Arial Narrow"/>
          <w:sz w:val="22"/>
          <w:szCs w:val="22"/>
        </w:rPr>
        <w:t>zhotoviteľom</w:t>
      </w:r>
      <w:r w:rsidR="00716806" w:rsidRPr="00032FA8">
        <w:rPr>
          <w:rFonts w:ascii="Arial Narrow" w:hAnsi="Arial Narrow"/>
          <w:sz w:val="22"/>
          <w:szCs w:val="22"/>
        </w:rPr>
        <w:t xml:space="preserve"> </w:t>
      </w:r>
      <w:r w:rsidRPr="00032FA8">
        <w:rPr>
          <w:rFonts w:ascii="Arial Narrow" w:hAnsi="Arial Narrow"/>
          <w:sz w:val="22"/>
          <w:szCs w:val="22"/>
        </w:rPr>
        <w:t>v súvislosti so závažným poručením povinnosti vyplývajúcej z právne záväzného aktu Európskej únie,  o ktorom rozhodol Súdny dvor Európskej únie v súlade so zmluvou o fungovaní Európskej únie.</w:t>
      </w:r>
    </w:p>
    <w:p w14:paraId="25D86F9F" w14:textId="281E2CB5" w:rsidR="00032FA8" w:rsidRPr="00032FA8" w:rsidRDefault="00032FA8" w:rsidP="0052382C">
      <w:pPr>
        <w:pStyle w:val="Odsekzoznamu"/>
        <w:widowControl w:val="0"/>
        <w:numPr>
          <w:ilvl w:val="1"/>
          <w:numId w:val="22"/>
        </w:numPr>
        <w:tabs>
          <w:tab w:val="left" w:pos="540"/>
          <w:tab w:val="left" w:pos="567"/>
        </w:tabs>
        <w:spacing w:line="271" w:lineRule="auto"/>
        <w:ind w:left="567" w:right="23" w:hanging="567"/>
        <w:jc w:val="both"/>
        <w:rPr>
          <w:rFonts w:ascii="Arial Narrow" w:hAnsi="Arial Narrow" w:cs="Times New Roman"/>
          <w:noProof/>
          <w:sz w:val="22"/>
          <w:szCs w:val="22"/>
        </w:rPr>
      </w:pPr>
      <w:r w:rsidRPr="00032FA8">
        <w:rPr>
          <w:rFonts w:ascii="Arial Narrow" w:hAnsi="Arial Narrow" w:cs="Times New Roman"/>
          <w:noProof/>
          <w:sz w:val="22"/>
          <w:szCs w:val="22"/>
        </w:rPr>
        <w:t>Zhotoviteľ je oprávnený odstúpiť od tejto zmluvy v prípade podstatného porušenia zmluvných povinností zo strany objednávateľa. Za podstatné porušenie zmluvných povinností zo strany objednávateľa sa považuje, ak je objednávateľ v omeškaní s úhradou faktúry o viac ako šesťdesiat (60) dní po lehote jej splatnosti.</w:t>
      </w:r>
    </w:p>
    <w:p w14:paraId="7B3F0086" w14:textId="77777777" w:rsidR="00032FA8" w:rsidRPr="00012510" w:rsidRDefault="00032FA8" w:rsidP="0052382C">
      <w:pPr>
        <w:pStyle w:val="Odsekzoznamu"/>
        <w:widowControl w:val="0"/>
        <w:numPr>
          <w:ilvl w:val="1"/>
          <w:numId w:val="22"/>
        </w:numPr>
        <w:tabs>
          <w:tab w:val="left" w:pos="0"/>
          <w:tab w:val="left" w:pos="284"/>
        </w:tabs>
        <w:spacing w:line="271" w:lineRule="auto"/>
        <w:ind w:left="567" w:right="23" w:hanging="567"/>
        <w:jc w:val="both"/>
        <w:rPr>
          <w:noProof/>
        </w:rPr>
      </w:pPr>
      <w:r w:rsidRPr="00032FA8">
        <w:rPr>
          <w:rFonts w:ascii="Arial Narrow" w:hAnsi="Arial Narrow" w:cs="Times New Roman"/>
          <w:noProof/>
          <w:sz w:val="22"/>
          <w:szCs w:val="22"/>
        </w:rPr>
        <w:t>Odstúpenie od tejto zmluvy musí byť v písomnej forme a preukázateľne doručené druhej zmluvnej strane. Dňom doručenia písomného prejavu vôle odstúpenia od zmluvy jednou zo Zmluvných strán táto zmluva zaniká. Odstúpenie od zmluvy sa nedotýka nároku na zaplatenie zmluvnej pokuty a nároku na náhradu škody spôsobenej porušením povinností vyplývajúcich z tejto zmluvy. Zmluvná strana, ktorá odstúpi od zmluvy, má právo požadovať od druhej strany náhradu škody, ktorá jej týmto konaním vznikla, okrem prípadov vyššej moci.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w:t>
      </w:r>
    </w:p>
    <w:p w14:paraId="3B0405BF" w14:textId="510DC208" w:rsidR="00032FA8" w:rsidRPr="00032FA8" w:rsidRDefault="00032FA8" w:rsidP="0052382C">
      <w:pPr>
        <w:pStyle w:val="Odsekzoznamu"/>
        <w:widowControl w:val="0"/>
        <w:numPr>
          <w:ilvl w:val="1"/>
          <w:numId w:val="22"/>
        </w:numPr>
        <w:tabs>
          <w:tab w:val="left" w:pos="851"/>
          <w:tab w:val="left" w:pos="2127"/>
        </w:tabs>
        <w:spacing w:line="271" w:lineRule="auto"/>
        <w:ind w:left="567" w:right="23" w:hanging="567"/>
        <w:jc w:val="both"/>
        <w:rPr>
          <w:rFonts w:ascii="Arial Narrow" w:hAnsi="Arial Narrow" w:cs="Times New Roman"/>
          <w:noProof/>
          <w:sz w:val="22"/>
          <w:szCs w:val="22"/>
        </w:rPr>
      </w:pPr>
      <w:r w:rsidRPr="00032FA8">
        <w:rPr>
          <w:rFonts w:ascii="Arial Narrow" w:hAnsi="Arial Narrow" w:cs="Times New Roman"/>
          <w:noProof/>
          <w:sz w:val="22"/>
          <w:szCs w:val="22"/>
        </w:rPr>
        <w:t>Túto zmluvu môže</w:t>
      </w:r>
      <w:r w:rsidR="007C7AD1">
        <w:rPr>
          <w:rFonts w:ascii="Arial Narrow" w:hAnsi="Arial Narrow" w:cs="Times New Roman"/>
          <w:noProof/>
          <w:sz w:val="22"/>
          <w:szCs w:val="22"/>
        </w:rPr>
        <w:t xml:space="preserve"> objednávateľ</w:t>
      </w:r>
      <w:r w:rsidRPr="00032FA8">
        <w:rPr>
          <w:rFonts w:ascii="Arial Narrow" w:hAnsi="Arial Narrow" w:cs="Times New Roman"/>
          <w:noProof/>
          <w:sz w:val="22"/>
          <w:szCs w:val="22"/>
        </w:rPr>
        <w:t xml:space="preserve"> písomne vypovedať bez udania dôvodu s výpovednou lehotou </w:t>
      </w:r>
      <w:r w:rsidR="00EE0AA9">
        <w:rPr>
          <w:rFonts w:ascii="Arial Narrow" w:hAnsi="Arial Narrow" w:cs="Times New Roman"/>
          <w:noProof/>
          <w:sz w:val="22"/>
          <w:szCs w:val="22"/>
        </w:rPr>
        <w:t>jeden</w:t>
      </w:r>
      <w:r w:rsidR="00EE0AA9" w:rsidRPr="00032FA8">
        <w:rPr>
          <w:rFonts w:ascii="Arial Narrow" w:hAnsi="Arial Narrow" w:cs="Times New Roman"/>
          <w:noProof/>
          <w:sz w:val="22"/>
          <w:szCs w:val="22"/>
        </w:rPr>
        <w:t xml:space="preserve"> </w:t>
      </w:r>
      <w:r w:rsidRPr="00032FA8">
        <w:rPr>
          <w:rFonts w:ascii="Arial Narrow" w:hAnsi="Arial Narrow" w:cs="Times New Roman"/>
          <w:noProof/>
          <w:sz w:val="22"/>
          <w:szCs w:val="22"/>
        </w:rPr>
        <w:t>(</w:t>
      </w:r>
      <w:r w:rsidR="00EE0AA9">
        <w:rPr>
          <w:rFonts w:ascii="Arial Narrow" w:hAnsi="Arial Narrow" w:cs="Times New Roman"/>
          <w:noProof/>
          <w:sz w:val="22"/>
          <w:szCs w:val="22"/>
        </w:rPr>
        <w:t>1</w:t>
      </w:r>
      <w:r w:rsidRPr="00032FA8">
        <w:rPr>
          <w:rFonts w:ascii="Arial Narrow" w:hAnsi="Arial Narrow" w:cs="Times New Roman"/>
          <w:noProof/>
          <w:sz w:val="22"/>
          <w:szCs w:val="22"/>
        </w:rPr>
        <w:t xml:space="preserve">) mesiac. Výpovedná lehota začína plynúť prvým dňom mesiaca nasledujúceho po mesiaci, v ktorom bola písomná výpoveď doručená </w:t>
      </w:r>
      <w:r w:rsidR="007C7AD1">
        <w:rPr>
          <w:rFonts w:ascii="Arial Narrow" w:hAnsi="Arial Narrow" w:cs="Times New Roman"/>
          <w:noProof/>
          <w:sz w:val="22"/>
          <w:szCs w:val="22"/>
        </w:rPr>
        <w:t>zhotoviteľovi</w:t>
      </w:r>
      <w:r w:rsidRPr="00032FA8">
        <w:rPr>
          <w:rFonts w:ascii="Arial Narrow" w:hAnsi="Arial Narrow" w:cs="Times New Roman"/>
          <w:noProof/>
          <w:sz w:val="22"/>
          <w:szCs w:val="22"/>
        </w:rPr>
        <w:t>.</w:t>
      </w:r>
    </w:p>
    <w:p w14:paraId="245D4DF9" w14:textId="77777777" w:rsidR="00032FA8" w:rsidRPr="00032FA8" w:rsidRDefault="00032FA8" w:rsidP="00032FA8">
      <w:pPr>
        <w:tabs>
          <w:tab w:val="left" w:pos="0"/>
        </w:tabs>
        <w:spacing w:line="271" w:lineRule="auto"/>
        <w:ind w:left="426" w:hanging="426"/>
        <w:jc w:val="both"/>
        <w:rPr>
          <w:rFonts w:ascii="Arial Narrow" w:hAnsi="Arial Narrow" w:cs="Times New Roman"/>
          <w:sz w:val="22"/>
          <w:szCs w:val="22"/>
        </w:rPr>
      </w:pPr>
    </w:p>
    <w:p w14:paraId="2A851E47" w14:textId="77777777" w:rsidR="00032FA8" w:rsidRPr="00032FA8" w:rsidRDefault="00032FA8" w:rsidP="00032FA8">
      <w:pPr>
        <w:spacing w:line="271" w:lineRule="auto"/>
        <w:jc w:val="center"/>
        <w:rPr>
          <w:rFonts w:ascii="Arial Narrow" w:hAnsi="Arial Narrow" w:cs="Times New Roman"/>
          <w:b/>
          <w:bCs/>
          <w:sz w:val="22"/>
          <w:szCs w:val="22"/>
        </w:rPr>
      </w:pPr>
      <w:r w:rsidRPr="00032FA8">
        <w:rPr>
          <w:rFonts w:ascii="Arial Narrow" w:hAnsi="Arial Narrow" w:cs="Times New Roman"/>
          <w:b/>
          <w:bCs/>
          <w:sz w:val="22"/>
          <w:szCs w:val="22"/>
        </w:rPr>
        <w:t>Článok XII.</w:t>
      </w:r>
    </w:p>
    <w:p w14:paraId="4FE754F2" w14:textId="77777777" w:rsidR="00032FA8" w:rsidRPr="00032FA8" w:rsidRDefault="00032FA8" w:rsidP="00032FA8">
      <w:pPr>
        <w:tabs>
          <w:tab w:val="left" w:pos="527"/>
        </w:tabs>
        <w:spacing w:line="271" w:lineRule="auto"/>
        <w:ind w:right="20"/>
        <w:jc w:val="center"/>
        <w:rPr>
          <w:rFonts w:ascii="Arial Narrow" w:hAnsi="Arial Narrow" w:cs="Times New Roman"/>
          <w:b/>
          <w:noProof/>
          <w:sz w:val="22"/>
          <w:szCs w:val="22"/>
        </w:rPr>
      </w:pPr>
      <w:r w:rsidRPr="00032FA8">
        <w:rPr>
          <w:rFonts w:ascii="Arial Narrow" w:hAnsi="Arial Narrow" w:cs="Times New Roman"/>
          <w:b/>
          <w:noProof/>
          <w:sz w:val="22"/>
          <w:szCs w:val="22"/>
        </w:rPr>
        <w:t>Záverečné ustanovenia</w:t>
      </w:r>
    </w:p>
    <w:p w14:paraId="78B2A8DE" w14:textId="77777777" w:rsidR="00032FA8" w:rsidRPr="00032FA8" w:rsidRDefault="00032FA8" w:rsidP="00B10668">
      <w:pPr>
        <w:pStyle w:val="Odsekzoznamu"/>
        <w:widowControl w:val="0"/>
        <w:numPr>
          <w:ilvl w:val="1"/>
          <w:numId w:val="16"/>
        </w:numPr>
        <w:spacing w:line="271" w:lineRule="auto"/>
        <w:ind w:left="567" w:right="23" w:hanging="567"/>
        <w:contextualSpacing/>
        <w:jc w:val="both"/>
        <w:rPr>
          <w:rFonts w:ascii="Arial Narrow" w:hAnsi="Arial Narrow" w:cs="Times New Roman"/>
          <w:noProof/>
          <w:sz w:val="22"/>
          <w:szCs w:val="22"/>
        </w:rPr>
      </w:pPr>
      <w:r w:rsidRPr="00032FA8">
        <w:rPr>
          <w:rFonts w:ascii="Arial Narrow" w:hAnsi="Arial Narrow" w:cs="Times New Roman"/>
          <w:noProof/>
          <w:sz w:val="22"/>
          <w:szCs w:val="22"/>
        </w:rPr>
        <w:t>Táto zmluva nadobúda platnosť dňom podpisu obidvomi zmluvnými stranami a </w:t>
      </w:r>
      <w:bookmarkStart w:id="0" w:name="_GoBack"/>
      <w:bookmarkEnd w:id="0"/>
      <w:r w:rsidRPr="00032FA8">
        <w:rPr>
          <w:rFonts w:ascii="Arial Narrow" w:hAnsi="Arial Narrow" w:cs="Times New Roman"/>
          <w:noProof/>
          <w:sz w:val="22"/>
          <w:szCs w:val="22"/>
        </w:rPr>
        <w:t>účinnosť dňom nasledujúcim po  dni jej zverejnenia v Centrálnom registri zmlúv, ktorý vedie Úrad vlády SR.</w:t>
      </w:r>
    </w:p>
    <w:p w14:paraId="79054E7F" w14:textId="77777777" w:rsidR="00032FA8" w:rsidRPr="00032FA8" w:rsidRDefault="00032FA8" w:rsidP="00B10668">
      <w:pPr>
        <w:pStyle w:val="Odsekzoznamu"/>
        <w:widowControl w:val="0"/>
        <w:numPr>
          <w:ilvl w:val="1"/>
          <w:numId w:val="17"/>
        </w:numPr>
        <w:tabs>
          <w:tab w:val="left" w:pos="851"/>
          <w:tab w:val="left" w:pos="1134"/>
        </w:tabs>
        <w:spacing w:line="271" w:lineRule="auto"/>
        <w:ind w:left="567" w:right="23" w:hanging="567"/>
        <w:contextualSpacing/>
        <w:jc w:val="both"/>
        <w:rPr>
          <w:rFonts w:ascii="Arial Narrow" w:hAnsi="Arial Narrow" w:cs="Times New Roman"/>
          <w:noProof/>
          <w:sz w:val="22"/>
          <w:szCs w:val="22"/>
        </w:rPr>
      </w:pPr>
      <w:r w:rsidRPr="00032FA8">
        <w:rPr>
          <w:rFonts w:ascii="Arial Narrow" w:hAnsi="Arial Narrow" w:cs="Times New Roman"/>
          <w:noProof/>
          <w:sz w:val="22"/>
          <w:szCs w:val="22"/>
        </w:rPr>
        <w:t>Právne vzťahy touto zmluvou výslovne neupravené sa riadia Obchodným zákonníkom a ostatnými všeobecne   záväznými právnymi predpismi platnými na území Slovenskej republiky.</w:t>
      </w:r>
    </w:p>
    <w:p w14:paraId="5BA15618" w14:textId="77777777" w:rsidR="00032FA8" w:rsidRPr="00032FA8" w:rsidRDefault="00032FA8" w:rsidP="00B10668">
      <w:pPr>
        <w:pStyle w:val="Odsekzoznamu"/>
        <w:widowControl w:val="0"/>
        <w:numPr>
          <w:ilvl w:val="1"/>
          <w:numId w:val="19"/>
        </w:numPr>
        <w:tabs>
          <w:tab w:val="left" w:pos="709"/>
        </w:tabs>
        <w:spacing w:line="271" w:lineRule="auto"/>
        <w:ind w:left="567" w:right="23" w:hanging="567"/>
        <w:contextualSpacing/>
        <w:jc w:val="both"/>
        <w:rPr>
          <w:rFonts w:ascii="Arial Narrow" w:hAnsi="Arial Narrow" w:cs="Times New Roman"/>
          <w:noProof/>
          <w:sz w:val="22"/>
          <w:szCs w:val="22"/>
        </w:rPr>
      </w:pPr>
      <w:r w:rsidRPr="00032FA8">
        <w:rPr>
          <w:rFonts w:ascii="Arial Narrow" w:hAnsi="Arial Narrow" w:cs="Times New Roman"/>
          <w:noProof/>
          <w:sz w:val="22"/>
          <w:szCs w:val="22"/>
        </w:rPr>
        <w:t>Zmluva môže byť doplnená a zmenená len na základe písomného, očíslovaného a zmluvnými stranami</w:t>
      </w:r>
    </w:p>
    <w:p w14:paraId="5770CF94" w14:textId="77777777" w:rsidR="00032FA8" w:rsidRPr="00032FA8" w:rsidRDefault="00032FA8" w:rsidP="00B10668">
      <w:pPr>
        <w:widowControl w:val="0"/>
        <w:tabs>
          <w:tab w:val="left" w:pos="709"/>
        </w:tabs>
        <w:spacing w:line="271" w:lineRule="auto"/>
        <w:ind w:right="23"/>
        <w:contextualSpacing/>
        <w:jc w:val="both"/>
        <w:rPr>
          <w:rFonts w:ascii="Arial Narrow" w:hAnsi="Arial Narrow" w:cs="Times New Roman"/>
          <w:noProof/>
          <w:sz w:val="22"/>
          <w:szCs w:val="22"/>
        </w:rPr>
      </w:pPr>
      <w:r w:rsidRPr="00032FA8">
        <w:rPr>
          <w:rFonts w:ascii="Arial Narrow" w:hAnsi="Arial Narrow" w:cs="Times New Roman"/>
          <w:noProof/>
          <w:sz w:val="22"/>
          <w:szCs w:val="22"/>
        </w:rPr>
        <w:t xml:space="preserve">           podpísaného dodatku.</w:t>
      </w:r>
    </w:p>
    <w:p w14:paraId="1DD83A15" w14:textId="77777777" w:rsidR="00032FA8" w:rsidRDefault="00B10668" w:rsidP="00B10668">
      <w:pPr>
        <w:pStyle w:val="Odsekzoznamu"/>
        <w:widowControl w:val="0"/>
        <w:numPr>
          <w:ilvl w:val="1"/>
          <w:numId w:val="18"/>
        </w:numPr>
        <w:tabs>
          <w:tab w:val="left" w:pos="540"/>
          <w:tab w:val="left" w:pos="567"/>
        </w:tabs>
        <w:spacing w:line="271" w:lineRule="auto"/>
        <w:ind w:left="567" w:right="23" w:hanging="567"/>
        <w:contextualSpacing/>
        <w:jc w:val="both"/>
        <w:rPr>
          <w:rFonts w:ascii="Arial Narrow" w:hAnsi="Arial Narrow" w:cs="Times New Roman"/>
          <w:noProof/>
          <w:sz w:val="22"/>
          <w:szCs w:val="22"/>
        </w:rPr>
      </w:pPr>
      <w:r>
        <w:rPr>
          <w:rFonts w:ascii="Arial Narrow" w:hAnsi="Arial Narrow" w:cs="Times New Roman"/>
          <w:noProof/>
          <w:sz w:val="22"/>
          <w:szCs w:val="22"/>
        </w:rPr>
        <w:t xml:space="preserve"> </w:t>
      </w:r>
      <w:r w:rsidR="00032FA8" w:rsidRPr="00B10668">
        <w:rPr>
          <w:rFonts w:ascii="Arial Narrow" w:hAnsi="Arial Narrow" w:cs="Times New Roman"/>
          <w:noProof/>
          <w:sz w:val="22"/>
          <w:szCs w:val="22"/>
        </w:rPr>
        <w:t xml:space="preserve">Žiadna zo zmluvných strán nie je oprávnená postúpiť svoje práva a povinnosti podľa tejto zmluvy na inú </w:t>
      </w:r>
      <w:r>
        <w:rPr>
          <w:rFonts w:ascii="Arial Narrow" w:hAnsi="Arial Narrow" w:cs="Times New Roman"/>
          <w:noProof/>
          <w:sz w:val="22"/>
          <w:szCs w:val="22"/>
        </w:rPr>
        <w:t xml:space="preserve">              </w:t>
      </w:r>
      <w:r w:rsidR="00032FA8" w:rsidRPr="00B10668">
        <w:rPr>
          <w:rFonts w:ascii="Arial Narrow" w:hAnsi="Arial Narrow" w:cs="Times New Roman"/>
          <w:noProof/>
          <w:sz w:val="22"/>
          <w:szCs w:val="22"/>
        </w:rPr>
        <w:t>osobu bez predchádzajúceho písomného súhlasu druhej zmluvnej strany.</w:t>
      </w:r>
    </w:p>
    <w:p w14:paraId="0B38FEE4" w14:textId="77777777" w:rsidR="00032FA8" w:rsidRPr="00B10668" w:rsidRDefault="00B10668" w:rsidP="00B10668">
      <w:pPr>
        <w:pStyle w:val="Odsekzoznamu"/>
        <w:widowControl w:val="0"/>
        <w:numPr>
          <w:ilvl w:val="1"/>
          <w:numId w:val="18"/>
        </w:numPr>
        <w:tabs>
          <w:tab w:val="left" w:pos="540"/>
          <w:tab w:val="left" w:pos="567"/>
          <w:tab w:val="left" w:pos="709"/>
        </w:tabs>
        <w:spacing w:line="271" w:lineRule="auto"/>
        <w:ind w:left="567" w:right="23" w:hanging="567"/>
        <w:contextualSpacing/>
        <w:jc w:val="both"/>
        <w:rPr>
          <w:rFonts w:ascii="Arial Narrow" w:hAnsi="Arial Narrow" w:cs="Times New Roman"/>
          <w:noProof/>
          <w:sz w:val="22"/>
          <w:szCs w:val="22"/>
        </w:rPr>
      </w:pPr>
      <w:r w:rsidRPr="00B10668">
        <w:rPr>
          <w:rFonts w:ascii="Arial Narrow" w:hAnsi="Arial Narrow" w:cs="Times New Roman"/>
          <w:noProof/>
          <w:sz w:val="22"/>
          <w:szCs w:val="22"/>
        </w:rPr>
        <w:t>Zmluva je vyhotovená v piatich (5) vyhotoveniach, pričom objednávateľ obdrží tri (3) vyhotovenia        a    zhotoviteľ obdrží dve (2) vyhotovenia.</w:t>
      </w:r>
    </w:p>
    <w:p w14:paraId="24971A57" w14:textId="77777777" w:rsidR="00032FA8" w:rsidRPr="00032FA8" w:rsidRDefault="00032FA8" w:rsidP="00B10668">
      <w:pPr>
        <w:pStyle w:val="Odsekzoznamu"/>
        <w:widowControl w:val="0"/>
        <w:numPr>
          <w:ilvl w:val="1"/>
          <w:numId w:val="18"/>
        </w:numPr>
        <w:tabs>
          <w:tab w:val="left" w:pos="425"/>
          <w:tab w:val="left" w:pos="540"/>
        </w:tabs>
        <w:spacing w:line="271" w:lineRule="auto"/>
        <w:ind w:right="23"/>
        <w:contextualSpacing/>
        <w:jc w:val="both"/>
        <w:rPr>
          <w:rFonts w:ascii="Arial Narrow" w:hAnsi="Arial Narrow" w:cs="Times New Roman"/>
          <w:noProof/>
          <w:sz w:val="22"/>
          <w:szCs w:val="22"/>
        </w:rPr>
      </w:pPr>
      <w:r w:rsidRPr="00032FA8">
        <w:rPr>
          <w:rFonts w:ascii="Arial Narrow" w:hAnsi="Arial Narrow" w:cs="Times New Roman"/>
          <w:noProof/>
          <w:sz w:val="22"/>
          <w:szCs w:val="22"/>
        </w:rPr>
        <w:t xml:space="preserve">   Zmluvné strany prehlasujú, že si dohodu prečítali, jej obsahu porozumeli, pričom ju na znak súhlasu s jej </w:t>
      </w:r>
    </w:p>
    <w:p w14:paraId="53DA4735" w14:textId="77777777" w:rsidR="00032FA8" w:rsidRPr="00032FA8" w:rsidRDefault="00032FA8" w:rsidP="00B10668">
      <w:pPr>
        <w:pStyle w:val="Odsekzoznamu"/>
        <w:widowControl w:val="0"/>
        <w:tabs>
          <w:tab w:val="left" w:pos="425"/>
          <w:tab w:val="left" w:pos="540"/>
        </w:tabs>
        <w:spacing w:line="271" w:lineRule="auto"/>
        <w:ind w:left="360" w:right="23"/>
        <w:contextualSpacing/>
        <w:jc w:val="both"/>
        <w:rPr>
          <w:rFonts w:ascii="Arial Narrow" w:hAnsi="Arial Narrow" w:cs="Times New Roman"/>
          <w:noProof/>
          <w:sz w:val="22"/>
          <w:szCs w:val="22"/>
        </w:rPr>
      </w:pPr>
      <w:r w:rsidRPr="00032FA8">
        <w:rPr>
          <w:rFonts w:ascii="Arial Narrow" w:hAnsi="Arial Narrow" w:cs="Times New Roman"/>
          <w:noProof/>
          <w:sz w:val="22"/>
          <w:szCs w:val="22"/>
        </w:rPr>
        <w:t xml:space="preserve">   obsahom slobodne a vážne vlastnoručne podpisujú.</w:t>
      </w:r>
    </w:p>
    <w:p w14:paraId="77EAA0A8" w14:textId="77777777" w:rsidR="00032FA8" w:rsidRPr="00032FA8" w:rsidRDefault="00032FA8" w:rsidP="00B10668">
      <w:pPr>
        <w:spacing w:line="271" w:lineRule="auto"/>
        <w:ind w:left="375" w:firstLine="333"/>
        <w:jc w:val="both"/>
        <w:rPr>
          <w:rFonts w:ascii="Arial Narrow" w:hAnsi="Arial Narrow"/>
          <w:sz w:val="22"/>
          <w:szCs w:val="22"/>
        </w:rPr>
      </w:pPr>
      <w:r w:rsidRPr="00032FA8">
        <w:rPr>
          <w:rFonts w:ascii="Arial Narrow" w:hAnsi="Arial Narrow"/>
          <w:sz w:val="22"/>
          <w:szCs w:val="22"/>
        </w:rPr>
        <w:t>Príloha č. 1: Opis predmetu zákazky</w:t>
      </w:r>
    </w:p>
    <w:p w14:paraId="7F223627" w14:textId="77777777" w:rsidR="00032FA8" w:rsidRPr="00032FA8" w:rsidRDefault="00032FA8" w:rsidP="00B10668">
      <w:pPr>
        <w:spacing w:line="271" w:lineRule="auto"/>
        <w:ind w:left="375" w:firstLine="333"/>
        <w:jc w:val="both"/>
        <w:rPr>
          <w:rFonts w:ascii="Arial Narrow" w:hAnsi="Arial Narrow"/>
          <w:sz w:val="22"/>
          <w:szCs w:val="22"/>
        </w:rPr>
      </w:pPr>
      <w:r w:rsidRPr="00032FA8">
        <w:rPr>
          <w:rFonts w:ascii="Arial Narrow" w:hAnsi="Arial Narrow"/>
          <w:sz w:val="22"/>
          <w:szCs w:val="22"/>
        </w:rPr>
        <w:t>Príloha č. 2: Štruktúrovaný rozpočet ceny</w:t>
      </w:r>
    </w:p>
    <w:p w14:paraId="5E847060" w14:textId="77777777" w:rsidR="00032FA8" w:rsidRPr="00032FA8" w:rsidRDefault="00032FA8" w:rsidP="00B10668">
      <w:pPr>
        <w:spacing w:line="271" w:lineRule="auto"/>
        <w:ind w:left="708"/>
        <w:jc w:val="both"/>
        <w:rPr>
          <w:rFonts w:ascii="Arial Narrow" w:hAnsi="Arial Narrow"/>
          <w:sz w:val="22"/>
          <w:szCs w:val="22"/>
        </w:rPr>
      </w:pPr>
      <w:r w:rsidRPr="00032FA8">
        <w:rPr>
          <w:rFonts w:ascii="Arial Narrow" w:hAnsi="Arial Narrow"/>
          <w:sz w:val="22"/>
          <w:szCs w:val="22"/>
        </w:rPr>
        <w:t>Príloha č. 3: Informácie o subdodávateľoch</w:t>
      </w:r>
    </w:p>
    <w:p w14:paraId="19D7F69B" w14:textId="77777777" w:rsidR="00032FA8" w:rsidRPr="00032FA8" w:rsidRDefault="00032FA8" w:rsidP="00032FA8">
      <w:pPr>
        <w:rPr>
          <w:rFonts w:ascii="Arial Narrow" w:hAnsi="Arial Narrow" w:cs="Times New Roman"/>
          <w:sz w:val="22"/>
          <w:szCs w:val="22"/>
        </w:rPr>
      </w:pPr>
    </w:p>
    <w:p w14:paraId="6A822DF0" w14:textId="77777777" w:rsidR="00032FA8" w:rsidRPr="00032FA8" w:rsidRDefault="00032FA8" w:rsidP="00032FA8">
      <w:pPr>
        <w:rPr>
          <w:rFonts w:ascii="Arial Narrow" w:hAnsi="Arial Narrow" w:cs="Times New Roman"/>
          <w:sz w:val="22"/>
          <w:szCs w:val="22"/>
        </w:rPr>
      </w:pPr>
      <w:r w:rsidRPr="00032FA8">
        <w:rPr>
          <w:rFonts w:ascii="Arial Narrow" w:hAnsi="Arial Narrow" w:cs="Times New Roman"/>
          <w:sz w:val="22"/>
          <w:szCs w:val="22"/>
        </w:rPr>
        <w:t>V Bratislave …..............................</w:t>
      </w:r>
      <w:r w:rsidRPr="00032FA8">
        <w:rPr>
          <w:rFonts w:ascii="Arial Narrow" w:hAnsi="Arial Narrow" w:cs="Times New Roman"/>
          <w:sz w:val="22"/>
          <w:szCs w:val="22"/>
        </w:rPr>
        <w:tab/>
      </w:r>
      <w:r w:rsidRPr="00032FA8">
        <w:rPr>
          <w:rFonts w:ascii="Arial Narrow" w:hAnsi="Arial Narrow" w:cs="Times New Roman"/>
          <w:sz w:val="22"/>
          <w:szCs w:val="22"/>
        </w:rPr>
        <w:tab/>
      </w:r>
      <w:r w:rsidRPr="00032FA8">
        <w:rPr>
          <w:rFonts w:ascii="Arial Narrow" w:hAnsi="Arial Narrow" w:cs="Times New Roman"/>
          <w:sz w:val="22"/>
          <w:szCs w:val="22"/>
        </w:rPr>
        <w:tab/>
        <w:t>V   …...............................</w:t>
      </w:r>
    </w:p>
    <w:p w14:paraId="1F293DCF" w14:textId="77777777" w:rsidR="00032FA8" w:rsidRPr="00032FA8" w:rsidRDefault="00032FA8" w:rsidP="00032FA8">
      <w:pPr>
        <w:rPr>
          <w:rFonts w:ascii="Arial Narrow" w:hAnsi="Arial Narrow" w:cs="Times New Roman"/>
          <w:sz w:val="22"/>
          <w:szCs w:val="22"/>
        </w:rPr>
      </w:pPr>
    </w:p>
    <w:p w14:paraId="0C34FE14" w14:textId="77777777" w:rsidR="00032FA8" w:rsidRPr="00032FA8" w:rsidRDefault="00032FA8" w:rsidP="00032FA8">
      <w:pPr>
        <w:rPr>
          <w:rFonts w:ascii="Arial Narrow" w:hAnsi="Arial Narrow" w:cs="Times New Roman"/>
          <w:sz w:val="22"/>
          <w:szCs w:val="22"/>
        </w:rPr>
      </w:pPr>
    </w:p>
    <w:p w14:paraId="728C00DC" w14:textId="77777777" w:rsidR="00032FA8" w:rsidRPr="00032FA8" w:rsidRDefault="00032FA8" w:rsidP="00032FA8">
      <w:pPr>
        <w:rPr>
          <w:rFonts w:ascii="Arial Narrow" w:hAnsi="Arial Narrow" w:cs="Times New Roman"/>
          <w:sz w:val="22"/>
          <w:szCs w:val="22"/>
        </w:rPr>
      </w:pPr>
    </w:p>
    <w:p w14:paraId="5AF22566" w14:textId="4563185C" w:rsidR="00032FA8" w:rsidRPr="00032FA8" w:rsidRDefault="00032FA8" w:rsidP="00032FA8">
      <w:pPr>
        <w:rPr>
          <w:rFonts w:ascii="Arial Narrow" w:hAnsi="Arial Narrow" w:cs="Times New Roman"/>
          <w:sz w:val="22"/>
          <w:szCs w:val="22"/>
        </w:rPr>
      </w:pPr>
    </w:p>
    <w:p w14:paraId="16919869" w14:textId="77777777" w:rsidR="00032FA8" w:rsidRPr="00032FA8" w:rsidRDefault="00032FA8" w:rsidP="00032FA8">
      <w:pPr>
        <w:rPr>
          <w:rFonts w:ascii="Arial Narrow" w:hAnsi="Arial Narrow" w:cs="Times New Roman"/>
          <w:sz w:val="22"/>
          <w:szCs w:val="22"/>
        </w:rPr>
      </w:pPr>
      <w:r w:rsidRPr="00032FA8">
        <w:rPr>
          <w:rFonts w:ascii="Arial Narrow" w:hAnsi="Arial Narrow" w:cs="Times New Roman"/>
          <w:sz w:val="22"/>
          <w:szCs w:val="22"/>
        </w:rPr>
        <w:t>…...................................................</w:t>
      </w:r>
      <w:r w:rsidRPr="00032FA8">
        <w:rPr>
          <w:rFonts w:ascii="Arial Narrow" w:hAnsi="Arial Narrow" w:cs="Times New Roman"/>
          <w:sz w:val="22"/>
          <w:szCs w:val="22"/>
        </w:rPr>
        <w:tab/>
      </w:r>
      <w:r w:rsidRPr="00032FA8">
        <w:rPr>
          <w:rFonts w:ascii="Arial Narrow" w:hAnsi="Arial Narrow" w:cs="Times New Roman"/>
          <w:sz w:val="22"/>
          <w:szCs w:val="22"/>
        </w:rPr>
        <w:tab/>
      </w:r>
      <w:r w:rsidRPr="00032FA8">
        <w:rPr>
          <w:rFonts w:ascii="Arial Narrow" w:hAnsi="Arial Narrow" w:cs="Times New Roman"/>
          <w:sz w:val="22"/>
          <w:szCs w:val="22"/>
        </w:rPr>
        <w:tab/>
        <w:t>…....................................................</w:t>
      </w:r>
    </w:p>
    <w:p w14:paraId="6A90BA0D" w14:textId="77777777" w:rsidR="00502185" w:rsidRPr="00032FA8" w:rsidRDefault="00032FA8" w:rsidP="0057546C">
      <w:pPr>
        <w:ind w:firstLine="708"/>
        <w:rPr>
          <w:rFonts w:ascii="Arial Narrow" w:hAnsi="Arial Narrow"/>
          <w:sz w:val="22"/>
          <w:szCs w:val="22"/>
        </w:rPr>
      </w:pPr>
      <w:r w:rsidRPr="00032FA8">
        <w:rPr>
          <w:rFonts w:ascii="Arial Narrow" w:hAnsi="Arial Narrow" w:cs="Times New Roman"/>
          <w:sz w:val="22"/>
          <w:szCs w:val="22"/>
        </w:rPr>
        <w:t>za objednávateľa</w:t>
      </w:r>
      <w:r w:rsidRPr="00032FA8">
        <w:rPr>
          <w:rFonts w:ascii="Arial Narrow" w:hAnsi="Arial Narrow" w:cs="Times New Roman"/>
          <w:sz w:val="22"/>
          <w:szCs w:val="22"/>
        </w:rPr>
        <w:tab/>
      </w:r>
      <w:r w:rsidRPr="00032FA8">
        <w:rPr>
          <w:rFonts w:ascii="Arial Narrow" w:hAnsi="Arial Narrow" w:cs="Times New Roman"/>
          <w:sz w:val="22"/>
          <w:szCs w:val="22"/>
        </w:rPr>
        <w:tab/>
      </w:r>
      <w:r w:rsidRPr="00032FA8">
        <w:rPr>
          <w:rFonts w:ascii="Arial Narrow" w:hAnsi="Arial Narrow" w:cs="Times New Roman"/>
          <w:sz w:val="22"/>
          <w:szCs w:val="22"/>
        </w:rPr>
        <w:tab/>
      </w:r>
      <w:r w:rsidRPr="00032FA8">
        <w:rPr>
          <w:rFonts w:ascii="Arial Narrow" w:hAnsi="Arial Narrow" w:cs="Times New Roman"/>
          <w:sz w:val="22"/>
          <w:szCs w:val="22"/>
        </w:rPr>
        <w:tab/>
      </w:r>
      <w:r w:rsidRPr="00032FA8">
        <w:rPr>
          <w:rFonts w:ascii="Arial Narrow" w:hAnsi="Arial Narrow" w:cs="Times New Roman"/>
          <w:sz w:val="22"/>
          <w:szCs w:val="22"/>
        </w:rPr>
        <w:tab/>
        <w:t>za zhotoviteľa</w:t>
      </w:r>
    </w:p>
    <w:sectPr w:rsidR="00502185" w:rsidRPr="00032FA8" w:rsidSect="00395E62">
      <w:headerReference w:type="default" r:id="rId8"/>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B9934" w14:textId="77777777" w:rsidR="00A52F82" w:rsidRDefault="00A52F82" w:rsidP="00CD3E80">
      <w:r>
        <w:separator/>
      </w:r>
    </w:p>
  </w:endnote>
  <w:endnote w:type="continuationSeparator" w:id="0">
    <w:p w14:paraId="5F0189B0" w14:textId="77777777" w:rsidR="00A52F82" w:rsidRDefault="00A52F82" w:rsidP="00CD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STXihei">
    <w:charset w:val="86"/>
    <w:family w:val="auto"/>
    <w:pitch w:val="variable"/>
    <w:sig w:usb0="00000287" w:usb1="080F0000" w:usb2="00000010" w:usb3="00000000" w:csb0="0004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F21AB" w14:textId="77777777" w:rsidR="00A52F82" w:rsidRDefault="00A52F82" w:rsidP="00CD3E80">
      <w:r>
        <w:separator/>
      </w:r>
    </w:p>
  </w:footnote>
  <w:footnote w:type="continuationSeparator" w:id="0">
    <w:p w14:paraId="6AC12788" w14:textId="77777777" w:rsidR="00A52F82" w:rsidRDefault="00A52F82" w:rsidP="00CD3E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DA2E4" w14:textId="77777777" w:rsidR="00267CE2" w:rsidRPr="008E7B3D" w:rsidRDefault="00267CE2" w:rsidP="00CD3E80">
    <w:pPr>
      <w:pStyle w:val="Zkladntext3"/>
      <w:rPr>
        <w:rFonts w:ascii="Arial Narrow" w:hAnsi="Arial Narrow"/>
        <w:color w:val="808080"/>
        <w:sz w:val="18"/>
        <w:szCs w:val="18"/>
      </w:rPr>
    </w:pPr>
    <w:r w:rsidRPr="008E7B3D">
      <w:rPr>
        <w:rFonts w:ascii="Arial Narrow" w:hAnsi="Arial Narrow"/>
        <w:color w:val="808080"/>
        <w:sz w:val="18"/>
        <w:szCs w:val="18"/>
      </w:rPr>
      <w:t>Podľa ustanovení zákona č. 343/2015 Z. z. o verejnom obstarávaní a o zmene a doplnení niektorých zákonov</w:t>
    </w:r>
  </w:p>
  <w:p w14:paraId="041EBF93" w14:textId="77777777" w:rsidR="00267CE2" w:rsidRPr="008E7B3D" w:rsidRDefault="00267CE2" w:rsidP="00CD3E80">
    <w:pPr>
      <w:pStyle w:val="Zkladntext3"/>
      <w:rPr>
        <w:rFonts w:ascii="Arial Narrow" w:hAnsi="Arial Narrow"/>
        <w:color w:val="808080"/>
        <w:sz w:val="18"/>
        <w:szCs w:val="18"/>
      </w:rPr>
    </w:pPr>
    <w:r w:rsidRPr="008E7B3D">
      <w:rPr>
        <w:rFonts w:ascii="Arial Narrow" w:hAnsi="Arial Narrow"/>
        <w:color w:val="808080"/>
        <w:sz w:val="18"/>
        <w:szCs w:val="18"/>
      </w:rPr>
      <w:t>v znení neskorších predpisov</w:t>
    </w:r>
  </w:p>
  <w:p w14:paraId="2AA82D77" w14:textId="77777777" w:rsidR="00267CE2" w:rsidRPr="00B00891" w:rsidRDefault="00267CE2" w:rsidP="00CD3E80">
    <w:pPr>
      <w:pStyle w:val="Hlavika"/>
    </w:pPr>
    <w:r>
      <w:rPr>
        <w:noProof/>
        <w:lang w:eastAsia="sk-SK"/>
      </w:rPr>
      <mc:AlternateContent>
        <mc:Choice Requires="wps">
          <w:drawing>
            <wp:anchor distT="4294967293" distB="4294967293" distL="114300" distR="114300" simplePos="0" relativeHeight="251659264" behindDoc="0" locked="0" layoutInCell="1" allowOverlap="1" wp14:anchorId="3EE93724" wp14:editId="13F536D9">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CD331B2" id="Rovná spojnica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10E4F783" w14:textId="77777777" w:rsidR="00267CE2" w:rsidRDefault="00267CE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A364B"/>
    <w:multiLevelType w:val="hybridMultilevel"/>
    <w:tmpl w:val="1F9E52C0"/>
    <w:lvl w:ilvl="0" w:tplc="283E2956">
      <w:start w:val="4"/>
      <w:numFmt w:val="decimal"/>
      <w:lvlText w:val="11.%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CB2292"/>
    <w:multiLevelType w:val="multilevel"/>
    <w:tmpl w:val="F61AC9C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C2045A"/>
    <w:multiLevelType w:val="hybridMultilevel"/>
    <w:tmpl w:val="41D4EBA8"/>
    <w:lvl w:ilvl="0" w:tplc="621C40BE">
      <w:start w:val="1"/>
      <w:numFmt w:val="bullet"/>
      <w:lvlText w:val=""/>
      <w:lvlJc w:val="left"/>
      <w:pPr>
        <w:ind w:left="1077"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A630222"/>
    <w:multiLevelType w:val="hybridMultilevel"/>
    <w:tmpl w:val="25CA27BC"/>
    <w:lvl w:ilvl="0" w:tplc="4DA052E8">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7A06802"/>
    <w:multiLevelType w:val="hybridMultilevel"/>
    <w:tmpl w:val="DC1014E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BA928D3"/>
    <w:multiLevelType w:val="multilevel"/>
    <w:tmpl w:val="DF2C4B3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 w15:restartNumberingAfterBreak="0">
    <w:nsid w:val="33186E9C"/>
    <w:multiLevelType w:val="multilevel"/>
    <w:tmpl w:val="98D21C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E84093"/>
    <w:multiLevelType w:val="hybridMultilevel"/>
    <w:tmpl w:val="C5143AD2"/>
    <w:lvl w:ilvl="0" w:tplc="93FA563C">
      <w:start w:val="1"/>
      <w:numFmt w:val="lowerLetter"/>
      <w:lvlText w:val="%1)"/>
      <w:lvlJc w:val="left"/>
      <w:pPr>
        <w:tabs>
          <w:tab w:val="num" w:pos="720"/>
        </w:tabs>
        <w:ind w:left="720" w:hanging="360"/>
      </w:pPr>
      <w:rPr>
        <w:rFonts w:hint="default"/>
        <w:b w:val="0"/>
        <w:bCs w:val="0"/>
      </w:rPr>
    </w:lvl>
    <w:lvl w:ilvl="1" w:tplc="041B0019">
      <w:start w:val="1"/>
      <w:numFmt w:val="lowerLetter"/>
      <w:lvlText w:val="%2."/>
      <w:lvlJc w:val="left"/>
      <w:pPr>
        <w:tabs>
          <w:tab w:val="num" w:pos="1440"/>
        </w:tabs>
        <w:ind w:left="1440" w:hanging="360"/>
      </w:pPr>
    </w:lvl>
    <w:lvl w:ilvl="2" w:tplc="2D4639BA">
      <w:start w:val="1"/>
      <w:numFmt w:val="lowerLetter"/>
      <w:lvlText w:val="%3)"/>
      <w:lvlJc w:val="left"/>
      <w:pPr>
        <w:tabs>
          <w:tab w:val="num" w:pos="2340"/>
        </w:tabs>
        <w:ind w:left="2340" w:hanging="360"/>
      </w:pPr>
      <w:rPr>
        <w:rFonts w:hint="default"/>
        <w:b w:val="0"/>
        <w:bCs w:val="0"/>
      </w:rPr>
    </w:lvl>
    <w:lvl w:ilvl="3" w:tplc="FB70A866">
      <w:start w:val="1"/>
      <w:numFmt w:val="lowerLetter"/>
      <w:lvlText w:val="%4)"/>
      <w:lvlJc w:val="left"/>
      <w:pPr>
        <w:ind w:left="360" w:hanging="360"/>
      </w:pPr>
      <w:rPr>
        <w:rFonts w:ascii="Arial Narrow" w:eastAsia="Times New Roman" w:hAnsi="Arial Narrow" w:hint="default"/>
      </w:rPr>
    </w:lvl>
    <w:lvl w:ilvl="4" w:tplc="6B923C94">
      <w:start w:val="6"/>
      <w:numFmt w:val="bullet"/>
      <w:lvlText w:val="-"/>
      <w:lvlJc w:val="left"/>
      <w:pPr>
        <w:ind w:left="3600" w:hanging="360"/>
      </w:pPr>
      <w:rPr>
        <w:rFonts w:ascii="Arial" w:eastAsia="Times New Roman" w:hAnsi="Arial"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8" w15:restartNumberingAfterBreak="0">
    <w:nsid w:val="38345E0F"/>
    <w:multiLevelType w:val="hybridMultilevel"/>
    <w:tmpl w:val="8E388A0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43206A34"/>
    <w:multiLevelType w:val="multilevel"/>
    <w:tmpl w:val="8A7655FE"/>
    <w:lvl w:ilvl="0">
      <w:start w:val="11"/>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4F20508B"/>
    <w:multiLevelType w:val="multilevel"/>
    <w:tmpl w:val="7138DE50"/>
    <w:lvl w:ilvl="0">
      <w:start w:val="1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2043074"/>
    <w:multiLevelType w:val="multilevel"/>
    <w:tmpl w:val="06D8F684"/>
    <w:lvl w:ilvl="0">
      <w:start w:val="8"/>
      <w:numFmt w:val="decimal"/>
      <w:lvlText w:val="%1."/>
      <w:lvlJc w:val="left"/>
      <w:pPr>
        <w:ind w:left="360" w:hanging="360"/>
      </w:pPr>
      <w:rPr>
        <w:rFonts w:hint="default"/>
      </w:rPr>
    </w:lvl>
    <w:lvl w:ilvl="1">
      <w:start w:val="3"/>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2" w15:restartNumberingAfterBreak="0">
    <w:nsid w:val="52CE6BC7"/>
    <w:multiLevelType w:val="multilevel"/>
    <w:tmpl w:val="126630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4179E9"/>
    <w:multiLevelType w:val="multilevel"/>
    <w:tmpl w:val="3E92C87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7F93452"/>
    <w:multiLevelType w:val="hybridMultilevel"/>
    <w:tmpl w:val="BC00C072"/>
    <w:lvl w:ilvl="0" w:tplc="621C40B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89226B0"/>
    <w:multiLevelType w:val="hybridMultilevel"/>
    <w:tmpl w:val="E550C790"/>
    <w:lvl w:ilvl="0" w:tplc="621C40B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62906DA4"/>
    <w:multiLevelType w:val="multilevel"/>
    <w:tmpl w:val="E2AED010"/>
    <w:lvl w:ilvl="0">
      <w:start w:val="1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72E2485"/>
    <w:multiLevelType w:val="hybridMultilevel"/>
    <w:tmpl w:val="8E388A0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72101860"/>
    <w:multiLevelType w:val="multilevel"/>
    <w:tmpl w:val="B672BE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33A3CB0"/>
    <w:multiLevelType w:val="hybridMultilevel"/>
    <w:tmpl w:val="E1C86B3C"/>
    <w:lvl w:ilvl="0" w:tplc="67604F44">
      <w:start w:val="1"/>
      <w:numFmt w:val="lowerLetter"/>
      <w:lvlText w:val="%1)"/>
      <w:lvlJc w:val="left"/>
      <w:pPr>
        <w:ind w:left="1146" w:hanging="360"/>
      </w:pPr>
    </w:lvl>
    <w:lvl w:ilvl="1" w:tplc="4290ED00">
      <w:start w:val="1"/>
      <w:numFmt w:val="lowerLetter"/>
      <w:lvlText w:val="%2."/>
      <w:lvlJc w:val="left"/>
      <w:pPr>
        <w:ind w:left="1866" w:hanging="360"/>
      </w:pPr>
    </w:lvl>
    <w:lvl w:ilvl="2" w:tplc="A0348054">
      <w:start w:val="1"/>
      <w:numFmt w:val="lowerRoman"/>
      <w:lvlText w:val="%3."/>
      <w:lvlJc w:val="right"/>
      <w:pPr>
        <w:ind w:left="2586" w:hanging="180"/>
      </w:pPr>
    </w:lvl>
    <w:lvl w:ilvl="3" w:tplc="75C458C4">
      <w:start w:val="1"/>
      <w:numFmt w:val="decimal"/>
      <w:lvlText w:val="%4."/>
      <w:lvlJc w:val="left"/>
      <w:pPr>
        <w:ind w:left="3306" w:hanging="360"/>
      </w:pPr>
    </w:lvl>
    <w:lvl w:ilvl="4" w:tplc="ADF059A4">
      <w:start w:val="1"/>
      <w:numFmt w:val="lowerLetter"/>
      <w:lvlText w:val="%5."/>
      <w:lvlJc w:val="left"/>
      <w:pPr>
        <w:ind w:left="4026" w:hanging="360"/>
      </w:pPr>
    </w:lvl>
    <w:lvl w:ilvl="5" w:tplc="7564018A">
      <w:start w:val="1"/>
      <w:numFmt w:val="lowerRoman"/>
      <w:lvlText w:val="%6."/>
      <w:lvlJc w:val="right"/>
      <w:pPr>
        <w:ind w:left="4746" w:hanging="180"/>
      </w:pPr>
    </w:lvl>
    <w:lvl w:ilvl="6" w:tplc="73C493EA">
      <w:start w:val="1"/>
      <w:numFmt w:val="decimal"/>
      <w:lvlText w:val="%7."/>
      <w:lvlJc w:val="left"/>
      <w:pPr>
        <w:ind w:left="5466" w:hanging="360"/>
      </w:pPr>
    </w:lvl>
    <w:lvl w:ilvl="7" w:tplc="FAC057DA">
      <w:start w:val="1"/>
      <w:numFmt w:val="lowerLetter"/>
      <w:lvlText w:val="%8."/>
      <w:lvlJc w:val="left"/>
      <w:pPr>
        <w:ind w:left="6186" w:hanging="360"/>
      </w:pPr>
    </w:lvl>
    <w:lvl w:ilvl="8" w:tplc="A238E026">
      <w:start w:val="1"/>
      <w:numFmt w:val="lowerRoman"/>
      <w:lvlText w:val="%9."/>
      <w:lvlJc w:val="right"/>
      <w:pPr>
        <w:ind w:left="6906" w:hanging="180"/>
      </w:pPr>
    </w:lvl>
  </w:abstractNum>
  <w:abstractNum w:abstractNumId="20" w15:restartNumberingAfterBreak="0">
    <w:nsid w:val="7341614B"/>
    <w:multiLevelType w:val="multilevel"/>
    <w:tmpl w:val="BEF0A95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Narrow" w:hAnsi="Arial Narrow" w:cs="Times New Roman" w:hint="default"/>
        <w:color w:val="000000"/>
        <w:sz w:val="22"/>
        <w:szCs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741A4BFD"/>
    <w:multiLevelType w:val="multilevel"/>
    <w:tmpl w:val="ED0A309A"/>
    <w:lvl w:ilvl="0">
      <w:start w:val="1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75EC313F"/>
    <w:multiLevelType w:val="multilevel"/>
    <w:tmpl w:val="DD34C352"/>
    <w:lvl w:ilvl="0">
      <w:start w:val="10"/>
      <w:numFmt w:val="decimal"/>
      <w:lvlText w:val="%1."/>
      <w:lvlJc w:val="left"/>
      <w:pPr>
        <w:ind w:left="405" w:hanging="405"/>
      </w:pPr>
    </w:lvl>
    <w:lvl w:ilvl="1">
      <w:start w:val="3"/>
      <w:numFmt w:val="decimal"/>
      <w:lvlText w:val="%1.%2."/>
      <w:lvlJc w:val="left"/>
      <w:pPr>
        <w:ind w:left="1110" w:hanging="405"/>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310" w:hanging="1080"/>
      </w:pPr>
    </w:lvl>
    <w:lvl w:ilvl="7">
      <w:start w:val="1"/>
      <w:numFmt w:val="decimal"/>
      <w:lvlText w:val="%1.%2.%3.%4.%5.%6.%7.%8."/>
      <w:lvlJc w:val="left"/>
      <w:pPr>
        <w:ind w:left="6375" w:hanging="1440"/>
      </w:pPr>
    </w:lvl>
    <w:lvl w:ilvl="8">
      <w:start w:val="1"/>
      <w:numFmt w:val="decimal"/>
      <w:lvlText w:val="%1.%2.%3.%4.%5.%6.%7.%8.%9."/>
      <w:lvlJc w:val="left"/>
      <w:pPr>
        <w:ind w:left="7080" w:hanging="1440"/>
      </w:pPr>
    </w:lvl>
  </w:abstractNum>
  <w:abstractNum w:abstractNumId="23" w15:restartNumberingAfterBreak="0">
    <w:nsid w:val="771C4750"/>
    <w:multiLevelType w:val="multilevel"/>
    <w:tmpl w:val="20B071B4"/>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AC82AA7"/>
    <w:multiLevelType w:val="multilevel"/>
    <w:tmpl w:val="2DA0AF5A"/>
    <w:lvl w:ilvl="0">
      <w:start w:val="6"/>
      <w:numFmt w:val="decimal"/>
      <w:lvlText w:val="%1"/>
      <w:lvlJc w:val="left"/>
      <w:pPr>
        <w:ind w:left="360" w:hanging="360"/>
      </w:pPr>
      <w:rPr>
        <w:rFonts w:eastAsia="Times New Roman" w:hint="default"/>
        <w:sz w:val="22"/>
      </w:rPr>
    </w:lvl>
    <w:lvl w:ilvl="1">
      <w:start w:val="1"/>
      <w:numFmt w:val="decimal"/>
      <w:lvlText w:val="%1.%2"/>
      <w:lvlJc w:val="left"/>
      <w:pPr>
        <w:ind w:left="360" w:hanging="36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720" w:hanging="72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080" w:hanging="1080"/>
      </w:pPr>
      <w:rPr>
        <w:rFonts w:eastAsia="Times New Roman" w:hint="default"/>
        <w:sz w:val="22"/>
      </w:rPr>
    </w:lvl>
    <w:lvl w:ilvl="7">
      <w:start w:val="1"/>
      <w:numFmt w:val="decimal"/>
      <w:lvlText w:val="%1.%2.%3.%4.%5.%6.%7.%8"/>
      <w:lvlJc w:val="left"/>
      <w:pPr>
        <w:ind w:left="1080" w:hanging="1080"/>
      </w:pPr>
      <w:rPr>
        <w:rFonts w:eastAsia="Times New Roman" w:hint="default"/>
        <w:sz w:val="22"/>
      </w:rPr>
    </w:lvl>
    <w:lvl w:ilvl="8">
      <w:start w:val="1"/>
      <w:numFmt w:val="decimal"/>
      <w:lvlText w:val="%1.%2.%3.%4.%5.%6.%7.%8.%9"/>
      <w:lvlJc w:val="left"/>
      <w:pPr>
        <w:ind w:left="1440" w:hanging="1440"/>
      </w:pPr>
      <w:rPr>
        <w:rFonts w:eastAsia="Times New Roman" w:hint="default"/>
        <w:sz w:val="22"/>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17"/>
  </w:num>
  <w:num w:numId="7">
    <w:abstractNumId w:val="7"/>
  </w:num>
  <w:num w:numId="8">
    <w:abstractNumId w:val="20"/>
  </w:num>
  <w:num w:numId="9">
    <w:abstractNumId w:val="5"/>
  </w:num>
  <w:num w:numId="10">
    <w:abstractNumId w:val="12"/>
  </w:num>
  <w:num w:numId="11">
    <w:abstractNumId w:val="24"/>
  </w:num>
  <w:num w:numId="12">
    <w:abstractNumId w:val="6"/>
  </w:num>
  <w:num w:numId="13">
    <w:abstractNumId w:val="18"/>
  </w:num>
  <w:num w:numId="14">
    <w:abstractNumId w:val="13"/>
  </w:num>
  <w:num w:numId="15">
    <w:abstractNumId w:val="21"/>
  </w:num>
  <w:num w:numId="16">
    <w:abstractNumId w:val="1"/>
  </w:num>
  <w:num w:numId="17">
    <w:abstractNumId w:val="23"/>
  </w:num>
  <w:num w:numId="18">
    <w:abstractNumId w:val="16"/>
  </w:num>
  <w:num w:numId="19">
    <w:abstractNumId w:val="10"/>
  </w:num>
  <w:num w:numId="20">
    <w:abstractNumId w:val="3"/>
  </w:num>
  <w:num w:numId="21">
    <w:abstractNumId w:val="0"/>
  </w:num>
  <w:num w:numId="22">
    <w:abstractNumId w:val="9"/>
  </w:num>
  <w:num w:numId="23">
    <w:abstractNumId w:val="8"/>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86"/>
    <w:rsid w:val="00012510"/>
    <w:rsid w:val="0002737B"/>
    <w:rsid w:val="00032FA8"/>
    <w:rsid w:val="000861AB"/>
    <w:rsid w:val="000A5519"/>
    <w:rsid w:val="000C454E"/>
    <w:rsid w:val="000F3EFA"/>
    <w:rsid w:val="00103EF9"/>
    <w:rsid w:val="00121115"/>
    <w:rsid w:val="00130854"/>
    <w:rsid w:val="001916B9"/>
    <w:rsid w:val="0019201A"/>
    <w:rsid w:val="001B1886"/>
    <w:rsid w:val="001C5091"/>
    <w:rsid w:val="001E6846"/>
    <w:rsid w:val="002003A5"/>
    <w:rsid w:val="00210277"/>
    <w:rsid w:val="00251E26"/>
    <w:rsid w:val="00257F22"/>
    <w:rsid w:val="00267CE2"/>
    <w:rsid w:val="0028059D"/>
    <w:rsid w:val="0028424B"/>
    <w:rsid w:val="00285019"/>
    <w:rsid w:val="002909B9"/>
    <w:rsid w:val="002C1C2B"/>
    <w:rsid w:val="002C62B3"/>
    <w:rsid w:val="002F0C54"/>
    <w:rsid w:val="00310419"/>
    <w:rsid w:val="00347386"/>
    <w:rsid w:val="00355DBF"/>
    <w:rsid w:val="00360DE8"/>
    <w:rsid w:val="00375C27"/>
    <w:rsid w:val="00380AEA"/>
    <w:rsid w:val="00395E62"/>
    <w:rsid w:val="003A6EB3"/>
    <w:rsid w:val="0041624E"/>
    <w:rsid w:val="004224FF"/>
    <w:rsid w:val="004265D5"/>
    <w:rsid w:val="00442BDE"/>
    <w:rsid w:val="00457473"/>
    <w:rsid w:val="00481E14"/>
    <w:rsid w:val="00483190"/>
    <w:rsid w:val="004918A4"/>
    <w:rsid w:val="004A10C4"/>
    <w:rsid w:val="004A28EC"/>
    <w:rsid w:val="004C0269"/>
    <w:rsid w:val="004C235B"/>
    <w:rsid w:val="00502185"/>
    <w:rsid w:val="005126BC"/>
    <w:rsid w:val="0052382C"/>
    <w:rsid w:val="00537B2B"/>
    <w:rsid w:val="00567AA9"/>
    <w:rsid w:val="005736A1"/>
    <w:rsid w:val="0057546C"/>
    <w:rsid w:val="00584636"/>
    <w:rsid w:val="0059733B"/>
    <w:rsid w:val="005B5850"/>
    <w:rsid w:val="005D6FAE"/>
    <w:rsid w:val="00650437"/>
    <w:rsid w:val="00676D9C"/>
    <w:rsid w:val="006B50DA"/>
    <w:rsid w:val="006D1CC2"/>
    <w:rsid w:val="006D2D8B"/>
    <w:rsid w:val="006D6F59"/>
    <w:rsid w:val="006F1732"/>
    <w:rsid w:val="00716806"/>
    <w:rsid w:val="007315D5"/>
    <w:rsid w:val="00753DED"/>
    <w:rsid w:val="00785D64"/>
    <w:rsid w:val="007B071F"/>
    <w:rsid w:val="007B333A"/>
    <w:rsid w:val="007C57AD"/>
    <w:rsid w:val="007C7AD1"/>
    <w:rsid w:val="007D3C29"/>
    <w:rsid w:val="0081725C"/>
    <w:rsid w:val="00843DDA"/>
    <w:rsid w:val="00872916"/>
    <w:rsid w:val="00876D00"/>
    <w:rsid w:val="00891CD4"/>
    <w:rsid w:val="008C2335"/>
    <w:rsid w:val="008C7616"/>
    <w:rsid w:val="008E3838"/>
    <w:rsid w:val="00936778"/>
    <w:rsid w:val="00942DEC"/>
    <w:rsid w:val="009569A4"/>
    <w:rsid w:val="00971613"/>
    <w:rsid w:val="00977D12"/>
    <w:rsid w:val="009A1B17"/>
    <w:rsid w:val="009A22B1"/>
    <w:rsid w:val="009A7EEB"/>
    <w:rsid w:val="009E4402"/>
    <w:rsid w:val="009F01B7"/>
    <w:rsid w:val="00A42AA1"/>
    <w:rsid w:val="00A52F82"/>
    <w:rsid w:val="00A624EB"/>
    <w:rsid w:val="00A65B21"/>
    <w:rsid w:val="00A817DF"/>
    <w:rsid w:val="00AA2E78"/>
    <w:rsid w:val="00AB1155"/>
    <w:rsid w:val="00AB3A57"/>
    <w:rsid w:val="00B10668"/>
    <w:rsid w:val="00B145C0"/>
    <w:rsid w:val="00B14F3D"/>
    <w:rsid w:val="00B264BF"/>
    <w:rsid w:val="00B33F79"/>
    <w:rsid w:val="00B920B9"/>
    <w:rsid w:val="00BA34CA"/>
    <w:rsid w:val="00BC2B4B"/>
    <w:rsid w:val="00BE11D6"/>
    <w:rsid w:val="00BE3B5F"/>
    <w:rsid w:val="00C16F67"/>
    <w:rsid w:val="00C42A6C"/>
    <w:rsid w:val="00C44FAB"/>
    <w:rsid w:val="00C673E4"/>
    <w:rsid w:val="00C75993"/>
    <w:rsid w:val="00CB780F"/>
    <w:rsid w:val="00CD3E80"/>
    <w:rsid w:val="00CF14BD"/>
    <w:rsid w:val="00D11207"/>
    <w:rsid w:val="00D46541"/>
    <w:rsid w:val="00D46794"/>
    <w:rsid w:val="00DA1189"/>
    <w:rsid w:val="00DB56A4"/>
    <w:rsid w:val="00DD199F"/>
    <w:rsid w:val="00DF1DAA"/>
    <w:rsid w:val="00E31735"/>
    <w:rsid w:val="00E407B3"/>
    <w:rsid w:val="00E41758"/>
    <w:rsid w:val="00E569E1"/>
    <w:rsid w:val="00E9230A"/>
    <w:rsid w:val="00EA14F4"/>
    <w:rsid w:val="00EE0AA9"/>
    <w:rsid w:val="00F12FAA"/>
    <w:rsid w:val="00F13FF4"/>
    <w:rsid w:val="00F16A4A"/>
    <w:rsid w:val="00FC2F6E"/>
    <w:rsid w:val="00FC51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8FDF"/>
  <w15:docId w15:val="{2D81D292-9C2C-409A-8675-2AAB945F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17DF"/>
    <w:pPr>
      <w:tabs>
        <w:tab w:val="left" w:pos="2160"/>
        <w:tab w:val="left" w:pos="2880"/>
        <w:tab w:val="left" w:pos="4500"/>
      </w:tabs>
      <w:spacing w:after="0" w:line="240" w:lineRule="auto"/>
    </w:pPr>
    <w:rPr>
      <w:rFonts w:ascii="Arial" w:eastAsia="Times New Roman" w:hAnsi="Arial" w:cs="Arial"/>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A817DF"/>
    <w:rPr>
      <w:color w:val="0000FF"/>
      <w:u w:val="single"/>
    </w:rPr>
  </w:style>
  <w:style w:type="character" w:customStyle="1" w:styleId="OdsekzoznamuChar">
    <w:name w:val="Odsek zoznamu Char"/>
    <w:aliases w:val="body Char,List Paragraph Char"/>
    <w:basedOn w:val="Predvolenpsmoodseku"/>
    <w:link w:val="Odsekzoznamu"/>
    <w:uiPriority w:val="34"/>
    <w:locked/>
    <w:rsid w:val="00A817DF"/>
    <w:rPr>
      <w:rFonts w:ascii="Arial" w:eastAsia="Times New Roman" w:hAnsi="Arial" w:cs="Arial"/>
      <w:sz w:val="20"/>
      <w:szCs w:val="20"/>
      <w:lang w:eastAsia="cs-CZ"/>
    </w:rPr>
  </w:style>
  <w:style w:type="paragraph" w:styleId="Odsekzoznamu">
    <w:name w:val="List Paragraph"/>
    <w:aliases w:val="body,List Paragraph"/>
    <w:basedOn w:val="Normlny"/>
    <w:link w:val="OdsekzoznamuChar"/>
    <w:uiPriority w:val="34"/>
    <w:qFormat/>
    <w:rsid w:val="00A817DF"/>
    <w:pPr>
      <w:ind w:left="708"/>
    </w:pPr>
  </w:style>
  <w:style w:type="paragraph" w:customStyle="1" w:styleId="Default">
    <w:name w:val="Default"/>
    <w:uiPriority w:val="99"/>
    <w:rsid w:val="00A817D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Zkladntext2">
    <w:name w:val="Základní text (2)_"/>
    <w:basedOn w:val="Predvolenpsmoodseku"/>
    <w:link w:val="Zkladntext21"/>
    <w:uiPriority w:val="99"/>
    <w:locked/>
    <w:rsid w:val="00130854"/>
    <w:rPr>
      <w:rFonts w:ascii="Arial Narrow" w:eastAsia="Times New Roman" w:hAnsi="Arial Narrow" w:cs="Arial Narrow"/>
      <w:sz w:val="20"/>
      <w:szCs w:val="20"/>
      <w:shd w:val="clear" w:color="auto" w:fill="FFFFFF"/>
    </w:rPr>
  </w:style>
  <w:style w:type="paragraph" w:customStyle="1" w:styleId="Zkladntext21">
    <w:name w:val="Základní text (2)1"/>
    <w:basedOn w:val="Normlny"/>
    <w:link w:val="Zkladntext2"/>
    <w:uiPriority w:val="99"/>
    <w:rsid w:val="00130854"/>
    <w:pPr>
      <w:widowControl w:val="0"/>
      <w:shd w:val="clear" w:color="auto" w:fill="FFFFFF"/>
      <w:tabs>
        <w:tab w:val="clear" w:pos="2160"/>
        <w:tab w:val="clear" w:pos="2880"/>
        <w:tab w:val="clear" w:pos="4500"/>
      </w:tabs>
      <w:spacing w:after="260" w:line="250" w:lineRule="exact"/>
      <w:ind w:hanging="740"/>
    </w:pPr>
    <w:rPr>
      <w:rFonts w:ascii="Arial Narrow" w:hAnsi="Arial Narrow" w:cs="Arial Narrow"/>
      <w:lang w:eastAsia="en-US"/>
    </w:rPr>
  </w:style>
  <w:style w:type="character" w:styleId="Odkaznakomentr">
    <w:name w:val="annotation reference"/>
    <w:basedOn w:val="Predvolenpsmoodseku"/>
    <w:uiPriority w:val="99"/>
    <w:semiHidden/>
    <w:unhideWhenUsed/>
    <w:rsid w:val="003A6EB3"/>
    <w:rPr>
      <w:sz w:val="16"/>
      <w:szCs w:val="16"/>
    </w:rPr>
  </w:style>
  <w:style w:type="paragraph" w:styleId="Textkomentra">
    <w:name w:val="annotation text"/>
    <w:basedOn w:val="Normlny"/>
    <w:link w:val="TextkomentraChar"/>
    <w:uiPriority w:val="99"/>
    <w:semiHidden/>
    <w:unhideWhenUsed/>
    <w:rsid w:val="003A6EB3"/>
  </w:style>
  <w:style w:type="character" w:customStyle="1" w:styleId="TextkomentraChar">
    <w:name w:val="Text komentára Char"/>
    <w:basedOn w:val="Predvolenpsmoodseku"/>
    <w:link w:val="Textkomentra"/>
    <w:uiPriority w:val="99"/>
    <w:semiHidden/>
    <w:rsid w:val="003A6EB3"/>
    <w:rPr>
      <w:rFonts w:ascii="Arial" w:eastAsia="Times New Roman" w:hAnsi="Arial" w:cs="Arial"/>
      <w:sz w:val="20"/>
      <w:szCs w:val="20"/>
      <w:lang w:eastAsia="cs-CZ"/>
    </w:rPr>
  </w:style>
  <w:style w:type="paragraph" w:styleId="Textbubliny">
    <w:name w:val="Balloon Text"/>
    <w:basedOn w:val="Normlny"/>
    <w:link w:val="TextbublinyChar"/>
    <w:uiPriority w:val="99"/>
    <w:semiHidden/>
    <w:unhideWhenUsed/>
    <w:rsid w:val="003A6EB3"/>
    <w:rPr>
      <w:rFonts w:ascii="Tahoma" w:hAnsi="Tahoma" w:cs="Tahoma"/>
      <w:sz w:val="16"/>
      <w:szCs w:val="16"/>
    </w:rPr>
  </w:style>
  <w:style w:type="character" w:customStyle="1" w:styleId="TextbublinyChar">
    <w:name w:val="Text bubliny Char"/>
    <w:basedOn w:val="Predvolenpsmoodseku"/>
    <w:link w:val="Textbubliny"/>
    <w:uiPriority w:val="99"/>
    <w:semiHidden/>
    <w:rsid w:val="003A6EB3"/>
    <w:rPr>
      <w:rFonts w:ascii="Tahoma" w:eastAsia="Times New Roman" w:hAnsi="Tahoma" w:cs="Tahoma"/>
      <w:sz w:val="16"/>
      <w:szCs w:val="16"/>
      <w:lang w:eastAsia="cs-CZ"/>
    </w:rPr>
  </w:style>
  <w:style w:type="paragraph" w:styleId="Zkladntext3">
    <w:name w:val="Body Text 3"/>
    <w:basedOn w:val="Normlny"/>
    <w:link w:val="Zkladntext3Char"/>
    <w:rsid w:val="00032FA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032FA8"/>
    <w:rPr>
      <w:rFonts w:ascii="Arial" w:eastAsia="Times New Roman" w:hAnsi="Arial" w:cs="Arial"/>
      <w:noProof/>
      <w:color w:val="FF0000"/>
      <w:sz w:val="20"/>
      <w:szCs w:val="20"/>
      <w:lang w:eastAsia="sk-SK"/>
    </w:rPr>
  </w:style>
  <w:style w:type="paragraph" w:styleId="Zkladntext">
    <w:name w:val="Body Text"/>
    <w:aliases w:val="bt,body text,contents,(10)"/>
    <w:basedOn w:val="Normlny"/>
    <w:link w:val="ZkladntextChar"/>
    <w:rsid w:val="00032FA8"/>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032FA8"/>
    <w:rPr>
      <w:rFonts w:ascii="Arial" w:eastAsia="Times New Roman" w:hAnsi="Arial" w:cs="Arial"/>
      <w:noProof/>
      <w:sz w:val="20"/>
      <w:szCs w:val="20"/>
      <w:lang w:eastAsia="sk-SK"/>
    </w:rPr>
  </w:style>
  <w:style w:type="paragraph" w:styleId="Zkladntext20">
    <w:name w:val="Body Text 2"/>
    <w:basedOn w:val="Normlny"/>
    <w:link w:val="Zkladntext2Char"/>
    <w:rsid w:val="00032FA8"/>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0"/>
    <w:rsid w:val="00032FA8"/>
    <w:rPr>
      <w:rFonts w:ascii="Times New Roman" w:eastAsia="Times New Roman" w:hAnsi="Times New Roman" w:cs="Times New Roman"/>
      <w:sz w:val="24"/>
      <w:szCs w:val="24"/>
      <w:lang w:val="en-GB" w:eastAsia="sk-SK"/>
    </w:rPr>
  </w:style>
  <w:style w:type="paragraph" w:customStyle="1" w:styleId="Odsekzoznamu1">
    <w:name w:val="Odsek zoznamu1"/>
    <w:basedOn w:val="Normlny"/>
    <w:uiPriority w:val="99"/>
    <w:qFormat/>
    <w:rsid w:val="00032FA8"/>
    <w:pPr>
      <w:ind w:left="708"/>
    </w:pPr>
  </w:style>
  <w:style w:type="character" w:customStyle="1" w:styleId="ZkladntextMicrosoftSansSerif">
    <w:name w:val="Základný text + Microsoft Sans Serif"/>
    <w:aliases w:val="9,5 bodov2"/>
    <w:uiPriority w:val="99"/>
    <w:rsid w:val="00032FA8"/>
    <w:rPr>
      <w:rFonts w:ascii="Microsoft Sans Serif" w:hAnsi="Microsoft Sans Serif" w:cs="Microsoft Sans Serif"/>
      <w:sz w:val="19"/>
      <w:szCs w:val="19"/>
      <w:u w:val="none"/>
    </w:rPr>
  </w:style>
  <w:style w:type="paragraph" w:styleId="Hlavika">
    <w:name w:val="header"/>
    <w:basedOn w:val="Normlny"/>
    <w:link w:val="HlavikaChar"/>
    <w:uiPriority w:val="99"/>
    <w:unhideWhenUsed/>
    <w:rsid w:val="00CD3E80"/>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D3E80"/>
    <w:rPr>
      <w:rFonts w:ascii="Arial" w:eastAsia="Times New Roman" w:hAnsi="Arial" w:cs="Arial"/>
      <w:sz w:val="20"/>
      <w:szCs w:val="20"/>
      <w:lang w:eastAsia="cs-CZ"/>
    </w:rPr>
  </w:style>
  <w:style w:type="paragraph" w:styleId="Pta">
    <w:name w:val="footer"/>
    <w:basedOn w:val="Normlny"/>
    <w:link w:val="PtaChar"/>
    <w:uiPriority w:val="99"/>
    <w:unhideWhenUsed/>
    <w:rsid w:val="00CD3E80"/>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CD3E80"/>
    <w:rPr>
      <w:rFonts w:ascii="Arial" w:eastAsia="Times New Roman" w:hAnsi="Arial" w:cs="Arial"/>
      <w:sz w:val="20"/>
      <w:szCs w:val="20"/>
      <w:lang w:eastAsia="cs-CZ"/>
    </w:rPr>
  </w:style>
  <w:style w:type="paragraph" w:styleId="Predmetkomentra">
    <w:name w:val="annotation subject"/>
    <w:basedOn w:val="Textkomentra"/>
    <w:next w:val="Textkomentra"/>
    <w:link w:val="PredmetkomentraChar"/>
    <w:uiPriority w:val="99"/>
    <w:semiHidden/>
    <w:unhideWhenUsed/>
    <w:rsid w:val="00876D00"/>
    <w:rPr>
      <w:b/>
      <w:bCs/>
    </w:rPr>
  </w:style>
  <w:style w:type="character" w:customStyle="1" w:styleId="PredmetkomentraChar">
    <w:name w:val="Predmet komentára Char"/>
    <w:basedOn w:val="TextkomentraChar"/>
    <w:link w:val="Predmetkomentra"/>
    <w:uiPriority w:val="99"/>
    <w:semiHidden/>
    <w:rsid w:val="00876D00"/>
    <w:rPr>
      <w:rFonts w:ascii="Arial" w:eastAsia="Times New Roman" w:hAnsi="Arial" w:cs="Arial"/>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97907">
      <w:bodyDiv w:val="1"/>
      <w:marLeft w:val="0"/>
      <w:marRight w:val="0"/>
      <w:marTop w:val="0"/>
      <w:marBottom w:val="0"/>
      <w:divBdr>
        <w:top w:val="none" w:sz="0" w:space="0" w:color="auto"/>
        <w:left w:val="none" w:sz="0" w:space="0" w:color="auto"/>
        <w:bottom w:val="none" w:sz="0" w:space="0" w:color="auto"/>
        <w:right w:val="none" w:sz="0" w:space="0" w:color="auto"/>
      </w:divBdr>
      <w:divsChild>
        <w:div w:id="114063245">
          <w:marLeft w:val="-12975"/>
          <w:marRight w:val="0"/>
          <w:marTop w:val="0"/>
          <w:marBottom w:val="0"/>
          <w:divBdr>
            <w:top w:val="single" w:sz="6" w:space="0" w:color="80878F"/>
            <w:left w:val="single" w:sz="6" w:space="0" w:color="80878F"/>
            <w:bottom w:val="single" w:sz="6" w:space="0" w:color="80878F"/>
            <w:right w:val="single" w:sz="6" w:space="0" w:color="80878F"/>
          </w:divBdr>
          <w:divsChild>
            <w:div w:id="1363090801">
              <w:marLeft w:val="0"/>
              <w:marRight w:val="0"/>
              <w:marTop w:val="0"/>
              <w:marBottom w:val="0"/>
              <w:divBdr>
                <w:top w:val="none" w:sz="0" w:space="0" w:color="auto"/>
                <w:left w:val="none" w:sz="0" w:space="0" w:color="auto"/>
                <w:bottom w:val="none" w:sz="0" w:space="0" w:color="auto"/>
                <w:right w:val="none" w:sz="0" w:space="0" w:color="auto"/>
              </w:divBdr>
              <w:divsChild>
                <w:div w:id="631640958">
                  <w:marLeft w:val="75"/>
                  <w:marRight w:val="75"/>
                  <w:marTop w:val="240"/>
                  <w:marBottom w:val="75"/>
                  <w:divBdr>
                    <w:top w:val="none" w:sz="0" w:space="0" w:color="auto"/>
                    <w:left w:val="none" w:sz="0" w:space="0" w:color="auto"/>
                    <w:bottom w:val="none" w:sz="0" w:space="0" w:color="auto"/>
                    <w:right w:val="none" w:sz="0" w:space="0" w:color="auto"/>
                  </w:divBdr>
                  <w:divsChild>
                    <w:div w:id="1128932198">
                      <w:marLeft w:val="0"/>
                      <w:marRight w:val="0"/>
                      <w:marTop w:val="0"/>
                      <w:marBottom w:val="0"/>
                      <w:divBdr>
                        <w:top w:val="none" w:sz="0" w:space="0" w:color="auto"/>
                        <w:left w:val="single" w:sz="6" w:space="0" w:color="80878F"/>
                        <w:bottom w:val="single" w:sz="6" w:space="0" w:color="80878F"/>
                        <w:right w:val="single" w:sz="6" w:space="0" w:color="80878F"/>
                      </w:divBdr>
                      <w:divsChild>
                        <w:div w:id="533731722">
                          <w:marLeft w:val="0"/>
                          <w:marRight w:val="0"/>
                          <w:marTop w:val="0"/>
                          <w:marBottom w:val="0"/>
                          <w:divBdr>
                            <w:top w:val="none" w:sz="0" w:space="0" w:color="auto"/>
                            <w:left w:val="none" w:sz="0" w:space="0" w:color="auto"/>
                            <w:bottom w:val="none" w:sz="0" w:space="0" w:color="auto"/>
                            <w:right w:val="none" w:sz="0" w:space="0" w:color="auto"/>
                          </w:divBdr>
                          <w:divsChild>
                            <w:div w:id="13853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72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40AB4-EB9E-4C8B-872E-4DB5674F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2570</Words>
  <Characters>14652</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Janette Zajacová</dc:creator>
  <cp:lastModifiedBy>Alexander Starčevič</cp:lastModifiedBy>
  <cp:revision>5</cp:revision>
  <cp:lastPrinted>2022-03-28T10:14:00Z</cp:lastPrinted>
  <dcterms:created xsi:type="dcterms:W3CDTF">2022-03-28T08:57:00Z</dcterms:created>
  <dcterms:modified xsi:type="dcterms:W3CDTF">2022-04-05T08:30:00Z</dcterms:modified>
</cp:coreProperties>
</file>