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840A1" w14:textId="412BD545"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r w:rsidR="007663CB">
        <w:rPr>
          <w:rFonts w:ascii="Times New Roman" w:eastAsia="Times New Roman" w:hAnsi="Times New Roman" w:cs="Times New Roman"/>
          <w:color w:val="000000"/>
          <w:sz w:val="24"/>
          <w:szCs w:val="24"/>
          <w:lang w:eastAsia="sk-SK"/>
        </w:rPr>
        <w:t xml:space="preserve"> /2022/OVaR</w:t>
      </w:r>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4B35A7E9"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F74D89" w:rsidRPr="00F74D89">
        <w:rPr>
          <w:rFonts w:ascii="Times New Roman" w:eastAsia="Times New Roman" w:hAnsi="Times New Roman" w:cs="Times New Roman"/>
          <w:b/>
          <w:color w:val="000000"/>
          <w:sz w:val="24"/>
          <w:szCs w:val="24"/>
          <w:lang w:eastAsia="sk-SK"/>
        </w:rPr>
        <w:t>Obnova kuchyne ZŠ Škultétyho havarii. stav - 2. časť - vzduchotechnika</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Štefánikova tr.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a.s.</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F74D89" w:rsidRPr="00F74D89">
        <w:rPr>
          <w:rFonts w:ascii="Times New Roman" w:eastAsia="Times New Roman" w:hAnsi="Times New Roman" w:cs="Times New Roman"/>
          <w:color w:val="000000"/>
          <w:sz w:val="24"/>
          <w:szCs w:val="24"/>
          <w:lang w:eastAsia="sk-SK"/>
        </w:rPr>
        <w:t>Obnova kuchyne ZŠ Škultétyho havarii. stav - 2. časť - vzduchotechnika</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77777777"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F74D89" w:rsidRPr="00F74D89">
        <w:rPr>
          <w:rFonts w:ascii="Times New Roman" w:eastAsia="Times New Roman" w:hAnsi="Times New Roman" w:cs="Times New Roman"/>
          <w:sz w:val="24"/>
          <w:szCs w:val="24"/>
          <w:lang w:eastAsia="sk-SK"/>
        </w:rPr>
        <w:t>Obnova kuchyne ZŠ Škultétyho havarii. stav - 2. časť - vzduchotechnika</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1FF7CA02"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393892" w:rsidRPr="00393892">
        <w:rPr>
          <w:rFonts w:ascii="Times New Roman" w:eastAsia="Times New Roman" w:hAnsi="Times New Roman" w:cs="Times New Roman"/>
          <w:sz w:val="24"/>
          <w:szCs w:val="24"/>
          <w:lang w:eastAsia="sk-SK"/>
        </w:rPr>
        <w:t xml:space="preserve">ulica </w:t>
      </w:r>
      <w:r w:rsidR="00F74D89">
        <w:rPr>
          <w:rFonts w:ascii="Times New Roman" w:eastAsia="Times New Roman" w:hAnsi="Times New Roman" w:cs="Times New Roman"/>
          <w:sz w:val="24"/>
          <w:szCs w:val="24"/>
          <w:lang w:eastAsia="sk-SK"/>
        </w:rPr>
        <w:t>Škultétyho 1, Klokočina 3, Nitra</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lastRenderedPageBreak/>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161265F" w14:textId="1E1F2854" w:rsidR="001A7CFF" w:rsidRPr="00B91EEC" w:rsidRDefault="001A7CFF" w:rsidP="006C2A9E">
      <w:pPr>
        <w:pStyle w:val="Odsekzoznamu"/>
        <w:numPr>
          <w:ilvl w:val="0"/>
          <w:numId w:val="1"/>
        </w:numPr>
        <w:spacing w:line="20" w:lineRule="atLeast"/>
        <w:ind w:left="426" w:hanging="426"/>
        <w:jc w:val="both"/>
        <w:rPr>
          <w:rFonts w:ascii="Times New Roman" w:hAnsi="Times New Roman"/>
          <w:sz w:val="24"/>
          <w:szCs w:val="24"/>
        </w:rPr>
      </w:pPr>
      <w:r w:rsidRPr="00B91EEC">
        <w:rPr>
          <w:rFonts w:ascii="Times New Roman" w:hAnsi="Times New Roman"/>
          <w:sz w:val="24"/>
          <w:szCs w:val="24"/>
        </w:rPr>
        <w:t xml:space="preserve">Z dôvodu súbežného vykonávania prác viacerých dodávateľov objednávateľa v mieste realizácie Diela, </w:t>
      </w:r>
      <w:r w:rsidR="00B91EEC" w:rsidRPr="00B91EEC">
        <w:rPr>
          <w:rFonts w:ascii="Times New Roman" w:hAnsi="Times New Roman"/>
          <w:sz w:val="24"/>
          <w:szCs w:val="24"/>
        </w:rPr>
        <w:t>zhotoviteľ súhlasí s tým, ž</w:t>
      </w:r>
      <w:r w:rsidRPr="00B91EEC">
        <w:rPr>
          <w:rFonts w:ascii="Times New Roman" w:hAnsi="Times New Roman"/>
          <w:sz w:val="24"/>
          <w:szCs w:val="24"/>
        </w:rPr>
        <w:t>e koordinátorom týchto prác bude spoločnosť MM TRADE SK, s.r.o., so sídlom Angyalová 423/13, Kremnica 967 01, IČO: 46 931</w:t>
      </w:r>
      <w:r w:rsidR="00B91EEC">
        <w:rPr>
          <w:rFonts w:ascii="Times New Roman" w:hAnsi="Times New Roman"/>
          <w:sz w:val="24"/>
          <w:szCs w:val="24"/>
        </w:rPr>
        <w:t> </w:t>
      </w:r>
      <w:r w:rsidRPr="00B91EEC">
        <w:rPr>
          <w:rFonts w:ascii="Times New Roman" w:hAnsi="Times New Roman"/>
          <w:sz w:val="24"/>
          <w:szCs w:val="24"/>
        </w:rPr>
        <w:t>694</w:t>
      </w:r>
      <w:r w:rsidR="00B91EEC">
        <w:rPr>
          <w:rFonts w:ascii="Times New Roman" w:hAnsi="Times New Roman"/>
          <w:sz w:val="24"/>
          <w:szCs w:val="24"/>
        </w:rPr>
        <w:t xml:space="preserve"> (ďalej len „koordinátor“)</w:t>
      </w:r>
      <w:r w:rsidR="00B91EEC" w:rsidRPr="00B91EEC">
        <w:rPr>
          <w:rFonts w:ascii="Times New Roman" w:hAnsi="Times New Roman"/>
          <w:sz w:val="24"/>
          <w:szCs w:val="24"/>
        </w:rPr>
        <w:t>, ktorá v mieste realizácie Diela uskutočňuje dielo „Základná škola Š</w:t>
      </w:r>
      <w:r w:rsidR="00B91EEC">
        <w:rPr>
          <w:rFonts w:ascii="Times New Roman" w:hAnsi="Times New Roman"/>
          <w:sz w:val="24"/>
          <w:szCs w:val="24"/>
        </w:rPr>
        <w:t>kultétyho ul. – obnova kuchyne“. Zhotoviteľ sa zaväzuje plniť pokyny koordinátora súvisiace s koordináciou prác vykonávaných v mieste realizácie Diela. V prípade nevhodnosti pokynov koordinátora, resp. pokiaľ by pokyny koordinátora mali vplyv na termín dokončenia Diela</w:t>
      </w:r>
      <w:r w:rsidR="00942039">
        <w:rPr>
          <w:rFonts w:ascii="Times New Roman" w:hAnsi="Times New Roman"/>
          <w:sz w:val="24"/>
          <w:szCs w:val="24"/>
        </w:rPr>
        <w:t>,</w:t>
      </w:r>
      <w:r w:rsidR="00B91EEC">
        <w:rPr>
          <w:rFonts w:ascii="Times New Roman" w:hAnsi="Times New Roman"/>
          <w:sz w:val="24"/>
          <w:szCs w:val="24"/>
        </w:rPr>
        <w:t xml:space="preserve"> zhotoviteľ písomne o týchto skutočnostiach bezodkladne informuje objednávateľa</w:t>
      </w:r>
      <w:r w:rsidR="00942039">
        <w:rPr>
          <w:rFonts w:ascii="Times New Roman" w:hAnsi="Times New Roman"/>
          <w:sz w:val="24"/>
          <w:szCs w:val="24"/>
        </w:rPr>
        <w:t>, inak sa má z</w:t>
      </w:r>
      <w:r w:rsidR="007E5C12">
        <w:rPr>
          <w:rFonts w:ascii="Times New Roman" w:hAnsi="Times New Roman"/>
          <w:sz w:val="24"/>
          <w:szCs w:val="24"/>
        </w:rPr>
        <w:t>a to, že tieto pokyny nemajú vplyv na výkon prác zhotoviteľa</w:t>
      </w:r>
      <w:r w:rsidR="00B91EEC">
        <w:rPr>
          <w:rFonts w:ascii="Times New Roman" w:hAnsi="Times New Roman"/>
          <w:sz w:val="24"/>
          <w:szCs w:val="24"/>
        </w:rPr>
        <w:t>.</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lastRenderedPageBreak/>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64735C2C" w14:textId="1A89D6AE" w:rsidR="00CF0386" w:rsidRPr="00DB132C" w:rsidRDefault="00DB132C" w:rsidP="00DD3692">
      <w:pPr>
        <w:pStyle w:val="Odsekzoznamu"/>
        <w:numPr>
          <w:ilvl w:val="0"/>
          <w:numId w:val="3"/>
        </w:numPr>
        <w:spacing w:line="20" w:lineRule="atLeast"/>
        <w:ind w:left="850" w:hanging="425"/>
        <w:jc w:val="both"/>
        <w:rPr>
          <w:rFonts w:ascii="Times New Roman" w:hAnsi="Times New Roman"/>
          <w:sz w:val="24"/>
          <w:szCs w:val="24"/>
        </w:rPr>
      </w:pPr>
      <w:r w:rsidRPr="00DB132C">
        <w:rPr>
          <w:rFonts w:ascii="Times New Roman" w:hAnsi="Times New Roman"/>
          <w:sz w:val="24"/>
          <w:szCs w:val="24"/>
        </w:rPr>
        <w:t>v</w:t>
      </w:r>
      <w:r w:rsidR="00CF0386" w:rsidRPr="00DB132C">
        <w:rPr>
          <w:rFonts w:ascii="Times New Roman" w:hAnsi="Times New Roman"/>
          <w:sz w:val="24"/>
          <w:szCs w:val="24"/>
        </w:rPr>
        <w:t xml:space="preserve">yjadrením  </w:t>
      </w:r>
      <w:r w:rsidRPr="00DB132C">
        <w:rPr>
          <w:rFonts w:ascii="Times New Roman" w:hAnsi="Times New Roman"/>
          <w:sz w:val="24"/>
          <w:szCs w:val="24"/>
        </w:rPr>
        <w:t xml:space="preserve">Technickej inšpekcie </w:t>
      </w:r>
      <w:r w:rsidR="00CF0386" w:rsidRPr="00DB132C">
        <w:rPr>
          <w:rFonts w:ascii="Times New Roman" w:hAnsi="Times New Roman"/>
          <w:sz w:val="24"/>
          <w:szCs w:val="24"/>
        </w:rPr>
        <w:t>po ukončení prác k prevádzke spustenia VZT a výťahov</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7437109D"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901C34">
        <w:rPr>
          <w:rFonts w:ascii="Times New Roman" w:eastAsia="Times New Roman" w:hAnsi="Times New Roman" w:cs="Times New Roman"/>
          <w:sz w:val="24"/>
          <w:szCs w:val="24"/>
          <w:lang w:eastAsia="sk-SK"/>
        </w:rPr>
        <w:t xml:space="preserve">90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1588BE55"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EF2233">
        <w:rPr>
          <w:rFonts w:ascii="Times New Roman" w:hAnsi="Times New Roman"/>
          <w:sz w:val="24"/>
          <w:szCs w:val="24"/>
        </w:rPr>
        <w:t>5</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577EBF8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EF2233">
        <w:rPr>
          <w:rFonts w:ascii="Times New Roman" w:hAnsi="Times New Roman"/>
          <w:sz w:val="24"/>
          <w:szCs w:val="24"/>
        </w:rPr>
        <w:t>5</w:t>
      </w:r>
      <w:r w:rsidR="008D79ED" w:rsidRPr="00DD3692">
        <w:rPr>
          <w:rFonts w:ascii="Times New Roman" w:hAnsi="Times New Roman"/>
          <w:sz w:val="24"/>
          <w:szCs w:val="24"/>
        </w:rPr>
        <w:t xml:space="preserve">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lastRenderedPageBreak/>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0"/>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2F069F4E"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EF2233">
        <w:rPr>
          <w:rFonts w:ascii="Times New Roman" w:hAnsi="Times New Roman"/>
          <w:color w:val="000000"/>
          <w:sz w:val="24"/>
          <w:szCs w:val="24"/>
        </w:rPr>
        <w:t>5</w:t>
      </w:r>
      <w:bookmarkStart w:id="1" w:name="_GoBack"/>
      <w:bookmarkEnd w:id="1"/>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2"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3"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3"/>
      <w:r w:rsidRPr="00DD3692">
        <w:rPr>
          <w:rFonts w:ascii="Times New Roman" w:hAnsi="Times New Roman"/>
          <w:color w:val="000000"/>
          <w:sz w:val="24"/>
          <w:szCs w:val="24"/>
        </w:rPr>
        <w:t xml:space="preserve">Zhotoviteľ je povinný vystaviť faktúru podľa tejto zmluvy na sumu bez DPH </w:t>
      </w:r>
      <w:r w:rsidRPr="00DD3692">
        <w:rPr>
          <w:rFonts w:ascii="Times New Roman" w:hAnsi="Times New Roman"/>
          <w:color w:val="000000"/>
          <w:sz w:val="24"/>
          <w:szCs w:val="24"/>
        </w:rPr>
        <w:lastRenderedPageBreak/>
        <w:t>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2"/>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vadným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w:t>
      </w:r>
      <w:r w:rsidRPr="000053F7">
        <w:rPr>
          <w:rFonts w:ascii="Times New Roman" w:hAnsi="Times New Roman"/>
          <w:color w:val="000000"/>
          <w:sz w:val="24"/>
          <w:szCs w:val="24"/>
        </w:rPr>
        <w:lastRenderedPageBreak/>
        <w:t xml:space="preserve">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w:t>
      </w:r>
      <w:r w:rsidRPr="00B70416">
        <w:rPr>
          <w:rFonts w:ascii="Times New Roman" w:hAnsi="Times New Roman"/>
          <w:color w:val="000000"/>
          <w:sz w:val="24"/>
          <w:szCs w:val="24"/>
        </w:rPr>
        <w:lastRenderedPageBreak/>
        <w:t xml:space="preserve">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lastRenderedPageBreak/>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preukázateľne vykonávať dielo vadne,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2AED521" w14:textId="77777777" w:rsidR="008F38F7" w:rsidRDefault="008F38F7" w:rsidP="00DD3692">
      <w:pPr>
        <w:pStyle w:val="Zkladntext3"/>
        <w:widowControl/>
        <w:tabs>
          <w:tab w:val="clear" w:pos="567"/>
          <w:tab w:val="left" w:pos="708"/>
        </w:tabs>
        <w:spacing w:before="0" w:line="20" w:lineRule="atLeast"/>
        <w:rPr>
          <w:sz w:val="24"/>
          <w:szCs w:val="24"/>
        </w:rPr>
      </w:pP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361B1E78"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Mesto Nitra zverejní na</w:t>
      </w:r>
      <w:r w:rsidR="006B260A">
        <w:rPr>
          <w:rFonts w:ascii="Times New Roman" w:hAnsi="Times New Roman"/>
          <w:sz w:val="24"/>
          <w:szCs w:val="24"/>
        </w:rPr>
        <w:t xml:space="preserve"> zákonom určenej</w:t>
      </w:r>
      <w:r>
        <w:rPr>
          <w:rFonts w:ascii="Times New Roman" w:hAnsi="Times New Roman"/>
          <w:sz w:val="24"/>
          <w:szCs w:val="24"/>
        </w:rPr>
        <w:t xml:space="preserve"> webov</w:t>
      </w:r>
      <w:r w:rsidR="006B260A">
        <w:rPr>
          <w:rFonts w:ascii="Times New Roman" w:hAnsi="Times New Roman"/>
          <w:sz w:val="24"/>
          <w:szCs w:val="24"/>
        </w:rPr>
        <w:t>ej</w:t>
      </w:r>
      <w:r>
        <w:rPr>
          <w:rFonts w:ascii="Times New Roman" w:hAnsi="Times New Roman"/>
          <w:sz w:val="24"/>
          <w:szCs w:val="24"/>
        </w:rPr>
        <w:t xml:space="preserve"> </w:t>
      </w:r>
      <w:r w:rsidR="006B260A">
        <w:rPr>
          <w:rFonts w:ascii="Times New Roman" w:hAnsi="Times New Roman"/>
          <w:sz w:val="24"/>
          <w:szCs w:val="24"/>
        </w:rPr>
        <w:t>lokalite</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lastRenderedPageBreak/>
        <w:t>Nedeliteľnou súčasťou zmluvy sú:</w:t>
      </w:r>
    </w:p>
    <w:p w14:paraId="40C92F31" w14:textId="496CAA4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dokumentácia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AD8CF" w14:textId="77777777" w:rsidR="002172D8" w:rsidRDefault="002172D8" w:rsidP="0075699D">
      <w:pPr>
        <w:spacing w:after="0" w:line="240" w:lineRule="auto"/>
      </w:pPr>
      <w:r>
        <w:separator/>
      </w:r>
    </w:p>
  </w:endnote>
  <w:endnote w:type="continuationSeparator" w:id="0">
    <w:p w14:paraId="30FA4548" w14:textId="77777777" w:rsidR="002172D8" w:rsidRDefault="002172D8"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EF2233">
          <w:rPr>
            <w:rFonts w:ascii="Times New Roman" w:hAnsi="Times New Roman" w:cs="Times New Roman"/>
            <w:noProof/>
            <w:sz w:val="24"/>
          </w:rPr>
          <w:t>6</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2CBA2" w14:textId="77777777" w:rsidR="002172D8" w:rsidRDefault="002172D8" w:rsidP="0075699D">
      <w:pPr>
        <w:spacing w:after="0" w:line="240" w:lineRule="auto"/>
      </w:pPr>
      <w:r>
        <w:separator/>
      </w:r>
    </w:p>
  </w:footnote>
  <w:footnote w:type="continuationSeparator" w:id="0">
    <w:p w14:paraId="75BD3265" w14:textId="77777777" w:rsidR="002172D8" w:rsidRDefault="002172D8"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61714"/>
    <w:rsid w:val="00061C56"/>
    <w:rsid w:val="000707C8"/>
    <w:rsid w:val="00075661"/>
    <w:rsid w:val="00084DCA"/>
    <w:rsid w:val="000B5B89"/>
    <w:rsid w:val="000D30CA"/>
    <w:rsid w:val="000E0C9E"/>
    <w:rsid w:val="000E2674"/>
    <w:rsid w:val="000E36CA"/>
    <w:rsid w:val="00155807"/>
    <w:rsid w:val="00196752"/>
    <w:rsid w:val="001A7CFF"/>
    <w:rsid w:val="001C045E"/>
    <w:rsid w:val="001D628D"/>
    <w:rsid w:val="001D7BE5"/>
    <w:rsid w:val="001E1D8D"/>
    <w:rsid w:val="001E5066"/>
    <w:rsid w:val="00200DCE"/>
    <w:rsid w:val="00207CC1"/>
    <w:rsid w:val="002172D8"/>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55A66"/>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200A1"/>
    <w:rsid w:val="00524A9C"/>
    <w:rsid w:val="005323E1"/>
    <w:rsid w:val="0054341D"/>
    <w:rsid w:val="005468AD"/>
    <w:rsid w:val="005811BD"/>
    <w:rsid w:val="00581CE4"/>
    <w:rsid w:val="005B3336"/>
    <w:rsid w:val="006204DE"/>
    <w:rsid w:val="00623CF8"/>
    <w:rsid w:val="006375C3"/>
    <w:rsid w:val="00646B57"/>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717"/>
    <w:rsid w:val="00926CB5"/>
    <w:rsid w:val="00942039"/>
    <w:rsid w:val="00957415"/>
    <w:rsid w:val="00975EAF"/>
    <w:rsid w:val="00985E4B"/>
    <w:rsid w:val="009A260F"/>
    <w:rsid w:val="009A414E"/>
    <w:rsid w:val="00A20888"/>
    <w:rsid w:val="00A43EDF"/>
    <w:rsid w:val="00A44A06"/>
    <w:rsid w:val="00A47254"/>
    <w:rsid w:val="00A521C6"/>
    <w:rsid w:val="00A74C8D"/>
    <w:rsid w:val="00AB718B"/>
    <w:rsid w:val="00AD099A"/>
    <w:rsid w:val="00AE6E92"/>
    <w:rsid w:val="00B059DD"/>
    <w:rsid w:val="00B36D27"/>
    <w:rsid w:val="00B66E4E"/>
    <w:rsid w:val="00B70416"/>
    <w:rsid w:val="00B91EEC"/>
    <w:rsid w:val="00B930B0"/>
    <w:rsid w:val="00BA5109"/>
    <w:rsid w:val="00BE0C69"/>
    <w:rsid w:val="00BE2D54"/>
    <w:rsid w:val="00BE56D0"/>
    <w:rsid w:val="00C34BC0"/>
    <w:rsid w:val="00C41038"/>
    <w:rsid w:val="00C546F3"/>
    <w:rsid w:val="00C55375"/>
    <w:rsid w:val="00C673D7"/>
    <w:rsid w:val="00C767EA"/>
    <w:rsid w:val="00C8019E"/>
    <w:rsid w:val="00C871AA"/>
    <w:rsid w:val="00CD2740"/>
    <w:rsid w:val="00CD37C3"/>
    <w:rsid w:val="00CE1C11"/>
    <w:rsid w:val="00CE60E1"/>
    <w:rsid w:val="00CF0386"/>
    <w:rsid w:val="00D42459"/>
    <w:rsid w:val="00D46033"/>
    <w:rsid w:val="00D6444C"/>
    <w:rsid w:val="00D70F6F"/>
    <w:rsid w:val="00D71476"/>
    <w:rsid w:val="00D74249"/>
    <w:rsid w:val="00DB132C"/>
    <w:rsid w:val="00DC0ECE"/>
    <w:rsid w:val="00DD3692"/>
    <w:rsid w:val="00E4645D"/>
    <w:rsid w:val="00E66576"/>
    <w:rsid w:val="00EC5207"/>
    <w:rsid w:val="00ED6B3E"/>
    <w:rsid w:val="00EF2233"/>
    <w:rsid w:val="00F16F5C"/>
    <w:rsid w:val="00F32E9A"/>
    <w:rsid w:val="00F424CB"/>
    <w:rsid w:val="00F50E4C"/>
    <w:rsid w:val="00F74D89"/>
    <w:rsid w:val="00F80F03"/>
    <w:rsid w:val="00F8345F"/>
    <w:rsid w:val="00F8468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A4D61-E8B7-4101-B4AB-295713D01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5659</Words>
  <Characters>32262</Characters>
  <Application>Microsoft Office Word</Application>
  <DocSecurity>0</DocSecurity>
  <Lines>268</Lines>
  <Paragraphs>75</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2022-04-29T05:41:00Z</dcterms:created>
  <dcterms:modified xsi:type="dcterms:W3CDTF">2022-04-29T05:41:00Z</dcterms:modified>
</cp:coreProperties>
</file>