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6"/>
        <w:gridCol w:w="172"/>
        <w:gridCol w:w="172"/>
        <w:gridCol w:w="172"/>
        <w:gridCol w:w="172"/>
        <w:gridCol w:w="172"/>
        <w:gridCol w:w="172"/>
      </w:tblGrid>
      <w:tr w:rsidR="00A839A8" w:rsidRPr="004946FA" w14:paraId="7D53A657" w14:textId="77777777" w:rsidTr="0055619A">
        <w:trPr>
          <w:trHeight w:val="613"/>
        </w:trPr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6C43538C" w:rsidR="00A839A8" w:rsidRPr="004946FA" w:rsidRDefault="00A839A8" w:rsidP="0052721F">
            <w:pPr>
              <w:ind w:right="-1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55619A" w:rsidRPr="0055619A">
              <w:rPr>
                <w:rFonts w:ascii="Arial" w:hAnsi="Arial" w:cs="Arial"/>
                <w:b/>
                <w:sz w:val="20"/>
                <w:szCs w:val="20"/>
              </w:rPr>
              <w:t>Náhradné diely a príslušenstvo pre záhradné mechanické a motorové náradie</w:t>
            </w:r>
            <w:r w:rsidR="0052721F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333"/>
        <w:gridCol w:w="2610"/>
      </w:tblGrid>
      <w:tr w:rsidR="002337AB" w:rsidRPr="004946FA" w14:paraId="4EEBEB6E" w14:textId="77777777" w:rsidTr="0055619A">
        <w:trPr>
          <w:trHeight w:val="249"/>
          <w:jc w:val="center"/>
        </w:trPr>
        <w:tc>
          <w:tcPr>
            <w:tcW w:w="988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3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55619A">
        <w:trPr>
          <w:trHeight w:val="1919"/>
          <w:jc w:val="center"/>
        </w:trPr>
        <w:tc>
          <w:tcPr>
            <w:tcW w:w="988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333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EFB00A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136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55619A">
        <w:trPr>
          <w:trHeight w:val="690"/>
          <w:jc w:val="center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33" w:type="dxa"/>
            <w:shd w:val="clear" w:color="auto" w:fill="auto"/>
            <w:vAlign w:val="center"/>
            <w:hideMark/>
          </w:tcPr>
          <w:p w14:paraId="443F0248" w14:textId="00040355" w:rsidR="002337AB" w:rsidRPr="00FE36D0" w:rsidRDefault="0055619A" w:rsidP="0052721F">
            <w:pPr>
              <w:jc w:val="both"/>
              <w:rPr>
                <w:color w:val="000000"/>
                <w:sz w:val="22"/>
                <w:szCs w:val="22"/>
              </w:rPr>
            </w:pPr>
            <w:r w:rsidRPr="0055619A">
              <w:rPr>
                <w:b/>
                <w:bCs/>
                <w:sz w:val="22"/>
                <w:szCs w:val="22"/>
              </w:rPr>
              <w:t>Náhradné diely a príslušenstvo pre záhradné mechanické a motorové náradie</w:t>
            </w:r>
            <w:r w:rsidR="0052721F" w:rsidRPr="0052721F">
              <w:rPr>
                <w:b/>
                <w:bCs/>
                <w:sz w:val="22"/>
                <w:szCs w:val="22"/>
              </w:rPr>
              <w:t>,</w:t>
            </w:r>
            <w:r w:rsidR="0052721F">
              <w:rPr>
                <w:b/>
                <w:bCs/>
                <w:sz w:val="22"/>
                <w:szCs w:val="22"/>
              </w:rPr>
              <w:t xml:space="preserve"> </w:t>
            </w:r>
            <w:r w:rsidR="00375684">
              <w:rPr>
                <w:b/>
                <w:bCs/>
                <w:sz w:val="22"/>
                <w:szCs w:val="22"/>
              </w:rPr>
              <w:t xml:space="preserve">v zmysle opisu predmetu zákazky- </w:t>
            </w:r>
            <w:r w:rsidR="002337AB" w:rsidRPr="00FE36D0">
              <w:rPr>
                <w:sz w:val="22"/>
                <w:szCs w:val="22"/>
              </w:rPr>
              <w:t xml:space="preserve"> </w:t>
            </w:r>
            <w:r w:rsidR="002337AB" w:rsidRPr="00FE36D0">
              <w:rPr>
                <w:b/>
                <w:bCs/>
                <w:sz w:val="22"/>
                <w:szCs w:val="22"/>
              </w:rPr>
              <w:t>celkom (</w:t>
            </w:r>
            <w:r w:rsidR="002337AB" w:rsidRPr="00FE36D0">
              <w:rPr>
                <w:sz w:val="22"/>
                <w:szCs w:val="22"/>
              </w:rPr>
              <w:t xml:space="preserve">vrátane </w:t>
            </w:r>
            <w:r w:rsidR="002337AB">
              <w:rPr>
                <w:sz w:val="22"/>
                <w:szCs w:val="22"/>
              </w:rPr>
              <w:t>dopravy a všetkých súvisiacich nákladov</w:t>
            </w:r>
            <w:r w:rsidR="002337AB" w:rsidRPr="00FE36D0">
              <w:rPr>
                <w:sz w:val="22"/>
                <w:szCs w:val="22"/>
              </w:rPr>
              <w:t>)</w:t>
            </w:r>
            <w:r w:rsidR="007C6B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5F25F4EE" w:rsidR="00637114" w:rsidRDefault="00637114"/>
    <w:p w14:paraId="4E324872" w14:textId="7A12232A" w:rsidR="00F83B6A" w:rsidRDefault="00F83B6A"/>
    <w:p w14:paraId="24DBF5B9" w14:textId="77777777" w:rsidR="00F83B6A" w:rsidRDefault="00F83B6A"/>
    <w:p w14:paraId="3DC5D104" w14:textId="1014F687" w:rsidR="00637114" w:rsidRDefault="00637114"/>
    <w:p w14:paraId="0F425F1B" w14:textId="00473BEB" w:rsidR="00375684" w:rsidRDefault="00375684"/>
    <w:p w14:paraId="47D2672F" w14:textId="6DCD547C" w:rsidR="00375684" w:rsidRDefault="00375684"/>
    <w:sectPr w:rsidR="00375684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0698F" w14:textId="77777777" w:rsidR="009F1586" w:rsidRDefault="009F1586">
      <w:r>
        <w:separator/>
      </w:r>
    </w:p>
  </w:endnote>
  <w:endnote w:type="continuationSeparator" w:id="0">
    <w:p w14:paraId="7B157FB6" w14:textId="77777777" w:rsidR="009F1586" w:rsidRDefault="009F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31361D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31361D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31361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31361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31361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31361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31361D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31361D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BC04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31361D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31361D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D0D362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54DE0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9477" w14:textId="77777777" w:rsidR="009F1586" w:rsidRDefault="009F1586">
      <w:r>
        <w:separator/>
      </w:r>
    </w:p>
  </w:footnote>
  <w:footnote w:type="continuationSeparator" w:id="0">
    <w:p w14:paraId="2A3BA9AA" w14:textId="77777777" w:rsidR="009F1586" w:rsidRDefault="009F1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DF103C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636AF2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7492303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9619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6518514">
    <w:abstractNumId w:val="3"/>
  </w:num>
  <w:num w:numId="4" w16cid:durableId="741416819">
    <w:abstractNumId w:val="7"/>
  </w:num>
  <w:num w:numId="5" w16cid:durableId="1173108214">
    <w:abstractNumId w:val="8"/>
  </w:num>
  <w:num w:numId="6" w16cid:durableId="1570072839">
    <w:abstractNumId w:val="5"/>
  </w:num>
  <w:num w:numId="7" w16cid:durableId="142818898">
    <w:abstractNumId w:val="9"/>
  </w:num>
  <w:num w:numId="8" w16cid:durableId="435058173">
    <w:abstractNumId w:val="10"/>
  </w:num>
  <w:num w:numId="9" w16cid:durableId="281156357">
    <w:abstractNumId w:val="2"/>
  </w:num>
  <w:num w:numId="10" w16cid:durableId="332537498">
    <w:abstractNumId w:val="4"/>
  </w:num>
  <w:num w:numId="11" w16cid:durableId="149325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1361D"/>
    <w:rsid w:val="0033022E"/>
    <w:rsid w:val="00375684"/>
    <w:rsid w:val="0039283F"/>
    <w:rsid w:val="003D269C"/>
    <w:rsid w:val="003E5DF7"/>
    <w:rsid w:val="0041724B"/>
    <w:rsid w:val="00417702"/>
    <w:rsid w:val="00435465"/>
    <w:rsid w:val="00462C29"/>
    <w:rsid w:val="00503E0E"/>
    <w:rsid w:val="005103C4"/>
    <w:rsid w:val="0052466D"/>
    <w:rsid w:val="0052721F"/>
    <w:rsid w:val="00547C07"/>
    <w:rsid w:val="0055619A"/>
    <w:rsid w:val="00585CDE"/>
    <w:rsid w:val="00637114"/>
    <w:rsid w:val="00672C4E"/>
    <w:rsid w:val="0069364E"/>
    <w:rsid w:val="00724095"/>
    <w:rsid w:val="00740C8D"/>
    <w:rsid w:val="00785553"/>
    <w:rsid w:val="007B723B"/>
    <w:rsid w:val="007C6BAF"/>
    <w:rsid w:val="007E5154"/>
    <w:rsid w:val="00813AC5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83B6A"/>
    <w:rsid w:val="00F94D74"/>
    <w:rsid w:val="00FA160F"/>
    <w:rsid w:val="00FB26ED"/>
    <w:rsid w:val="00FB5658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5</cp:revision>
  <cp:lastPrinted>2020-03-05T12:38:00Z</cp:lastPrinted>
  <dcterms:created xsi:type="dcterms:W3CDTF">2022-04-29T13:05:00Z</dcterms:created>
  <dcterms:modified xsi:type="dcterms:W3CDTF">2022-04-29T13:07:00Z</dcterms:modified>
</cp:coreProperties>
</file>