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5F7D" w14:textId="77777777" w:rsidR="00AD22B0" w:rsidRPr="00724B24" w:rsidRDefault="00AD22B0" w:rsidP="00AD22B0">
      <w:pPr>
        <w:pStyle w:val="BodyText1"/>
        <w:spacing w:line="288" w:lineRule="auto"/>
        <w:jc w:val="both"/>
        <w:rPr>
          <w:rFonts w:ascii="Cambria" w:hAnsi="Cambria"/>
          <w:b/>
          <w:sz w:val="22"/>
          <w:szCs w:val="22"/>
        </w:rPr>
      </w:pPr>
    </w:p>
    <w:p w14:paraId="3C7DF6C2" w14:textId="614203B6" w:rsidR="00552443" w:rsidRPr="00724B24" w:rsidRDefault="001E75EB" w:rsidP="00724B24">
      <w:pPr>
        <w:pStyle w:val="BodyText1"/>
        <w:spacing w:line="288" w:lineRule="auto"/>
        <w:jc w:val="right"/>
        <w:rPr>
          <w:rFonts w:ascii="Cambria" w:hAnsi="Cambria"/>
          <w:b/>
          <w:color w:val="A6A6A6" w:themeColor="background1" w:themeShade="A6"/>
          <w:sz w:val="22"/>
          <w:szCs w:val="22"/>
        </w:rPr>
      </w:pPr>
      <w:proofErr w:type="spellStart"/>
      <w:r w:rsidRPr="00724B24">
        <w:rPr>
          <w:rFonts w:ascii="Cambria" w:hAnsi="Cambria"/>
          <w:b/>
          <w:color w:val="A6A6A6" w:themeColor="background1" w:themeShade="A6"/>
          <w:sz w:val="22"/>
          <w:szCs w:val="22"/>
        </w:rPr>
        <w:t>Príloha</w:t>
      </w:r>
      <w:proofErr w:type="spellEnd"/>
      <w:r w:rsidRPr="00724B24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č. 8:</w:t>
      </w:r>
      <w:r w:rsidR="00724B24" w:rsidRPr="00724B24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proofErr w:type="spellStart"/>
      <w:r w:rsidR="00552443" w:rsidRPr="00724B24">
        <w:rPr>
          <w:rFonts w:ascii="Cambria" w:hAnsi="Cambria"/>
          <w:b/>
          <w:color w:val="A6A6A6" w:themeColor="background1" w:themeShade="A6"/>
          <w:sz w:val="22"/>
          <w:szCs w:val="22"/>
        </w:rPr>
        <w:t>Zoznam</w:t>
      </w:r>
      <w:proofErr w:type="spellEnd"/>
      <w:r w:rsidR="00552443" w:rsidRPr="00724B24">
        <w:rPr>
          <w:rFonts w:ascii="Cambria" w:hAnsi="Cambria"/>
          <w:b/>
          <w:color w:val="A6A6A6" w:themeColor="background1" w:themeShade="A6"/>
          <w:sz w:val="22"/>
          <w:szCs w:val="22"/>
        </w:rPr>
        <w:t xml:space="preserve"> </w:t>
      </w:r>
      <w:proofErr w:type="spellStart"/>
      <w:r w:rsidR="00552443" w:rsidRPr="00724B24">
        <w:rPr>
          <w:rFonts w:ascii="Cambria" w:hAnsi="Cambria"/>
          <w:b/>
          <w:color w:val="A6A6A6" w:themeColor="background1" w:themeShade="A6"/>
          <w:sz w:val="22"/>
          <w:szCs w:val="22"/>
        </w:rPr>
        <w:t>subdodávateľov</w:t>
      </w:r>
      <w:proofErr w:type="spellEnd"/>
    </w:p>
    <w:p w14:paraId="47703ABB" w14:textId="24776504" w:rsidR="00552443" w:rsidRPr="00724B24" w:rsidRDefault="00552443" w:rsidP="00552443">
      <w:pPr>
        <w:pStyle w:val="BodyText1"/>
        <w:spacing w:line="288" w:lineRule="auto"/>
        <w:jc w:val="both"/>
        <w:rPr>
          <w:rFonts w:ascii="Cambria" w:hAnsi="Cambria"/>
          <w:color w:val="A6A6A6" w:themeColor="background1" w:themeShade="A6"/>
          <w:sz w:val="22"/>
          <w:szCs w:val="22"/>
        </w:rPr>
      </w:pPr>
    </w:p>
    <w:p w14:paraId="136B0547" w14:textId="77777777" w:rsidR="00724B24" w:rsidRPr="00724B24" w:rsidRDefault="00724B24" w:rsidP="00552443">
      <w:pPr>
        <w:pStyle w:val="BodyText1"/>
        <w:spacing w:line="288" w:lineRule="auto"/>
        <w:jc w:val="both"/>
        <w:rPr>
          <w:rFonts w:ascii="Cambria" w:hAnsi="Cambria"/>
          <w:color w:val="A6A6A6" w:themeColor="background1" w:themeShade="A6"/>
          <w:sz w:val="22"/>
          <w:szCs w:val="22"/>
        </w:rPr>
      </w:pPr>
    </w:p>
    <w:p w14:paraId="330C76DA" w14:textId="77777777" w:rsidR="00C31681" w:rsidRPr="00724B24" w:rsidRDefault="00C31681" w:rsidP="00C31681">
      <w:pPr>
        <w:tabs>
          <w:tab w:val="num" w:pos="1080"/>
        </w:tabs>
        <w:spacing w:before="120"/>
        <w:jc w:val="center"/>
        <w:rPr>
          <w:rFonts w:ascii="Cambria" w:hAnsi="Cambria"/>
          <w:b/>
          <w:sz w:val="28"/>
          <w:szCs w:val="28"/>
        </w:rPr>
      </w:pPr>
      <w:r w:rsidRPr="00724B24">
        <w:rPr>
          <w:rFonts w:ascii="Cambria" w:hAnsi="Cambria"/>
          <w:b/>
          <w:sz w:val="28"/>
          <w:szCs w:val="28"/>
        </w:rPr>
        <w:t>INFORMÁCIE O SUBDODÁVATEĽOCH</w:t>
      </w:r>
      <w:r w:rsidRPr="00724B24">
        <w:rPr>
          <w:rStyle w:val="Odkaznapoznmkupodiarou"/>
          <w:rFonts w:ascii="Cambria" w:hAnsi="Cambria"/>
          <w:b/>
          <w:sz w:val="28"/>
          <w:szCs w:val="28"/>
        </w:rPr>
        <w:footnoteReference w:id="1"/>
      </w:r>
    </w:p>
    <w:p w14:paraId="00384674" w14:textId="77777777" w:rsidR="00C31681" w:rsidRPr="00724B24" w:rsidRDefault="00C31681" w:rsidP="00C31681">
      <w:pPr>
        <w:tabs>
          <w:tab w:val="num" w:pos="1080"/>
        </w:tabs>
        <w:spacing w:before="120"/>
        <w:jc w:val="center"/>
        <w:rPr>
          <w:rFonts w:ascii="Cambria" w:hAnsi="Cambria" w:cstheme="minorHAnsi"/>
          <w:b/>
          <w:sz w:val="22"/>
          <w:szCs w:val="22"/>
        </w:rPr>
      </w:pPr>
    </w:p>
    <w:p w14:paraId="09F38348" w14:textId="77777777" w:rsidR="00C31681" w:rsidRPr="00724B24" w:rsidRDefault="00C31681" w:rsidP="00C31681">
      <w:pPr>
        <w:ind w:left="709" w:hanging="709"/>
        <w:jc w:val="center"/>
        <w:rPr>
          <w:rFonts w:ascii="Cambria" w:hAnsi="Cambria"/>
          <w:b/>
        </w:rPr>
      </w:pPr>
    </w:p>
    <w:tbl>
      <w:tblPr>
        <w:tblW w:w="9243" w:type="dxa"/>
        <w:tblInd w:w="-34" w:type="dxa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29"/>
        <w:gridCol w:w="2977"/>
        <w:gridCol w:w="2268"/>
      </w:tblGrid>
      <w:tr w:rsidR="00C31681" w:rsidRPr="00724B24" w14:paraId="6CA81357" w14:textId="77777777" w:rsidTr="00724B24">
        <w:tc>
          <w:tcPr>
            <w:tcW w:w="2269" w:type="dxa"/>
            <w:vAlign w:val="center"/>
          </w:tcPr>
          <w:p w14:paraId="5E0026A7" w14:textId="77777777" w:rsidR="00C31681" w:rsidRPr="00724B24" w:rsidRDefault="00C31681" w:rsidP="002E4BB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24B24">
              <w:rPr>
                <w:rFonts w:ascii="Cambria" w:hAnsi="Cambria"/>
                <w:sz w:val="22"/>
                <w:szCs w:val="22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</w:tcPr>
          <w:p w14:paraId="46D7BBCC" w14:textId="77777777" w:rsidR="00C31681" w:rsidRPr="00724B24" w:rsidRDefault="00C31681" w:rsidP="002E4BB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24B24">
              <w:rPr>
                <w:rFonts w:ascii="Cambria" w:hAnsi="Cambria"/>
                <w:sz w:val="22"/>
                <w:szCs w:val="22"/>
              </w:rPr>
              <w:t>IČO  alebo dátum narodenia subdodávateľa</w:t>
            </w:r>
          </w:p>
        </w:tc>
        <w:tc>
          <w:tcPr>
            <w:tcW w:w="2977" w:type="dxa"/>
          </w:tcPr>
          <w:p w14:paraId="5D4C5FF8" w14:textId="77777777" w:rsidR="00C31681" w:rsidRPr="00724B24" w:rsidRDefault="00C31681" w:rsidP="002E4BB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24B24">
              <w:rPr>
                <w:rFonts w:ascii="Cambria" w:hAnsi="Cambria"/>
                <w:sz w:val="22"/>
                <w:szCs w:val="22"/>
              </w:rPr>
              <w:t xml:space="preserve">Osoba oprávnená konať za subdodávateľa </w:t>
            </w:r>
            <w:r w:rsidRPr="00724B24">
              <w:rPr>
                <w:rFonts w:ascii="Cambria" w:hAnsi="Cambria"/>
                <w:sz w:val="22"/>
                <w:szCs w:val="22"/>
              </w:rPr>
              <w:br/>
              <w:t>(v rozsahu meno a priezvisko, adresa pobytu, dátum narodenia)</w:t>
            </w:r>
          </w:p>
        </w:tc>
        <w:tc>
          <w:tcPr>
            <w:tcW w:w="2268" w:type="dxa"/>
          </w:tcPr>
          <w:p w14:paraId="560A8549" w14:textId="761B771C" w:rsidR="00C31681" w:rsidRPr="00724B24" w:rsidRDefault="00981D66" w:rsidP="002E4BBF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724B24">
              <w:rPr>
                <w:rFonts w:ascii="Cambria" w:hAnsi="Cambria"/>
                <w:sz w:val="22"/>
                <w:szCs w:val="22"/>
              </w:rPr>
              <w:t>podiel na plnení v % alebo finančnom vyjadrení  (len v prípade ak je relevantné v zmysle splnenia povinností podľa § 11 ZVO)</w:t>
            </w:r>
          </w:p>
        </w:tc>
      </w:tr>
      <w:tr w:rsidR="00C31681" w:rsidRPr="00724B24" w14:paraId="1E2B3264" w14:textId="77777777" w:rsidTr="00724B24">
        <w:tc>
          <w:tcPr>
            <w:tcW w:w="2269" w:type="dxa"/>
          </w:tcPr>
          <w:p w14:paraId="06FAD7EF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  <w:r w:rsidRPr="00724B24">
              <w:rPr>
                <w:rStyle w:val="Odkaznapoznmkupodiarou"/>
                <w:rFonts w:ascii="Cambria" w:hAnsi="Cambria"/>
                <w:szCs w:val="22"/>
              </w:rPr>
              <w:footnoteReference w:id="2"/>
            </w:r>
          </w:p>
        </w:tc>
        <w:tc>
          <w:tcPr>
            <w:tcW w:w="1729" w:type="dxa"/>
          </w:tcPr>
          <w:p w14:paraId="603AB1E1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6C6FE92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210E37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31681" w:rsidRPr="00724B24" w14:paraId="14A53D5E" w14:textId="77777777" w:rsidTr="00724B24">
        <w:tc>
          <w:tcPr>
            <w:tcW w:w="2269" w:type="dxa"/>
          </w:tcPr>
          <w:p w14:paraId="7A38FB12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29" w:type="dxa"/>
          </w:tcPr>
          <w:p w14:paraId="7704CC16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E164D39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9D4679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31681" w:rsidRPr="00724B24" w14:paraId="73F7BB58" w14:textId="77777777" w:rsidTr="00724B24">
        <w:tc>
          <w:tcPr>
            <w:tcW w:w="2269" w:type="dxa"/>
          </w:tcPr>
          <w:p w14:paraId="222FF579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4E8F0E2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76DE459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DDE06E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31681" w:rsidRPr="00724B24" w14:paraId="3C76C6E3" w14:textId="77777777" w:rsidTr="00724B24">
        <w:tc>
          <w:tcPr>
            <w:tcW w:w="2269" w:type="dxa"/>
          </w:tcPr>
          <w:p w14:paraId="01DB01A7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29" w:type="dxa"/>
          </w:tcPr>
          <w:p w14:paraId="49DB1FAF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765B695F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E64877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C31681" w:rsidRPr="00724B24" w14:paraId="4745D4E1" w14:textId="77777777" w:rsidTr="00724B24">
        <w:tc>
          <w:tcPr>
            <w:tcW w:w="2269" w:type="dxa"/>
            <w:vAlign w:val="center"/>
          </w:tcPr>
          <w:p w14:paraId="33B8BB25" w14:textId="430B889B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29" w:type="dxa"/>
          </w:tcPr>
          <w:p w14:paraId="50F05B9F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FF7D328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6C6AB0" w14:textId="77777777" w:rsidR="00C31681" w:rsidRPr="00724B24" w:rsidRDefault="00C31681" w:rsidP="002E4BBF">
            <w:pPr>
              <w:ind w:left="709" w:hanging="709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5D0487A4" w14:textId="77777777" w:rsidR="00C31681" w:rsidRPr="00724B24" w:rsidRDefault="00C31681" w:rsidP="00C31681">
      <w:pPr>
        <w:ind w:left="709" w:hanging="709"/>
        <w:jc w:val="both"/>
        <w:rPr>
          <w:rFonts w:ascii="Cambria" w:hAnsi="Cambria"/>
        </w:rPr>
      </w:pPr>
    </w:p>
    <w:p w14:paraId="11D4787F" w14:textId="77777777" w:rsidR="00C31681" w:rsidRPr="00724B24" w:rsidRDefault="00C31681" w:rsidP="00C31681">
      <w:pPr>
        <w:ind w:left="567"/>
        <w:jc w:val="both"/>
        <w:rPr>
          <w:rFonts w:ascii="Cambria" w:hAnsi="Cambria"/>
          <w:highlight w:val="yellow"/>
        </w:rPr>
      </w:pPr>
    </w:p>
    <w:p w14:paraId="1F1F526A" w14:textId="1A7EC0CA" w:rsidR="00C31681" w:rsidRDefault="00C31681" w:rsidP="00C31681">
      <w:pPr>
        <w:ind w:left="709" w:hanging="709"/>
        <w:rPr>
          <w:rFonts w:ascii="Cambria" w:hAnsi="Cambria"/>
        </w:rPr>
      </w:pPr>
    </w:p>
    <w:p w14:paraId="0BB6B50A" w14:textId="77777777" w:rsidR="0056510C" w:rsidRPr="00724B24" w:rsidRDefault="0056510C" w:rsidP="00C31681">
      <w:pPr>
        <w:ind w:left="709" w:hanging="709"/>
        <w:rPr>
          <w:rFonts w:ascii="Cambria" w:hAnsi="Cambria"/>
        </w:rPr>
      </w:pPr>
    </w:p>
    <w:p w14:paraId="0FA981C8" w14:textId="77777777" w:rsidR="00C31681" w:rsidRPr="0056510C" w:rsidRDefault="00C31681" w:rsidP="00C31681">
      <w:pPr>
        <w:contextualSpacing/>
        <w:jc w:val="both"/>
        <w:rPr>
          <w:rFonts w:ascii="Cambria" w:hAnsi="Cambria"/>
          <w:sz w:val="22"/>
          <w:szCs w:val="22"/>
        </w:rPr>
      </w:pPr>
      <w:r w:rsidRPr="0056510C">
        <w:rPr>
          <w:rFonts w:ascii="Cambria" w:hAnsi="Cambria"/>
          <w:sz w:val="22"/>
          <w:szCs w:val="22"/>
        </w:rPr>
        <w:t>V ....................., dňa .................</w:t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  <w:t xml:space="preserve">                                                                 </w:t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b/>
          <w:sz w:val="22"/>
          <w:szCs w:val="22"/>
        </w:rPr>
        <w:tab/>
      </w:r>
      <w:r w:rsidRPr="0056510C">
        <w:rPr>
          <w:rFonts w:ascii="Cambria" w:hAnsi="Cambria"/>
          <w:sz w:val="22"/>
          <w:szCs w:val="22"/>
        </w:rPr>
        <w:t>..........................................................</w:t>
      </w:r>
    </w:p>
    <w:p w14:paraId="74E47DE4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  <w:r w:rsidRPr="0056510C">
        <w:rPr>
          <w:rFonts w:ascii="Cambria" w:hAnsi="Cambria"/>
          <w:sz w:val="22"/>
          <w:szCs w:val="22"/>
          <w:lang w:val="sk-SK"/>
        </w:rPr>
        <w:tab/>
      </w:r>
      <w:r w:rsidRPr="0056510C">
        <w:rPr>
          <w:rFonts w:ascii="Cambria" w:hAnsi="Cambria"/>
          <w:sz w:val="22"/>
          <w:szCs w:val="22"/>
          <w:lang w:val="sk-SK"/>
        </w:rPr>
        <w:tab/>
      </w:r>
      <w:r w:rsidRPr="0056510C">
        <w:rPr>
          <w:rFonts w:ascii="Cambria" w:hAnsi="Cambria"/>
          <w:sz w:val="22"/>
          <w:szCs w:val="22"/>
          <w:lang w:val="sk-SK"/>
        </w:rPr>
        <w:tab/>
      </w:r>
      <w:r w:rsidRPr="0056510C">
        <w:rPr>
          <w:rFonts w:ascii="Cambria" w:hAnsi="Cambria"/>
          <w:sz w:val="22"/>
          <w:szCs w:val="22"/>
          <w:lang w:val="sk-SK"/>
        </w:rPr>
        <w:tab/>
      </w:r>
      <w:r w:rsidRPr="0056510C">
        <w:rPr>
          <w:rFonts w:ascii="Cambria" w:hAnsi="Cambria"/>
          <w:sz w:val="22"/>
          <w:szCs w:val="22"/>
          <w:lang w:val="sk-SK"/>
        </w:rPr>
        <w:tab/>
      </w:r>
      <w:r w:rsidRPr="0056510C">
        <w:rPr>
          <w:rFonts w:ascii="Cambria" w:hAnsi="Cambria"/>
          <w:sz w:val="22"/>
          <w:szCs w:val="22"/>
          <w:lang w:val="sk-SK"/>
        </w:rPr>
        <w:tab/>
      </w:r>
      <w:r w:rsidRPr="0056510C">
        <w:rPr>
          <w:rFonts w:ascii="Cambria" w:hAnsi="Cambria"/>
          <w:sz w:val="22"/>
          <w:szCs w:val="22"/>
          <w:lang w:val="sk-SK"/>
        </w:rPr>
        <w:tab/>
        <w:t>pečiatka, meno a podpis uchádzača</w:t>
      </w:r>
      <w:r w:rsidRPr="0056510C">
        <w:rPr>
          <w:rStyle w:val="Odkaznapoznmkupodiarou"/>
          <w:rFonts w:ascii="Cambria" w:hAnsi="Cambria"/>
          <w:szCs w:val="22"/>
          <w:lang w:val="sk-SK"/>
        </w:rPr>
        <w:footnoteReference w:id="3"/>
      </w:r>
    </w:p>
    <w:p w14:paraId="7CBE826B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339E46F9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5A157AEC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05199FFB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431B1768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015DC59B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0572701A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1243500B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3B62769E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4B6D63F2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3EA01115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7535AE2E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27681944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sz w:val="22"/>
          <w:szCs w:val="22"/>
          <w:lang w:val="sk-SK"/>
        </w:rPr>
      </w:pPr>
    </w:p>
    <w:p w14:paraId="5F9E1799" w14:textId="77777777" w:rsidR="00C31681" w:rsidRPr="00724B24" w:rsidRDefault="00C31681" w:rsidP="00C31681">
      <w:pPr>
        <w:pStyle w:val="BodyText1"/>
        <w:spacing w:line="288" w:lineRule="auto"/>
        <w:jc w:val="both"/>
        <w:rPr>
          <w:rFonts w:ascii="Cambria" w:hAnsi="Cambria"/>
          <w:bCs/>
          <w:sz w:val="20"/>
          <w:szCs w:val="20"/>
          <w:lang w:val="sk-SK"/>
        </w:rPr>
      </w:pPr>
      <w:r w:rsidRPr="00724B24">
        <w:rPr>
          <w:rFonts w:ascii="Cambria" w:hAnsi="Cambria"/>
          <w:bCs/>
          <w:sz w:val="20"/>
          <w:szCs w:val="20"/>
          <w:lang w:val="sk-SK"/>
        </w:rPr>
        <w:t>POZN.: Pokiaľ uchádzač k podpisu zmluvy nemá subdodávateľov, predmetnú prílohu predloží prečiarknutú alebo napr. s uvedením č. 0 alebo iné, z čoho bude daná skutočnosť jednoznačne vyplývať.</w:t>
      </w:r>
    </w:p>
    <w:sectPr w:rsidR="00C31681" w:rsidRPr="00724B24" w:rsidSect="002A67D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C0CCB" w14:textId="77777777" w:rsidR="00032922" w:rsidRDefault="00032922" w:rsidP="00F270E9">
      <w:r>
        <w:separator/>
      </w:r>
    </w:p>
  </w:endnote>
  <w:endnote w:type="continuationSeparator" w:id="0">
    <w:p w14:paraId="53FAF4AC" w14:textId="77777777" w:rsidR="00032922" w:rsidRDefault="00032922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999D1" w14:textId="77777777" w:rsidR="00032922" w:rsidRDefault="00032922" w:rsidP="00F270E9">
      <w:r>
        <w:separator/>
      </w:r>
    </w:p>
  </w:footnote>
  <w:footnote w:type="continuationSeparator" w:id="0">
    <w:p w14:paraId="0A40928F" w14:textId="77777777" w:rsidR="00032922" w:rsidRDefault="00032922" w:rsidP="00F270E9">
      <w:r>
        <w:continuationSeparator/>
      </w:r>
    </w:p>
  </w:footnote>
  <w:footnote w:id="1">
    <w:p w14:paraId="4EFC36E0" w14:textId="79AC6642" w:rsidR="00C31681" w:rsidRPr="0056510C" w:rsidRDefault="00C31681" w:rsidP="00445BA3">
      <w:pPr>
        <w:pStyle w:val="Textpoznmkypodiarou"/>
        <w:jc w:val="both"/>
        <w:rPr>
          <w:rFonts w:ascii="Cambria" w:hAnsi="Cambria"/>
          <w:szCs w:val="16"/>
        </w:rPr>
      </w:pPr>
      <w:r w:rsidRPr="00445BA3">
        <w:rPr>
          <w:rStyle w:val="Odkaznapoznmkupodiarou"/>
          <w:rFonts w:ascii="Cambria" w:hAnsi="Cambria"/>
          <w:szCs w:val="16"/>
        </w:rPr>
        <w:footnoteRef/>
      </w:r>
      <w:r w:rsidRPr="00445BA3">
        <w:rPr>
          <w:rFonts w:ascii="Cambria" w:hAnsi="Cambria"/>
          <w:szCs w:val="16"/>
        </w:rPr>
        <w:t xml:space="preserve"> </w:t>
      </w:r>
      <w:r w:rsidRPr="0056510C">
        <w:rPr>
          <w:rFonts w:ascii="Cambria" w:hAnsi="Cambria"/>
          <w:szCs w:val="16"/>
        </w:rPr>
        <w:t xml:space="preserve">Príloha bude súčasťou </w:t>
      </w:r>
      <w:r w:rsidR="00445BA3" w:rsidRPr="0056510C">
        <w:rPr>
          <w:rFonts w:ascii="Cambria" w:hAnsi="Cambria"/>
          <w:szCs w:val="16"/>
        </w:rPr>
        <w:t>Kúpnej zmluvy</w:t>
      </w:r>
      <w:r w:rsidRPr="0056510C">
        <w:rPr>
          <w:rFonts w:ascii="Cambria" w:hAnsi="Cambria"/>
          <w:szCs w:val="16"/>
        </w:rPr>
        <w:t>.</w:t>
      </w:r>
    </w:p>
  </w:footnote>
  <w:footnote w:id="2">
    <w:p w14:paraId="62E03BD2" w14:textId="77777777" w:rsidR="00C31681" w:rsidRPr="0056510C" w:rsidRDefault="00C31681" w:rsidP="00445BA3">
      <w:pPr>
        <w:pStyle w:val="Textpoznmkypodiarou"/>
        <w:jc w:val="both"/>
        <w:rPr>
          <w:rFonts w:ascii="Cambria" w:hAnsi="Cambria"/>
          <w:szCs w:val="16"/>
        </w:rPr>
      </w:pPr>
      <w:r w:rsidRPr="0056510C">
        <w:rPr>
          <w:rStyle w:val="Odkaznapoznmkupodiarou"/>
          <w:rFonts w:ascii="Cambria" w:hAnsi="Cambria"/>
          <w:szCs w:val="16"/>
        </w:rPr>
        <w:footnoteRef/>
      </w:r>
      <w:r w:rsidRPr="0056510C">
        <w:rPr>
          <w:rFonts w:ascii="Cambria" w:hAnsi="Cambria"/>
          <w:szCs w:val="16"/>
        </w:rPr>
        <w:t xml:space="preserve"> Pokiaľ uchádzač k podpisu zmluvy nemá subdodávateľov, tabuľka bude prázdna, resp. prečiarknutá. </w:t>
      </w:r>
    </w:p>
  </w:footnote>
  <w:footnote w:id="3">
    <w:p w14:paraId="4F63CF10" w14:textId="77777777" w:rsidR="00C31681" w:rsidRPr="001831C1" w:rsidRDefault="00C31681" w:rsidP="00445BA3">
      <w:pPr>
        <w:pStyle w:val="Textpoznmkypodiarou"/>
        <w:jc w:val="both"/>
        <w:rPr>
          <w:rFonts w:ascii="Times New Roman" w:hAnsi="Times New Roman"/>
          <w:sz w:val="20"/>
        </w:rPr>
      </w:pPr>
      <w:r w:rsidRPr="0056510C">
        <w:rPr>
          <w:rStyle w:val="Odkaznapoznmkupodiarou"/>
          <w:rFonts w:ascii="Cambria" w:hAnsi="Cambria"/>
          <w:szCs w:val="16"/>
        </w:rPr>
        <w:footnoteRef/>
      </w:r>
      <w:r w:rsidRPr="0056510C">
        <w:rPr>
          <w:rFonts w:ascii="Cambria" w:hAnsi="Cambria"/>
          <w:szCs w:val="16"/>
        </w:rPr>
        <w:t xml:space="preserve"> Vyhlásenie podpíše štatutárny orgán alebo ním splnomocnený zástupca.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545D" w14:textId="01B1FE5A" w:rsidR="00724B24" w:rsidRPr="003A3713" w:rsidRDefault="00724B24" w:rsidP="00724B24">
    <w:pPr>
      <w:tabs>
        <w:tab w:val="left" w:pos="709"/>
      </w:tabs>
      <w:rPr>
        <w:rFonts w:ascii="Cambria" w:hAnsi="Cambria"/>
        <w:b/>
        <w:bCs/>
        <w:color w:val="808080"/>
        <w:sz w:val="20"/>
        <w:szCs w:val="20"/>
        <w:lang w:eastAsia="en-GB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9C5995" wp14:editId="68C94A03">
          <wp:simplePos x="0" y="0"/>
          <wp:positionH relativeFrom="column">
            <wp:posOffset>-99695</wp:posOffset>
          </wp:positionH>
          <wp:positionV relativeFrom="paragraph">
            <wp:posOffset>-220980</wp:posOffset>
          </wp:positionV>
          <wp:extent cx="659765" cy="647700"/>
          <wp:effectExtent l="0" t="0" r="6985" b="0"/>
          <wp:wrapNone/>
          <wp:docPr id="2" name="Obrázok 2" descr="Logo_VUV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VUVH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     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>Výskumný ústav vodného hospodárstva</w:t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</w:r>
  </w:p>
  <w:p w14:paraId="09224636" w14:textId="77777777" w:rsidR="00724B24" w:rsidRPr="003A3713" w:rsidRDefault="00724B24" w:rsidP="00724B24">
    <w:pPr>
      <w:tabs>
        <w:tab w:val="left" w:pos="709"/>
      </w:tabs>
      <w:rPr>
        <w:rFonts w:ascii="Cambria" w:hAnsi="Cambria"/>
        <w:b/>
        <w:bCs/>
        <w:color w:val="A6A6A6"/>
        <w:sz w:val="20"/>
        <w:szCs w:val="20"/>
        <w:lang w:eastAsia="en-GB"/>
      </w:rPr>
    </w:pPr>
    <w:r w:rsidRPr="003A3713">
      <w:rPr>
        <w:rFonts w:ascii="Cambria" w:hAnsi="Cambria"/>
        <w:b/>
        <w:bCs/>
        <w:color w:val="808080"/>
        <w:sz w:val="20"/>
        <w:szCs w:val="20"/>
        <w:lang w:eastAsia="en-GB"/>
      </w:rPr>
      <w:tab/>
      <w:t xml:space="preserve">      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Nábr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 xml:space="preserve">. </w:t>
    </w:r>
    <w:proofErr w:type="spellStart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arm</w:t>
    </w:r>
    <w:proofErr w:type="spellEnd"/>
    <w:r w:rsidRPr="003A3713">
      <w:rPr>
        <w:rFonts w:ascii="Cambria" w:hAnsi="Cambria"/>
        <w:b/>
        <w:bCs/>
        <w:color w:val="A6A6A6"/>
        <w:sz w:val="20"/>
        <w:szCs w:val="20"/>
        <w:lang w:eastAsia="en-GB"/>
      </w:rPr>
      <w:t>. gen. L. Svobodu 5, 812 49 Bratislava</w:t>
    </w:r>
  </w:p>
  <w:p w14:paraId="7F6290CA" w14:textId="6CEA2DE1" w:rsidR="00A613E4" w:rsidRDefault="00A613E4">
    <w:pPr>
      <w:pStyle w:val="Hlavika"/>
    </w:pPr>
  </w:p>
  <w:p w14:paraId="035996F0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32922"/>
    <w:rsid w:val="00053715"/>
    <w:rsid w:val="00133797"/>
    <w:rsid w:val="00181DC6"/>
    <w:rsid w:val="001C235E"/>
    <w:rsid w:val="001E75EB"/>
    <w:rsid w:val="002A67DC"/>
    <w:rsid w:val="003928AF"/>
    <w:rsid w:val="0044100C"/>
    <w:rsid w:val="00445BA3"/>
    <w:rsid w:val="00456329"/>
    <w:rsid w:val="004D59F7"/>
    <w:rsid w:val="00507D36"/>
    <w:rsid w:val="0053327B"/>
    <w:rsid w:val="00552443"/>
    <w:rsid w:val="0056510C"/>
    <w:rsid w:val="00622510"/>
    <w:rsid w:val="006D6D1F"/>
    <w:rsid w:val="00724B24"/>
    <w:rsid w:val="007A1682"/>
    <w:rsid w:val="00856A19"/>
    <w:rsid w:val="00910204"/>
    <w:rsid w:val="00981D66"/>
    <w:rsid w:val="009E1965"/>
    <w:rsid w:val="00A454DA"/>
    <w:rsid w:val="00A613E4"/>
    <w:rsid w:val="00AD22B0"/>
    <w:rsid w:val="00AE1D93"/>
    <w:rsid w:val="00B776E1"/>
    <w:rsid w:val="00B87944"/>
    <w:rsid w:val="00BD2982"/>
    <w:rsid w:val="00BD654F"/>
    <w:rsid w:val="00C31681"/>
    <w:rsid w:val="00C34578"/>
    <w:rsid w:val="00D8717E"/>
    <w:rsid w:val="00EB7976"/>
    <w:rsid w:val="00F2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A2C9A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7A16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168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1682"/>
    <w:rPr>
      <w:rFonts w:ascii="Arial" w:eastAsia="Times New Roman" w:hAnsi="Arial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16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1682"/>
    <w:rPr>
      <w:rFonts w:ascii="Arial" w:eastAsia="Times New Roman" w:hAnsi="Arial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16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68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D241.B6C3C7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D7548-5C3E-44A0-A87D-FC6E1ADC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754</Characters>
  <Application>Microsoft Office Word</Application>
  <DocSecurity>0</DocSecurity>
  <Lines>6</Lines>
  <Paragraphs>1</Paragraphs>
  <ScaleCrop>false</ScaleCrop>
  <Company>MVSR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Michaela Takáč Markovičová</cp:lastModifiedBy>
  <cp:revision>22</cp:revision>
  <dcterms:created xsi:type="dcterms:W3CDTF">2021-03-12T12:09:00Z</dcterms:created>
  <dcterms:modified xsi:type="dcterms:W3CDTF">2022-03-30T06:51:00Z</dcterms:modified>
</cp:coreProperties>
</file>