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483A7DD9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nasl.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>prof. JUDr. Marek Števček,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>Ing. Ingrid Kútna Želonková,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53D76872" w14:textId="10F4F29E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F727B0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5B7B5D39" w14:textId="39874D02" w:rsidR="00A32197" w:rsidRPr="00F727B0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C7274B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Jess</w:t>
      </w:r>
      <w:r w:rsidR="00970712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eniova </w:t>
      </w:r>
      <w:r w:rsidR="00B31A3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lekárska fakulta v Martine</w:t>
      </w:r>
    </w:p>
    <w:p w14:paraId="5754AAFF" w14:textId="016DBA94" w:rsidR="00C120EA" w:rsidRPr="00B829DB" w:rsidRDefault="00A32197" w:rsidP="00C120EA">
      <w:pPr>
        <w:adjustRightInd w:val="0"/>
        <w:ind w:firstLine="708"/>
        <w:jc w:val="both"/>
        <w:rPr>
          <w:rFonts w:ascii="Corbel" w:hAnsi="Corbel" w:cs="Times New Roman"/>
          <w:color w:val="000000"/>
        </w:rPr>
      </w:pPr>
      <w:r w:rsidRPr="00F727B0">
        <w:rPr>
          <w:rFonts w:ascii="Corbel" w:eastAsiaTheme="minorHAnsi" w:hAnsi="Corbel"/>
          <w:color w:val="000000"/>
        </w:rPr>
        <w:t>Sídlo:</w:t>
      </w:r>
      <w:r w:rsidR="00C120EA">
        <w:rPr>
          <w:rFonts w:ascii="Corbel" w:eastAsiaTheme="minorHAnsi" w:hAnsi="Corbel"/>
          <w:color w:val="000000"/>
        </w:rPr>
        <w:tab/>
      </w:r>
      <w:r w:rsidR="00C120EA">
        <w:rPr>
          <w:rFonts w:ascii="Corbel" w:eastAsiaTheme="minorHAnsi" w:hAnsi="Corbel"/>
          <w:color w:val="000000"/>
        </w:rPr>
        <w:tab/>
      </w:r>
      <w:r w:rsidR="00C120EA">
        <w:rPr>
          <w:rFonts w:ascii="Corbel" w:eastAsiaTheme="minorHAnsi" w:hAnsi="Corbel"/>
          <w:color w:val="000000"/>
        </w:rPr>
        <w:tab/>
      </w:r>
      <w:r w:rsidRPr="00F727B0">
        <w:rPr>
          <w:rFonts w:ascii="Corbel" w:eastAsiaTheme="minorHAnsi" w:hAnsi="Corbel"/>
          <w:color w:val="000000"/>
        </w:rPr>
        <w:tab/>
      </w:r>
      <w:r w:rsidR="003238D9" w:rsidRPr="00F727B0">
        <w:rPr>
          <w:rFonts w:ascii="Corbel" w:eastAsiaTheme="minorHAnsi" w:hAnsi="Corbel"/>
          <w:color w:val="000000"/>
        </w:rPr>
        <w:tab/>
      </w:r>
      <w:r w:rsidR="00C120EA" w:rsidRPr="00B829DB">
        <w:rPr>
          <w:rFonts w:ascii="Corbel" w:hAnsi="Corbel" w:cs="Times New Roman"/>
          <w:color w:val="000000"/>
        </w:rPr>
        <w:t xml:space="preserve"> </w:t>
      </w:r>
    </w:p>
    <w:p w14:paraId="6A103C59" w14:textId="7BD19226" w:rsidR="00A32197" w:rsidRPr="00F727B0" w:rsidRDefault="00AE263D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9938B7">
        <w:rPr>
          <w:rFonts w:ascii="Corbel" w:eastAsiaTheme="minorHAnsi" w:hAnsi="Corbel"/>
          <w:color w:val="000000"/>
          <w:sz w:val="22"/>
          <w:szCs w:val="22"/>
          <w:lang w:eastAsia="en-US"/>
        </w:rPr>
        <w:t>Malá Hora</w:t>
      </w:r>
      <w:r w:rsidR="00B6303C">
        <w:rPr>
          <w:rFonts w:ascii="Corbel" w:eastAsiaTheme="minorHAnsi" w:hAnsi="Corbel"/>
          <w:color w:val="000000"/>
          <w:sz w:val="22"/>
          <w:szCs w:val="22"/>
          <w:lang w:eastAsia="en-US"/>
        </w:rPr>
        <w:t>10701/4A</w:t>
      </w:r>
      <w:r w:rsidR="009938B7">
        <w:rPr>
          <w:rFonts w:ascii="Corbel" w:eastAsiaTheme="minorHAnsi" w:hAnsi="Corbel"/>
          <w:color w:val="000000"/>
          <w:sz w:val="22"/>
          <w:szCs w:val="22"/>
          <w:lang w:eastAsia="en-US"/>
        </w:rPr>
        <w:t>, 036 01 Martin</w:t>
      </w:r>
    </w:p>
    <w:p w14:paraId="4355D92A" w14:textId="27392009" w:rsidR="00A32197" w:rsidRPr="00F727B0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F727B0">
        <w:rPr>
          <w:rFonts w:ascii="Corbel" w:eastAsiaTheme="minorHAnsi" w:hAnsi="Corbel" w:cs="Times New Roman"/>
          <w:color w:val="000000"/>
        </w:rPr>
        <w:t>Zastúpená:</w:t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F727B0">
        <w:rPr>
          <w:rFonts w:ascii="Corbel" w:eastAsiaTheme="minorHAnsi" w:hAnsi="Corbel" w:cs="Times New Roman"/>
          <w:color w:val="000000"/>
        </w:rPr>
        <w:tab/>
      </w:r>
      <w:r w:rsidR="002E4685" w:rsidRPr="00284735">
        <w:rPr>
          <w:rFonts w:ascii="Corbel" w:eastAsiaTheme="minorHAnsi" w:hAnsi="Corbel" w:cs="Times New Roman"/>
          <w:color w:val="000000"/>
        </w:rPr>
        <w:t xml:space="preserve">prof. </w:t>
      </w:r>
      <w:r w:rsidR="00B14A2F" w:rsidRPr="00284735">
        <w:rPr>
          <w:rFonts w:ascii="Corbel" w:eastAsiaTheme="minorHAnsi" w:hAnsi="Corbel" w:cs="Times New Roman"/>
          <w:color w:val="000000"/>
        </w:rPr>
        <w:t>MUD</w:t>
      </w:r>
      <w:r w:rsidR="009F10C6" w:rsidRPr="00284735">
        <w:rPr>
          <w:rFonts w:ascii="Corbel" w:eastAsiaTheme="minorHAnsi" w:hAnsi="Corbel" w:cs="Times New Roman"/>
          <w:color w:val="000000"/>
        </w:rPr>
        <w:t>r. Andrea Čalkovská, DrS</w:t>
      </w:r>
      <w:r w:rsidR="000E1194" w:rsidRPr="00284735">
        <w:rPr>
          <w:rFonts w:ascii="Corbel" w:eastAsiaTheme="minorHAnsi" w:hAnsi="Corbel" w:cs="Times New Roman"/>
          <w:color w:val="000000"/>
        </w:rPr>
        <w:t>c.</w:t>
      </w:r>
      <w:r w:rsidR="002E4685" w:rsidRPr="00284735">
        <w:rPr>
          <w:rFonts w:ascii="Corbel" w:eastAsiaTheme="minorHAnsi" w:hAnsi="Corbel" w:cs="Times New Roman"/>
          <w:color w:val="000000"/>
        </w:rPr>
        <w:t>, dekan</w:t>
      </w:r>
      <w:r w:rsidR="00B6303C" w:rsidRPr="00284735">
        <w:rPr>
          <w:rFonts w:ascii="Corbel" w:eastAsiaTheme="minorHAnsi" w:hAnsi="Corbel" w:cs="Times New Roman"/>
          <w:color w:val="000000"/>
        </w:rPr>
        <w:t>ka</w:t>
      </w:r>
      <w:r w:rsidR="002E4685">
        <w:rPr>
          <w:rFonts w:ascii="Corbel" w:eastAsiaTheme="minorHAnsi" w:hAnsi="Corbel" w:cs="Times New Roman"/>
          <w:color w:val="000000"/>
        </w:rPr>
        <w:t xml:space="preserve">  </w:t>
      </w:r>
    </w:p>
    <w:p w14:paraId="13362BEE" w14:textId="77777777" w:rsidR="00D558FC" w:rsidRPr="00F727B0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ab/>
      </w:r>
    </w:p>
    <w:p w14:paraId="0CF12A89" w14:textId="77777777" w:rsidR="00D558FC" w:rsidRPr="00F727B0" w:rsidRDefault="00D558FC" w:rsidP="0023506B">
      <w:pPr>
        <w:pStyle w:val="tl"/>
        <w:ind w:left="709" w:right="4" w:hanging="1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F727B0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realizácie zmluvy: </w:t>
      </w:r>
    </w:p>
    <w:p w14:paraId="70F83735" w14:textId="2A333DFA" w:rsidR="007E7042" w:rsidRPr="00D70DC2" w:rsidRDefault="00994F28" w:rsidP="007E7042">
      <w:pPr>
        <w:ind w:left="4106" w:firstLine="142"/>
        <w:rPr>
          <w:rFonts w:ascii="Corbel" w:eastAsia="Times New Roman" w:hAnsi="Corbel"/>
          <w:lang w:eastAsia="sk-SK"/>
        </w:rPr>
      </w:pPr>
      <w:r w:rsidRPr="00D70DC2">
        <w:rPr>
          <w:rFonts w:ascii="Corbel" w:eastAsia="Times New Roman" w:hAnsi="Corbel"/>
          <w:lang w:eastAsia="sk-SK"/>
        </w:rPr>
        <w:t xml:space="preserve">Ing. Miroslava </w:t>
      </w:r>
      <w:r w:rsidR="00564210" w:rsidRPr="00D70DC2">
        <w:rPr>
          <w:rFonts w:ascii="Corbel" w:eastAsia="Times New Roman" w:hAnsi="Corbel"/>
          <w:lang w:eastAsia="sk-SK"/>
        </w:rPr>
        <w:t>Šarlinová, PhD.</w:t>
      </w:r>
    </w:p>
    <w:p w14:paraId="39B8DBD9" w14:textId="6DD52430" w:rsidR="004408D6" w:rsidRPr="00D70DC2" w:rsidRDefault="00D558FC" w:rsidP="003035EC">
      <w:pPr>
        <w:ind w:left="709"/>
        <w:rPr>
          <w:rFonts w:ascii="Corbel" w:eastAsia="Times New Roman" w:hAnsi="Corbel"/>
          <w:lang w:eastAsia="sk-SK"/>
        </w:rPr>
      </w:pPr>
      <w:r w:rsidRPr="00D70DC2">
        <w:rPr>
          <w:rFonts w:ascii="Corbel" w:hAnsi="Corbel"/>
        </w:rPr>
        <w:t xml:space="preserve">tel.: </w:t>
      </w:r>
      <w:r w:rsidRPr="00D70DC2">
        <w:rPr>
          <w:rFonts w:ascii="Corbel" w:hAnsi="Corbel"/>
        </w:rPr>
        <w:tab/>
      </w:r>
      <w:r w:rsidRPr="00D70DC2">
        <w:rPr>
          <w:rFonts w:ascii="Corbel" w:hAnsi="Corbel"/>
        </w:rPr>
        <w:tab/>
      </w:r>
      <w:r w:rsidRPr="00D70DC2">
        <w:rPr>
          <w:rFonts w:ascii="Corbel" w:hAnsi="Corbel"/>
        </w:rPr>
        <w:tab/>
      </w:r>
      <w:r w:rsidRPr="00D70DC2">
        <w:rPr>
          <w:rFonts w:ascii="Corbel" w:hAnsi="Corbel"/>
        </w:rPr>
        <w:tab/>
        <w:t xml:space="preserve"> </w:t>
      </w:r>
      <w:r w:rsidRPr="00D70DC2">
        <w:rPr>
          <w:rFonts w:ascii="Corbel" w:hAnsi="Corbel"/>
        </w:rPr>
        <w:tab/>
      </w:r>
      <w:r w:rsidR="00994F28" w:rsidRPr="00D70DC2">
        <w:rPr>
          <w:rFonts w:ascii="Corbel" w:eastAsia="Times New Roman" w:hAnsi="Corbel"/>
          <w:lang w:eastAsia="sk-SK"/>
        </w:rPr>
        <w:t>+421 43 2633 485</w:t>
      </w:r>
    </w:p>
    <w:p w14:paraId="6F2FD81A" w14:textId="03D6E762" w:rsidR="00D558FC" w:rsidRPr="00D70DC2" w:rsidRDefault="00D558FC" w:rsidP="0023506B">
      <w:pPr>
        <w:pStyle w:val="tl"/>
        <w:ind w:left="709" w:right="6" w:hanging="1"/>
        <w:jc w:val="both"/>
        <w:rPr>
          <w:rFonts w:ascii="Corbel" w:hAnsi="Corbel"/>
          <w:sz w:val="22"/>
          <w:szCs w:val="22"/>
        </w:rPr>
      </w:pPr>
    </w:p>
    <w:p w14:paraId="1D5397A7" w14:textId="369E684A" w:rsidR="000042CD" w:rsidRDefault="00D558FC" w:rsidP="00D70DC2">
      <w:pPr>
        <w:adjustRightInd w:val="0"/>
        <w:ind w:left="4248" w:hanging="3544"/>
      </w:pPr>
      <w:r w:rsidRPr="00D70DC2">
        <w:rPr>
          <w:rFonts w:ascii="Corbel" w:hAnsi="Corbel"/>
        </w:rPr>
        <w:t>e-mail:</w:t>
      </w:r>
      <w:r w:rsidRPr="00D70DC2">
        <w:rPr>
          <w:rFonts w:ascii="Corbel" w:hAnsi="Corbel"/>
        </w:rPr>
        <w:tab/>
      </w:r>
      <w:hyperlink r:id="rId11" w:history="1">
        <w:r w:rsidR="00D70DC2" w:rsidRPr="00AA7240">
          <w:rPr>
            <w:rStyle w:val="Hypertextovprepojenie"/>
            <w:sz w:val="20"/>
            <w:szCs w:val="20"/>
          </w:rPr>
          <w:t>miroslava.sarlinova@uniba.sk</w:t>
        </w:r>
      </w:hyperlink>
      <w:r w:rsidR="00D70DC2">
        <w:t xml:space="preserve"> </w:t>
      </w:r>
    </w:p>
    <w:p w14:paraId="1139FBEE" w14:textId="77777777" w:rsidR="00B6303C" w:rsidRDefault="00B6303C" w:rsidP="00B6303C">
      <w:pPr>
        <w:tabs>
          <w:tab w:val="left" w:pos="709"/>
          <w:tab w:val="left" w:pos="3544"/>
          <w:tab w:val="left" w:pos="3969"/>
        </w:tabs>
        <w:ind w:left="709" w:hanging="142"/>
        <w:rPr>
          <w:rFonts w:ascii="Corbel" w:hAnsi="Corbel" w:cs="Times New Roman"/>
        </w:rPr>
      </w:pPr>
      <w:r w:rsidRPr="001313FE">
        <w:rPr>
          <w:rFonts w:ascii="Corbel" w:eastAsiaTheme="minorHAnsi" w:hAnsi="Corbel" w:cs="Times New Roman"/>
          <w:color w:val="000000"/>
        </w:rPr>
        <w:t xml:space="preserve"> </w:t>
      </w:r>
      <w:r>
        <w:rPr>
          <w:rFonts w:ascii="Corbel" w:eastAsiaTheme="minorHAnsi" w:hAnsi="Corbel" w:cs="Times New Roman"/>
          <w:color w:val="000000"/>
        </w:rPr>
        <w:t xml:space="preserve">  Bankové spojenie:                                           Štátna pokladnica</w:t>
      </w:r>
    </w:p>
    <w:p w14:paraId="68D95A1C" w14:textId="335F1184" w:rsidR="00A32197" w:rsidRPr="001313FE" w:rsidRDefault="00B6303C" w:rsidP="00334B38">
      <w:pPr>
        <w:tabs>
          <w:tab w:val="left" w:pos="709"/>
          <w:tab w:val="left" w:pos="3544"/>
          <w:tab w:val="left" w:pos="3969"/>
        </w:tabs>
        <w:ind w:left="709" w:hanging="142"/>
        <w:rPr>
          <w:rFonts w:ascii="Corbel" w:hAnsi="Corbel"/>
        </w:rPr>
      </w:pPr>
      <w:r>
        <w:rPr>
          <w:rFonts w:ascii="Corbel" w:eastAsiaTheme="minorHAnsi" w:hAnsi="Corbel" w:cs="Times New Roman"/>
          <w:color w:val="000000"/>
        </w:rPr>
        <w:t xml:space="preserve">   </w:t>
      </w:r>
      <w:r>
        <w:rPr>
          <w:rFonts w:ascii="Corbel" w:hAnsi="Corbel" w:cs="Times New Roman"/>
        </w:rPr>
        <w:t>IBAN:</w:t>
      </w:r>
      <w:r w:rsidRPr="0009694D">
        <w:rPr>
          <w:rFonts w:ascii="Corbel" w:eastAsiaTheme="minorHAnsi" w:hAnsi="Corbel" w:cs="Times New Roman"/>
          <w:color w:val="000000"/>
        </w:rPr>
        <w:t xml:space="preserve"> </w:t>
      </w:r>
      <w:r>
        <w:rPr>
          <w:rFonts w:ascii="Corbel" w:eastAsiaTheme="minorHAnsi" w:hAnsi="Corbel" w:cs="Times New Roman"/>
          <w:color w:val="000000"/>
        </w:rPr>
        <w:tab/>
      </w:r>
      <w:r>
        <w:rPr>
          <w:rFonts w:ascii="Corbel" w:eastAsiaTheme="minorHAnsi" w:hAnsi="Corbel" w:cs="Times New Roman"/>
          <w:color w:val="000000"/>
        </w:rPr>
        <w:tab/>
      </w:r>
      <w:r>
        <w:rPr>
          <w:rFonts w:ascii="Corbel" w:eastAsiaTheme="minorHAnsi" w:hAnsi="Corbel" w:cs="Times New Roman"/>
          <w:color w:val="000000"/>
        </w:rPr>
        <w:tab/>
        <w:t xml:space="preserve">SK97 8180 0000 </w:t>
      </w:r>
      <w:r>
        <w:rPr>
          <w:rFonts w:ascii="Corbel" w:hAnsi="Corbel" w:cs="Times New Roman"/>
        </w:rPr>
        <w:t>0070 0064 6348</w:t>
      </w:r>
      <w:r w:rsidR="00A32197" w:rsidRPr="001313FE">
        <w:rPr>
          <w:rFonts w:ascii="Corbel" w:hAnsi="Corbel"/>
        </w:rPr>
        <w:tab/>
        <w:t>(ďalej len „kupujúci“)</w:t>
      </w:r>
    </w:p>
    <w:p w14:paraId="2698ED61" w14:textId="77777777" w:rsidR="00A32197" w:rsidRPr="001313FE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2A3BD0BB" w14:textId="7CD427D6" w:rsidR="002C609F" w:rsidRPr="001313FE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6F179331" w14:textId="77777777" w:rsidR="006A3BEF" w:rsidRPr="001313FE" w:rsidRDefault="006A3BE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57A9E958" w:rsidR="00A32197" w:rsidRPr="00B6303C" w:rsidRDefault="00ED5FAE" w:rsidP="00EB027C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B6303C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B6303C">
        <w:rPr>
          <w:rFonts w:ascii="Corbel" w:hAnsi="Corbel"/>
          <w:sz w:val="22"/>
          <w:szCs w:val="22"/>
        </w:rPr>
        <w:t xml:space="preserve"> </w:t>
      </w:r>
      <w:r w:rsidR="00A32197" w:rsidRPr="008E78D0">
        <w:rPr>
          <w:rFonts w:ascii="Corbel" w:hAnsi="Corbel"/>
          <w:b/>
          <w:bCs/>
          <w:sz w:val="22"/>
          <w:szCs w:val="22"/>
        </w:rPr>
        <w:t>„</w:t>
      </w:r>
      <w:r w:rsidR="004C7013" w:rsidRPr="008E78D0">
        <w:rPr>
          <w:rFonts w:ascii="Corbel" w:hAnsi="Corbel"/>
          <w:b/>
          <w:sz w:val="22"/>
          <w:szCs w:val="22"/>
        </w:rPr>
        <w:t>Chemikálie a spotrebný materiál pre projekt OBEZITA</w:t>
      </w:r>
      <w:r w:rsidR="00A32197" w:rsidRPr="00B6303C">
        <w:rPr>
          <w:rFonts w:ascii="Corbel" w:hAnsi="Corbel"/>
          <w:b/>
          <w:bCs/>
          <w:sz w:val="22"/>
          <w:szCs w:val="22"/>
        </w:rPr>
        <w:t>“</w:t>
      </w:r>
      <w:r w:rsidR="000C40C2" w:rsidRPr="00B6303C">
        <w:rPr>
          <w:rFonts w:ascii="Corbel" w:hAnsi="Corbel"/>
          <w:b/>
          <w:bCs/>
          <w:sz w:val="22"/>
          <w:szCs w:val="22"/>
        </w:rPr>
        <w:t>-21</w:t>
      </w:r>
      <w:r w:rsidRPr="00B6303C">
        <w:rPr>
          <w:rFonts w:ascii="Corbel" w:hAnsi="Corbel"/>
          <w:sz w:val="22"/>
          <w:szCs w:val="22"/>
        </w:rPr>
        <w:t xml:space="preserve"> </w:t>
      </w:r>
      <w:r w:rsidR="0080372B" w:rsidRPr="00B6303C">
        <w:rPr>
          <w:rFonts w:ascii="Corbel" w:hAnsi="Corbel"/>
          <w:sz w:val="22"/>
          <w:szCs w:val="22"/>
        </w:rPr>
        <w:t xml:space="preserve"> </w:t>
      </w:r>
      <w:r w:rsidR="0080372B" w:rsidRPr="00B6303C">
        <w:rPr>
          <w:rFonts w:ascii="Corbel" w:hAnsi="Corbel"/>
          <w:b/>
          <w:bCs/>
          <w:sz w:val="22"/>
          <w:szCs w:val="22"/>
        </w:rPr>
        <w:t>(časť</w:t>
      </w:r>
      <w:r w:rsidR="00F01B7E">
        <w:rPr>
          <w:rFonts w:ascii="Corbel" w:hAnsi="Corbel"/>
          <w:b/>
          <w:bCs/>
          <w:sz w:val="22"/>
          <w:szCs w:val="22"/>
        </w:rPr>
        <w:t xml:space="preserve"> X- </w:t>
      </w:r>
      <w:r w:rsidR="00983E8F">
        <w:rPr>
          <w:rFonts w:ascii="Corbel" w:hAnsi="Corbel"/>
          <w:b/>
          <w:bCs/>
          <w:sz w:val="22"/>
          <w:szCs w:val="22"/>
        </w:rPr>
        <w:t xml:space="preserve">bude </w:t>
      </w:r>
      <w:r w:rsidR="00097F69">
        <w:rPr>
          <w:rFonts w:ascii="Corbel" w:hAnsi="Corbel"/>
          <w:b/>
          <w:bCs/>
          <w:sz w:val="22"/>
          <w:szCs w:val="22"/>
        </w:rPr>
        <w:t>doplnené ku konkrétnej časti, pre ktorú sa zmluva</w:t>
      </w:r>
      <w:r w:rsidR="0066578E">
        <w:rPr>
          <w:rFonts w:ascii="Corbel" w:hAnsi="Corbel"/>
          <w:b/>
          <w:bCs/>
          <w:sz w:val="22"/>
          <w:szCs w:val="22"/>
        </w:rPr>
        <w:t xml:space="preserve"> uzatvára</w:t>
      </w:r>
      <w:r w:rsidR="0080372B" w:rsidRPr="00B6303C">
        <w:rPr>
          <w:rFonts w:ascii="Corbel" w:hAnsi="Corbel"/>
          <w:b/>
          <w:bCs/>
          <w:sz w:val="22"/>
          <w:szCs w:val="22"/>
        </w:rPr>
        <w:t>)</w:t>
      </w:r>
      <w:r w:rsidR="0080372B" w:rsidRPr="00B6303C">
        <w:rPr>
          <w:rFonts w:ascii="Corbel" w:hAnsi="Corbel"/>
          <w:sz w:val="22"/>
          <w:szCs w:val="22"/>
        </w:rPr>
        <w:t xml:space="preserve"> </w:t>
      </w:r>
      <w:r w:rsidRPr="00B6303C">
        <w:rPr>
          <w:rFonts w:ascii="Corbel" w:hAnsi="Corbel"/>
          <w:sz w:val="22"/>
          <w:szCs w:val="22"/>
        </w:rPr>
        <w:t>uskutočneného v rámci dynamického nákupného systému</w:t>
      </w:r>
      <w:r w:rsidR="006B593B" w:rsidRPr="00B6303C">
        <w:rPr>
          <w:rFonts w:ascii="Corbel" w:hAnsi="Corbel"/>
          <w:sz w:val="22"/>
          <w:szCs w:val="22"/>
        </w:rPr>
        <w:t xml:space="preserve"> podľa § 58-61 zákona o verejnom obstarávaní s názvom</w:t>
      </w:r>
      <w:r w:rsidRPr="00B6303C">
        <w:rPr>
          <w:rFonts w:ascii="Corbel" w:hAnsi="Corbel"/>
          <w:sz w:val="22"/>
          <w:szCs w:val="22"/>
        </w:rPr>
        <w:t xml:space="preserve"> </w:t>
      </w:r>
      <w:r w:rsidR="00A32197" w:rsidRPr="00B6303C">
        <w:rPr>
          <w:rFonts w:ascii="Corbel" w:hAnsi="Corbel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B6303C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575E26C1" w:rsidR="0096327F" w:rsidRPr="00B6303C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B6303C">
        <w:rPr>
          <w:rFonts w:ascii="Corbel" w:hAnsi="Corbel"/>
          <w:sz w:val="22"/>
          <w:szCs w:val="22"/>
        </w:rPr>
        <w:t xml:space="preserve">Touto zmluvou sa stanovuje právny režim </w:t>
      </w:r>
      <w:r w:rsidRPr="008E78D0">
        <w:rPr>
          <w:rFonts w:ascii="Corbel" w:hAnsi="Corbel"/>
          <w:sz w:val="22"/>
          <w:szCs w:val="22"/>
        </w:rPr>
        <w:t>kúpy a</w:t>
      </w:r>
      <w:r w:rsidR="00596228" w:rsidRPr="008E78D0">
        <w:rPr>
          <w:rFonts w:ascii="Corbel" w:hAnsi="Corbel"/>
          <w:sz w:val="22"/>
          <w:szCs w:val="22"/>
        </w:rPr>
        <w:t> </w:t>
      </w:r>
      <w:r w:rsidRPr="008E78D0">
        <w:rPr>
          <w:rFonts w:ascii="Corbel" w:hAnsi="Corbel"/>
          <w:sz w:val="22"/>
          <w:szCs w:val="22"/>
        </w:rPr>
        <w:t>predaja</w:t>
      </w:r>
      <w:r w:rsidR="00596228" w:rsidRPr="008E78D0">
        <w:rPr>
          <w:rFonts w:ascii="Corbel" w:hAnsi="Corbel"/>
          <w:sz w:val="22"/>
          <w:szCs w:val="22"/>
        </w:rPr>
        <w:t xml:space="preserve"> chemikálií </w:t>
      </w:r>
      <w:r w:rsidR="00376A96" w:rsidRPr="008E78D0">
        <w:rPr>
          <w:rFonts w:ascii="Corbel" w:hAnsi="Corbel"/>
          <w:sz w:val="22"/>
          <w:szCs w:val="22"/>
        </w:rPr>
        <w:t xml:space="preserve">a spotrebného materiálu pre </w:t>
      </w:r>
      <w:r w:rsidRPr="008E78D0">
        <w:rPr>
          <w:rFonts w:ascii="Corbel" w:hAnsi="Corbel"/>
          <w:sz w:val="22"/>
          <w:szCs w:val="22"/>
        </w:rPr>
        <w:t xml:space="preserve"> </w:t>
      </w:r>
      <w:r w:rsidR="00BD7A6E" w:rsidRPr="008E78D0">
        <w:rPr>
          <w:rFonts w:ascii="Corbel" w:hAnsi="Corbel"/>
          <w:bCs/>
          <w:sz w:val="22"/>
          <w:szCs w:val="22"/>
          <w:lang w:eastAsia="sk-SK"/>
        </w:rPr>
        <w:t>potreby projektu na výskumné účely</w:t>
      </w:r>
      <w:r w:rsidR="00B15D79" w:rsidRPr="00B6303C">
        <w:rPr>
          <w:rFonts w:ascii="Corbel" w:hAnsi="Corbel"/>
          <w:sz w:val="22"/>
          <w:szCs w:val="22"/>
        </w:rPr>
        <w:t xml:space="preserve"> </w:t>
      </w:r>
      <w:r w:rsidR="00A32197" w:rsidRPr="00B6303C">
        <w:rPr>
          <w:rFonts w:ascii="Corbel" w:hAnsi="Corbel"/>
          <w:sz w:val="22"/>
          <w:szCs w:val="22"/>
        </w:rPr>
        <w:t>pre Univerzitu Komenského v</w:t>
      </w:r>
      <w:r w:rsidR="00FD64D9" w:rsidRPr="00B6303C">
        <w:rPr>
          <w:rFonts w:ascii="Corbel" w:hAnsi="Corbel"/>
          <w:sz w:val="22"/>
          <w:szCs w:val="22"/>
        </w:rPr>
        <w:t> </w:t>
      </w:r>
      <w:r w:rsidR="00A32197" w:rsidRPr="00B6303C">
        <w:rPr>
          <w:rFonts w:ascii="Corbel" w:hAnsi="Corbel"/>
          <w:sz w:val="22"/>
          <w:szCs w:val="22"/>
        </w:rPr>
        <w:t>Bratislave</w:t>
      </w:r>
      <w:r w:rsidR="00FD64D9" w:rsidRPr="00B6303C">
        <w:rPr>
          <w:rFonts w:ascii="Corbel" w:hAnsi="Corbel"/>
          <w:sz w:val="22"/>
          <w:szCs w:val="22"/>
        </w:rPr>
        <w:t xml:space="preserve">, </w:t>
      </w:r>
      <w:r w:rsidR="00B6303C">
        <w:rPr>
          <w:rFonts w:ascii="Corbel" w:hAnsi="Corbel"/>
          <w:sz w:val="22"/>
          <w:szCs w:val="22"/>
        </w:rPr>
        <w:t>Jesseniovu l</w:t>
      </w:r>
      <w:r w:rsidR="00512B85" w:rsidRPr="00B6303C">
        <w:rPr>
          <w:rFonts w:ascii="Corbel" w:hAnsi="Corbel"/>
          <w:sz w:val="22"/>
          <w:szCs w:val="22"/>
        </w:rPr>
        <w:t xml:space="preserve">ekársku </w:t>
      </w:r>
      <w:r w:rsidR="00D14E91" w:rsidRPr="00B6303C">
        <w:rPr>
          <w:rFonts w:ascii="Corbel" w:hAnsi="Corbel"/>
          <w:sz w:val="22"/>
          <w:szCs w:val="22"/>
        </w:rPr>
        <w:t>fakultu</w:t>
      </w:r>
      <w:r w:rsidR="00B6303C">
        <w:rPr>
          <w:rFonts w:ascii="Corbel" w:hAnsi="Corbel"/>
          <w:sz w:val="22"/>
          <w:szCs w:val="22"/>
        </w:rPr>
        <w:t xml:space="preserve"> v Martine</w:t>
      </w:r>
      <w:r w:rsidR="00D14E91" w:rsidRPr="00B6303C">
        <w:rPr>
          <w:rFonts w:ascii="Corbel" w:hAnsi="Corbel"/>
          <w:sz w:val="22"/>
          <w:szCs w:val="22"/>
        </w:rPr>
        <w:t xml:space="preserve">, </w:t>
      </w:r>
      <w:r w:rsidRPr="00B6303C">
        <w:rPr>
          <w:rFonts w:ascii="Corbel" w:hAnsi="Corbel"/>
          <w:sz w:val="22"/>
          <w:szCs w:val="22"/>
        </w:rPr>
        <w:t xml:space="preserve">podľa </w:t>
      </w:r>
      <w:r w:rsidR="00F7055D" w:rsidRPr="00B6303C">
        <w:rPr>
          <w:rFonts w:ascii="Corbel" w:hAnsi="Corbel"/>
          <w:sz w:val="22"/>
          <w:szCs w:val="22"/>
        </w:rPr>
        <w:t xml:space="preserve">podrobnej </w:t>
      </w:r>
      <w:r w:rsidRPr="00B6303C">
        <w:rPr>
          <w:rFonts w:ascii="Corbel" w:hAnsi="Corbel"/>
          <w:sz w:val="22"/>
          <w:szCs w:val="22"/>
        </w:rPr>
        <w:t>špecifikácie uvedenej v Príloh</w:t>
      </w:r>
      <w:r w:rsidR="00BA57FA" w:rsidRPr="00B6303C">
        <w:rPr>
          <w:rFonts w:ascii="Corbel" w:hAnsi="Corbel"/>
          <w:sz w:val="22"/>
          <w:szCs w:val="22"/>
        </w:rPr>
        <w:t>e</w:t>
      </w:r>
      <w:r w:rsidRPr="00B6303C">
        <w:rPr>
          <w:rFonts w:ascii="Corbel" w:hAnsi="Corbel"/>
          <w:sz w:val="22"/>
          <w:szCs w:val="22"/>
        </w:rPr>
        <w:t xml:space="preserve"> č. </w:t>
      </w:r>
      <w:bookmarkStart w:id="1" w:name="_Hlk95983271"/>
      <w:r w:rsidR="00EB2E68" w:rsidRPr="00B6303C">
        <w:rPr>
          <w:rFonts w:ascii="Corbel" w:hAnsi="Corbel"/>
          <w:sz w:val="22"/>
          <w:szCs w:val="22"/>
        </w:rPr>
        <w:t>1</w:t>
      </w:r>
      <w:r w:rsidR="00A32197" w:rsidRPr="00B6303C">
        <w:rPr>
          <w:rFonts w:ascii="Corbel" w:hAnsi="Corbel"/>
          <w:sz w:val="22"/>
          <w:szCs w:val="22"/>
        </w:rPr>
        <w:t>.</w:t>
      </w:r>
      <w:r w:rsidR="00B07F6D" w:rsidRPr="00B6303C">
        <w:rPr>
          <w:rFonts w:ascii="Corbel" w:hAnsi="Corbel"/>
          <w:sz w:val="22"/>
          <w:szCs w:val="22"/>
        </w:rPr>
        <w:t xml:space="preserve"> </w:t>
      </w:r>
      <w:bookmarkEnd w:id="1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2A23E277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zmluvy je dodávka </w:t>
      </w:r>
      <w:r w:rsidR="00A32197" w:rsidRPr="001313FE">
        <w:rPr>
          <w:rFonts w:ascii="Corbel" w:hAnsi="Corbel"/>
          <w:sz w:val="22"/>
          <w:szCs w:val="22"/>
        </w:rPr>
        <w:t>tova</w:t>
      </w:r>
      <w:r w:rsidR="00EB2E68" w:rsidRPr="001313FE">
        <w:rPr>
          <w:rFonts w:ascii="Corbel" w:hAnsi="Corbel"/>
          <w:sz w:val="22"/>
          <w:szCs w:val="22"/>
        </w:rPr>
        <w:t>ru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45A00295" w14:textId="3679598E" w:rsidR="0096327F" w:rsidRDefault="008D21E9" w:rsidP="008D21E9">
      <w:pPr>
        <w:pStyle w:val="Default"/>
        <w:ind w:left="2832"/>
        <w:jc w:val="both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 xml:space="preserve">        </w:t>
      </w:r>
      <w:r w:rsidR="0096327F" w:rsidRPr="008D21E9">
        <w:rPr>
          <w:rFonts w:ascii="Corbel" w:hAnsi="Corbel"/>
          <w:b/>
          <w:bCs/>
          <w:sz w:val="22"/>
          <w:szCs w:val="22"/>
        </w:rPr>
        <w:t>Cena</w:t>
      </w:r>
      <w:r w:rsidR="004E3018" w:rsidRPr="008D21E9">
        <w:rPr>
          <w:rFonts w:ascii="Corbel" w:hAnsi="Corbel"/>
          <w:b/>
          <w:bCs/>
          <w:sz w:val="22"/>
          <w:szCs w:val="22"/>
        </w:rPr>
        <w:t xml:space="preserve"> predmetu plnenia zmluvy</w:t>
      </w:r>
    </w:p>
    <w:p w14:paraId="686D681D" w14:textId="77777777" w:rsidR="008D21E9" w:rsidRPr="008D21E9" w:rsidRDefault="008D21E9" w:rsidP="008D21E9">
      <w:pPr>
        <w:pStyle w:val="Default"/>
        <w:ind w:left="2832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44B9D27B" w:rsidR="00884236" w:rsidRPr="00F727B0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 xml:space="preserve">Miestom dodania tovaru je: </w:t>
      </w:r>
    </w:p>
    <w:p w14:paraId="2B970157" w14:textId="77777777" w:rsidR="00B6303C" w:rsidRPr="00474E8A" w:rsidRDefault="00B6303C" w:rsidP="00334B38">
      <w:pPr>
        <w:pStyle w:val="Odsekzoznamu"/>
        <w:ind w:left="284"/>
        <w:rPr>
          <w:rFonts w:ascii="Corbel" w:hAnsi="Corbel"/>
          <w:sz w:val="24"/>
          <w:szCs w:val="24"/>
        </w:rPr>
      </w:pPr>
      <w:bookmarkStart w:id="2" w:name="_Hlk86064123"/>
      <w:r w:rsidRPr="00474E8A">
        <w:rPr>
          <w:rFonts w:ascii="Corbel" w:hAnsi="Corbel"/>
          <w:sz w:val="24"/>
          <w:szCs w:val="24"/>
        </w:rPr>
        <w:t xml:space="preserve">Univerzita Komenského v Bratislave </w:t>
      </w:r>
    </w:p>
    <w:p w14:paraId="5B1B3278" w14:textId="77777777" w:rsidR="00B6303C" w:rsidRPr="00474E8A" w:rsidRDefault="00B6303C" w:rsidP="00334B38">
      <w:pPr>
        <w:pStyle w:val="Odsekzoznamu"/>
        <w:ind w:left="284"/>
        <w:rPr>
          <w:rFonts w:ascii="Corbel" w:hAnsi="Corbel"/>
          <w:sz w:val="24"/>
          <w:szCs w:val="24"/>
        </w:rPr>
      </w:pPr>
      <w:r w:rsidRPr="00474E8A">
        <w:rPr>
          <w:rFonts w:ascii="Corbel" w:hAnsi="Corbel"/>
          <w:sz w:val="24"/>
          <w:szCs w:val="24"/>
        </w:rPr>
        <w:t xml:space="preserve">Jesseniova lekárska fakulta v Martine  </w:t>
      </w:r>
    </w:p>
    <w:p w14:paraId="3A275482" w14:textId="77777777" w:rsidR="00884236" w:rsidRPr="0038117A" w:rsidRDefault="00884236" w:rsidP="007F56A3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</w:p>
    <w:bookmarkEnd w:id="2"/>
    <w:p w14:paraId="758A42DA" w14:textId="77777777" w:rsidR="00443640" w:rsidRPr="0066578E" w:rsidRDefault="00443640" w:rsidP="00443640">
      <w:pPr>
        <w:adjustRightInd w:val="0"/>
        <w:ind w:firstLine="284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66578E">
        <w:rPr>
          <w:rFonts w:ascii="Corbel" w:hAnsi="Corbel" w:cs="Times New Roman"/>
          <w:color w:val="000000"/>
          <w:sz w:val="24"/>
          <w:szCs w:val="24"/>
        </w:rPr>
        <w:t>BioMed Martin</w:t>
      </w:r>
    </w:p>
    <w:p w14:paraId="543394B0" w14:textId="77777777" w:rsidR="00443640" w:rsidRPr="0066578E" w:rsidRDefault="00443640" w:rsidP="00443640">
      <w:pPr>
        <w:adjustRightInd w:val="0"/>
        <w:ind w:firstLine="284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66578E">
        <w:rPr>
          <w:rFonts w:ascii="Corbel" w:hAnsi="Corbel" w:cs="Times New Roman"/>
          <w:color w:val="000000"/>
          <w:sz w:val="24"/>
          <w:szCs w:val="24"/>
        </w:rPr>
        <w:t>Malá Hora 4D</w:t>
      </w:r>
    </w:p>
    <w:p w14:paraId="59DC0891" w14:textId="77777777" w:rsidR="00443640" w:rsidRPr="0066578E" w:rsidRDefault="00443640" w:rsidP="00443640">
      <w:pPr>
        <w:adjustRightInd w:val="0"/>
        <w:ind w:firstLine="284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66578E">
        <w:rPr>
          <w:rFonts w:ascii="Corbel" w:hAnsi="Corbel" w:cs="Times New Roman"/>
          <w:color w:val="000000"/>
          <w:sz w:val="24"/>
          <w:szCs w:val="24"/>
        </w:rPr>
        <w:t>036 01 Martin</w:t>
      </w:r>
    </w:p>
    <w:p w14:paraId="64E9D1B5" w14:textId="77777777" w:rsidR="00891AF4" w:rsidRPr="001313FE" w:rsidRDefault="00891AF4" w:rsidP="006C0C0F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</w:p>
    <w:p w14:paraId="29A6F979" w14:textId="6BF79BB0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Predávajúci sa zaväzuje dodať celý predmet zmluvy špecifikovaný v </w:t>
      </w:r>
      <w:r w:rsidR="001D5452">
        <w:rPr>
          <w:rFonts w:ascii="Corbel" w:hAnsi="Corbel"/>
          <w:sz w:val="22"/>
          <w:szCs w:val="22"/>
        </w:rPr>
        <w:t>P</w:t>
      </w:r>
      <w:r w:rsidR="00B07F6D" w:rsidRPr="001313FE">
        <w:rPr>
          <w:rFonts w:ascii="Corbel" w:hAnsi="Corbel"/>
          <w:sz w:val="22"/>
          <w:szCs w:val="22"/>
        </w:rPr>
        <w:t>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 w:cstheme="minorHAnsi"/>
          <w:sz w:val="22"/>
          <w:szCs w:val="22"/>
        </w:rPr>
        <w:t xml:space="preserve">č. </w:t>
      </w:r>
      <w:r w:rsidR="00B07F6D" w:rsidRPr="001313FE">
        <w:rPr>
          <w:rFonts w:ascii="Corbel" w:hAnsi="Corbel"/>
          <w:sz w:val="22"/>
          <w:szCs w:val="22"/>
        </w:rPr>
        <w:t>1</w:t>
      </w:r>
      <w:r w:rsidR="006D1395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v súlade s</w:t>
      </w:r>
      <w:r w:rsidR="00776F49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článkom III </w:t>
      </w:r>
      <w:r w:rsidRPr="0066578E">
        <w:rPr>
          <w:rFonts w:ascii="Corbel" w:hAnsi="Corbel"/>
          <w:sz w:val="22"/>
          <w:szCs w:val="22"/>
        </w:rPr>
        <w:t xml:space="preserve">tejto zmluvy </w:t>
      </w:r>
      <w:r w:rsidR="00B6303C" w:rsidRPr="0066578E">
        <w:rPr>
          <w:rFonts w:ascii="Corbel" w:hAnsi="Corbel"/>
          <w:sz w:val="22"/>
          <w:szCs w:val="22"/>
        </w:rPr>
        <w:t xml:space="preserve">najneskôr </w:t>
      </w:r>
      <w:r w:rsidRPr="0066578E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EA6F2A" w:rsidRPr="0066578E">
        <w:rPr>
          <w:rFonts w:ascii="Corbel" w:hAnsi="Corbel"/>
          <w:i/>
          <w:iCs/>
          <w:sz w:val="22"/>
          <w:szCs w:val="22"/>
          <w:u w:val="single"/>
        </w:rPr>
        <w:t>8 týždňov</w:t>
      </w:r>
      <w:r w:rsidR="00C34A31" w:rsidRPr="0066578E">
        <w:rPr>
          <w:rFonts w:ascii="Corbel" w:hAnsi="Corbel"/>
          <w:i/>
          <w:iCs/>
          <w:sz w:val="22"/>
          <w:szCs w:val="22"/>
          <w:u w:val="single"/>
        </w:rPr>
        <w:t xml:space="preserve"> odo</w:t>
      </w:r>
      <w:r w:rsidR="00C34A31" w:rsidRPr="00E77D5B">
        <w:rPr>
          <w:rFonts w:ascii="Corbel" w:hAnsi="Corbel"/>
          <w:i/>
          <w:iCs/>
          <w:sz w:val="22"/>
          <w:szCs w:val="22"/>
          <w:u w:val="single"/>
        </w:rPr>
        <w:t xml:space="preserve"> dňa </w:t>
      </w:r>
      <w:r w:rsidR="00D16311" w:rsidRPr="00E77D5B">
        <w:rPr>
          <w:rFonts w:ascii="Corbel" w:hAnsi="Corbel"/>
          <w:i/>
          <w:iCs/>
          <w:sz w:val="22"/>
          <w:szCs w:val="22"/>
          <w:u w:val="single"/>
        </w:rPr>
        <w:t>nadobudnutia</w:t>
      </w:r>
      <w:r w:rsidR="00D16311" w:rsidRPr="007D10B1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C34A31" w:rsidRPr="007D10B1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313FE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489F092B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  <w:r w:rsidR="00B6303C">
        <w:rPr>
          <w:rFonts w:ascii="Corbel" w:hAnsi="Corbel"/>
          <w:sz w:val="22"/>
          <w:szCs w:val="22"/>
        </w:rPr>
        <w:t xml:space="preserve"> Ku dňu dodania musia mať chemikálie minimálne </w:t>
      </w:r>
      <w:r w:rsidR="00261127">
        <w:rPr>
          <w:rFonts w:ascii="Corbel" w:hAnsi="Corbel"/>
          <w:sz w:val="22"/>
          <w:szCs w:val="22"/>
        </w:rPr>
        <w:t>12</w:t>
      </w:r>
      <w:r w:rsidR="00B6303C">
        <w:rPr>
          <w:rFonts w:ascii="Corbel" w:hAnsi="Corbel"/>
          <w:sz w:val="22"/>
          <w:szCs w:val="22"/>
        </w:rPr>
        <w:t xml:space="preserve"> mesiac</w:t>
      </w:r>
      <w:r w:rsidR="00261127">
        <w:rPr>
          <w:rFonts w:ascii="Corbel" w:hAnsi="Corbel"/>
          <w:sz w:val="22"/>
          <w:szCs w:val="22"/>
        </w:rPr>
        <w:t>ov</w:t>
      </w:r>
      <w:r w:rsidR="00B6303C">
        <w:rPr>
          <w:rFonts w:ascii="Corbel" w:hAnsi="Corbel"/>
          <w:sz w:val="22"/>
          <w:szCs w:val="22"/>
        </w:rPr>
        <w:t xml:space="preserve"> do uplynutia expiračnej doby.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subdodávateľa/ľov,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 xml:space="preserve">Pravidlá pre zmenu subdodávateľov a povinnosť predávajúceho oznámiť zmenu subdodávateľa: Predávajúci je povinný kupujúcemu predložiť písomné oznámenie o zmene subdodávateľa, ktoré </w:t>
      </w:r>
      <w:r w:rsidRPr="00E36165">
        <w:rPr>
          <w:rFonts w:ascii="Corbel" w:hAnsi="Corbel"/>
          <w:sz w:val="22"/>
          <w:szCs w:val="22"/>
        </w:rPr>
        <w:lastRenderedPageBreak/>
        <w:t>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30602E1E" w14:textId="704F25F2" w:rsidR="00B6303C" w:rsidRPr="00D022BE" w:rsidRDefault="00B6303C" w:rsidP="00B6303C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</w:rPr>
      </w:pPr>
      <w:r>
        <w:rPr>
          <w:rFonts w:ascii="Corbel" w:hAnsi="Corbel"/>
          <w:sz w:val="22"/>
          <w:szCs w:val="22"/>
        </w:rPr>
        <w:t xml:space="preserve"> </w:t>
      </w:r>
      <w:r w:rsidRPr="00D022BE">
        <w:rPr>
          <w:rFonts w:ascii="Corbel" w:hAnsi="Corbel"/>
        </w:rPr>
        <w:t xml:space="preserve">Dodávané tovary, ktorých doba použiteľnosti je daná dobou expirácie udanej výrobcom, musia mať ku dňu ich dodania minimálne </w:t>
      </w:r>
      <w:r w:rsidR="00261127">
        <w:rPr>
          <w:rFonts w:ascii="Corbel" w:hAnsi="Corbel"/>
        </w:rPr>
        <w:t>12</w:t>
      </w:r>
      <w:r w:rsidRPr="00D022BE">
        <w:rPr>
          <w:rFonts w:ascii="Corbel" w:hAnsi="Corbel"/>
        </w:rPr>
        <w:t xml:space="preserve"> mesiac</w:t>
      </w:r>
      <w:r w:rsidR="00261127">
        <w:rPr>
          <w:rFonts w:ascii="Corbel" w:hAnsi="Corbel"/>
        </w:rPr>
        <w:t>ov</w:t>
      </w:r>
      <w:r w:rsidRPr="00D022BE">
        <w:rPr>
          <w:rFonts w:ascii="Corbel" w:hAnsi="Corbel"/>
        </w:rPr>
        <w:t xml:space="preserve"> do uplynutia expiračnej doby. V prípade predmetov dodania, ktoré nemajú expiračnú dobu sa zmluvné strany  dohodli, že záručná doba na dodaný tovar je </w:t>
      </w:r>
      <w:r w:rsidR="00261127">
        <w:rPr>
          <w:rFonts w:ascii="Corbel" w:hAnsi="Corbel"/>
        </w:rPr>
        <w:t>12</w:t>
      </w:r>
      <w:r w:rsidRPr="00D022BE">
        <w:rPr>
          <w:rFonts w:ascii="Corbel" w:hAnsi="Corbel"/>
        </w:rPr>
        <w:t xml:space="preserve"> mesiacov odo dňa dodania tovaru, resp. v prípade, ak výrobca poskytuje dlhšiu záruku, tak platí táto dlhšia záruka.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1405D31" w14:textId="77777777" w:rsidR="00B6303C" w:rsidRPr="00D52F20" w:rsidRDefault="00B6303C" w:rsidP="00B6303C">
      <w:pPr>
        <w:pStyle w:val="Odsekzoznamu"/>
        <w:widowControl/>
        <w:numPr>
          <w:ilvl w:val="0"/>
          <w:numId w:val="6"/>
        </w:numPr>
        <w:autoSpaceDE/>
        <w:autoSpaceDN/>
        <w:contextualSpacing w:val="0"/>
        <w:jc w:val="both"/>
        <w:rPr>
          <w:rFonts w:ascii="Corbel" w:hAnsi="Corbel"/>
          <w:sz w:val="24"/>
          <w:szCs w:val="24"/>
        </w:rPr>
      </w:pPr>
      <w:r w:rsidRPr="001313FE">
        <w:rPr>
          <w:rFonts w:ascii="Corbel" w:hAnsi="Corbel"/>
        </w:rPr>
        <w:t xml:space="preserve">. </w:t>
      </w:r>
      <w:r>
        <w:rPr>
          <w:rFonts w:ascii="Corbel" w:hAnsi="Corbel"/>
        </w:rPr>
        <w:t xml:space="preserve"> </w:t>
      </w:r>
      <w:r w:rsidRPr="00D52F20">
        <w:rPr>
          <w:rFonts w:ascii="Corbel" w:hAnsi="Corbel"/>
          <w:sz w:val="24"/>
          <w:szCs w:val="24"/>
        </w:rPr>
        <w:t xml:space="preserve">Predávajúci zodpovedá za kvalitu dodávaných tovarov, vrátane skrytých vád tovaru počas celého trvania záručnej doby.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2DB8AAD8" w14:textId="6C6E8B23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a) výmenu vadného tovaru za tovar nový, bezchybný, najneskôr </w:t>
      </w:r>
      <w:r w:rsidRPr="00F274DC">
        <w:rPr>
          <w:rFonts w:ascii="Corbel" w:hAnsi="Corbel"/>
          <w:sz w:val="22"/>
          <w:szCs w:val="22"/>
        </w:rPr>
        <w:t xml:space="preserve">do </w:t>
      </w:r>
      <w:r w:rsidR="00E77D5B" w:rsidRPr="00F274DC">
        <w:rPr>
          <w:rFonts w:ascii="Corbel" w:hAnsi="Corbel"/>
          <w:sz w:val="22"/>
          <w:szCs w:val="22"/>
        </w:rPr>
        <w:t>3</w:t>
      </w:r>
      <w:r w:rsidR="00B84871" w:rsidRPr="00F274DC">
        <w:rPr>
          <w:rFonts w:ascii="Corbel" w:hAnsi="Corbel"/>
          <w:sz w:val="22"/>
          <w:szCs w:val="22"/>
        </w:rPr>
        <w:t>0</w:t>
      </w:r>
      <w:r w:rsidRPr="00F274DC">
        <w:rPr>
          <w:rFonts w:ascii="Corbel" w:hAnsi="Corbel"/>
          <w:sz w:val="22"/>
          <w:szCs w:val="22"/>
        </w:rPr>
        <w:t xml:space="preserve">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b) odstúpenie od zmluvy v prípade nesplnenia povinnosti predávajúceho vymeniť vadný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(napr.</w:t>
      </w:r>
      <w:r w:rsidRPr="001313FE">
        <w:rPr>
          <w:rFonts w:ascii="Corbel" w:hAnsi="Corbel"/>
          <w:sz w:val="22"/>
          <w:szCs w:val="22"/>
        </w:rPr>
        <w:t>e-mailom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104F900" w:rsidR="00474F07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CAF7BE2" w14:textId="77777777" w:rsidR="00B6303C" w:rsidRPr="002A685A" w:rsidRDefault="00B6303C" w:rsidP="00B6303C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D022BE">
        <w:rPr>
          <w:rFonts w:ascii="Corbel" w:hAnsi="Corbel"/>
          <w:sz w:val="22"/>
          <w:szCs w:val="22"/>
        </w:rPr>
        <w:t>Kupujúci bude akceptovať iba faktúru za dodávku bezchybného predmetu zmluvy, t. j. v súlade s dodacím listom.</w:t>
      </w: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>je kupujúci oprávnený uplatniť zmluvnú pokutu vo výške 0,1 % z hodnoty vadného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lastRenderedPageBreak/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podstatnom porušení zmluvy druhou zmluvnou stranou, alebo keď sa pre druhú zmluvnú stranu stalo splnenie podstatných zmluvných povinností úplne nemožným (vis maior),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272467E8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omeškanie predávajúceho s dodávkou tovaru o viac ako</w:t>
      </w:r>
      <w:r w:rsidR="00261127">
        <w:rPr>
          <w:rFonts w:ascii="Corbel" w:hAnsi="Corbel"/>
          <w:sz w:val="22"/>
          <w:szCs w:val="22"/>
        </w:rPr>
        <w:t>15</w:t>
      </w:r>
      <w:r w:rsidRPr="001313FE">
        <w:rPr>
          <w:rFonts w:ascii="Corbel" w:hAnsi="Corbel"/>
          <w:sz w:val="22"/>
          <w:szCs w:val="22"/>
        </w:rPr>
        <w:t xml:space="preserve">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3014B7C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4EF004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225A97E8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08825994" w14:textId="551C5231" w:rsidR="00EE38B3" w:rsidRDefault="00EE38B3" w:rsidP="00EE38B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6E14F66D" w14:textId="77777777" w:rsidR="00B6303C" w:rsidRDefault="00B6303C" w:rsidP="00B6303C">
      <w:pPr>
        <w:pStyle w:val="Odsekzoznamu"/>
        <w:widowControl/>
        <w:numPr>
          <w:ilvl w:val="0"/>
          <w:numId w:val="11"/>
        </w:numPr>
        <w:autoSpaceDE/>
        <w:autoSpaceDN/>
        <w:ind w:left="284"/>
        <w:contextualSpacing w:val="0"/>
        <w:jc w:val="both"/>
        <w:rPr>
          <w:rFonts w:ascii="Corbel" w:hAnsi="Corbel"/>
          <w:sz w:val="24"/>
          <w:szCs w:val="24"/>
        </w:rPr>
      </w:pPr>
      <w:r w:rsidRPr="001546CD">
        <w:rPr>
          <w:rFonts w:ascii="Corbel" w:hAnsi="Corbel"/>
          <w:sz w:val="24"/>
          <w:szCs w:val="24"/>
        </w:rPr>
        <w:t>„Zmluvné strany berú na vedomie a podpisom tejto zmluvy potvrdzujú, že sú plne oboznámené so skutočnosťou, že predmet tejto zmluvy je poskytovaný v súvislosti s implementáciou operačného programu Integrovaná infraštruktúra pre programové obdobie 2014 – 2020.“</w:t>
      </w:r>
    </w:p>
    <w:p w14:paraId="353EB7FF" w14:textId="77777777" w:rsidR="00B6303C" w:rsidRPr="001546CD" w:rsidRDefault="00B6303C" w:rsidP="00B6303C">
      <w:pPr>
        <w:pStyle w:val="Odsekzoznamu"/>
        <w:widowControl/>
        <w:numPr>
          <w:ilvl w:val="0"/>
          <w:numId w:val="11"/>
        </w:numPr>
        <w:autoSpaceDE/>
        <w:autoSpaceDN/>
        <w:ind w:left="284"/>
        <w:contextualSpacing w:val="0"/>
        <w:jc w:val="both"/>
        <w:rPr>
          <w:rFonts w:ascii="Corbel" w:hAnsi="Corbel"/>
          <w:sz w:val="24"/>
          <w:szCs w:val="24"/>
        </w:rPr>
      </w:pPr>
      <w:r w:rsidRPr="001546CD">
        <w:rPr>
          <w:rFonts w:ascii="Corbel" w:hAnsi="Corbel"/>
          <w:sz w:val="24"/>
          <w:szCs w:val="24"/>
        </w:rPr>
        <w:lastRenderedPageBreak/>
        <w:t xml:space="preserve">Z dôvodu, že predmet kúpy bude financovaný z prostriedkov poskytnutých na základe Zmluvy o poskytnutí nenávratného finančného príspevku (Zmluvy o NFP), bude predávajúci povinný strpieť výkon kontroly/auditu/overovania súvisiacich s dodávkou predmetu kúpy, kedykoľvek počas platnosti a účinnosti Zmluvy o NFP a to oprávnenými osobami v zmysle čl. 12 KONTROLA/AUDIT prílohy č. 1 k Zmluve o NFP. </w:t>
      </w:r>
    </w:p>
    <w:p w14:paraId="422589FA" w14:textId="77777777" w:rsidR="00B6303C" w:rsidRPr="007B1527" w:rsidRDefault="00B6303C" w:rsidP="00B6303C">
      <w:pPr>
        <w:pStyle w:val="Odsekzoznamu"/>
        <w:adjustRightInd w:val="0"/>
        <w:ind w:left="284"/>
        <w:jc w:val="both"/>
        <w:rPr>
          <w:rFonts w:ascii="Corbel" w:hAnsi="Corbel" w:cs="Arial"/>
        </w:rPr>
      </w:pPr>
    </w:p>
    <w:p w14:paraId="352B1B94" w14:textId="77777777" w:rsidR="00B6303C" w:rsidRPr="001546CD" w:rsidRDefault="00B6303C" w:rsidP="00B6303C">
      <w:pPr>
        <w:pStyle w:val="Odsekzoznamu"/>
        <w:adjustRightInd w:val="0"/>
        <w:ind w:left="284"/>
        <w:jc w:val="both"/>
        <w:rPr>
          <w:rFonts w:ascii="Corbel" w:hAnsi="Corbel"/>
          <w:sz w:val="24"/>
          <w:szCs w:val="24"/>
        </w:rPr>
      </w:pPr>
      <w:r w:rsidRPr="001546CD">
        <w:rPr>
          <w:rFonts w:ascii="Corbel" w:hAnsi="Corbel"/>
          <w:sz w:val="24"/>
          <w:szCs w:val="24"/>
        </w:rPr>
        <w:t>Oprávnené osoby na výkon kontroly/auditu sú najmä:</w:t>
      </w:r>
    </w:p>
    <w:p w14:paraId="51CDDBD9" w14:textId="77777777" w:rsidR="00B6303C" w:rsidRPr="001546CD" w:rsidRDefault="00B6303C" w:rsidP="00B6303C">
      <w:pPr>
        <w:pStyle w:val="Odsekzoznamu"/>
        <w:adjustRightInd w:val="0"/>
        <w:ind w:left="284"/>
        <w:jc w:val="both"/>
        <w:rPr>
          <w:rFonts w:ascii="Corbel" w:hAnsi="Corbel"/>
          <w:sz w:val="24"/>
          <w:szCs w:val="24"/>
        </w:rPr>
      </w:pPr>
      <w:r w:rsidRPr="001546CD">
        <w:rPr>
          <w:rFonts w:ascii="Corbel" w:hAnsi="Corbel"/>
          <w:sz w:val="24"/>
          <w:szCs w:val="24"/>
        </w:rPr>
        <w:t>a) Poskytovateľ a ním poverené osoby,</w:t>
      </w:r>
    </w:p>
    <w:p w14:paraId="617800ED" w14:textId="77777777" w:rsidR="00B6303C" w:rsidRPr="001546CD" w:rsidRDefault="00B6303C" w:rsidP="00B6303C">
      <w:pPr>
        <w:pStyle w:val="Odsekzoznamu"/>
        <w:adjustRightInd w:val="0"/>
        <w:ind w:left="284"/>
        <w:jc w:val="both"/>
        <w:rPr>
          <w:rFonts w:ascii="Corbel" w:hAnsi="Corbel"/>
          <w:sz w:val="24"/>
          <w:szCs w:val="24"/>
        </w:rPr>
      </w:pPr>
      <w:r w:rsidRPr="001546CD">
        <w:rPr>
          <w:rFonts w:ascii="Corbel" w:hAnsi="Corbel"/>
          <w:sz w:val="24"/>
          <w:szCs w:val="24"/>
        </w:rPr>
        <w:t>b) Útvar vnútorného auditu Riadiaceho orgánu alebo Sprostredkovateľského orgánu a nimi poverené osoby,</w:t>
      </w:r>
    </w:p>
    <w:p w14:paraId="53C86FEB" w14:textId="77777777" w:rsidR="00B6303C" w:rsidRPr="001546CD" w:rsidRDefault="00B6303C" w:rsidP="00B6303C">
      <w:pPr>
        <w:pStyle w:val="Odsekzoznamu"/>
        <w:adjustRightInd w:val="0"/>
        <w:ind w:left="284"/>
        <w:jc w:val="both"/>
        <w:rPr>
          <w:rFonts w:ascii="Corbel" w:hAnsi="Corbel"/>
          <w:sz w:val="24"/>
          <w:szCs w:val="24"/>
        </w:rPr>
      </w:pPr>
      <w:r w:rsidRPr="001546CD">
        <w:rPr>
          <w:rFonts w:ascii="Corbel" w:hAnsi="Corbel"/>
          <w:sz w:val="24"/>
          <w:szCs w:val="24"/>
        </w:rPr>
        <w:t>c)  Najvyšší kontrolný úrad SR a ním poverené osoby,</w:t>
      </w:r>
    </w:p>
    <w:p w14:paraId="4B7A72D2" w14:textId="77777777" w:rsidR="00B6303C" w:rsidRPr="001546CD" w:rsidRDefault="00B6303C" w:rsidP="00B6303C">
      <w:pPr>
        <w:pStyle w:val="Odsekzoznamu"/>
        <w:adjustRightInd w:val="0"/>
        <w:ind w:left="284"/>
        <w:jc w:val="both"/>
        <w:rPr>
          <w:rFonts w:ascii="Corbel" w:hAnsi="Corbel"/>
          <w:sz w:val="24"/>
          <w:szCs w:val="24"/>
        </w:rPr>
      </w:pPr>
      <w:r w:rsidRPr="001546CD">
        <w:rPr>
          <w:rFonts w:ascii="Corbel" w:hAnsi="Corbel"/>
          <w:sz w:val="24"/>
          <w:szCs w:val="24"/>
        </w:rPr>
        <w:t>d)  Orgán auditu, jeho spolupracujúce orgány (Úrad vládneho auditu) a osoby poverené na výkon kontroly/auditu,</w:t>
      </w:r>
    </w:p>
    <w:p w14:paraId="3393C412" w14:textId="77777777" w:rsidR="00B6303C" w:rsidRPr="001546CD" w:rsidRDefault="00B6303C" w:rsidP="00B6303C">
      <w:pPr>
        <w:pStyle w:val="Odsekzoznamu"/>
        <w:adjustRightInd w:val="0"/>
        <w:ind w:left="284"/>
        <w:jc w:val="both"/>
        <w:rPr>
          <w:rFonts w:ascii="Corbel" w:hAnsi="Corbel"/>
          <w:sz w:val="24"/>
          <w:szCs w:val="24"/>
        </w:rPr>
      </w:pPr>
      <w:r w:rsidRPr="001546CD">
        <w:rPr>
          <w:rFonts w:ascii="Corbel" w:hAnsi="Corbel"/>
          <w:sz w:val="24"/>
          <w:szCs w:val="24"/>
        </w:rPr>
        <w:t>e)  Splnomocnení zástupcovia Európskej Komisie a Európskeho dvora audítorov,</w:t>
      </w:r>
    </w:p>
    <w:p w14:paraId="46D5C1F4" w14:textId="77777777" w:rsidR="00B6303C" w:rsidRPr="001546CD" w:rsidRDefault="00B6303C" w:rsidP="00B6303C">
      <w:pPr>
        <w:pStyle w:val="Odsekzoznamu"/>
        <w:adjustRightInd w:val="0"/>
        <w:ind w:left="284"/>
        <w:jc w:val="both"/>
        <w:rPr>
          <w:rFonts w:ascii="Corbel" w:hAnsi="Corbel"/>
          <w:sz w:val="24"/>
          <w:szCs w:val="24"/>
        </w:rPr>
      </w:pPr>
      <w:r w:rsidRPr="001546CD">
        <w:rPr>
          <w:rFonts w:ascii="Corbel" w:hAnsi="Corbel"/>
          <w:sz w:val="24"/>
          <w:szCs w:val="24"/>
        </w:rPr>
        <w:t>f)   Orgán zabezpečujúci ochranu finančných záujmov EÚ,</w:t>
      </w:r>
    </w:p>
    <w:p w14:paraId="117E7833" w14:textId="77777777" w:rsidR="00B6303C" w:rsidRPr="001546CD" w:rsidRDefault="00B6303C" w:rsidP="00B6303C">
      <w:pPr>
        <w:pStyle w:val="Odsekzoznamu"/>
        <w:adjustRightInd w:val="0"/>
        <w:ind w:left="284"/>
        <w:jc w:val="both"/>
        <w:rPr>
          <w:rFonts w:ascii="Corbel" w:hAnsi="Corbel"/>
          <w:sz w:val="24"/>
          <w:szCs w:val="24"/>
        </w:rPr>
      </w:pPr>
      <w:r w:rsidRPr="001546CD">
        <w:rPr>
          <w:rFonts w:ascii="Corbel" w:hAnsi="Corbel"/>
          <w:sz w:val="24"/>
          <w:szCs w:val="24"/>
        </w:rPr>
        <w:t>g) Osoby prizvané orgánmi uvedenými v písmenách a) až f) v súlade s príslušnými právnymi predpismi SR a právnymi aktmi EÚ.</w:t>
      </w:r>
    </w:p>
    <w:p w14:paraId="3BD5E5BD" w14:textId="77777777" w:rsidR="00B6303C" w:rsidRDefault="00B6303C" w:rsidP="00B6303C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280CA6C6" w14:textId="386532B9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DA4797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1589F21F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A20B97">
        <w:rPr>
          <w:rFonts w:ascii="Corbel" w:hAnsi="Corbel"/>
          <w:sz w:val="22"/>
          <w:szCs w:val="22"/>
        </w:rPr>
        <w:t>t</w:t>
      </w:r>
      <w:r w:rsidR="00716992">
        <w:rPr>
          <w:rFonts w:ascii="Corbel" w:hAnsi="Corbel"/>
          <w:sz w:val="22"/>
          <w:szCs w:val="22"/>
        </w:rPr>
        <w:t>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366E33">
        <w:rPr>
          <w:rFonts w:ascii="Corbel" w:hAnsi="Corbel"/>
          <w:sz w:val="22"/>
          <w:szCs w:val="22"/>
        </w:rPr>
        <w:t>dva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6344732" w14:textId="77777777" w:rsidR="00A97A1B" w:rsidRPr="001313FE" w:rsidRDefault="00A97A1B" w:rsidP="00A97A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E4495C9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7140A013" w14:textId="4BB36AB1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  <w:r w:rsidR="00174584" w:rsidRPr="00174584">
        <w:rPr>
          <w:rFonts w:ascii="Corbel" w:hAnsi="Corbel"/>
          <w:b/>
          <w:bCs/>
          <w:color w:val="000000"/>
        </w:rPr>
        <w:t>(</w:t>
      </w:r>
      <w:r w:rsidR="002A70F3" w:rsidRPr="00174584">
        <w:rPr>
          <w:rFonts w:ascii="Corbel" w:hAnsi="Corbel"/>
          <w:b/>
          <w:bCs/>
        </w:rPr>
        <w:t>časť X- bude doplnené ku konkrétnej časti, pre ktorú sa zmluva uzatvára)</w:t>
      </w:r>
    </w:p>
    <w:p w14:paraId="60A6491F" w14:textId="77777777" w:rsidR="00DF5481" w:rsidRPr="001313FE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Kútna Želonková,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2"/>
      <w:footerReference w:type="first" r:id="rId13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BDAC7" w14:textId="77777777" w:rsidR="00F00BE0" w:rsidRDefault="00F00BE0" w:rsidP="00070B57">
      <w:r>
        <w:separator/>
      </w:r>
    </w:p>
  </w:endnote>
  <w:endnote w:type="continuationSeparator" w:id="0">
    <w:p w14:paraId="11DC36D3" w14:textId="77777777" w:rsidR="00F00BE0" w:rsidRDefault="00F00BE0" w:rsidP="0007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2394018B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4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67111"/>
      <w:docPartObj>
        <w:docPartGallery w:val="Page Numbers (Bottom of Page)"/>
        <w:docPartUnique/>
      </w:docPartObj>
    </w:sdtPr>
    <w:sdtEndPr/>
    <w:sdtContent>
      <w:p w14:paraId="32FBC2B9" w14:textId="23694CB0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1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DC6DA" w14:textId="77777777" w:rsidR="00F00BE0" w:rsidRDefault="00F00BE0" w:rsidP="00070B57">
      <w:r>
        <w:separator/>
      </w:r>
    </w:p>
  </w:footnote>
  <w:footnote w:type="continuationSeparator" w:id="0">
    <w:p w14:paraId="6A208B49" w14:textId="77777777" w:rsidR="00F00BE0" w:rsidRDefault="00F00BE0" w:rsidP="0007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5265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47233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0601">
    <w:abstractNumId w:val="3"/>
  </w:num>
  <w:num w:numId="4" w16cid:durableId="16592611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80980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39498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05771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79635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76808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26106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46116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1579957">
    <w:abstractNumId w:val="11"/>
  </w:num>
  <w:num w:numId="13" w16cid:durableId="640691873">
    <w:abstractNumId w:val="24"/>
  </w:num>
  <w:num w:numId="14" w16cid:durableId="1712458889">
    <w:abstractNumId w:val="2"/>
  </w:num>
  <w:num w:numId="15" w16cid:durableId="278266904">
    <w:abstractNumId w:val="22"/>
  </w:num>
  <w:num w:numId="16" w16cid:durableId="857547834">
    <w:abstractNumId w:val="26"/>
  </w:num>
  <w:num w:numId="17" w16cid:durableId="1502309903">
    <w:abstractNumId w:val="13"/>
  </w:num>
  <w:num w:numId="18" w16cid:durableId="760756139">
    <w:abstractNumId w:val="0"/>
  </w:num>
  <w:num w:numId="19" w16cid:durableId="9654320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7826285">
    <w:abstractNumId w:val="6"/>
  </w:num>
  <w:num w:numId="21" w16cid:durableId="519514089">
    <w:abstractNumId w:val="4"/>
  </w:num>
  <w:num w:numId="22" w16cid:durableId="1721712686">
    <w:abstractNumId w:val="30"/>
  </w:num>
  <w:num w:numId="23" w16cid:durableId="2098860582">
    <w:abstractNumId w:val="27"/>
  </w:num>
  <w:num w:numId="24" w16cid:durableId="536358603">
    <w:abstractNumId w:val="12"/>
  </w:num>
  <w:num w:numId="25" w16cid:durableId="438187040">
    <w:abstractNumId w:val="7"/>
  </w:num>
  <w:num w:numId="26" w16cid:durableId="50349774">
    <w:abstractNumId w:val="29"/>
  </w:num>
  <w:num w:numId="27" w16cid:durableId="1806000245">
    <w:abstractNumId w:val="20"/>
  </w:num>
  <w:num w:numId="28" w16cid:durableId="1889757462">
    <w:abstractNumId w:val="17"/>
  </w:num>
  <w:num w:numId="29" w16cid:durableId="1101682147">
    <w:abstractNumId w:val="19"/>
  </w:num>
  <w:num w:numId="30" w16cid:durableId="1296520047">
    <w:abstractNumId w:val="23"/>
  </w:num>
  <w:num w:numId="31" w16cid:durableId="441152976">
    <w:abstractNumId w:val="31"/>
  </w:num>
  <w:num w:numId="32" w16cid:durableId="530149780">
    <w:abstractNumId w:val="8"/>
  </w:num>
  <w:num w:numId="33" w16cid:durableId="122844399">
    <w:abstractNumId w:val="1"/>
  </w:num>
  <w:num w:numId="34" w16cid:durableId="1947613449">
    <w:abstractNumId w:val="5"/>
  </w:num>
  <w:num w:numId="35" w16cid:durableId="1427313050">
    <w:abstractNumId w:val="16"/>
  </w:num>
  <w:num w:numId="36" w16cid:durableId="8669848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7F"/>
    <w:rsid w:val="000042CD"/>
    <w:rsid w:val="00004987"/>
    <w:rsid w:val="00011709"/>
    <w:rsid w:val="00036002"/>
    <w:rsid w:val="000609A0"/>
    <w:rsid w:val="00062442"/>
    <w:rsid w:val="00065D39"/>
    <w:rsid w:val="00070B57"/>
    <w:rsid w:val="00097F69"/>
    <w:rsid w:val="000A4282"/>
    <w:rsid w:val="000B0E1D"/>
    <w:rsid w:val="000B246D"/>
    <w:rsid w:val="000B53A7"/>
    <w:rsid w:val="000C40C2"/>
    <w:rsid w:val="000C79FA"/>
    <w:rsid w:val="000D06E1"/>
    <w:rsid w:val="000D51F3"/>
    <w:rsid w:val="000D5470"/>
    <w:rsid w:val="000E1194"/>
    <w:rsid w:val="001079BD"/>
    <w:rsid w:val="001207FD"/>
    <w:rsid w:val="00126498"/>
    <w:rsid w:val="001313FE"/>
    <w:rsid w:val="00153C13"/>
    <w:rsid w:val="00166C92"/>
    <w:rsid w:val="00174584"/>
    <w:rsid w:val="00183187"/>
    <w:rsid w:val="00190C32"/>
    <w:rsid w:val="0019353C"/>
    <w:rsid w:val="00197DEA"/>
    <w:rsid w:val="001A778A"/>
    <w:rsid w:val="001B4B9E"/>
    <w:rsid w:val="001B6DDD"/>
    <w:rsid w:val="001C6568"/>
    <w:rsid w:val="001D5452"/>
    <w:rsid w:val="001D5D7E"/>
    <w:rsid w:val="001E0A24"/>
    <w:rsid w:val="001E704C"/>
    <w:rsid w:val="001E7BB9"/>
    <w:rsid w:val="001F2C53"/>
    <w:rsid w:val="00201FA9"/>
    <w:rsid w:val="00202143"/>
    <w:rsid w:val="0020407F"/>
    <w:rsid w:val="00207618"/>
    <w:rsid w:val="0023506B"/>
    <w:rsid w:val="00235D63"/>
    <w:rsid w:val="00244DF5"/>
    <w:rsid w:val="0025140F"/>
    <w:rsid w:val="00261127"/>
    <w:rsid w:val="00275188"/>
    <w:rsid w:val="00284735"/>
    <w:rsid w:val="002965A6"/>
    <w:rsid w:val="002A3CC0"/>
    <w:rsid w:val="002A70F3"/>
    <w:rsid w:val="002B14D9"/>
    <w:rsid w:val="002C609F"/>
    <w:rsid w:val="002D14FB"/>
    <w:rsid w:val="002E41EF"/>
    <w:rsid w:val="002E4685"/>
    <w:rsid w:val="002E64EB"/>
    <w:rsid w:val="002F1514"/>
    <w:rsid w:val="002F289D"/>
    <w:rsid w:val="003035EC"/>
    <w:rsid w:val="003045F6"/>
    <w:rsid w:val="003115F1"/>
    <w:rsid w:val="00323473"/>
    <w:rsid w:val="003238D9"/>
    <w:rsid w:val="00330BDD"/>
    <w:rsid w:val="00330CC1"/>
    <w:rsid w:val="003313E8"/>
    <w:rsid w:val="00333434"/>
    <w:rsid w:val="00334B38"/>
    <w:rsid w:val="003350E2"/>
    <w:rsid w:val="0033570C"/>
    <w:rsid w:val="00337352"/>
    <w:rsid w:val="00341B73"/>
    <w:rsid w:val="00366E33"/>
    <w:rsid w:val="00376A96"/>
    <w:rsid w:val="0038117A"/>
    <w:rsid w:val="003911BF"/>
    <w:rsid w:val="003A1531"/>
    <w:rsid w:val="003B57A8"/>
    <w:rsid w:val="003C3BEC"/>
    <w:rsid w:val="003D1B41"/>
    <w:rsid w:val="003D598D"/>
    <w:rsid w:val="003E0AF5"/>
    <w:rsid w:val="003F0607"/>
    <w:rsid w:val="00402954"/>
    <w:rsid w:val="00404470"/>
    <w:rsid w:val="00411218"/>
    <w:rsid w:val="0041345A"/>
    <w:rsid w:val="00434A3B"/>
    <w:rsid w:val="004408D6"/>
    <w:rsid w:val="00443640"/>
    <w:rsid w:val="00471304"/>
    <w:rsid w:val="004728C5"/>
    <w:rsid w:val="00474F07"/>
    <w:rsid w:val="0048646B"/>
    <w:rsid w:val="0048755D"/>
    <w:rsid w:val="00487DC0"/>
    <w:rsid w:val="004B5848"/>
    <w:rsid w:val="004C3FDC"/>
    <w:rsid w:val="004C56F9"/>
    <w:rsid w:val="004C7013"/>
    <w:rsid w:val="004E3018"/>
    <w:rsid w:val="004E5E64"/>
    <w:rsid w:val="004E7EE8"/>
    <w:rsid w:val="00501963"/>
    <w:rsid w:val="00501AA4"/>
    <w:rsid w:val="00512B85"/>
    <w:rsid w:val="00515FA5"/>
    <w:rsid w:val="005204D5"/>
    <w:rsid w:val="00525899"/>
    <w:rsid w:val="005258F2"/>
    <w:rsid w:val="005338EF"/>
    <w:rsid w:val="00553AAE"/>
    <w:rsid w:val="00555D58"/>
    <w:rsid w:val="00564210"/>
    <w:rsid w:val="005659E5"/>
    <w:rsid w:val="00573886"/>
    <w:rsid w:val="00577418"/>
    <w:rsid w:val="00582E41"/>
    <w:rsid w:val="00584FB4"/>
    <w:rsid w:val="00596228"/>
    <w:rsid w:val="00597421"/>
    <w:rsid w:val="005A37F3"/>
    <w:rsid w:val="005B30A8"/>
    <w:rsid w:val="005B6F53"/>
    <w:rsid w:val="005C0957"/>
    <w:rsid w:val="005D4CAE"/>
    <w:rsid w:val="005F1946"/>
    <w:rsid w:val="005F7F4A"/>
    <w:rsid w:val="00616FA7"/>
    <w:rsid w:val="00621EBB"/>
    <w:rsid w:val="00632228"/>
    <w:rsid w:val="006339C2"/>
    <w:rsid w:val="00634BE9"/>
    <w:rsid w:val="00645CFF"/>
    <w:rsid w:val="00653C3C"/>
    <w:rsid w:val="00657E52"/>
    <w:rsid w:val="0066578E"/>
    <w:rsid w:val="00677003"/>
    <w:rsid w:val="00684A9E"/>
    <w:rsid w:val="00693E36"/>
    <w:rsid w:val="0069573B"/>
    <w:rsid w:val="006A3BEF"/>
    <w:rsid w:val="006A7099"/>
    <w:rsid w:val="006A71E0"/>
    <w:rsid w:val="006B023F"/>
    <w:rsid w:val="006B29DA"/>
    <w:rsid w:val="006B31C1"/>
    <w:rsid w:val="006B4045"/>
    <w:rsid w:val="006B422F"/>
    <w:rsid w:val="006B593B"/>
    <w:rsid w:val="006B65BF"/>
    <w:rsid w:val="006C0C0F"/>
    <w:rsid w:val="006C3E0C"/>
    <w:rsid w:val="006D0675"/>
    <w:rsid w:val="006D1395"/>
    <w:rsid w:val="006D59E9"/>
    <w:rsid w:val="006E5A1F"/>
    <w:rsid w:val="006F254A"/>
    <w:rsid w:val="006F45DE"/>
    <w:rsid w:val="006F71AD"/>
    <w:rsid w:val="00700514"/>
    <w:rsid w:val="0071403F"/>
    <w:rsid w:val="00714581"/>
    <w:rsid w:val="007149F5"/>
    <w:rsid w:val="0071542B"/>
    <w:rsid w:val="00716992"/>
    <w:rsid w:val="007211CC"/>
    <w:rsid w:val="007318B0"/>
    <w:rsid w:val="00733061"/>
    <w:rsid w:val="00735A05"/>
    <w:rsid w:val="00737A86"/>
    <w:rsid w:val="007424CD"/>
    <w:rsid w:val="00776F49"/>
    <w:rsid w:val="007811E1"/>
    <w:rsid w:val="007A46B2"/>
    <w:rsid w:val="007A5902"/>
    <w:rsid w:val="007C195C"/>
    <w:rsid w:val="007D10B1"/>
    <w:rsid w:val="007D2E04"/>
    <w:rsid w:val="007E7042"/>
    <w:rsid w:val="007E7E79"/>
    <w:rsid w:val="007F20FC"/>
    <w:rsid w:val="007F56A3"/>
    <w:rsid w:val="00801110"/>
    <w:rsid w:val="0080372B"/>
    <w:rsid w:val="00807477"/>
    <w:rsid w:val="0082363B"/>
    <w:rsid w:val="00836AF8"/>
    <w:rsid w:val="00842336"/>
    <w:rsid w:val="00845A16"/>
    <w:rsid w:val="008604CA"/>
    <w:rsid w:val="008674AC"/>
    <w:rsid w:val="00867E33"/>
    <w:rsid w:val="00872986"/>
    <w:rsid w:val="00884236"/>
    <w:rsid w:val="00891AF4"/>
    <w:rsid w:val="0089440E"/>
    <w:rsid w:val="008A28A9"/>
    <w:rsid w:val="008C2311"/>
    <w:rsid w:val="008D21E9"/>
    <w:rsid w:val="008E78D0"/>
    <w:rsid w:val="008F72D2"/>
    <w:rsid w:val="00901254"/>
    <w:rsid w:val="00911FDD"/>
    <w:rsid w:val="00913C94"/>
    <w:rsid w:val="00921737"/>
    <w:rsid w:val="0092491C"/>
    <w:rsid w:val="00941B5A"/>
    <w:rsid w:val="00944562"/>
    <w:rsid w:val="00959887"/>
    <w:rsid w:val="0096327F"/>
    <w:rsid w:val="00970712"/>
    <w:rsid w:val="00974FD6"/>
    <w:rsid w:val="00983E8F"/>
    <w:rsid w:val="009938B7"/>
    <w:rsid w:val="00994F28"/>
    <w:rsid w:val="009A068C"/>
    <w:rsid w:val="009A7AB5"/>
    <w:rsid w:val="009B1B2D"/>
    <w:rsid w:val="009B3158"/>
    <w:rsid w:val="009B72AF"/>
    <w:rsid w:val="009D21F6"/>
    <w:rsid w:val="009D7005"/>
    <w:rsid w:val="009F0A28"/>
    <w:rsid w:val="009F10C6"/>
    <w:rsid w:val="009F6218"/>
    <w:rsid w:val="00A01209"/>
    <w:rsid w:val="00A07373"/>
    <w:rsid w:val="00A07521"/>
    <w:rsid w:val="00A20B97"/>
    <w:rsid w:val="00A21757"/>
    <w:rsid w:val="00A229CE"/>
    <w:rsid w:val="00A27491"/>
    <w:rsid w:val="00A32197"/>
    <w:rsid w:val="00A32D75"/>
    <w:rsid w:val="00A3408B"/>
    <w:rsid w:val="00A5184F"/>
    <w:rsid w:val="00A53EC8"/>
    <w:rsid w:val="00A54653"/>
    <w:rsid w:val="00A62446"/>
    <w:rsid w:val="00A7523C"/>
    <w:rsid w:val="00A773EF"/>
    <w:rsid w:val="00A77856"/>
    <w:rsid w:val="00A81402"/>
    <w:rsid w:val="00A84716"/>
    <w:rsid w:val="00A86497"/>
    <w:rsid w:val="00A942E7"/>
    <w:rsid w:val="00A97A1B"/>
    <w:rsid w:val="00AA009B"/>
    <w:rsid w:val="00AA589E"/>
    <w:rsid w:val="00AA5A8F"/>
    <w:rsid w:val="00AA5E90"/>
    <w:rsid w:val="00AA7240"/>
    <w:rsid w:val="00AB4727"/>
    <w:rsid w:val="00AB4871"/>
    <w:rsid w:val="00AC3B8B"/>
    <w:rsid w:val="00AC3F34"/>
    <w:rsid w:val="00AD7837"/>
    <w:rsid w:val="00AE05F0"/>
    <w:rsid w:val="00AE263D"/>
    <w:rsid w:val="00AE3221"/>
    <w:rsid w:val="00AF7198"/>
    <w:rsid w:val="00B0156B"/>
    <w:rsid w:val="00B02772"/>
    <w:rsid w:val="00B07F6D"/>
    <w:rsid w:val="00B103C4"/>
    <w:rsid w:val="00B129E0"/>
    <w:rsid w:val="00B143FB"/>
    <w:rsid w:val="00B14A2F"/>
    <w:rsid w:val="00B14D65"/>
    <w:rsid w:val="00B15D79"/>
    <w:rsid w:val="00B217BE"/>
    <w:rsid w:val="00B22378"/>
    <w:rsid w:val="00B27702"/>
    <w:rsid w:val="00B31A30"/>
    <w:rsid w:val="00B407DD"/>
    <w:rsid w:val="00B504A6"/>
    <w:rsid w:val="00B6303C"/>
    <w:rsid w:val="00B664FD"/>
    <w:rsid w:val="00B73C3C"/>
    <w:rsid w:val="00B747D8"/>
    <w:rsid w:val="00B75350"/>
    <w:rsid w:val="00B829DB"/>
    <w:rsid w:val="00B84871"/>
    <w:rsid w:val="00B84C91"/>
    <w:rsid w:val="00B87C5A"/>
    <w:rsid w:val="00B87FB1"/>
    <w:rsid w:val="00B911C4"/>
    <w:rsid w:val="00BA3387"/>
    <w:rsid w:val="00BA57FA"/>
    <w:rsid w:val="00BB16F9"/>
    <w:rsid w:val="00BB6083"/>
    <w:rsid w:val="00BD1794"/>
    <w:rsid w:val="00BD61C6"/>
    <w:rsid w:val="00BD7A6E"/>
    <w:rsid w:val="00BE069B"/>
    <w:rsid w:val="00BE1267"/>
    <w:rsid w:val="00BE5EB4"/>
    <w:rsid w:val="00C120EA"/>
    <w:rsid w:val="00C20BDF"/>
    <w:rsid w:val="00C21DA1"/>
    <w:rsid w:val="00C26762"/>
    <w:rsid w:val="00C30B1A"/>
    <w:rsid w:val="00C30D31"/>
    <w:rsid w:val="00C337E7"/>
    <w:rsid w:val="00C34A31"/>
    <w:rsid w:val="00C41DEA"/>
    <w:rsid w:val="00C46BC7"/>
    <w:rsid w:val="00C52346"/>
    <w:rsid w:val="00C60928"/>
    <w:rsid w:val="00C70CF4"/>
    <w:rsid w:val="00C7274B"/>
    <w:rsid w:val="00C73C19"/>
    <w:rsid w:val="00C76C97"/>
    <w:rsid w:val="00C833E2"/>
    <w:rsid w:val="00CA136E"/>
    <w:rsid w:val="00CB43DC"/>
    <w:rsid w:val="00CC1C42"/>
    <w:rsid w:val="00CC5081"/>
    <w:rsid w:val="00CD153A"/>
    <w:rsid w:val="00CD28F1"/>
    <w:rsid w:val="00CD63D2"/>
    <w:rsid w:val="00CE2350"/>
    <w:rsid w:val="00CF19CB"/>
    <w:rsid w:val="00CF68F6"/>
    <w:rsid w:val="00D004D1"/>
    <w:rsid w:val="00D13515"/>
    <w:rsid w:val="00D14CC0"/>
    <w:rsid w:val="00D14E91"/>
    <w:rsid w:val="00D16311"/>
    <w:rsid w:val="00D31842"/>
    <w:rsid w:val="00D45801"/>
    <w:rsid w:val="00D5536D"/>
    <w:rsid w:val="00D558FC"/>
    <w:rsid w:val="00D6592D"/>
    <w:rsid w:val="00D70DC2"/>
    <w:rsid w:val="00D766B4"/>
    <w:rsid w:val="00D802AE"/>
    <w:rsid w:val="00D86360"/>
    <w:rsid w:val="00DA10F4"/>
    <w:rsid w:val="00DA4797"/>
    <w:rsid w:val="00DB73EB"/>
    <w:rsid w:val="00DB7D4D"/>
    <w:rsid w:val="00DD0F45"/>
    <w:rsid w:val="00DD131B"/>
    <w:rsid w:val="00DD3F9A"/>
    <w:rsid w:val="00DF0358"/>
    <w:rsid w:val="00DF5481"/>
    <w:rsid w:val="00DF5C1A"/>
    <w:rsid w:val="00E029C0"/>
    <w:rsid w:val="00E211E5"/>
    <w:rsid w:val="00E36165"/>
    <w:rsid w:val="00E4363A"/>
    <w:rsid w:val="00E54C59"/>
    <w:rsid w:val="00E57A60"/>
    <w:rsid w:val="00E77D5B"/>
    <w:rsid w:val="00E82B85"/>
    <w:rsid w:val="00E87F1A"/>
    <w:rsid w:val="00EA03E0"/>
    <w:rsid w:val="00EA6F2A"/>
    <w:rsid w:val="00EB027C"/>
    <w:rsid w:val="00EB2E68"/>
    <w:rsid w:val="00ED1675"/>
    <w:rsid w:val="00ED5FAE"/>
    <w:rsid w:val="00EE38B3"/>
    <w:rsid w:val="00EE7C96"/>
    <w:rsid w:val="00EF1406"/>
    <w:rsid w:val="00F00BE0"/>
    <w:rsid w:val="00F01B7E"/>
    <w:rsid w:val="00F06A8D"/>
    <w:rsid w:val="00F1552D"/>
    <w:rsid w:val="00F24740"/>
    <w:rsid w:val="00F274DC"/>
    <w:rsid w:val="00F361EC"/>
    <w:rsid w:val="00F53278"/>
    <w:rsid w:val="00F53B6F"/>
    <w:rsid w:val="00F61D74"/>
    <w:rsid w:val="00F630CE"/>
    <w:rsid w:val="00F7055D"/>
    <w:rsid w:val="00F727B0"/>
    <w:rsid w:val="00F93859"/>
    <w:rsid w:val="00FA15B4"/>
    <w:rsid w:val="00FD64D9"/>
    <w:rsid w:val="00FF51AB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645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roslava.sarlinova@uniba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47784bf1ff868cddad4f5872fb9625d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2857fcee7b0d9966034f7ca7a63a9b8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7D0E6-5775-49B4-A9C5-D75A1BF5F691}"/>
</file>

<file path=customXml/itemProps2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24E5D780-91D7-42A7-ADD4-8C9A9F5E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2531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18</cp:revision>
  <dcterms:created xsi:type="dcterms:W3CDTF">2022-05-06T09:42:00Z</dcterms:created>
  <dcterms:modified xsi:type="dcterms:W3CDTF">2022-05-09T08:34:00Z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