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5DF25753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Anestetiká</w:t>
      </w:r>
      <w:bookmarkEnd w:id="0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2601D1EA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Anestetiká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D93C3" w14:textId="77777777" w:rsidR="00B06C65" w:rsidRDefault="00B06C65" w:rsidP="00485CCC">
      <w:pPr>
        <w:spacing w:after="0" w:line="240" w:lineRule="auto"/>
      </w:pPr>
      <w:r>
        <w:separator/>
      </w:r>
    </w:p>
  </w:endnote>
  <w:endnote w:type="continuationSeparator" w:id="0">
    <w:p w14:paraId="0AD3A956" w14:textId="77777777" w:rsidR="00B06C65" w:rsidRDefault="00B06C65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C6A87" w14:textId="77777777" w:rsidR="00B06C65" w:rsidRDefault="00B06C65" w:rsidP="00485CCC">
      <w:pPr>
        <w:spacing w:after="0" w:line="240" w:lineRule="auto"/>
      </w:pPr>
      <w:r>
        <w:separator/>
      </w:r>
    </w:p>
  </w:footnote>
  <w:footnote w:type="continuationSeparator" w:id="0">
    <w:p w14:paraId="6629F18A" w14:textId="77777777" w:rsidR="00B06C65" w:rsidRDefault="00B06C65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52052"/>
    <w:rsid w:val="00166E24"/>
    <w:rsid w:val="00173073"/>
    <w:rsid w:val="001E3640"/>
    <w:rsid w:val="001F727F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6799B"/>
    <w:rsid w:val="009A44E6"/>
    <w:rsid w:val="009D5478"/>
    <w:rsid w:val="009E7FC4"/>
    <w:rsid w:val="009F449D"/>
    <w:rsid w:val="00A24D45"/>
    <w:rsid w:val="00A86DC6"/>
    <w:rsid w:val="00B06C65"/>
    <w:rsid w:val="00B46E66"/>
    <w:rsid w:val="00B84C9C"/>
    <w:rsid w:val="00C06562"/>
    <w:rsid w:val="00C3138D"/>
    <w:rsid w:val="00C4392D"/>
    <w:rsid w:val="00C524CC"/>
    <w:rsid w:val="00CB17E1"/>
    <w:rsid w:val="00CD40FA"/>
    <w:rsid w:val="00DA1458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2022-06-03T10:05:00Z</dcterms:modified>
</cp:coreProperties>
</file>