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b/>
          <w:sz w:val="20"/>
          <w:szCs w:val="20"/>
        </w:rPr>
      </w:pP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/>
          <w:b/>
          <w:sz w:val="28"/>
          <w:szCs w:val="28"/>
        </w:rPr>
      </w:pPr>
      <w:r w:rsidRPr="006916C4">
        <w:rPr>
          <w:rFonts w:asciiTheme="minorHAnsi" w:hAnsiTheme="minorHAnsi"/>
          <w:b/>
          <w:sz w:val="28"/>
          <w:szCs w:val="28"/>
        </w:rPr>
        <w:t xml:space="preserve">ČESTNÉ VYHLÁSENIE K PREUKÁZANIU </w:t>
      </w:r>
      <w:r w:rsidR="007C4380" w:rsidRPr="006916C4">
        <w:rPr>
          <w:rFonts w:asciiTheme="minorHAnsi" w:hAnsiTheme="minorHAnsi"/>
          <w:b/>
          <w:sz w:val="28"/>
          <w:szCs w:val="28"/>
        </w:rPr>
        <w:t xml:space="preserve">SPLNENIA </w:t>
      </w:r>
      <w:r w:rsidRPr="006916C4">
        <w:rPr>
          <w:rFonts w:asciiTheme="minorHAnsi" w:hAnsiTheme="minorHAnsi"/>
          <w:b/>
          <w:sz w:val="28"/>
          <w:szCs w:val="28"/>
        </w:rPr>
        <w:t>PODMIENOK ÚČASTI</w:t>
      </w:r>
    </w:p>
    <w:p w:rsidR="003958B4" w:rsidRPr="006916C4" w:rsidRDefault="00D07105" w:rsidP="006916C4">
      <w:pPr>
        <w:pStyle w:val="Zkladntext1"/>
        <w:shd w:val="clear" w:color="auto" w:fill="auto"/>
        <w:spacing w:line="312" w:lineRule="auto"/>
        <w:jc w:val="center"/>
        <w:rPr>
          <w:bCs/>
          <w:sz w:val="20"/>
          <w:szCs w:val="20"/>
        </w:rPr>
      </w:pPr>
      <w:r w:rsidRPr="006916C4">
        <w:rPr>
          <w:bCs/>
          <w:sz w:val="20"/>
          <w:szCs w:val="20"/>
        </w:rPr>
        <w:t>podľa ustanovenia</w:t>
      </w:r>
      <w:r w:rsidR="003958B4" w:rsidRPr="006916C4">
        <w:rPr>
          <w:bCs/>
          <w:sz w:val="20"/>
          <w:szCs w:val="20"/>
        </w:rPr>
        <w:t xml:space="preserve"> § 32 ods. 1 písm. f) zák</w:t>
      </w:r>
      <w:bookmarkStart w:id="0" w:name="_GoBack"/>
      <w:bookmarkEnd w:id="0"/>
      <w:r w:rsidR="003958B4" w:rsidRPr="006916C4">
        <w:rPr>
          <w:bCs/>
          <w:sz w:val="20"/>
          <w:szCs w:val="20"/>
        </w:rPr>
        <w:t>ona č. 343/2015 Z. z. o verejnom obstarávaní a o zmene a doplnení niektorých zákonov v znení neskorších predpisov (ďalej len „ZVO“)</w:t>
      </w:r>
    </w:p>
    <w:p w:rsidR="003958B4" w:rsidRPr="006916C4" w:rsidRDefault="003958B4" w:rsidP="006916C4">
      <w:pPr>
        <w:pStyle w:val="tl1"/>
        <w:spacing w:line="312" w:lineRule="auto"/>
        <w:rPr>
          <w:rFonts w:asciiTheme="minorHAnsi" w:hAnsiTheme="minorHAnsi" w:cs="Arial"/>
          <w:b/>
          <w:sz w:val="20"/>
          <w:szCs w:val="20"/>
          <w:highlight w:val="yellow"/>
          <w:lang w:eastAsia="cs-CZ"/>
        </w:rPr>
      </w:pPr>
    </w:p>
    <w:p w:rsidR="003958B4" w:rsidRPr="006916C4" w:rsidRDefault="003958B4" w:rsidP="006916C4">
      <w:pPr>
        <w:spacing w:line="312" w:lineRule="auto"/>
        <w:rPr>
          <w:rFonts w:asciiTheme="minorHAnsi" w:hAnsiTheme="minorHAnsi"/>
          <w:sz w:val="20"/>
          <w:szCs w:val="20"/>
          <w:highlight w:val="yellow"/>
        </w:rPr>
      </w:pPr>
    </w:p>
    <w:p w:rsidR="003958B4" w:rsidRPr="006916C4" w:rsidRDefault="003958B4" w:rsidP="006916C4">
      <w:pPr>
        <w:pStyle w:val="Zkladntext1"/>
        <w:shd w:val="clear" w:color="auto" w:fill="auto"/>
        <w:spacing w:line="312" w:lineRule="auto"/>
        <w:jc w:val="center"/>
        <w:rPr>
          <w:caps/>
          <w:sz w:val="20"/>
          <w:szCs w:val="20"/>
        </w:rPr>
      </w:pPr>
      <w:r w:rsidRPr="006916C4">
        <w:rPr>
          <w:caps/>
          <w:sz w:val="20"/>
          <w:szCs w:val="20"/>
        </w:rPr>
        <w:t>predmet VEREJNÉHO OBSTARÁVANIA:</w:t>
      </w:r>
    </w:p>
    <w:p w:rsidR="003958B4" w:rsidRPr="006916C4" w:rsidRDefault="003958B4" w:rsidP="006916C4">
      <w:pPr>
        <w:pStyle w:val="Default"/>
        <w:spacing w:line="312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6916C4">
        <w:rPr>
          <w:rFonts w:asciiTheme="minorHAnsi" w:hAnsiTheme="minorHAnsi" w:cstheme="minorHAnsi"/>
          <w:b/>
        </w:rPr>
        <w:t>„</w:t>
      </w:r>
      <w:r w:rsidR="00A944EA">
        <w:rPr>
          <w:rFonts w:asciiTheme="minorHAnsi" w:hAnsiTheme="minorHAnsi" w:cstheme="minorHAnsi"/>
          <w:b/>
        </w:rPr>
        <w:t>Vibračné valce</w:t>
      </w:r>
      <w:r w:rsidRPr="006916C4">
        <w:rPr>
          <w:rFonts w:asciiTheme="minorHAnsi" w:hAnsiTheme="minorHAnsi" w:cstheme="minorHAnsi"/>
          <w:b/>
        </w:rPr>
        <w:t>“</w:t>
      </w:r>
    </w:p>
    <w:p w:rsidR="003958B4" w:rsidRPr="006916C4" w:rsidRDefault="003958B4" w:rsidP="006916C4">
      <w:pPr>
        <w:spacing w:line="312" w:lineRule="auto"/>
        <w:rPr>
          <w:rFonts w:asciiTheme="minorHAnsi" w:hAnsiTheme="minorHAnsi"/>
          <w:sz w:val="20"/>
          <w:szCs w:val="20"/>
          <w:highlight w:val="yellow"/>
        </w:rPr>
      </w:pPr>
    </w:p>
    <w:p w:rsidR="003958B4" w:rsidRPr="006916C4" w:rsidRDefault="003958B4" w:rsidP="006916C4">
      <w:pPr>
        <w:tabs>
          <w:tab w:val="left" w:pos="2856"/>
        </w:tabs>
        <w:spacing w:line="312" w:lineRule="auto"/>
        <w:rPr>
          <w:rFonts w:asciiTheme="minorHAnsi" w:hAnsiTheme="minorHAnsi" w:cs="Arial"/>
          <w:b/>
          <w:sz w:val="20"/>
          <w:szCs w:val="20"/>
        </w:rPr>
      </w:pPr>
      <w:r w:rsidRPr="006916C4">
        <w:rPr>
          <w:rFonts w:asciiTheme="minorHAnsi" w:hAnsiTheme="minorHAnsi" w:cs="Arial"/>
          <w:b/>
          <w:sz w:val="20"/>
          <w:szCs w:val="20"/>
        </w:rPr>
        <w:t>UCHÁDZAČ:</w:t>
      </w:r>
      <w:r w:rsidR="006916C4">
        <w:rPr>
          <w:rFonts w:asciiTheme="minorHAnsi" w:hAnsiTheme="minorHAnsi" w:cs="Arial"/>
          <w:b/>
          <w:sz w:val="20"/>
          <w:szCs w:val="20"/>
        </w:rPr>
        <w:t xml:space="preserve">      </w:t>
      </w:r>
      <w:r w:rsidR="006916C4">
        <w:rPr>
          <w:rFonts w:asciiTheme="minorHAnsi" w:hAnsiTheme="minorHAnsi" w:cs="Arial"/>
          <w:b/>
          <w:sz w:val="20"/>
          <w:szCs w:val="20"/>
        </w:rPr>
        <w:tab/>
        <w:t xml:space="preserve">                              </w:t>
      </w:r>
      <w:r w:rsidR="006916C4">
        <w:rPr>
          <w:rFonts w:asciiTheme="minorHAnsi" w:hAnsiTheme="minorHAnsi" w:cs="Arial"/>
          <w:b/>
          <w:sz w:val="20"/>
          <w:szCs w:val="20"/>
        </w:rPr>
        <w:tab/>
      </w:r>
    </w:p>
    <w:p w:rsidR="003958B4" w:rsidRPr="006916C4" w:rsidRDefault="003958B4" w:rsidP="006916C4">
      <w:pPr>
        <w:tabs>
          <w:tab w:val="left" w:pos="2835"/>
        </w:tabs>
        <w:spacing w:line="312" w:lineRule="auto"/>
        <w:rPr>
          <w:rFonts w:asciiTheme="minorHAnsi" w:hAnsiTheme="minorHAnsi" w:cs="Arial"/>
          <w:sz w:val="20"/>
          <w:szCs w:val="20"/>
        </w:rPr>
      </w:pPr>
      <w:r w:rsidRPr="006916C4">
        <w:rPr>
          <w:rFonts w:asciiTheme="minorHAnsi" w:hAnsiTheme="minorHAnsi" w:cs="Arial"/>
          <w:sz w:val="20"/>
          <w:szCs w:val="20"/>
        </w:rPr>
        <w:t>Sídlo/Adresa:</w:t>
      </w:r>
      <w:r w:rsidR="006916C4">
        <w:rPr>
          <w:rFonts w:asciiTheme="minorHAnsi" w:hAnsiTheme="minorHAnsi" w:cs="Arial"/>
          <w:sz w:val="20"/>
          <w:szCs w:val="20"/>
        </w:rPr>
        <w:t xml:space="preserve">    </w:t>
      </w:r>
      <w:r w:rsidR="006916C4">
        <w:rPr>
          <w:rFonts w:asciiTheme="minorHAnsi" w:hAnsiTheme="minorHAnsi" w:cs="Arial"/>
          <w:sz w:val="20"/>
          <w:szCs w:val="20"/>
        </w:rPr>
        <w:tab/>
        <w:t xml:space="preserve">                               </w:t>
      </w:r>
      <w:r w:rsidR="006916C4">
        <w:rPr>
          <w:rFonts w:asciiTheme="minorHAnsi" w:hAnsiTheme="minorHAnsi" w:cs="Arial"/>
          <w:sz w:val="20"/>
          <w:szCs w:val="20"/>
        </w:rPr>
        <w:tab/>
      </w:r>
      <w:r w:rsidR="006916C4">
        <w:rPr>
          <w:rFonts w:asciiTheme="minorHAnsi" w:hAnsiTheme="minorHAnsi" w:cs="Arial"/>
          <w:sz w:val="20"/>
          <w:szCs w:val="20"/>
        </w:rPr>
        <w:tab/>
      </w:r>
      <w:r w:rsidRPr="006916C4">
        <w:rPr>
          <w:rFonts w:asciiTheme="minorHAnsi" w:hAnsiTheme="minorHAnsi" w:cs="Arial"/>
          <w:sz w:val="20"/>
          <w:szCs w:val="20"/>
        </w:rPr>
        <w:tab/>
      </w:r>
    </w:p>
    <w:p w:rsidR="003958B4" w:rsidRPr="006916C4" w:rsidRDefault="003958B4" w:rsidP="006916C4">
      <w:pPr>
        <w:tabs>
          <w:tab w:val="left" w:pos="2835"/>
        </w:tabs>
        <w:spacing w:line="312" w:lineRule="auto"/>
        <w:rPr>
          <w:rFonts w:asciiTheme="minorHAnsi" w:hAnsiTheme="minorHAnsi" w:cs="Arial"/>
          <w:sz w:val="20"/>
          <w:szCs w:val="20"/>
        </w:rPr>
      </w:pPr>
      <w:r w:rsidRPr="006916C4">
        <w:rPr>
          <w:rFonts w:asciiTheme="minorHAnsi" w:hAnsiTheme="minorHAnsi" w:cs="Arial"/>
          <w:sz w:val="20"/>
          <w:szCs w:val="20"/>
        </w:rPr>
        <w:t>Štatutárny orgán:</w:t>
      </w:r>
      <w:r w:rsidR="006916C4">
        <w:rPr>
          <w:rFonts w:asciiTheme="minorHAnsi" w:hAnsiTheme="minorHAnsi" w:cs="Arial"/>
          <w:sz w:val="20"/>
          <w:szCs w:val="20"/>
        </w:rPr>
        <w:tab/>
      </w:r>
      <w:r w:rsidRPr="006916C4">
        <w:rPr>
          <w:rFonts w:asciiTheme="minorHAnsi" w:hAnsiTheme="minorHAnsi" w:cs="Arial"/>
          <w:sz w:val="20"/>
          <w:szCs w:val="20"/>
        </w:rPr>
        <w:tab/>
      </w:r>
    </w:p>
    <w:p w:rsidR="003958B4" w:rsidRPr="006916C4" w:rsidRDefault="003958B4" w:rsidP="006916C4">
      <w:pPr>
        <w:tabs>
          <w:tab w:val="left" w:pos="2835"/>
        </w:tabs>
        <w:spacing w:line="312" w:lineRule="auto"/>
        <w:rPr>
          <w:rFonts w:asciiTheme="minorHAnsi" w:hAnsiTheme="minorHAnsi" w:cs="Arial"/>
          <w:sz w:val="20"/>
          <w:szCs w:val="20"/>
        </w:rPr>
      </w:pPr>
      <w:r w:rsidRPr="006916C4">
        <w:rPr>
          <w:rFonts w:asciiTheme="minorHAnsi" w:hAnsiTheme="minorHAnsi" w:cs="Arial"/>
          <w:sz w:val="20"/>
          <w:szCs w:val="20"/>
        </w:rPr>
        <w:t>IČO:</w:t>
      </w:r>
      <w:r w:rsidR="006916C4">
        <w:rPr>
          <w:rFonts w:asciiTheme="minorHAnsi" w:hAnsiTheme="minorHAnsi" w:cs="Arial"/>
          <w:sz w:val="20"/>
          <w:szCs w:val="20"/>
        </w:rPr>
        <w:tab/>
      </w:r>
      <w:r w:rsidR="006916C4">
        <w:rPr>
          <w:rFonts w:asciiTheme="minorHAnsi" w:hAnsiTheme="minorHAnsi" w:cs="Arial"/>
          <w:sz w:val="20"/>
          <w:szCs w:val="20"/>
        </w:rPr>
        <w:tab/>
      </w:r>
      <w:r w:rsidRPr="006916C4">
        <w:rPr>
          <w:rFonts w:asciiTheme="minorHAnsi" w:hAnsiTheme="minorHAnsi" w:cs="Arial"/>
          <w:sz w:val="20"/>
          <w:szCs w:val="20"/>
        </w:rPr>
        <w:tab/>
      </w:r>
      <w:r w:rsidRPr="006916C4">
        <w:rPr>
          <w:rFonts w:asciiTheme="minorHAnsi" w:hAnsiTheme="minorHAnsi" w:cs="Arial"/>
          <w:sz w:val="20"/>
          <w:szCs w:val="20"/>
        </w:rPr>
        <w:tab/>
      </w:r>
      <w:r w:rsidRPr="006916C4">
        <w:rPr>
          <w:rFonts w:asciiTheme="minorHAnsi" w:hAnsiTheme="minorHAnsi" w:cs="Arial"/>
          <w:sz w:val="20"/>
          <w:szCs w:val="20"/>
        </w:rPr>
        <w:tab/>
      </w:r>
    </w:p>
    <w:p w:rsidR="003958B4" w:rsidRPr="006916C4" w:rsidRDefault="003958B4" w:rsidP="006916C4">
      <w:pPr>
        <w:tabs>
          <w:tab w:val="left" w:pos="2835"/>
        </w:tabs>
        <w:spacing w:line="312" w:lineRule="auto"/>
        <w:rPr>
          <w:rFonts w:asciiTheme="minorHAnsi" w:hAnsiTheme="minorHAnsi" w:cs="Arial"/>
          <w:sz w:val="20"/>
          <w:szCs w:val="20"/>
        </w:rPr>
      </w:pPr>
      <w:r w:rsidRPr="006916C4">
        <w:rPr>
          <w:rFonts w:asciiTheme="minorHAnsi" w:hAnsiTheme="minorHAnsi" w:cs="Arial"/>
          <w:sz w:val="20"/>
          <w:szCs w:val="20"/>
        </w:rPr>
        <w:t>DIČ:</w:t>
      </w:r>
      <w:r w:rsidR="006916C4">
        <w:rPr>
          <w:rFonts w:asciiTheme="minorHAnsi" w:hAnsiTheme="minorHAnsi" w:cs="Arial"/>
          <w:sz w:val="20"/>
          <w:szCs w:val="20"/>
        </w:rPr>
        <w:tab/>
      </w:r>
      <w:r w:rsidRPr="006916C4">
        <w:rPr>
          <w:rFonts w:asciiTheme="minorHAnsi" w:hAnsiTheme="minorHAnsi" w:cs="Arial"/>
          <w:sz w:val="20"/>
          <w:szCs w:val="20"/>
        </w:rPr>
        <w:tab/>
      </w:r>
    </w:p>
    <w:p w:rsidR="003958B4" w:rsidRPr="006916C4" w:rsidRDefault="003958B4" w:rsidP="006916C4">
      <w:pPr>
        <w:tabs>
          <w:tab w:val="left" w:pos="2835"/>
        </w:tabs>
        <w:spacing w:line="312" w:lineRule="auto"/>
        <w:rPr>
          <w:rFonts w:asciiTheme="minorHAnsi" w:hAnsiTheme="minorHAnsi" w:cs="Arial"/>
          <w:sz w:val="20"/>
          <w:szCs w:val="20"/>
        </w:rPr>
      </w:pPr>
      <w:r w:rsidRPr="006916C4">
        <w:rPr>
          <w:rFonts w:asciiTheme="minorHAnsi" w:hAnsiTheme="minorHAnsi" w:cs="Arial"/>
          <w:sz w:val="20"/>
          <w:szCs w:val="20"/>
        </w:rPr>
        <w:t>Bankové spojenie:</w:t>
      </w:r>
      <w:r w:rsidR="006916C4">
        <w:rPr>
          <w:rFonts w:asciiTheme="minorHAnsi" w:hAnsiTheme="minorHAnsi" w:cs="Arial"/>
          <w:sz w:val="20"/>
          <w:szCs w:val="20"/>
        </w:rPr>
        <w:tab/>
      </w:r>
      <w:r w:rsidRPr="006916C4">
        <w:rPr>
          <w:rFonts w:asciiTheme="minorHAnsi" w:hAnsiTheme="minorHAnsi" w:cs="Arial"/>
          <w:sz w:val="20"/>
          <w:szCs w:val="20"/>
        </w:rPr>
        <w:tab/>
      </w:r>
    </w:p>
    <w:p w:rsidR="003958B4" w:rsidRPr="006916C4" w:rsidRDefault="007C4380" w:rsidP="006916C4">
      <w:pPr>
        <w:tabs>
          <w:tab w:val="left" w:pos="2835"/>
        </w:tabs>
        <w:spacing w:line="312" w:lineRule="auto"/>
        <w:rPr>
          <w:rFonts w:asciiTheme="minorHAnsi" w:hAnsiTheme="minorHAnsi" w:cs="Arial"/>
          <w:sz w:val="20"/>
          <w:szCs w:val="20"/>
        </w:rPr>
      </w:pPr>
      <w:r w:rsidRPr="006916C4">
        <w:rPr>
          <w:rFonts w:asciiTheme="minorHAnsi" w:hAnsiTheme="minorHAnsi" w:cs="Arial"/>
          <w:sz w:val="20"/>
          <w:szCs w:val="20"/>
        </w:rPr>
        <w:t>IBAN</w:t>
      </w:r>
      <w:r w:rsidR="003958B4" w:rsidRPr="006916C4">
        <w:rPr>
          <w:rFonts w:asciiTheme="minorHAnsi" w:hAnsiTheme="minorHAnsi" w:cs="Arial"/>
          <w:sz w:val="20"/>
          <w:szCs w:val="20"/>
        </w:rPr>
        <w:t>:</w:t>
      </w:r>
      <w:r w:rsidR="006916C4">
        <w:rPr>
          <w:rFonts w:asciiTheme="minorHAnsi" w:hAnsiTheme="minorHAnsi" w:cs="Arial"/>
          <w:sz w:val="20"/>
          <w:szCs w:val="20"/>
        </w:rPr>
        <w:tab/>
      </w:r>
      <w:r w:rsidR="003958B4" w:rsidRPr="006916C4">
        <w:rPr>
          <w:rFonts w:asciiTheme="minorHAnsi" w:hAnsiTheme="minorHAnsi" w:cs="Arial"/>
          <w:sz w:val="20"/>
          <w:szCs w:val="20"/>
        </w:rPr>
        <w:tab/>
      </w:r>
    </w:p>
    <w:p w:rsidR="003958B4" w:rsidRPr="006916C4" w:rsidRDefault="003958B4" w:rsidP="006916C4">
      <w:pPr>
        <w:tabs>
          <w:tab w:val="left" w:pos="2835"/>
        </w:tabs>
        <w:spacing w:line="312" w:lineRule="auto"/>
        <w:rPr>
          <w:rFonts w:asciiTheme="minorHAnsi" w:hAnsiTheme="minorHAnsi" w:cs="Arial"/>
          <w:sz w:val="20"/>
          <w:szCs w:val="20"/>
        </w:rPr>
      </w:pPr>
      <w:r w:rsidRPr="006916C4">
        <w:rPr>
          <w:rFonts w:asciiTheme="minorHAnsi" w:hAnsiTheme="minorHAnsi" w:cs="Arial"/>
          <w:sz w:val="20"/>
          <w:szCs w:val="20"/>
        </w:rPr>
        <w:t xml:space="preserve">Telefón:      </w:t>
      </w:r>
      <w:r w:rsidR="006916C4">
        <w:rPr>
          <w:rFonts w:asciiTheme="minorHAnsi" w:hAnsiTheme="minorHAnsi" w:cs="Arial"/>
          <w:sz w:val="20"/>
          <w:szCs w:val="20"/>
        </w:rPr>
        <w:tab/>
      </w:r>
      <w:r w:rsidRPr="006916C4">
        <w:rPr>
          <w:rFonts w:asciiTheme="minorHAnsi" w:hAnsiTheme="minorHAnsi" w:cs="Arial"/>
          <w:sz w:val="20"/>
          <w:szCs w:val="20"/>
        </w:rPr>
        <w:t xml:space="preserve">                         </w:t>
      </w:r>
      <w:r w:rsidRPr="006916C4">
        <w:rPr>
          <w:rFonts w:asciiTheme="minorHAnsi" w:hAnsiTheme="minorHAnsi" w:cs="Arial"/>
          <w:sz w:val="20"/>
          <w:szCs w:val="20"/>
        </w:rPr>
        <w:tab/>
      </w:r>
    </w:p>
    <w:p w:rsidR="003958B4" w:rsidRPr="006916C4" w:rsidRDefault="007C4380" w:rsidP="006916C4">
      <w:pPr>
        <w:tabs>
          <w:tab w:val="left" w:pos="2835"/>
        </w:tabs>
        <w:spacing w:line="312" w:lineRule="auto"/>
        <w:rPr>
          <w:rFonts w:asciiTheme="minorHAnsi" w:hAnsiTheme="minorHAnsi"/>
          <w:sz w:val="20"/>
          <w:szCs w:val="20"/>
        </w:rPr>
      </w:pPr>
      <w:r w:rsidRPr="006916C4">
        <w:rPr>
          <w:rFonts w:asciiTheme="minorHAnsi" w:hAnsiTheme="minorHAnsi" w:cs="Arial"/>
          <w:sz w:val="20"/>
          <w:szCs w:val="20"/>
        </w:rPr>
        <w:t>E</w:t>
      </w:r>
      <w:r w:rsidR="003958B4" w:rsidRPr="006916C4">
        <w:rPr>
          <w:rFonts w:asciiTheme="minorHAnsi" w:hAnsiTheme="minorHAnsi" w:cs="Arial"/>
          <w:sz w:val="20"/>
          <w:szCs w:val="20"/>
        </w:rPr>
        <w:t xml:space="preserve">-mail:              </w:t>
      </w:r>
      <w:r w:rsidR="006916C4">
        <w:rPr>
          <w:rFonts w:asciiTheme="minorHAnsi" w:hAnsiTheme="minorHAnsi" w:cs="Arial"/>
          <w:sz w:val="20"/>
          <w:szCs w:val="20"/>
        </w:rPr>
        <w:tab/>
      </w:r>
      <w:r w:rsidR="003958B4" w:rsidRPr="006916C4">
        <w:rPr>
          <w:rFonts w:asciiTheme="minorHAnsi" w:hAnsiTheme="minorHAnsi" w:cs="Arial"/>
          <w:sz w:val="20"/>
          <w:szCs w:val="20"/>
        </w:rPr>
        <w:t xml:space="preserve">                    </w:t>
      </w: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jc w:val="center"/>
        <w:rPr>
          <w:rFonts w:asciiTheme="minorHAnsi" w:hAnsiTheme="minorHAnsi"/>
          <w:sz w:val="20"/>
          <w:szCs w:val="20"/>
          <w:highlight w:val="yellow"/>
        </w:rPr>
      </w:pPr>
    </w:p>
    <w:p w:rsidR="003958B4" w:rsidRPr="006916C4" w:rsidRDefault="003958B4" w:rsidP="006916C4">
      <w:pPr>
        <w:spacing w:line="312" w:lineRule="auto"/>
        <w:rPr>
          <w:rFonts w:asciiTheme="minorHAnsi" w:hAnsiTheme="minorHAnsi"/>
          <w:sz w:val="20"/>
          <w:szCs w:val="20"/>
          <w:highlight w:val="yellow"/>
        </w:rPr>
      </w:pPr>
    </w:p>
    <w:p w:rsidR="003958B4" w:rsidRPr="006916C4" w:rsidRDefault="003958B4" w:rsidP="006916C4">
      <w:pPr>
        <w:spacing w:line="312" w:lineRule="auto"/>
        <w:jc w:val="both"/>
        <w:rPr>
          <w:rFonts w:asciiTheme="minorHAnsi" w:hAnsiTheme="minorHAnsi"/>
          <w:sz w:val="20"/>
          <w:szCs w:val="20"/>
        </w:rPr>
      </w:pPr>
      <w:r w:rsidRPr="006916C4">
        <w:rPr>
          <w:rFonts w:asciiTheme="minorHAnsi" w:hAnsiTheme="minorHAnsi"/>
          <w:sz w:val="20"/>
          <w:szCs w:val="20"/>
        </w:rPr>
        <w:t>Dolu podpísaný zástupca/zástupcovia uchádzača týmto čestne vyhlasuje</w:t>
      </w:r>
      <w:r w:rsidR="007C4380" w:rsidRPr="006916C4">
        <w:rPr>
          <w:rFonts w:asciiTheme="minorHAnsi" w:hAnsiTheme="minorHAnsi"/>
          <w:sz w:val="20"/>
          <w:szCs w:val="20"/>
        </w:rPr>
        <w:t>m/</w:t>
      </w:r>
      <w:r w:rsidRPr="006916C4">
        <w:rPr>
          <w:rFonts w:asciiTheme="minorHAnsi" w:hAnsiTheme="minorHAnsi"/>
          <w:sz w:val="20"/>
          <w:szCs w:val="20"/>
        </w:rPr>
        <w:t>e, že nemá</w:t>
      </w:r>
      <w:r w:rsidR="007C4380" w:rsidRPr="006916C4">
        <w:rPr>
          <w:rFonts w:asciiTheme="minorHAnsi" w:hAnsiTheme="minorHAnsi"/>
          <w:sz w:val="20"/>
          <w:szCs w:val="20"/>
        </w:rPr>
        <w:t>m</w:t>
      </w:r>
      <w:r w:rsidRPr="006916C4">
        <w:rPr>
          <w:rFonts w:asciiTheme="minorHAnsi" w:hAnsiTheme="minorHAnsi"/>
          <w:sz w:val="20"/>
          <w:szCs w:val="20"/>
        </w:rPr>
        <w:t>/e uložený zákaz účasti vo verejnom obstarávaní potvrdený konečným rozhodnutím v Slovenske</w:t>
      </w:r>
      <w:r w:rsidR="00ED32B0" w:rsidRPr="006916C4">
        <w:rPr>
          <w:rFonts w:asciiTheme="minorHAnsi" w:hAnsiTheme="minorHAnsi"/>
          <w:sz w:val="20"/>
          <w:szCs w:val="20"/>
        </w:rPr>
        <w:t>j republike a v štáte sídla</w:t>
      </w:r>
      <w:r w:rsidR="007C4380" w:rsidRPr="006916C4">
        <w:rPr>
          <w:rFonts w:asciiTheme="minorHAnsi" w:hAnsiTheme="minorHAnsi"/>
          <w:sz w:val="20"/>
          <w:szCs w:val="20"/>
        </w:rPr>
        <w:t>,</w:t>
      </w:r>
      <w:r w:rsidRPr="006916C4">
        <w:rPr>
          <w:rFonts w:asciiTheme="minorHAnsi" w:hAnsiTheme="minorHAnsi"/>
          <w:sz w:val="20"/>
          <w:szCs w:val="20"/>
        </w:rPr>
        <w:t xml:space="preserve"> miesta podnikania alebo obvyklého pobytu.</w:t>
      </w:r>
    </w:p>
    <w:p w:rsidR="003958B4" w:rsidRPr="006916C4" w:rsidRDefault="003958B4" w:rsidP="006916C4">
      <w:pPr>
        <w:pStyle w:val="Odsekzoznamu"/>
        <w:tabs>
          <w:tab w:val="left" w:pos="426"/>
        </w:tabs>
        <w:spacing w:after="0" w:line="312" w:lineRule="auto"/>
        <w:ind w:left="733" w:right="0" w:firstLine="0"/>
        <w:rPr>
          <w:rFonts w:asciiTheme="minorHAnsi" w:hAnsiTheme="minorHAnsi" w:cs="Times New Roman"/>
          <w:b/>
          <w:color w:val="auto"/>
          <w:sz w:val="20"/>
          <w:szCs w:val="20"/>
          <w:u w:val="single"/>
        </w:rPr>
      </w:pP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sz w:val="20"/>
          <w:szCs w:val="20"/>
        </w:rPr>
      </w:pPr>
    </w:p>
    <w:p w:rsidR="003958B4" w:rsidRPr="006916C4" w:rsidRDefault="003958B4" w:rsidP="006916C4">
      <w:pPr>
        <w:tabs>
          <w:tab w:val="left" w:pos="3465"/>
        </w:tabs>
        <w:autoSpaceDE w:val="0"/>
        <w:autoSpaceDN w:val="0"/>
        <w:adjustRightInd w:val="0"/>
        <w:spacing w:line="312" w:lineRule="auto"/>
        <w:rPr>
          <w:rFonts w:asciiTheme="minorHAnsi" w:hAnsiTheme="minorHAnsi"/>
          <w:sz w:val="20"/>
          <w:szCs w:val="20"/>
        </w:rPr>
      </w:pP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sz w:val="20"/>
          <w:szCs w:val="20"/>
        </w:rPr>
      </w:pP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sz w:val="20"/>
          <w:szCs w:val="20"/>
        </w:rPr>
      </w:pP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sz w:val="20"/>
          <w:szCs w:val="20"/>
        </w:rPr>
      </w:pP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sz w:val="20"/>
          <w:szCs w:val="20"/>
        </w:rPr>
      </w:pPr>
    </w:p>
    <w:p w:rsidR="003958B4" w:rsidRPr="006916C4" w:rsidRDefault="003958B4" w:rsidP="006916C4">
      <w:pPr>
        <w:autoSpaceDE w:val="0"/>
        <w:autoSpaceDN w:val="0"/>
        <w:adjustRightInd w:val="0"/>
        <w:spacing w:line="312" w:lineRule="auto"/>
        <w:rPr>
          <w:rFonts w:asciiTheme="minorHAnsi" w:hAnsiTheme="minorHAnsi"/>
          <w:sz w:val="20"/>
          <w:szCs w:val="20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F02" w:rsidRDefault="00E65F02" w:rsidP="003958B4">
      <w:r>
        <w:separator/>
      </w:r>
    </w:p>
  </w:endnote>
  <w:endnote w:type="continuationSeparator" w:id="0">
    <w:p w:rsidR="00E65F02" w:rsidRDefault="00E65F02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F02" w:rsidRDefault="00E65F02" w:rsidP="003958B4">
      <w:r>
        <w:separator/>
      </w:r>
    </w:p>
  </w:footnote>
  <w:footnote w:type="continuationSeparator" w:id="0">
    <w:p w:rsidR="00E65F02" w:rsidRDefault="00E65F02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231959" w:rsidRDefault="00D07105">
    <w:pPr>
      <w:pStyle w:val="Hlavika"/>
      <w:rPr>
        <w:sz w:val="18"/>
        <w:szCs w:val="18"/>
      </w:rPr>
    </w:pPr>
    <w:r w:rsidRPr="00231959">
      <w:rPr>
        <w:rFonts w:asciiTheme="minorHAnsi" w:hAnsiTheme="minorHAnsi"/>
        <w:sz w:val="18"/>
        <w:szCs w:val="18"/>
      </w:rPr>
      <w:t xml:space="preserve">Príloha č. 4 </w:t>
    </w:r>
    <w:proofErr w:type="spellStart"/>
    <w:r w:rsidRPr="00231959">
      <w:rPr>
        <w:rFonts w:asciiTheme="minorHAnsi" w:hAnsiTheme="minorHAnsi"/>
        <w:sz w:val="18"/>
        <w:szCs w:val="18"/>
      </w:rPr>
      <w:t>Výzvy_</w:t>
    </w:r>
    <w:r w:rsidR="003958B4" w:rsidRPr="00231959">
      <w:rPr>
        <w:rFonts w:asciiTheme="minorHAnsi" w:hAnsiTheme="minorHAnsi"/>
        <w:sz w:val="18"/>
        <w:szCs w:val="18"/>
      </w:rPr>
      <w:t>Čestné</w:t>
    </w:r>
    <w:proofErr w:type="spellEnd"/>
    <w:r w:rsidR="003958B4" w:rsidRPr="00231959">
      <w:rPr>
        <w:rFonts w:asciiTheme="minorHAnsi" w:hAnsiTheme="minorHAnsi"/>
        <w:sz w:val="18"/>
        <w:szCs w:val="18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231959"/>
    <w:rsid w:val="003958B4"/>
    <w:rsid w:val="00582205"/>
    <w:rsid w:val="00623AAF"/>
    <w:rsid w:val="006916C4"/>
    <w:rsid w:val="007B2FCA"/>
    <w:rsid w:val="007C4380"/>
    <w:rsid w:val="00A944EA"/>
    <w:rsid w:val="00AF76DE"/>
    <w:rsid w:val="00D07105"/>
    <w:rsid w:val="00E03B59"/>
    <w:rsid w:val="00E65F02"/>
    <w:rsid w:val="00ED32B0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2022-05-09T07:19:00Z</dcterms:created>
  <dcterms:modified xsi:type="dcterms:W3CDTF">2022-05-09T07:19:00Z</dcterms:modified>
</cp:coreProperties>
</file>