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04BDB" w14:textId="1F4FD27D" w:rsidR="000B2512" w:rsidRPr="00BE6367" w:rsidRDefault="000B2512" w:rsidP="00BE63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367">
        <w:rPr>
          <w:rFonts w:ascii="Times New Roman" w:hAnsi="Times New Roman" w:cs="Times New Roman"/>
          <w:b/>
          <w:sz w:val="24"/>
          <w:szCs w:val="24"/>
          <w:u w:val="single"/>
        </w:rPr>
        <w:t xml:space="preserve">Doplnenie informácií k otázkam na základe žiadosti </w:t>
      </w:r>
    </w:p>
    <w:p w14:paraId="259ACA41" w14:textId="55DFBE92" w:rsidR="000B2512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Vo verejnom obstarávaní na predmet zákazky „Vypracovanie a dodanie kompletnej pasportizácie Verejného cintorína v Košiciach, a taktiež urnového hája, kolumbária a prírodného cintorína pri Krematóriu v Košiciach“, spis. č.: </w:t>
      </w:r>
      <w:r w:rsidRPr="00BE6367">
        <w:rPr>
          <w:rFonts w:ascii="Times New Roman" w:hAnsi="Times New Roman" w:cs="Times New Roman"/>
          <w:sz w:val="24"/>
          <w:szCs w:val="24"/>
          <w:u w:val="single"/>
        </w:rPr>
        <w:t>12-A2-2022</w:t>
      </w:r>
      <w:r w:rsidRPr="00BE6367">
        <w:rPr>
          <w:rFonts w:ascii="Times New Roman" w:hAnsi="Times New Roman" w:cs="Times New Roman"/>
          <w:sz w:val="24"/>
          <w:szCs w:val="24"/>
        </w:rPr>
        <w:t xml:space="preserve"> boli doručené nasledovné otázky:</w:t>
      </w:r>
    </w:p>
    <w:p w14:paraId="3C047D30" w14:textId="7CC33922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3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1 k okruhu: </w:t>
      </w:r>
    </w:p>
    <w:p w14:paraId="1F6E9DD9" w14:textId="7B7D58EC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Evidencia faktúr - objednávok </w:t>
      </w:r>
    </w:p>
    <w:p w14:paraId="31BDA3CC" w14:textId="4C08C270" w:rsidR="003A3495" w:rsidRPr="00BE6367" w:rsidRDefault="000B2512" w:rsidP="00BE6367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Odpoveď: Evidencia faktúr a objednávok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 bude súčasťou dodávaného aplikačného riešenia, databázové prepojenie na náš existujúci ekonomický software </w:t>
      </w:r>
      <w:r w:rsidRPr="00BE6367">
        <w:rPr>
          <w:rFonts w:ascii="Times New Roman" w:hAnsi="Times New Roman" w:cs="Times New Roman"/>
          <w:sz w:val="24"/>
          <w:szCs w:val="24"/>
        </w:rPr>
        <w:t>SOFTIP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 nie je v tomto čase požadované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2D39129F" w14:textId="652ACAC5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aký systém sa bude používať pre evidenciu (vystavenie / príjem)? Účtovný systém zadávateľa? </w:t>
      </w:r>
    </w:p>
    <w:p w14:paraId="03483FF6" w14:textId="75D05EB0" w:rsidR="00B55619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Odpoveď: Verejný o</w:t>
      </w:r>
      <w:r w:rsidR="008C57D5" w:rsidRPr="00BE6367">
        <w:rPr>
          <w:rFonts w:ascii="Times New Roman" w:hAnsi="Times New Roman" w:cs="Times New Roman"/>
          <w:sz w:val="24"/>
          <w:szCs w:val="24"/>
        </w:rPr>
        <w:t>bstarávateľ použí</w:t>
      </w:r>
      <w:r w:rsidRPr="00BE6367">
        <w:rPr>
          <w:rFonts w:ascii="Times New Roman" w:hAnsi="Times New Roman" w:cs="Times New Roman"/>
          <w:sz w:val="24"/>
          <w:szCs w:val="24"/>
        </w:rPr>
        <w:t>va účtovný systém SOFTIP PROFIT.</w:t>
      </w:r>
    </w:p>
    <w:p w14:paraId="35E80DC0" w14:textId="7849FB9B" w:rsidR="00F203D1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akým spôsobom sa bude prepájať iný systém pre párovanie --&gt; informácie o faktúre musia byť v systéme pre správne párovanie alebo informácia o prijatí platby pôjde do systému kde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 faktúry / objednávky? </w:t>
      </w:r>
    </w:p>
    <w:p w14:paraId="2552C904" w14:textId="7250E203" w:rsidR="003A3495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3A3495" w:rsidRPr="00BE6367">
        <w:rPr>
          <w:rFonts w:ascii="Times New Roman" w:hAnsi="Times New Roman" w:cs="Times New Roman"/>
          <w:sz w:val="24"/>
          <w:szCs w:val="24"/>
        </w:rPr>
        <w:t>Nevyžaduje sa</w:t>
      </w:r>
    </w:p>
    <w:p w14:paraId="065D64B6" w14:textId="4EC4ACE0" w:rsidR="003705BB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akú banku používajú? Poskytuje banka API alebo import pohybu platieb? </w:t>
      </w:r>
    </w:p>
    <w:p w14:paraId="75315B83" w14:textId="0EF674D8" w:rsidR="003A3495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3A3495" w:rsidRPr="00BE6367">
        <w:rPr>
          <w:rFonts w:ascii="Times New Roman" w:hAnsi="Times New Roman" w:cs="Times New Roman"/>
          <w:sz w:val="24"/>
          <w:szCs w:val="24"/>
        </w:rPr>
        <w:t>Áno</w:t>
      </w:r>
      <w:r w:rsidRPr="00BE6367">
        <w:rPr>
          <w:rFonts w:ascii="Times New Roman" w:hAnsi="Times New Roman" w:cs="Times New Roman"/>
          <w:sz w:val="24"/>
          <w:szCs w:val="24"/>
        </w:rPr>
        <w:t>,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 naša banka </w:t>
      </w:r>
      <w:r w:rsidRPr="00BE6367">
        <w:rPr>
          <w:rFonts w:ascii="Times New Roman" w:hAnsi="Times New Roman" w:cs="Times New Roman"/>
          <w:sz w:val="24"/>
          <w:szCs w:val="24"/>
        </w:rPr>
        <w:t xml:space="preserve">Prima banka Slovensko,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>.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 má sprístupnené rozhranie API – </w:t>
      </w:r>
      <w:r w:rsidRPr="00BE6367">
        <w:rPr>
          <w:rFonts w:ascii="Times New Roman" w:hAnsi="Times New Roman" w:cs="Times New Roman"/>
          <w:sz w:val="24"/>
          <w:szCs w:val="24"/>
        </w:rPr>
        <w:t>Štandard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 Slovak Banking API, navrhujeme túto komunikáciu použiť (komunikačný kľúč si vyžiadame)</w:t>
      </w:r>
      <w:r w:rsidRPr="00BE6367">
        <w:rPr>
          <w:rFonts w:ascii="Times New Roman" w:hAnsi="Times New Roman" w:cs="Times New Roman"/>
          <w:sz w:val="24"/>
          <w:szCs w:val="24"/>
        </w:rPr>
        <w:t xml:space="preserve">, 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 Slovenská pošta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. </w:t>
      </w:r>
      <w:r w:rsidR="003A3495" w:rsidRPr="00BE6367">
        <w:rPr>
          <w:rFonts w:ascii="Times New Roman" w:hAnsi="Times New Roman" w:cs="Times New Roman"/>
          <w:sz w:val="24"/>
          <w:szCs w:val="24"/>
        </w:rPr>
        <w:t>nám poskytuje report úhrad poštovými poukážkami formou PDF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16783BB3" w14:textId="18C63148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je možný vzor FA / objednávky? (pre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cutom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 vytvorenie). Export bude PDF alebo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, je potrebný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 reportovanie? </w:t>
      </w:r>
    </w:p>
    <w:p w14:paraId="09202D8F" w14:textId="7FC6B550" w:rsidR="003A3495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8C57D5" w:rsidRPr="00BE6367">
        <w:rPr>
          <w:rFonts w:ascii="Times New Roman" w:hAnsi="Times New Roman" w:cs="Times New Roman"/>
          <w:sz w:val="24"/>
          <w:szCs w:val="24"/>
        </w:rPr>
        <w:t>Všetky vzory požadovaných tlačových zostáv budú poskytnuté dodávateľovi diela</w:t>
      </w:r>
      <w:r w:rsidRPr="00BE6367">
        <w:rPr>
          <w:rFonts w:ascii="Times New Roman" w:hAnsi="Times New Roman" w:cs="Times New Roman"/>
          <w:sz w:val="24"/>
          <w:szCs w:val="24"/>
        </w:rPr>
        <w:t xml:space="preserve">. 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Požaduje </w:t>
      </w:r>
      <w:r w:rsidRPr="00BE6367">
        <w:rPr>
          <w:rFonts w:ascii="Times New Roman" w:hAnsi="Times New Roman" w:cs="Times New Roman"/>
          <w:sz w:val="24"/>
          <w:szCs w:val="24"/>
        </w:rPr>
        <w:t>sa export do viacerých formátov</w:t>
      </w:r>
      <w:r w:rsidR="00BE6367" w:rsidRPr="00BE6367">
        <w:rPr>
          <w:rFonts w:ascii="Times New Roman" w:hAnsi="Times New Roman" w:cs="Times New Roman"/>
          <w:sz w:val="24"/>
          <w:szCs w:val="24"/>
        </w:rPr>
        <w:t>.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 PDF, XLSX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439D044D" w14:textId="0A220172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bude sa systém párovať so zverejňovaním ? Cez API alebo odosielať to niekam? </w:t>
      </w:r>
    </w:p>
    <w:p w14:paraId="0A455D49" w14:textId="572F4A44" w:rsidR="003A3495" w:rsidRPr="00BE6367" w:rsidRDefault="000B2512" w:rsidP="00BE6367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3A3495" w:rsidRPr="00BE6367">
        <w:rPr>
          <w:rFonts w:ascii="Times New Roman" w:hAnsi="Times New Roman" w:cs="Times New Roman"/>
          <w:sz w:val="24"/>
          <w:szCs w:val="24"/>
        </w:rPr>
        <w:t>Zverejňovanie bude na CRZ (centrálny register zmlúv) prostredníctvom API.</w:t>
      </w:r>
    </w:p>
    <w:p w14:paraId="71C11E75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367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2 k okruhu:</w:t>
      </w:r>
    </w:p>
    <w:p w14:paraId="11B3A431" w14:textId="18BA595B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Objednávky: </w:t>
      </w:r>
    </w:p>
    <w:p w14:paraId="7BAADC98" w14:textId="075E476C" w:rsidR="008F7FDE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bude sa vytvárať alebo párovať s účtovným systémom? (resp. otázka nadväzuje na časť.1) </w:t>
      </w:r>
    </w:p>
    <w:p w14:paraId="59DB367C" w14:textId="72891D5F" w:rsidR="003A3495" w:rsidRPr="00BE6367" w:rsidRDefault="000B2512" w:rsidP="00BE6367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Nie. Bude postačovať export </w:t>
      </w:r>
      <w:proofErr w:type="spellStart"/>
      <w:r w:rsidR="003A3495" w:rsidRPr="00BE636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3A3495" w:rsidRPr="00BE6367">
        <w:rPr>
          <w:rFonts w:ascii="Times New Roman" w:hAnsi="Times New Roman" w:cs="Times New Roman"/>
          <w:sz w:val="24"/>
          <w:szCs w:val="24"/>
        </w:rPr>
        <w:t>, štruktúru vieme poskytnúť.</w:t>
      </w:r>
    </w:p>
    <w:p w14:paraId="13FE71EB" w14:textId="1C2516E6" w:rsidR="00630715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bude sa párovať evidencia klientov (PO, FO)? Akým spôsobom sa bude párovať evidencia osôb - API alebo server /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F2A0AFC" w14:textId="2466EB73" w:rsidR="003A3495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3A3495" w:rsidRPr="00BE6367">
        <w:rPr>
          <w:rFonts w:ascii="Times New Roman" w:hAnsi="Times New Roman" w:cs="Times New Roman"/>
          <w:sz w:val="24"/>
          <w:szCs w:val="24"/>
        </w:rPr>
        <w:t xml:space="preserve">Export do </w:t>
      </w:r>
      <w:proofErr w:type="spellStart"/>
      <w:r w:rsidR="003A3495" w:rsidRPr="00BE6367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="003A3495" w:rsidRPr="00BE6367">
        <w:rPr>
          <w:rFonts w:ascii="Times New Roman" w:hAnsi="Times New Roman" w:cs="Times New Roman"/>
          <w:sz w:val="24"/>
          <w:szCs w:val="24"/>
        </w:rPr>
        <w:t xml:space="preserve"> zo spárovanými údajmi PO,</w:t>
      </w:r>
      <w:r w:rsidRPr="00BE6367">
        <w:rPr>
          <w:rFonts w:ascii="Times New Roman" w:hAnsi="Times New Roman" w:cs="Times New Roman"/>
          <w:sz w:val="24"/>
          <w:szCs w:val="24"/>
        </w:rPr>
        <w:t xml:space="preserve"> </w:t>
      </w:r>
      <w:r w:rsidR="003A3495" w:rsidRPr="00BE6367">
        <w:rPr>
          <w:rFonts w:ascii="Times New Roman" w:hAnsi="Times New Roman" w:cs="Times New Roman"/>
          <w:sz w:val="24"/>
          <w:szCs w:val="24"/>
        </w:rPr>
        <w:t>FO a k nim zodpovedajúce objednávky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419DF6E4" w14:textId="65EDC0BB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• bude sa vytvárať / párovať cenník / č</w:t>
      </w:r>
      <w:r w:rsidR="00630715" w:rsidRPr="00BE6367">
        <w:rPr>
          <w:rFonts w:ascii="Times New Roman" w:hAnsi="Times New Roman" w:cs="Times New Roman"/>
          <w:sz w:val="24"/>
          <w:szCs w:val="24"/>
        </w:rPr>
        <w:t>í</w:t>
      </w:r>
      <w:r w:rsidRPr="00BE6367">
        <w:rPr>
          <w:rFonts w:ascii="Times New Roman" w:hAnsi="Times New Roman" w:cs="Times New Roman"/>
          <w:sz w:val="24"/>
          <w:szCs w:val="24"/>
        </w:rPr>
        <w:t xml:space="preserve">selník služieb / produktov alebo sa bude vytvárať priamo v novej aplikácii (importovať?) </w:t>
      </w:r>
    </w:p>
    <w:p w14:paraId="59F2D3CC" w14:textId="725066A3" w:rsidR="00E51508" w:rsidRPr="00BE6367" w:rsidRDefault="000B2512" w:rsidP="00BE6367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lastRenderedPageBreak/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 xml:space="preserve">Všetky číselníky budú integrované v dodanom aplikačnom riešení. Požadovaná možnosť importu do číselníkov. </w:t>
      </w:r>
    </w:p>
    <w:p w14:paraId="21BC5FB6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Rovnako platí aj pre Zmluvy (je to rovnaké ako Obj.): </w:t>
      </w:r>
    </w:p>
    <w:p w14:paraId="5AB681B6" w14:textId="1D90D644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bude dodaný vzor zmlúv? pre vytvorenie šablón? </w:t>
      </w:r>
    </w:p>
    <w:p w14:paraId="076CECA4" w14:textId="2729B5CC" w:rsidR="00E51508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Všetky vzory požadovaných tlačových zostáv budú poskytnuté</w:t>
      </w:r>
      <w:r w:rsidR="00861199" w:rsidRPr="00BE6367">
        <w:rPr>
          <w:rFonts w:ascii="Times New Roman" w:hAnsi="Times New Roman" w:cs="Times New Roman"/>
          <w:sz w:val="24"/>
          <w:szCs w:val="24"/>
        </w:rPr>
        <w:t xml:space="preserve"> dodávateľovi diela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5D85872E" w14:textId="56514726" w:rsidR="00630715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páruje sa niečo na predmetnú zmluvu? Párovanie napr. Zmluva --&gt; Objednávka --&gt; platba? </w:t>
      </w:r>
    </w:p>
    <w:p w14:paraId="1BB76446" w14:textId="091C97BE" w:rsidR="00E51508" w:rsidRPr="00BE6367" w:rsidRDefault="000B2512" w:rsidP="00BE6367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Všetky súvisiace dáta sa budú spájať na úrovni dodávanej aplikácii. Riešenie poskytne dodávateľ.</w:t>
      </w:r>
    </w:p>
    <w:p w14:paraId="65054B8A" w14:textId="77777777" w:rsidR="00B55619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367">
        <w:rPr>
          <w:rFonts w:ascii="Times New Roman" w:hAnsi="Times New Roman" w:cs="Times New Roman"/>
          <w:b/>
          <w:bCs/>
          <w:sz w:val="24"/>
          <w:szCs w:val="24"/>
          <w:u w:val="single"/>
        </w:rPr>
        <w:t>Otázka č. 3 k okruhu:</w:t>
      </w:r>
    </w:p>
    <w:p w14:paraId="2753A1B9" w14:textId="172FD3CA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Kalkulácie: </w:t>
      </w:r>
    </w:p>
    <w:p w14:paraId="3A360447" w14:textId="3E706DDF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akým spôsobom sa vytvára kalkulácia ? Výberom služby / produktu zo základného cenníka (dopĺňa sa o zľavu)? </w:t>
      </w:r>
    </w:p>
    <w:p w14:paraId="54547AF6" w14:textId="3391ED8B" w:rsidR="00E51508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Kalkulácia bude na základe položiek z</w:t>
      </w:r>
      <w:r w:rsidRPr="00BE6367">
        <w:rPr>
          <w:rFonts w:ascii="Times New Roman" w:hAnsi="Times New Roman" w:cs="Times New Roman"/>
          <w:sz w:val="24"/>
          <w:szCs w:val="24"/>
        </w:rPr>
        <w:t> </w:t>
      </w:r>
      <w:r w:rsidR="00E51508" w:rsidRPr="00BE6367">
        <w:rPr>
          <w:rFonts w:ascii="Times New Roman" w:hAnsi="Times New Roman" w:cs="Times New Roman"/>
          <w:sz w:val="24"/>
          <w:szCs w:val="24"/>
        </w:rPr>
        <w:t>číselníkov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7D8508F5" w14:textId="268524C4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o aké parametre sa dopĺňa kalkulácia? (aké sú požiadavky kalkulácie?) </w:t>
      </w:r>
    </w:p>
    <w:p w14:paraId="5CE036C9" w14:textId="2B1226AD" w:rsidR="008F7FDE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Odpoveď: V súlade s výzvou príloha č. 5 predmetnej výzvy</w:t>
      </w:r>
    </w:p>
    <w:p w14:paraId="6DE8EA16" w14:textId="77777777" w:rsidR="00630715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vytvára sa priamo z kalkulácie objednávka? </w:t>
      </w:r>
    </w:p>
    <w:p w14:paraId="6715008D" w14:textId="68618979" w:rsidR="00630715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630715" w:rsidRPr="00BE6367">
        <w:rPr>
          <w:rFonts w:ascii="Times New Roman" w:hAnsi="Times New Roman" w:cs="Times New Roman"/>
          <w:sz w:val="24"/>
          <w:szCs w:val="24"/>
        </w:rPr>
        <w:t>Áno</w:t>
      </w:r>
    </w:p>
    <w:p w14:paraId="482605DD" w14:textId="77777777" w:rsidR="00630715" w:rsidRPr="00BE6367" w:rsidRDefault="00C27A40" w:rsidP="00BE6367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je to súčasť objednávky?</w:t>
      </w:r>
    </w:p>
    <w:p w14:paraId="4C2E31B1" w14:textId="647C33E3" w:rsidR="00630715" w:rsidRPr="00BE6367" w:rsidRDefault="00630715" w:rsidP="00BE6367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Áno</w:t>
      </w:r>
      <w:r w:rsidR="00C27A40" w:rsidRPr="00BE63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56AC49" w14:textId="3E0F4A8A" w:rsidR="00C27A40" w:rsidRPr="00BE6367" w:rsidRDefault="00C27A40" w:rsidP="00BE6367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Alebo pri kalkulácia sa vytvára napr. nezáväzná ponuka? </w:t>
      </w:r>
    </w:p>
    <w:p w14:paraId="323441FE" w14:textId="55FE1C07" w:rsidR="008B763F" w:rsidRPr="00BE6367" w:rsidRDefault="00DF300E" w:rsidP="00BE6367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Áno </w:t>
      </w:r>
    </w:p>
    <w:p w14:paraId="4FD64D61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3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4 k okruhu: </w:t>
      </w:r>
    </w:p>
    <w:p w14:paraId="5C211056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Kalendár / objednávky: </w:t>
      </w:r>
    </w:p>
    <w:p w14:paraId="74D2A993" w14:textId="081244B3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Bude sa kalendár párovať napr. na outlook365? Zdieľané udalosti (spoločné) alebo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 udalosť? • Objednávky (kalendár) sa realizujú označením termínu v kalendári( vizuálne) alebo v zozname pod sebou ako prehľad? (aké hodnoty - dáta sa vypisujú pri vytváraní udalosti - termínu) </w:t>
      </w:r>
    </w:p>
    <w:p w14:paraId="530DFA77" w14:textId="19A1B740" w:rsidR="00E51508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Dodávateľ poskytne k výberu všetky dostupné možnosti ako zdieľania, editácie tak aj rozvrhnutia (</w:t>
      </w:r>
      <w:proofErr w:type="spellStart"/>
      <w:r w:rsidR="00E51508" w:rsidRPr="00BE6367">
        <w:rPr>
          <w:rFonts w:ascii="Times New Roman" w:hAnsi="Times New Roman" w:cs="Times New Roman"/>
          <w:sz w:val="24"/>
          <w:szCs w:val="24"/>
        </w:rPr>
        <w:t>layoutu</w:t>
      </w:r>
      <w:proofErr w:type="spellEnd"/>
      <w:r w:rsidR="00E51508" w:rsidRPr="00BE6367">
        <w:rPr>
          <w:rFonts w:ascii="Times New Roman" w:hAnsi="Times New Roman" w:cs="Times New Roman"/>
          <w:sz w:val="24"/>
          <w:szCs w:val="24"/>
        </w:rPr>
        <w:t>) kalendára.</w:t>
      </w:r>
    </w:p>
    <w:p w14:paraId="7DA96F5E" w14:textId="0165DEAC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Čo sa deje po vytvorení termínu? Odošle sa email / SMS? Alebo je to súčasť procesu tvorby objednávky? </w:t>
      </w:r>
    </w:p>
    <w:p w14:paraId="562D664E" w14:textId="49EEDAD5" w:rsidR="00E51508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Možnosť informačného mailu, resp.</w:t>
      </w:r>
      <w:r w:rsidR="00861199" w:rsidRPr="00BE6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508" w:rsidRPr="00BE6367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E51508" w:rsidRPr="00BE6367">
        <w:rPr>
          <w:rFonts w:ascii="Times New Roman" w:hAnsi="Times New Roman" w:cs="Times New Roman"/>
          <w:sz w:val="24"/>
          <w:szCs w:val="24"/>
        </w:rPr>
        <w:t xml:space="preserve"> pre klienta o udalosti po vytvorení termínu v kalendári. Miesto, čas pohrebu poprípade ďalšie požadované informácie. Pre ústretovosť k zákazníkovi.   </w:t>
      </w:r>
    </w:p>
    <w:p w14:paraId="0A309F08" w14:textId="2422E533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Bude kalendár termínov dostupný online pre zákazníkov (viditeľný na webe?) Bude zákazník mať možnosť meniť termín ? </w:t>
      </w:r>
    </w:p>
    <w:p w14:paraId="69BF9836" w14:textId="4A83F295" w:rsidR="007164D6" w:rsidRPr="00BE6367" w:rsidRDefault="000B2512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7164D6" w:rsidRPr="00BE6367">
        <w:rPr>
          <w:rFonts w:ascii="Times New Roman" w:hAnsi="Times New Roman" w:cs="Times New Roman"/>
          <w:sz w:val="24"/>
          <w:szCs w:val="24"/>
        </w:rPr>
        <w:t>Predpoklad je</w:t>
      </w:r>
      <w:r w:rsidR="00BE6367" w:rsidRPr="00BE6367">
        <w:rPr>
          <w:rFonts w:ascii="Times New Roman" w:hAnsi="Times New Roman" w:cs="Times New Roman"/>
          <w:sz w:val="24"/>
          <w:szCs w:val="24"/>
        </w:rPr>
        <w:t>,</w:t>
      </w:r>
      <w:r w:rsidR="007164D6" w:rsidRPr="00BE6367">
        <w:rPr>
          <w:rFonts w:ascii="Times New Roman" w:hAnsi="Times New Roman" w:cs="Times New Roman"/>
          <w:sz w:val="24"/>
          <w:szCs w:val="24"/>
        </w:rPr>
        <w:t xml:space="preserve"> že bude slúžiť na interné účel</w:t>
      </w:r>
      <w:r w:rsidR="00BE6367" w:rsidRPr="00BE6367">
        <w:rPr>
          <w:rFonts w:ascii="Times New Roman" w:hAnsi="Times New Roman" w:cs="Times New Roman"/>
          <w:sz w:val="24"/>
          <w:szCs w:val="24"/>
        </w:rPr>
        <w:t>y S</w:t>
      </w:r>
      <w:r w:rsidR="007164D6" w:rsidRPr="00BE6367">
        <w:rPr>
          <w:rFonts w:ascii="Times New Roman" w:hAnsi="Times New Roman" w:cs="Times New Roman"/>
          <w:sz w:val="24"/>
          <w:szCs w:val="24"/>
        </w:rPr>
        <w:t>právcu cintorína.</w:t>
      </w:r>
    </w:p>
    <w:p w14:paraId="77FED9CF" w14:textId="545C4029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lastRenderedPageBreak/>
        <w:t xml:space="preserve">• Spravuje kalendár / objednávky admin - len zamestnanec? </w:t>
      </w:r>
    </w:p>
    <w:p w14:paraId="6B61A7CB" w14:textId="4DD13C12" w:rsidR="00E51508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ÁNO. Viac účtov k prístupu k správe.</w:t>
      </w:r>
    </w:p>
    <w:p w14:paraId="59BB4E65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3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5 k okruhu: </w:t>
      </w:r>
    </w:p>
    <w:p w14:paraId="055A8C19" w14:textId="76168A0F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SMS brána </w:t>
      </w:r>
    </w:p>
    <w:p w14:paraId="61760163" w14:textId="6353D174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• posielaj</w:t>
      </w:r>
      <w:r w:rsidR="00861199" w:rsidRPr="00BE6367">
        <w:rPr>
          <w:rFonts w:ascii="Times New Roman" w:hAnsi="Times New Roman" w:cs="Times New Roman"/>
          <w:sz w:val="24"/>
          <w:szCs w:val="24"/>
        </w:rPr>
        <w:t>ú</w:t>
      </w:r>
      <w:r w:rsidRPr="00BE6367">
        <w:rPr>
          <w:rFonts w:ascii="Times New Roman" w:hAnsi="Times New Roman" w:cs="Times New Roman"/>
          <w:sz w:val="24"/>
          <w:szCs w:val="24"/>
        </w:rPr>
        <w:t xml:space="preserve"> sa jednotlivé SMS ale hromadné? </w:t>
      </w:r>
    </w:p>
    <w:p w14:paraId="099155CC" w14:textId="4258FD19" w:rsidR="007164D6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7164D6" w:rsidRPr="00BE6367">
        <w:rPr>
          <w:rFonts w:ascii="Times New Roman" w:hAnsi="Times New Roman" w:cs="Times New Roman"/>
          <w:sz w:val="24"/>
          <w:szCs w:val="24"/>
        </w:rPr>
        <w:t>Predpoklad je hromadné SMS pre dotknuté osoby/subjekty</w:t>
      </w:r>
      <w:r w:rsidR="00DF300E" w:rsidRPr="00BE6367">
        <w:rPr>
          <w:rFonts w:ascii="Times New Roman" w:hAnsi="Times New Roman" w:cs="Times New Roman"/>
          <w:sz w:val="24"/>
          <w:szCs w:val="24"/>
        </w:rPr>
        <w:t>.</w:t>
      </w:r>
    </w:p>
    <w:p w14:paraId="46733B2F" w14:textId="7E1C8339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aká forma SMS sa má posielať? Automatizované napr. pri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neuhadení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 platby v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určnom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 čase alebo jedná sa o notifikáciu po manuálnom výbere ? </w:t>
      </w:r>
    </w:p>
    <w:p w14:paraId="39BC56FB" w14:textId="0DC6E620" w:rsidR="00E51508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SMS, MAIL notifikácie budú slúžiť k výzvam na úhrady. V prípade omeškania termínov sa budú automaticky</w:t>
      </w:r>
      <w:r w:rsidRPr="00BE6367">
        <w:rPr>
          <w:rFonts w:ascii="Times New Roman" w:hAnsi="Times New Roman" w:cs="Times New Roman"/>
          <w:sz w:val="24"/>
          <w:szCs w:val="24"/>
        </w:rPr>
        <w:t>,</w:t>
      </w:r>
      <w:r w:rsidR="00E51508" w:rsidRPr="00BE6367">
        <w:rPr>
          <w:rFonts w:ascii="Times New Roman" w:hAnsi="Times New Roman" w:cs="Times New Roman"/>
          <w:sz w:val="24"/>
          <w:szCs w:val="24"/>
        </w:rPr>
        <w:t xml:space="preserve"> periodicky s nami určeným rozpätím výzvy opakovať až do ich manuálneho uzavretia potvrdením platby v dodanom systéme.</w:t>
      </w:r>
    </w:p>
    <w:p w14:paraId="4C4FF4EE" w14:textId="733A5E0D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je potrebné pripraviť správu SMS Šablón pre vlastnú správu a úpravu notifikácií? Alebo budú predvolené? </w:t>
      </w:r>
    </w:p>
    <w:p w14:paraId="3EDBA0EB" w14:textId="4247E0A2" w:rsidR="00E51508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E51508" w:rsidRPr="00BE6367">
        <w:rPr>
          <w:rFonts w:ascii="Times New Roman" w:hAnsi="Times New Roman" w:cs="Times New Roman"/>
          <w:sz w:val="24"/>
          <w:szCs w:val="24"/>
        </w:rPr>
        <w:t>Obsah SMS notifikácií určí objednávateľ.</w:t>
      </w:r>
      <w:r w:rsidR="002C42DD" w:rsidRPr="00BE6367">
        <w:rPr>
          <w:rFonts w:ascii="Times New Roman" w:hAnsi="Times New Roman" w:cs="Times New Roman"/>
          <w:sz w:val="24"/>
          <w:szCs w:val="24"/>
        </w:rPr>
        <w:t xml:space="preserve"> S</w:t>
      </w:r>
      <w:r w:rsidR="00E51508" w:rsidRPr="00BE6367">
        <w:rPr>
          <w:rFonts w:ascii="Times New Roman" w:hAnsi="Times New Roman" w:cs="Times New Roman"/>
          <w:sz w:val="24"/>
          <w:szCs w:val="24"/>
        </w:rPr>
        <w:t xml:space="preserve"> </w:t>
      </w:r>
      <w:r w:rsidR="002C42DD" w:rsidRPr="00BE6367">
        <w:rPr>
          <w:rFonts w:ascii="Times New Roman" w:hAnsi="Times New Roman" w:cs="Times New Roman"/>
          <w:sz w:val="24"/>
          <w:szCs w:val="24"/>
        </w:rPr>
        <w:t>m</w:t>
      </w:r>
      <w:r w:rsidR="00E51508" w:rsidRPr="00BE6367">
        <w:rPr>
          <w:rFonts w:ascii="Times New Roman" w:hAnsi="Times New Roman" w:cs="Times New Roman"/>
          <w:sz w:val="24"/>
          <w:szCs w:val="24"/>
        </w:rPr>
        <w:t>ožnosť</w:t>
      </w:r>
      <w:r w:rsidR="002C42DD" w:rsidRPr="00BE6367">
        <w:rPr>
          <w:rFonts w:ascii="Times New Roman" w:hAnsi="Times New Roman" w:cs="Times New Roman"/>
          <w:sz w:val="24"/>
          <w:szCs w:val="24"/>
        </w:rPr>
        <w:t>ou</w:t>
      </w:r>
      <w:r w:rsidR="00E51508" w:rsidRPr="00BE6367">
        <w:rPr>
          <w:rFonts w:ascii="Times New Roman" w:hAnsi="Times New Roman" w:cs="Times New Roman"/>
          <w:sz w:val="24"/>
          <w:szCs w:val="24"/>
        </w:rPr>
        <w:t xml:space="preserve"> ich obsah v </w:t>
      </w:r>
      <w:r w:rsidR="002C42DD" w:rsidRPr="00BE6367">
        <w:rPr>
          <w:rFonts w:ascii="Times New Roman" w:hAnsi="Times New Roman" w:cs="Times New Roman"/>
          <w:sz w:val="24"/>
          <w:szCs w:val="24"/>
        </w:rPr>
        <w:t>budúcnosti</w:t>
      </w:r>
      <w:r w:rsidR="00E51508" w:rsidRPr="00BE6367">
        <w:rPr>
          <w:rFonts w:ascii="Times New Roman" w:hAnsi="Times New Roman" w:cs="Times New Roman"/>
          <w:sz w:val="24"/>
          <w:szCs w:val="24"/>
        </w:rPr>
        <w:t xml:space="preserve"> meniť podľa potrieb.</w:t>
      </w:r>
    </w:p>
    <w:p w14:paraId="782C10C6" w14:textId="6BEED79D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rovnako platí aj pre EMAIL. </w:t>
      </w:r>
    </w:p>
    <w:p w14:paraId="5970EB3E" w14:textId="00F0D7C3" w:rsidR="00E51508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proofErr w:type="spellStart"/>
      <w:r w:rsidR="00E51508" w:rsidRPr="00BE6367">
        <w:rPr>
          <w:rFonts w:ascii="Times New Roman" w:hAnsi="Times New Roman" w:cs="Times New Roman"/>
          <w:sz w:val="24"/>
          <w:szCs w:val="24"/>
        </w:rPr>
        <w:t>Plain</w:t>
      </w:r>
      <w:proofErr w:type="spellEnd"/>
      <w:r w:rsidR="00E51508" w:rsidRPr="00BE6367">
        <w:rPr>
          <w:rFonts w:ascii="Times New Roman" w:hAnsi="Times New Roman" w:cs="Times New Roman"/>
          <w:sz w:val="24"/>
          <w:szCs w:val="24"/>
        </w:rPr>
        <w:t xml:space="preserve"> email – jednoduchý textový obsahovo zhodujúci sa zo znením SMS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1F0A928D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63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Otázka č. 6 k okruhu: </w:t>
      </w:r>
    </w:p>
    <w:p w14:paraId="2F266D88" w14:textId="4D8C6BA6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Reporting</w:t>
      </w:r>
      <w:proofErr w:type="spellEnd"/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/ import </w:t>
      </w:r>
    </w:p>
    <w:p w14:paraId="195EBFC8" w14:textId="4155CA0A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aké dáta je potrebné importovať? Je možné poskytnúť vzor / náhľad na dáta od databázy?) </w:t>
      </w:r>
    </w:p>
    <w:p w14:paraId="1334C0DF" w14:textId="3D879558" w:rsidR="00F44708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4F0569" w:rsidRPr="00BE6367">
        <w:rPr>
          <w:rFonts w:ascii="Times New Roman" w:hAnsi="Times New Roman" w:cs="Times New Roman"/>
          <w:sz w:val="24"/>
          <w:szCs w:val="24"/>
        </w:rPr>
        <w:t>V zmysle objednávateľom dodanej vyexportovanej tabuľky</w:t>
      </w:r>
      <w:r w:rsidR="008C57D5" w:rsidRPr="00BE6367">
        <w:rPr>
          <w:rFonts w:ascii="Times New Roman" w:hAnsi="Times New Roman" w:cs="Times New Roman"/>
          <w:sz w:val="24"/>
          <w:szCs w:val="24"/>
        </w:rPr>
        <w:t xml:space="preserve"> (verejny_cint_datova_strukt.zip)</w:t>
      </w:r>
    </w:p>
    <w:p w14:paraId="2E25612A" w14:textId="6038A0B0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budú sa dáta ako zoznam osôb / klientov, zoznam objednávok a iné dáta do B vytvárať importy? </w:t>
      </w:r>
    </w:p>
    <w:p w14:paraId="1E0903B6" w14:textId="4E0B3E21" w:rsidR="004F0569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6D3DEA">
        <w:rPr>
          <w:rFonts w:ascii="Times New Roman" w:hAnsi="Times New Roman" w:cs="Times New Roman"/>
          <w:sz w:val="24"/>
          <w:szCs w:val="24"/>
        </w:rPr>
        <w:t xml:space="preserve"> </w:t>
      </w:r>
      <w:r w:rsidRPr="00BE6367">
        <w:rPr>
          <w:rFonts w:ascii="Times New Roman" w:hAnsi="Times New Roman" w:cs="Times New Roman"/>
          <w:sz w:val="24"/>
          <w:szCs w:val="24"/>
        </w:rPr>
        <w:t>B</w:t>
      </w:r>
      <w:r w:rsidR="006D3DEA">
        <w:rPr>
          <w:rFonts w:ascii="Times New Roman" w:hAnsi="Times New Roman" w:cs="Times New Roman"/>
          <w:sz w:val="24"/>
          <w:szCs w:val="24"/>
        </w:rPr>
        <w:t>?  P</w:t>
      </w:r>
      <w:r w:rsidR="004F0569" w:rsidRPr="00BE6367">
        <w:rPr>
          <w:rFonts w:ascii="Times New Roman" w:hAnsi="Times New Roman" w:cs="Times New Roman"/>
          <w:sz w:val="24"/>
          <w:szCs w:val="24"/>
        </w:rPr>
        <w:t>ri prechádzaní na nový systém bude nutné importovať už existujúce dáta. Obsah úda</w:t>
      </w:r>
      <w:r w:rsidRPr="00BE6367">
        <w:rPr>
          <w:rFonts w:ascii="Times New Roman" w:hAnsi="Times New Roman" w:cs="Times New Roman"/>
          <w:sz w:val="24"/>
          <w:szCs w:val="24"/>
        </w:rPr>
        <w:t xml:space="preserve">jov je určený v dodanej tabuľke </w:t>
      </w:r>
    </w:p>
    <w:p w14:paraId="1B9DB58C" w14:textId="4DAD9F84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čo je potrebné exportovať? Aká je forma / výstup exportov z databázy: napr. prehľad objednávok za X obdobie? Je možné poskytnúť vzor? </w:t>
      </w:r>
    </w:p>
    <w:p w14:paraId="6E0BE822" w14:textId="649D40AA" w:rsidR="004F0569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4F0569" w:rsidRPr="00BE6367">
        <w:rPr>
          <w:rFonts w:ascii="Times New Roman" w:hAnsi="Times New Roman" w:cs="Times New Roman"/>
          <w:sz w:val="24"/>
          <w:szCs w:val="24"/>
        </w:rPr>
        <w:t>Exportovanie triedených údajov na základe viac úrovňových a rozsahových filtrov.  Filtrovanie a výber pre následné analýzy, štatistiky. Formát XLS, XLSX</w:t>
      </w:r>
    </w:p>
    <w:p w14:paraId="2372104E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6367">
        <w:rPr>
          <w:rFonts w:ascii="Times New Roman" w:hAnsi="Times New Roman" w:cs="Times New Roman"/>
          <w:b/>
          <w:bCs/>
          <w:sz w:val="24"/>
          <w:szCs w:val="24"/>
        </w:rPr>
        <w:t xml:space="preserve">Otázka č. 7 k okruhu: </w:t>
      </w:r>
    </w:p>
    <w:p w14:paraId="10AD4F79" w14:textId="77777777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Cloud</w:t>
      </w:r>
      <w:proofErr w:type="spellEnd"/>
      <w:r w:rsidRPr="00BE63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06409165" w14:textId="11433D0F" w:rsidR="00C27A40" w:rsidRPr="00BE6367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• dostupnosť aplikácie: PC, Tablet resp. aj mimo </w:t>
      </w:r>
      <w:proofErr w:type="spellStart"/>
      <w:r w:rsidRPr="00BE6367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BE636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70CCAA8" w14:textId="28B1974F" w:rsidR="004F0569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 xml:space="preserve">Odpoveď: </w:t>
      </w:r>
      <w:r w:rsidR="004F0569" w:rsidRPr="00BE6367">
        <w:rPr>
          <w:rFonts w:ascii="Times New Roman" w:hAnsi="Times New Roman" w:cs="Times New Roman"/>
          <w:sz w:val="24"/>
          <w:szCs w:val="24"/>
        </w:rPr>
        <w:t xml:space="preserve">Optimalizácia pre mobilné zariadenia s platformami Android, IOS. </w:t>
      </w:r>
      <w:proofErr w:type="spellStart"/>
      <w:r w:rsidR="004F0569" w:rsidRPr="00BE6367">
        <w:rPr>
          <w:rFonts w:ascii="Times New Roman" w:hAnsi="Times New Roman" w:cs="Times New Roman"/>
          <w:sz w:val="24"/>
          <w:szCs w:val="24"/>
        </w:rPr>
        <w:t>Responzivita</w:t>
      </w:r>
      <w:proofErr w:type="spellEnd"/>
      <w:r w:rsidR="004F0569" w:rsidRPr="00BE6367">
        <w:rPr>
          <w:rFonts w:ascii="Times New Roman" w:hAnsi="Times New Roman" w:cs="Times New Roman"/>
          <w:sz w:val="24"/>
          <w:szCs w:val="24"/>
        </w:rPr>
        <w:t xml:space="preserve"> alebo riešenie PWA</w:t>
      </w:r>
      <w:r w:rsidRPr="00BE6367">
        <w:rPr>
          <w:rFonts w:ascii="Times New Roman" w:hAnsi="Times New Roman" w:cs="Times New Roman"/>
          <w:sz w:val="24"/>
          <w:szCs w:val="24"/>
        </w:rPr>
        <w:t>.</w:t>
      </w:r>
    </w:p>
    <w:p w14:paraId="6A4FEC62" w14:textId="77777777" w:rsidR="006D3DEA" w:rsidRDefault="00C27A40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367">
        <w:rPr>
          <w:rFonts w:ascii="Times New Roman" w:hAnsi="Times New Roman" w:cs="Times New Roman"/>
          <w:sz w:val="24"/>
          <w:szCs w:val="24"/>
        </w:rPr>
        <w:t>• počet používateľov?</w:t>
      </w:r>
      <w:r w:rsidR="006D3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6E61D" w14:textId="172C5C5F" w:rsidR="00F44708" w:rsidRPr="00BE6367" w:rsidRDefault="00BE6367" w:rsidP="00BE63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6367">
        <w:rPr>
          <w:rFonts w:ascii="Times New Roman" w:hAnsi="Times New Roman" w:cs="Times New Roman"/>
          <w:sz w:val="24"/>
          <w:szCs w:val="24"/>
        </w:rPr>
        <w:lastRenderedPageBreak/>
        <w:t xml:space="preserve">Odpoveď: </w:t>
      </w:r>
      <w:r w:rsidR="00F44708" w:rsidRPr="00BE6367">
        <w:rPr>
          <w:rFonts w:ascii="Times New Roman" w:hAnsi="Times New Roman" w:cs="Times New Roman"/>
          <w:sz w:val="24"/>
          <w:szCs w:val="24"/>
        </w:rPr>
        <w:t xml:space="preserve">V prvej etape </w:t>
      </w:r>
      <w:r w:rsidR="008F7FDE" w:rsidRPr="00BE6367">
        <w:rPr>
          <w:rFonts w:ascii="Times New Roman" w:hAnsi="Times New Roman" w:cs="Times New Roman"/>
          <w:sz w:val="24"/>
          <w:szCs w:val="24"/>
        </w:rPr>
        <w:t>pre dvoch užívateľov, po ukončení druhej etapy celkovo pre šesť užívateľov.</w:t>
      </w:r>
    </w:p>
    <w:sectPr w:rsidR="00F44708" w:rsidRPr="00BE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04F15"/>
    <w:multiLevelType w:val="hybridMultilevel"/>
    <w:tmpl w:val="5DE20E70"/>
    <w:lvl w:ilvl="0" w:tplc="7C82F868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9419F"/>
    <w:multiLevelType w:val="hybridMultilevel"/>
    <w:tmpl w:val="31F8772C"/>
    <w:lvl w:ilvl="0" w:tplc="4D00745A">
      <w:start w:val="2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40"/>
    <w:rsid w:val="00031C9D"/>
    <w:rsid w:val="000B2512"/>
    <w:rsid w:val="001F7025"/>
    <w:rsid w:val="002C42DD"/>
    <w:rsid w:val="003705BB"/>
    <w:rsid w:val="003A3495"/>
    <w:rsid w:val="003F6498"/>
    <w:rsid w:val="004D53EF"/>
    <w:rsid w:val="004F0569"/>
    <w:rsid w:val="005270BE"/>
    <w:rsid w:val="00551329"/>
    <w:rsid w:val="00630715"/>
    <w:rsid w:val="006D3DEA"/>
    <w:rsid w:val="007164D6"/>
    <w:rsid w:val="007F7603"/>
    <w:rsid w:val="00861199"/>
    <w:rsid w:val="008B763F"/>
    <w:rsid w:val="008C57D5"/>
    <w:rsid w:val="008F7FDE"/>
    <w:rsid w:val="00A177B7"/>
    <w:rsid w:val="00B163F7"/>
    <w:rsid w:val="00B55619"/>
    <w:rsid w:val="00B73304"/>
    <w:rsid w:val="00BA21BF"/>
    <w:rsid w:val="00BE6367"/>
    <w:rsid w:val="00C27A40"/>
    <w:rsid w:val="00DD3206"/>
    <w:rsid w:val="00DF300E"/>
    <w:rsid w:val="00E51508"/>
    <w:rsid w:val="00F203D1"/>
    <w:rsid w:val="00F4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6A10"/>
  <w15:chartTrackingRefBased/>
  <w15:docId w15:val="{11C7A648-FE3D-4BC2-B09A-750C88F1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5561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3A34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4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Bobik</dc:creator>
  <cp:keywords/>
  <dc:description/>
  <cp:lastModifiedBy>Marcela MK. Kadukova</cp:lastModifiedBy>
  <cp:revision>3</cp:revision>
  <cp:lastPrinted>2022-05-31T10:10:00Z</cp:lastPrinted>
  <dcterms:created xsi:type="dcterms:W3CDTF">2022-05-31T11:21:00Z</dcterms:created>
  <dcterms:modified xsi:type="dcterms:W3CDTF">2022-05-31T11:24:00Z</dcterms:modified>
</cp:coreProperties>
</file>