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5DE7" w14:textId="57C9A5F2" w:rsidR="001167E3" w:rsidRPr="00E502BE" w:rsidRDefault="1AA092A0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bCs/>
          <w:sz w:val="24"/>
          <w:szCs w:val="24"/>
        </w:rPr>
      </w:pPr>
      <w:r w:rsidRPr="00E502BE">
        <w:rPr>
          <w:rFonts w:ascii="Noto Sans" w:hAnsi="Noto Sans" w:cs="Noto Sans"/>
          <w:b/>
          <w:bCs/>
          <w:sz w:val="24"/>
          <w:szCs w:val="24"/>
        </w:rPr>
        <w:t>Rámcová dohoda</w:t>
      </w:r>
      <w:r w:rsidR="00BE091D" w:rsidRPr="00E502BE">
        <w:rPr>
          <w:rFonts w:ascii="Noto Sans" w:hAnsi="Noto Sans" w:cs="Noto Sans"/>
          <w:b/>
          <w:bCs/>
          <w:sz w:val="24"/>
          <w:szCs w:val="24"/>
        </w:rPr>
        <w:t xml:space="preserve"> č.</w:t>
      </w:r>
      <w:r w:rsidR="2C5D176E" w:rsidRPr="00E502BE">
        <w:rPr>
          <w:rFonts w:ascii="Noto Sans" w:hAnsi="Noto Sans" w:cs="Noto Sans"/>
          <w:b/>
          <w:bCs/>
          <w:sz w:val="24"/>
          <w:szCs w:val="24"/>
        </w:rPr>
        <w:t xml:space="preserve"> </w:t>
      </w:r>
      <w:r w:rsidR="49F7FABF" w:rsidRPr="00E502BE">
        <w:rPr>
          <w:rFonts w:ascii="Noto Sans" w:hAnsi="Noto Sans" w:cs="Noto Sans"/>
          <w:b/>
          <w:bCs/>
          <w:sz w:val="24"/>
          <w:szCs w:val="24"/>
        </w:rPr>
        <w:t>_________________</w:t>
      </w:r>
    </w:p>
    <w:p w14:paraId="535432C6" w14:textId="331F9522" w:rsidR="005F2C66" w:rsidRPr="00E519C5" w:rsidRDefault="1A698AF6" w:rsidP="00222E72">
      <w:pPr>
        <w:spacing w:after="0" w:line="240" w:lineRule="auto"/>
        <w:contextualSpacing/>
        <w:jc w:val="center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uzavretá podľa </w:t>
      </w:r>
      <w:proofErr w:type="spellStart"/>
      <w:r w:rsidRPr="00E519C5">
        <w:rPr>
          <w:rFonts w:ascii="Noto Sans" w:hAnsi="Noto Sans" w:cs="Noto Sans"/>
          <w:sz w:val="21"/>
          <w:szCs w:val="21"/>
        </w:rPr>
        <w:t>ust</w:t>
      </w:r>
      <w:proofErr w:type="spellEnd"/>
      <w:r w:rsidRPr="00E519C5">
        <w:rPr>
          <w:rFonts w:ascii="Noto Sans" w:hAnsi="Noto Sans" w:cs="Noto Sans"/>
          <w:sz w:val="21"/>
          <w:szCs w:val="21"/>
        </w:rPr>
        <w:t xml:space="preserve">. § 83 zákona č. 343/2015 Z. z. o verejnom obstarávaní a o zmene a doplnení niektorých zákonov </w:t>
      </w:r>
      <w:r w:rsidR="40D56213" w:rsidRPr="00E519C5">
        <w:rPr>
          <w:rFonts w:ascii="Noto Sans" w:hAnsi="Noto Sans" w:cs="Noto Sans"/>
          <w:sz w:val="21"/>
          <w:szCs w:val="21"/>
        </w:rPr>
        <w:t xml:space="preserve">v znení neskorších predpisov </w:t>
      </w:r>
      <w:r w:rsidR="5FC2DEE0" w:rsidRPr="00E519C5">
        <w:rPr>
          <w:rFonts w:ascii="Noto Sans" w:hAnsi="Noto Sans" w:cs="Noto Sans"/>
          <w:sz w:val="21"/>
          <w:szCs w:val="21"/>
        </w:rPr>
        <w:t xml:space="preserve">(ďalej len </w:t>
      </w:r>
      <w:r w:rsidR="535181E6" w:rsidRPr="00E519C5">
        <w:rPr>
          <w:rFonts w:ascii="Noto Sans" w:eastAsia="Noto Sans" w:hAnsi="Noto Sans" w:cs="Noto Sans"/>
          <w:color w:val="000000" w:themeColor="text1"/>
          <w:sz w:val="21"/>
          <w:szCs w:val="21"/>
        </w:rPr>
        <w:t>,,</w:t>
      </w:r>
      <w:r w:rsidR="5FC2DEE0" w:rsidRPr="00E519C5">
        <w:rPr>
          <w:rFonts w:ascii="Noto Sans" w:hAnsi="Noto Sans" w:cs="Noto Sans"/>
          <w:sz w:val="21"/>
          <w:szCs w:val="21"/>
        </w:rPr>
        <w:t xml:space="preserve">zákon o verejnom obstarávaní”) </w:t>
      </w:r>
      <w:r w:rsidR="40D56213" w:rsidRPr="00E519C5">
        <w:rPr>
          <w:rFonts w:ascii="Noto Sans" w:hAnsi="Noto Sans" w:cs="Noto Sans"/>
          <w:sz w:val="21"/>
          <w:szCs w:val="21"/>
        </w:rPr>
        <w:t>a</w:t>
      </w:r>
      <w:r w:rsidR="3F9660F0" w:rsidRPr="00E519C5">
        <w:rPr>
          <w:rFonts w:ascii="Noto Sans" w:hAnsi="Noto Sans" w:cs="Noto Sans"/>
          <w:sz w:val="21"/>
          <w:szCs w:val="21"/>
        </w:rPr>
        <w:t xml:space="preserve"> </w:t>
      </w:r>
      <w:r w:rsidR="2AE79B45" w:rsidRPr="00E519C5">
        <w:rPr>
          <w:rFonts w:ascii="Noto Sans" w:hAnsi="Noto Sans" w:cs="Noto Sans"/>
          <w:sz w:val="21"/>
          <w:szCs w:val="21"/>
        </w:rPr>
        <w:t xml:space="preserve"> podľa </w:t>
      </w:r>
      <w:proofErr w:type="spellStart"/>
      <w:r w:rsidRPr="00E519C5">
        <w:rPr>
          <w:rFonts w:ascii="Noto Sans" w:hAnsi="Noto Sans" w:cs="Noto Sans"/>
          <w:sz w:val="21"/>
          <w:szCs w:val="21"/>
        </w:rPr>
        <w:t>ust</w:t>
      </w:r>
      <w:proofErr w:type="spellEnd"/>
      <w:r w:rsidRPr="00E519C5">
        <w:rPr>
          <w:rFonts w:ascii="Noto Sans" w:hAnsi="Noto Sans" w:cs="Noto Sans"/>
          <w:sz w:val="21"/>
          <w:szCs w:val="21"/>
        </w:rPr>
        <w:t xml:space="preserve">. § </w:t>
      </w:r>
      <w:r w:rsidR="6AD5A3DB" w:rsidRPr="00E519C5">
        <w:rPr>
          <w:rFonts w:ascii="Noto Sans" w:hAnsi="Noto Sans" w:cs="Noto Sans"/>
          <w:sz w:val="21"/>
          <w:szCs w:val="21"/>
        </w:rPr>
        <w:t xml:space="preserve">409 a </w:t>
      </w:r>
      <w:proofErr w:type="spellStart"/>
      <w:r w:rsidR="6AD5A3DB" w:rsidRPr="00E519C5">
        <w:rPr>
          <w:rFonts w:ascii="Noto Sans" w:hAnsi="Noto Sans" w:cs="Noto Sans"/>
          <w:sz w:val="21"/>
          <w:szCs w:val="21"/>
        </w:rPr>
        <w:t>nasl</w:t>
      </w:r>
      <w:proofErr w:type="spellEnd"/>
      <w:r w:rsidR="6AD5A3DB" w:rsidRPr="00E519C5">
        <w:rPr>
          <w:rFonts w:ascii="Noto Sans" w:hAnsi="Noto Sans" w:cs="Noto Sans"/>
          <w:sz w:val="21"/>
          <w:szCs w:val="21"/>
        </w:rPr>
        <w:t>.</w:t>
      </w:r>
      <w:r w:rsidRPr="00E519C5">
        <w:rPr>
          <w:rFonts w:ascii="Noto Sans" w:hAnsi="Noto Sans" w:cs="Noto Sans"/>
          <w:sz w:val="21"/>
          <w:szCs w:val="21"/>
        </w:rPr>
        <w:t xml:space="preserve"> zákona č. 513/1991 Zb. Obchodn</w:t>
      </w:r>
      <w:r w:rsidR="57EE47FE" w:rsidRPr="00E519C5">
        <w:rPr>
          <w:rFonts w:ascii="Noto Sans" w:hAnsi="Noto Sans" w:cs="Noto Sans"/>
          <w:sz w:val="21"/>
          <w:szCs w:val="21"/>
        </w:rPr>
        <w:t>ý</w:t>
      </w:r>
      <w:r w:rsidRPr="00E519C5">
        <w:rPr>
          <w:rFonts w:ascii="Noto Sans" w:hAnsi="Noto Sans" w:cs="Noto Sans"/>
          <w:sz w:val="21"/>
          <w:szCs w:val="21"/>
        </w:rPr>
        <w:t xml:space="preserve"> zákonník</w:t>
      </w:r>
      <w:r w:rsidR="571746DD" w:rsidRPr="00E519C5">
        <w:rPr>
          <w:rFonts w:ascii="Noto Sans" w:hAnsi="Noto Sans" w:cs="Noto Sans"/>
          <w:sz w:val="21"/>
          <w:szCs w:val="21"/>
        </w:rPr>
        <w:t xml:space="preserve"> v znení neskorších predpisov</w:t>
      </w:r>
    </w:p>
    <w:p w14:paraId="7BCAB8D0" w14:textId="70ADA432" w:rsidR="1B25A62F" w:rsidRPr="00E519C5" w:rsidRDefault="1B25A62F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b/>
          <w:bCs/>
          <w:sz w:val="21"/>
          <w:szCs w:val="21"/>
        </w:rPr>
        <w:t>(ďalej</w:t>
      </w:r>
      <w:r w:rsidR="00567D25" w:rsidRPr="00E519C5">
        <w:rPr>
          <w:rFonts w:ascii="Noto Sans" w:hAnsi="Noto Sans" w:cs="Noto Sans"/>
          <w:b/>
          <w:bCs/>
          <w:sz w:val="21"/>
          <w:szCs w:val="21"/>
        </w:rPr>
        <w:t xml:space="preserve"> len </w:t>
      </w:r>
      <w:r w:rsidRPr="00E519C5">
        <w:rPr>
          <w:rFonts w:ascii="Noto Sans" w:hAnsi="Noto Sans" w:cs="Noto Sans"/>
          <w:b/>
          <w:bCs/>
          <w:sz w:val="21"/>
          <w:szCs w:val="21"/>
        </w:rPr>
        <w:t xml:space="preserve"> „</w:t>
      </w:r>
      <w:r w:rsidR="00567D25" w:rsidRPr="00E519C5">
        <w:rPr>
          <w:rFonts w:ascii="Noto Sans" w:hAnsi="Noto Sans" w:cs="Noto Sans"/>
          <w:b/>
          <w:bCs/>
          <w:sz w:val="21"/>
          <w:szCs w:val="21"/>
        </w:rPr>
        <w:t>R</w:t>
      </w:r>
      <w:r w:rsidR="31962128" w:rsidRPr="00E519C5">
        <w:rPr>
          <w:rFonts w:ascii="Noto Sans" w:hAnsi="Noto Sans" w:cs="Noto Sans"/>
          <w:b/>
          <w:bCs/>
          <w:sz w:val="21"/>
          <w:szCs w:val="21"/>
        </w:rPr>
        <w:t xml:space="preserve">ámcová </w:t>
      </w:r>
      <w:r w:rsidR="00011534" w:rsidRPr="00E519C5">
        <w:rPr>
          <w:rFonts w:ascii="Noto Sans" w:hAnsi="Noto Sans" w:cs="Noto Sans"/>
          <w:b/>
          <w:bCs/>
          <w:sz w:val="21"/>
          <w:szCs w:val="21"/>
        </w:rPr>
        <w:t>dohoda</w:t>
      </w:r>
      <w:r w:rsidRPr="00E519C5">
        <w:rPr>
          <w:rFonts w:ascii="Noto Sans" w:hAnsi="Noto Sans" w:cs="Noto Sans"/>
          <w:b/>
          <w:bCs/>
          <w:sz w:val="21"/>
          <w:szCs w:val="21"/>
        </w:rPr>
        <w:t>“)</w:t>
      </w:r>
    </w:p>
    <w:p w14:paraId="04BC39C6" w14:textId="0304009B" w:rsidR="006B60E8" w:rsidRPr="00E519C5" w:rsidRDefault="006B60E8" w:rsidP="00222E72">
      <w:pPr>
        <w:spacing w:after="0" w:line="240" w:lineRule="auto"/>
        <w:contextualSpacing/>
        <w:jc w:val="center"/>
        <w:rPr>
          <w:rFonts w:ascii="Noto Sans" w:hAnsi="Noto Sans" w:cs="Noto Sans"/>
          <w:sz w:val="21"/>
          <w:szCs w:val="21"/>
        </w:rPr>
      </w:pPr>
    </w:p>
    <w:p w14:paraId="4B97DA3A" w14:textId="77777777" w:rsidR="00354696" w:rsidRPr="00E519C5" w:rsidRDefault="00354696" w:rsidP="00222E72">
      <w:pPr>
        <w:spacing w:after="0" w:line="240" w:lineRule="auto"/>
        <w:contextualSpacing/>
        <w:jc w:val="center"/>
        <w:rPr>
          <w:rFonts w:ascii="Noto Sans" w:hAnsi="Noto Sans" w:cs="Noto Sans"/>
          <w:sz w:val="21"/>
          <w:szCs w:val="21"/>
        </w:rPr>
      </w:pPr>
    </w:p>
    <w:p w14:paraId="446ABC5D" w14:textId="62B682AC" w:rsidR="00670D91" w:rsidRPr="00E519C5" w:rsidRDefault="00670D91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b/>
          <w:bCs/>
          <w:sz w:val="21"/>
          <w:szCs w:val="21"/>
        </w:rPr>
        <w:t>Čl. I</w:t>
      </w:r>
    </w:p>
    <w:p w14:paraId="0EBFEF88" w14:textId="21CD6B12" w:rsidR="00670D91" w:rsidRPr="00E519C5" w:rsidRDefault="00670D91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b/>
          <w:bCs/>
          <w:sz w:val="21"/>
          <w:szCs w:val="21"/>
        </w:rPr>
        <w:t>Účastníci dohody</w:t>
      </w:r>
    </w:p>
    <w:p w14:paraId="609165E8" w14:textId="77777777" w:rsidR="00670D91" w:rsidRPr="00E519C5" w:rsidRDefault="00670D91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bCs/>
          <w:sz w:val="21"/>
          <w:szCs w:val="21"/>
        </w:rPr>
      </w:pPr>
    </w:p>
    <w:p w14:paraId="2834B76B" w14:textId="77777777" w:rsidR="006B60E8" w:rsidRPr="00E519C5" w:rsidRDefault="006B60E8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Obchodné meno:</w:t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</w:p>
    <w:p w14:paraId="14934705" w14:textId="77777777" w:rsidR="00670D91" w:rsidRPr="00E519C5" w:rsidRDefault="006B60E8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Sídlo:</w:t>
      </w:r>
    </w:p>
    <w:p w14:paraId="096D5C71" w14:textId="38A105EE" w:rsidR="006B60E8" w:rsidRPr="00E519C5" w:rsidRDefault="00670D91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V mene ktorého koná</w:t>
      </w:r>
      <w:r w:rsidR="00460E88" w:rsidRPr="00E519C5">
        <w:rPr>
          <w:rFonts w:ascii="Noto Sans" w:hAnsi="Noto Sans" w:cs="Noto Sans"/>
          <w:sz w:val="21"/>
          <w:szCs w:val="21"/>
        </w:rPr>
        <w:t>:</w:t>
      </w:r>
      <w:r w:rsidR="006B60E8" w:rsidRPr="00E519C5">
        <w:rPr>
          <w:rFonts w:ascii="Noto Sans" w:hAnsi="Noto Sans" w:cs="Noto Sans"/>
          <w:sz w:val="21"/>
          <w:szCs w:val="21"/>
        </w:rPr>
        <w:tab/>
      </w:r>
      <w:r w:rsidR="006B60E8" w:rsidRPr="00E519C5">
        <w:rPr>
          <w:rFonts w:ascii="Noto Sans" w:hAnsi="Noto Sans" w:cs="Noto Sans"/>
          <w:sz w:val="21"/>
          <w:szCs w:val="21"/>
        </w:rPr>
        <w:tab/>
      </w:r>
      <w:r w:rsidR="006B60E8" w:rsidRPr="00E519C5">
        <w:rPr>
          <w:rFonts w:ascii="Noto Sans" w:hAnsi="Noto Sans" w:cs="Noto Sans"/>
          <w:sz w:val="21"/>
          <w:szCs w:val="21"/>
        </w:rPr>
        <w:tab/>
      </w:r>
      <w:r w:rsidR="006B60E8" w:rsidRPr="00E519C5">
        <w:rPr>
          <w:rFonts w:ascii="Noto Sans" w:hAnsi="Noto Sans" w:cs="Noto Sans"/>
          <w:sz w:val="21"/>
          <w:szCs w:val="21"/>
        </w:rPr>
        <w:tab/>
      </w:r>
    </w:p>
    <w:p w14:paraId="438002FD" w14:textId="77777777" w:rsidR="006B60E8" w:rsidRPr="00E519C5" w:rsidRDefault="006B60E8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IČO: </w:t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</w:p>
    <w:p w14:paraId="20FF76A2" w14:textId="77777777" w:rsidR="006B60E8" w:rsidRPr="00E519C5" w:rsidRDefault="006B60E8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DIČ: </w:t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</w:p>
    <w:p w14:paraId="0463BD04" w14:textId="5CD14386" w:rsidR="006B60E8" w:rsidRPr="00E519C5" w:rsidRDefault="006B60E8" w:rsidP="00222E72">
      <w:pPr>
        <w:spacing w:after="0" w:line="240" w:lineRule="auto"/>
        <w:contextualSpacing/>
        <w:rPr>
          <w:rFonts w:ascii="Noto Sans" w:hAnsi="Noto Sans" w:cs="Noto Sans"/>
          <w:spacing w:val="-6"/>
          <w:position w:val="2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IČ DPH:</w:t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pacing w:val="-6"/>
          <w:position w:val="2"/>
          <w:sz w:val="21"/>
          <w:szCs w:val="21"/>
        </w:rPr>
        <w:tab/>
      </w:r>
      <w:r w:rsidRPr="00E519C5">
        <w:rPr>
          <w:rFonts w:ascii="Noto Sans" w:hAnsi="Noto Sans" w:cs="Noto Sans"/>
          <w:spacing w:val="-6"/>
          <w:position w:val="2"/>
          <w:sz w:val="21"/>
          <w:szCs w:val="21"/>
        </w:rPr>
        <w:tab/>
      </w:r>
      <w:r w:rsidRPr="00E519C5">
        <w:rPr>
          <w:rFonts w:ascii="Noto Sans" w:hAnsi="Noto Sans" w:cs="Noto Sans"/>
          <w:spacing w:val="-6"/>
          <w:position w:val="2"/>
          <w:sz w:val="21"/>
          <w:szCs w:val="21"/>
        </w:rPr>
        <w:tab/>
      </w:r>
    </w:p>
    <w:p w14:paraId="34AB96F0" w14:textId="77777777" w:rsidR="00460E88" w:rsidRPr="00E519C5" w:rsidRDefault="006B60E8" w:rsidP="00222E72">
      <w:pPr>
        <w:pStyle w:val="Bezmezer1"/>
        <w:contextualSpacing/>
        <w:rPr>
          <w:rFonts w:ascii="Noto Sans" w:hAnsi="Noto Sans" w:cs="Noto Sans"/>
          <w:spacing w:val="-6"/>
          <w:position w:val="2"/>
          <w:sz w:val="21"/>
          <w:szCs w:val="21"/>
          <w:lang w:val="sk-SK"/>
        </w:rPr>
      </w:pPr>
      <w:r w:rsidRPr="00E519C5">
        <w:rPr>
          <w:rFonts w:ascii="Noto Sans" w:hAnsi="Noto Sans" w:cs="Noto Sans"/>
          <w:spacing w:val="-6"/>
          <w:position w:val="2"/>
          <w:sz w:val="21"/>
          <w:szCs w:val="21"/>
          <w:lang w:val="sk-SK"/>
        </w:rPr>
        <w:t>Bankové spojenie:</w:t>
      </w:r>
    </w:p>
    <w:p w14:paraId="0156ED17" w14:textId="0E0C5B22" w:rsidR="006B60E8" w:rsidRPr="00E519C5" w:rsidRDefault="00460E88" w:rsidP="00222E72">
      <w:pPr>
        <w:pStyle w:val="Bezmezer1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pacing w:val="-6"/>
          <w:position w:val="2"/>
          <w:sz w:val="21"/>
          <w:szCs w:val="21"/>
          <w:lang w:val="sk-SK"/>
        </w:rPr>
        <w:t>IBAN:</w:t>
      </w:r>
      <w:r w:rsidR="006B60E8" w:rsidRPr="00E519C5">
        <w:rPr>
          <w:rFonts w:ascii="Noto Sans" w:hAnsi="Noto Sans" w:cs="Noto Sans"/>
          <w:spacing w:val="-6"/>
          <w:position w:val="2"/>
          <w:sz w:val="21"/>
          <w:szCs w:val="21"/>
          <w:lang w:val="sk-SK"/>
        </w:rPr>
        <w:tab/>
      </w:r>
      <w:r w:rsidR="006B60E8" w:rsidRPr="00E519C5">
        <w:rPr>
          <w:rFonts w:ascii="Noto Sans" w:hAnsi="Noto Sans" w:cs="Noto Sans"/>
          <w:spacing w:val="-6"/>
          <w:position w:val="2"/>
          <w:sz w:val="21"/>
          <w:szCs w:val="21"/>
          <w:lang w:val="sk-SK"/>
        </w:rPr>
        <w:tab/>
      </w:r>
    </w:p>
    <w:p w14:paraId="4C43828F" w14:textId="77777777" w:rsidR="005E1AA9" w:rsidRPr="00E519C5" w:rsidRDefault="006B60E8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Zapísaný:</w:t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</w:p>
    <w:p w14:paraId="2C556C2A" w14:textId="7C5D2730" w:rsidR="00990ED3" w:rsidRPr="00E519C5" w:rsidRDefault="00A570D7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Kontaktná osoba:</w:t>
      </w:r>
    </w:p>
    <w:p w14:paraId="76399F88" w14:textId="77777777" w:rsidR="00201C0F" w:rsidRPr="00E519C5" w:rsidRDefault="00201C0F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E-mail:</w:t>
      </w:r>
    </w:p>
    <w:p w14:paraId="1CB566E8" w14:textId="16DAD7EB" w:rsidR="00201C0F" w:rsidRPr="00E519C5" w:rsidRDefault="006D7EFC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Mobilný telefón:</w:t>
      </w:r>
    </w:p>
    <w:p w14:paraId="72BBB06E" w14:textId="76E4386C" w:rsidR="006B60E8" w:rsidRPr="00E519C5" w:rsidRDefault="006B60E8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</w:p>
    <w:p w14:paraId="256C69B1" w14:textId="408197D1" w:rsidR="006B60E8" w:rsidRPr="00E519C5" w:rsidRDefault="006B60E8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(ďalej len „</w:t>
      </w:r>
      <w:r w:rsidR="00FE2CC7" w:rsidRPr="00E519C5">
        <w:rPr>
          <w:rFonts w:ascii="Noto Sans" w:hAnsi="Noto Sans" w:cs="Noto Sans"/>
          <w:b/>
          <w:sz w:val="21"/>
          <w:szCs w:val="21"/>
        </w:rPr>
        <w:t>P</w:t>
      </w:r>
      <w:r w:rsidRPr="00E519C5">
        <w:rPr>
          <w:rFonts w:ascii="Noto Sans" w:hAnsi="Noto Sans" w:cs="Noto Sans"/>
          <w:b/>
          <w:sz w:val="21"/>
          <w:szCs w:val="21"/>
        </w:rPr>
        <w:t>redávajúci</w:t>
      </w:r>
      <w:r w:rsidRPr="00E519C5">
        <w:rPr>
          <w:rFonts w:ascii="Noto Sans" w:hAnsi="Noto Sans" w:cs="Noto Sans"/>
          <w:sz w:val="21"/>
          <w:szCs w:val="21"/>
        </w:rPr>
        <w:t>“)</w:t>
      </w:r>
    </w:p>
    <w:p w14:paraId="062031B7" w14:textId="77777777" w:rsidR="00E067BD" w:rsidRPr="00E519C5" w:rsidRDefault="00E067BD" w:rsidP="00222E72">
      <w:pPr>
        <w:spacing w:after="0" w:line="240" w:lineRule="auto"/>
        <w:contextualSpacing/>
        <w:rPr>
          <w:rFonts w:ascii="Noto Sans" w:hAnsi="Noto Sans" w:cs="Noto Sans"/>
          <w:kern w:val="1"/>
          <w:sz w:val="21"/>
          <w:szCs w:val="21"/>
        </w:rPr>
      </w:pPr>
    </w:p>
    <w:p w14:paraId="5F966886" w14:textId="25590F6D" w:rsidR="006B60E8" w:rsidRPr="00E519C5" w:rsidRDefault="001E506F" w:rsidP="00222E72">
      <w:pPr>
        <w:spacing w:after="0" w:line="240" w:lineRule="auto"/>
        <w:contextualSpacing/>
        <w:rPr>
          <w:rFonts w:ascii="Noto Sans" w:hAnsi="Noto Sans" w:cs="Noto Sans"/>
          <w:kern w:val="1"/>
          <w:sz w:val="21"/>
          <w:szCs w:val="21"/>
        </w:rPr>
      </w:pPr>
      <w:r w:rsidRPr="00E519C5">
        <w:rPr>
          <w:rFonts w:ascii="Noto Sans" w:hAnsi="Noto Sans" w:cs="Noto Sans"/>
          <w:kern w:val="1"/>
          <w:sz w:val="21"/>
          <w:szCs w:val="21"/>
        </w:rPr>
        <w:t>a</w:t>
      </w:r>
    </w:p>
    <w:p w14:paraId="7B22E035" w14:textId="77777777" w:rsidR="001E506F" w:rsidRPr="00E519C5" w:rsidRDefault="001E506F" w:rsidP="00222E72">
      <w:pPr>
        <w:spacing w:after="0" w:line="240" w:lineRule="auto"/>
        <w:contextualSpacing/>
        <w:rPr>
          <w:rFonts w:ascii="Noto Sans" w:hAnsi="Noto Sans" w:cs="Noto Sans"/>
          <w:kern w:val="1"/>
          <w:sz w:val="21"/>
          <w:szCs w:val="21"/>
        </w:rPr>
      </w:pPr>
    </w:p>
    <w:p w14:paraId="1C1FF20E" w14:textId="281EDFEE" w:rsidR="00E067BD" w:rsidRPr="00E519C5" w:rsidRDefault="00E067BD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Obchodné meno: </w:t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b/>
          <w:sz w:val="21"/>
          <w:szCs w:val="21"/>
        </w:rPr>
        <w:t>Bytový podnik mesta Košice, s.r.o.</w:t>
      </w:r>
    </w:p>
    <w:p w14:paraId="1095BBE3" w14:textId="4D51A6E4" w:rsidR="00E067BD" w:rsidRPr="00E519C5" w:rsidRDefault="00E067BD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Sídlo: </w:t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>Južné nábrežie 13, 042 19 Košice</w:t>
      </w:r>
    </w:p>
    <w:p w14:paraId="507C4F85" w14:textId="6F58514D" w:rsidR="00752443" w:rsidRPr="00E519C5" w:rsidRDefault="00752443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V mene ktorého koná:</w:t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b/>
          <w:bCs/>
          <w:sz w:val="21"/>
          <w:szCs w:val="21"/>
        </w:rPr>
        <w:t>Ing. Peter Vrábel, PhD.</w:t>
      </w:r>
      <w:r w:rsidR="00862100" w:rsidRPr="00E519C5">
        <w:rPr>
          <w:rFonts w:ascii="Noto Sans" w:hAnsi="Noto Sans" w:cs="Noto Sans"/>
          <w:sz w:val="21"/>
          <w:szCs w:val="21"/>
        </w:rPr>
        <w:t>, konateľ – riaditeľ spoločnosti</w:t>
      </w:r>
    </w:p>
    <w:p w14:paraId="5B559ACD" w14:textId="3D681557" w:rsidR="00E067BD" w:rsidRPr="00E519C5" w:rsidRDefault="00E067BD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IČO: </w:t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>44 518</w:t>
      </w:r>
      <w:r w:rsidR="00164040" w:rsidRPr="00E519C5">
        <w:rPr>
          <w:rFonts w:ascii="Noto Sans" w:hAnsi="Noto Sans" w:cs="Noto Sans"/>
          <w:sz w:val="21"/>
          <w:szCs w:val="21"/>
        </w:rPr>
        <w:t> </w:t>
      </w:r>
      <w:r w:rsidRPr="00E519C5">
        <w:rPr>
          <w:rFonts w:ascii="Noto Sans" w:hAnsi="Noto Sans" w:cs="Noto Sans"/>
          <w:sz w:val="21"/>
          <w:szCs w:val="21"/>
        </w:rPr>
        <w:t>684</w:t>
      </w:r>
    </w:p>
    <w:p w14:paraId="6674551D" w14:textId="6A27AD89" w:rsidR="00164040" w:rsidRPr="00E519C5" w:rsidRDefault="00164040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DIČ:</w:t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  <w:t>2022722075</w:t>
      </w:r>
    </w:p>
    <w:p w14:paraId="7E20922C" w14:textId="6802FB02" w:rsidR="00E067BD" w:rsidRPr="00E519C5" w:rsidRDefault="00E067BD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IČ DPH: </w:t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>SK 2022722075</w:t>
      </w:r>
    </w:p>
    <w:p w14:paraId="579E0588" w14:textId="21B21CC3" w:rsidR="00E067BD" w:rsidRPr="00E519C5" w:rsidRDefault="00E067BD" w:rsidP="00222E72">
      <w:pPr>
        <w:pStyle w:val="Bezmezer1"/>
        <w:contextualSpacing/>
        <w:rPr>
          <w:rFonts w:ascii="Noto Sans" w:hAnsi="Noto Sans" w:cs="Noto Sans"/>
          <w:sz w:val="21"/>
          <w:szCs w:val="21"/>
          <w:shd w:val="clear" w:color="auto" w:fill="FFFFFF"/>
          <w:lang w:val="sk-SK"/>
        </w:rPr>
      </w:pPr>
      <w:r w:rsidRPr="00E519C5">
        <w:rPr>
          <w:rFonts w:ascii="Noto Sans" w:hAnsi="Noto Sans" w:cs="Noto Sans"/>
          <w:sz w:val="21"/>
          <w:szCs w:val="21"/>
          <w:lang w:val="sk-SK"/>
        </w:rPr>
        <w:t xml:space="preserve">Bankové spojenie: </w:t>
      </w:r>
      <w:r w:rsidR="00755BDE" w:rsidRPr="00E519C5">
        <w:rPr>
          <w:rFonts w:ascii="Noto Sans" w:hAnsi="Noto Sans" w:cs="Noto Sans"/>
          <w:sz w:val="21"/>
          <w:szCs w:val="21"/>
          <w:lang w:val="sk-SK"/>
        </w:rPr>
        <w:tab/>
      </w:r>
      <w:r w:rsidR="00755BDE" w:rsidRPr="00E519C5">
        <w:rPr>
          <w:rFonts w:ascii="Noto Sans" w:hAnsi="Noto Sans" w:cs="Noto Sans"/>
          <w:sz w:val="21"/>
          <w:szCs w:val="21"/>
          <w:lang w:val="sk-SK"/>
        </w:rPr>
        <w:tab/>
      </w:r>
      <w:r w:rsidR="00C64B43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Všeobecná </w:t>
      </w:r>
      <w:proofErr w:type="spellStart"/>
      <w:r w:rsidR="00C64B43" w:rsidRPr="00E519C5">
        <w:rPr>
          <w:rStyle w:val="spellingerror"/>
          <w:rFonts w:ascii="Noto Sans" w:hAnsi="Noto Sans" w:cs="Noto Sans"/>
          <w:color w:val="000000"/>
          <w:sz w:val="21"/>
          <w:szCs w:val="21"/>
          <w:shd w:val="clear" w:color="auto" w:fill="FFFFFF"/>
        </w:rPr>
        <w:t>úverová</w:t>
      </w:r>
      <w:proofErr w:type="spellEnd"/>
      <w:r w:rsidR="00C64B43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banka, a.s.  </w:t>
      </w:r>
    </w:p>
    <w:p w14:paraId="6447268B" w14:textId="2D8AE6C6" w:rsidR="00E067BD" w:rsidRPr="00E519C5" w:rsidRDefault="00E067BD" w:rsidP="00222E72">
      <w:pPr>
        <w:pStyle w:val="Bezmezer1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>IBAN:</w:t>
      </w:r>
      <w:r w:rsidR="003B7809"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ab/>
      </w:r>
      <w:r w:rsidR="003B7809"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ab/>
      </w: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 xml:space="preserve"> </w:t>
      </w:r>
      <w:r w:rsidR="00755BDE"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ab/>
      </w:r>
      <w:r w:rsidR="00755BDE"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ab/>
      </w: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>SK51 0200 0000 0030 7256 6955</w:t>
      </w:r>
    </w:p>
    <w:p w14:paraId="0C8F0614" w14:textId="58B004A4" w:rsidR="005F19B8" w:rsidRPr="00E519C5" w:rsidRDefault="00E067BD" w:rsidP="00222E72">
      <w:pPr>
        <w:spacing w:after="0" w:line="240" w:lineRule="auto"/>
        <w:ind w:left="2880" w:hanging="2880"/>
        <w:contextualSpacing/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</w:pPr>
      <w:r w:rsidRPr="00E519C5">
        <w:rPr>
          <w:rFonts w:ascii="Noto Sans" w:hAnsi="Noto Sans" w:cs="Noto Sans"/>
          <w:sz w:val="21"/>
          <w:szCs w:val="21"/>
        </w:rPr>
        <w:t xml:space="preserve">Zapísaný: </w:t>
      </w:r>
      <w:r w:rsidR="00755BDE" w:rsidRPr="00E519C5">
        <w:rPr>
          <w:rFonts w:ascii="Noto Sans" w:hAnsi="Noto Sans" w:cs="Noto Sans"/>
          <w:sz w:val="21"/>
          <w:szCs w:val="21"/>
        </w:rPr>
        <w:tab/>
      </w:r>
      <w:r w:rsidR="003B7809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v Obchodnom registri Okresného súdu Košice I, oddiel: </w:t>
      </w:r>
      <w:proofErr w:type="spellStart"/>
      <w:r w:rsidR="003B7809" w:rsidRPr="00E519C5">
        <w:rPr>
          <w:rStyle w:val="spellingerror"/>
          <w:rFonts w:ascii="Noto Sans" w:hAnsi="Noto Sans" w:cs="Noto Sans"/>
          <w:color w:val="000000"/>
          <w:sz w:val="21"/>
          <w:szCs w:val="21"/>
          <w:shd w:val="clear" w:color="auto" w:fill="FFFFFF"/>
        </w:rPr>
        <w:t>Sro</w:t>
      </w:r>
      <w:proofErr w:type="spellEnd"/>
      <w:r w:rsidR="003B7809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, vložka číslo: 22846/</w:t>
      </w:r>
      <w:r w:rsidR="005F19B8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V</w:t>
      </w:r>
    </w:p>
    <w:p w14:paraId="73AEDEF1" w14:textId="4FEDF4A1" w:rsidR="007F3538" w:rsidRPr="00E519C5" w:rsidRDefault="007F3538" w:rsidP="00222E72">
      <w:pPr>
        <w:spacing w:after="0" w:line="240" w:lineRule="auto"/>
        <w:ind w:left="2880" w:hanging="2880"/>
        <w:contextualSpacing/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</w:pPr>
      <w:r w:rsidRPr="00E519C5">
        <w:rPr>
          <w:rFonts w:ascii="Noto Sans" w:hAnsi="Noto Sans" w:cs="Noto Sans"/>
          <w:sz w:val="21"/>
          <w:szCs w:val="21"/>
        </w:rPr>
        <w:t>Kontaktná osoba:</w:t>
      </w:r>
      <w:r w:rsidR="003C509C" w:rsidRPr="00E519C5">
        <w:rPr>
          <w:rFonts w:ascii="Noto Sans" w:hAnsi="Noto Sans" w:cs="Noto Sans"/>
          <w:sz w:val="21"/>
          <w:szCs w:val="21"/>
        </w:rPr>
        <w:tab/>
      </w:r>
      <w:r w:rsidR="00E94495" w:rsidRPr="00E519C5">
        <w:rPr>
          <w:rFonts w:ascii="Noto Sans" w:hAnsi="Noto Sans" w:cs="Noto Sans"/>
          <w:sz w:val="21"/>
          <w:szCs w:val="21"/>
        </w:rPr>
        <w:t>Daniel Sopko – systémový administrátor</w:t>
      </w:r>
    </w:p>
    <w:p w14:paraId="1633DCF7" w14:textId="5EBB7623" w:rsidR="00E067BD" w:rsidRPr="00E519C5" w:rsidRDefault="005F19B8" w:rsidP="00222E72">
      <w:pPr>
        <w:spacing w:after="0" w:line="240" w:lineRule="auto"/>
        <w:ind w:left="2880" w:hanging="2880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>E-mail: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7F3538" w:rsidRPr="00E519C5">
        <w:rPr>
          <w:rFonts w:ascii="Noto Sans" w:hAnsi="Noto Sans" w:cs="Noto Sans"/>
          <w:sz w:val="21"/>
          <w:szCs w:val="21"/>
          <w:shd w:val="clear" w:color="auto" w:fill="FFFFFF"/>
        </w:rPr>
        <w:t>daniel.sopko</w:t>
      </w:r>
      <w:r w:rsidR="00C265DA" w:rsidRPr="00E519C5">
        <w:rPr>
          <w:rFonts w:ascii="Noto Sans" w:hAnsi="Noto Sans" w:cs="Noto Sans"/>
          <w:sz w:val="21"/>
          <w:szCs w:val="21"/>
          <w:shd w:val="clear" w:color="auto" w:fill="FFFFFF"/>
        </w:rPr>
        <w:t>@bpmk.sk</w:t>
      </w:r>
    </w:p>
    <w:p w14:paraId="1DDFD477" w14:textId="033CE274" w:rsidR="00755BDE" w:rsidRPr="00E519C5" w:rsidRDefault="00E94495" w:rsidP="00222E72">
      <w:pPr>
        <w:spacing w:after="0" w:line="240" w:lineRule="auto"/>
        <w:contextualSpacing/>
        <w:rPr>
          <w:rStyle w:val="cf01"/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Mobilný telefón:</w:t>
      </w:r>
      <w:r w:rsidRPr="00E519C5">
        <w:rPr>
          <w:rFonts w:ascii="Noto Sans" w:hAnsi="Noto Sans" w:cs="Noto Sans"/>
          <w:sz w:val="21"/>
          <w:szCs w:val="21"/>
        </w:rPr>
        <w:tab/>
      </w:r>
      <w:r w:rsidRPr="00E519C5">
        <w:rPr>
          <w:rFonts w:ascii="Noto Sans" w:hAnsi="Noto Sans" w:cs="Noto Sans"/>
          <w:sz w:val="21"/>
          <w:szCs w:val="21"/>
        </w:rPr>
        <w:tab/>
        <w:t>+421</w:t>
      </w:r>
      <w:r w:rsidR="00C34DBB" w:rsidRPr="00E519C5">
        <w:rPr>
          <w:rFonts w:ascii="Noto Sans" w:hAnsi="Noto Sans" w:cs="Noto Sans"/>
          <w:sz w:val="21"/>
          <w:szCs w:val="21"/>
        </w:rPr>
        <w:t> </w:t>
      </w:r>
      <w:r w:rsidRPr="00E519C5">
        <w:rPr>
          <w:rFonts w:ascii="Noto Sans" w:hAnsi="Noto Sans" w:cs="Noto Sans"/>
          <w:sz w:val="21"/>
          <w:szCs w:val="21"/>
        </w:rPr>
        <w:t>950</w:t>
      </w:r>
      <w:r w:rsidR="00C34DBB" w:rsidRPr="00E519C5">
        <w:rPr>
          <w:rFonts w:ascii="Noto Sans" w:hAnsi="Noto Sans" w:cs="Noto Sans"/>
          <w:sz w:val="21"/>
          <w:szCs w:val="21"/>
        </w:rPr>
        <w:t> 727 929</w:t>
      </w:r>
    </w:p>
    <w:p w14:paraId="6F0EC43F" w14:textId="77777777" w:rsidR="00A806C2" w:rsidRPr="00E519C5" w:rsidRDefault="00A806C2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</w:p>
    <w:p w14:paraId="3A29F1A6" w14:textId="5C01D918" w:rsidR="00E067BD" w:rsidRPr="00E519C5" w:rsidRDefault="00E067BD" w:rsidP="00222E72">
      <w:pPr>
        <w:autoSpaceDE w:val="0"/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(ďalej len „</w:t>
      </w:r>
      <w:r w:rsidR="00C34DBB" w:rsidRPr="00E519C5">
        <w:rPr>
          <w:rFonts w:ascii="Noto Sans" w:hAnsi="Noto Sans" w:cs="Noto Sans"/>
          <w:b/>
          <w:sz w:val="21"/>
          <w:szCs w:val="21"/>
        </w:rPr>
        <w:t>K</w:t>
      </w:r>
      <w:r w:rsidR="00846781" w:rsidRPr="00E519C5">
        <w:rPr>
          <w:rFonts w:ascii="Noto Sans" w:hAnsi="Noto Sans" w:cs="Noto Sans"/>
          <w:b/>
          <w:sz w:val="21"/>
          <w:szCs w:val="21"/>
        </w:rPr>
        <w:t>upujúci</w:t>
      </w:r>
      <w:r w:rsidRPr="00E519C5">
        <w:rPr>
          <w:rFonts w:ascii="Noto Sans" w:hAnsi="Noto Sans" w:cs="Noto Sans"/>
          <w:sz w:val="21"/>
          <w:szCs w:val="21"/>
        </w:rPr>
        <w:t>“)</w:t>
      </w:r>
    </w:p>
    <w:p w14:paraId="408CE59F" w14:textId="14489088" w:rsidR="006D7EFC" w:rsidRDefault="4CF95772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(ďalej </w:t>
      </w:r>
      <w:r w:rsidR="00C047CD" w:rsidRPr="00E519C5">
        <w:rPr>
          <w:rFonts w:ascii="Noto Sans" w:hAnsi="Noto Sans" w:cs="Noto Sans"/>
          <w:sz w:val="21"/>
          <w:szCs w:val="21"/>
        </w:rPr>
        <w:t xml:space="preserve">jednotlivo aj </w:t>
      </w:r>
      <w:r w:rsidR="005A048D" w:rsidRPr="00E519C5">
        <w:rPr>
          <w:rFonts w:ascii="Noto Sans" w:hAnsi="Noto Sans" w:cs="Noto Sans"/>
          <w:sz w:val="21"/>
          <w:szCs w:val="21"/>
        </w:rPr>
        <w:t xml:space="preserve">ako </w:t>
      </w:r>
      <w:r w:rsidR="00C047CD" w:rsidRPr="00E519C5">
        <w:rPr>
          <w:rFonts w:ascii="Noto Sans" w:hAnsi="Noto Sans" w:cs="Noto Sans"/>
          <w:sz w:val="21"/>
          <w:szCs w:val="21"/>
        </w:rPr>
        <w:t>„</w:t>
      </w:r>
      <w:r w:rsidR="00EF72DF" w:rsidRPr="00E519C5">
        <w:rPr>
          <w:rFonts w:ascii="Noto Sans" w:hAnsi="Noto Sans" w:cs="Noto Sans"/>
          <w:b/>
          <w:bCs/>
          <w:sz w:val="21"/>
          <w:szCs w:val="21"/>
        </w:rPr>
        <w:t>Účastník dohody</w:t>
      </w:r>
      <w:r w:rsidR="00C047CD" w:rsidRPr="00E519C5">
        <w:rPr>
          <w:rFonts w:ascii="Noto Sans" w:hAnsi="Noto Sans" w:cs="Noto Sans"/>
          <w:sz w:val="21"/>
          <w:szCs w:val="21"/>
        </w:rPr>
        <w:t>“</w:t>
      </w:r>
      <w:r w:rsidR="00EF72DF" w:rsidRPr="00E519C5">
        <w:rPr>
          <w:rFonts w:ascii="Noto Sans" w:hAnsi="Noto Sans" w:cs="Noto Sans"/>
          <w:sz w:val="21"/>
          <w:szCs w:val="21"/>
        </w:rPr>
        <w:t xml:space="preserve"> a</w:t>
      </w:r>
      <w:r w:rsidR="00C047CD" w:rsidRPr="00E519C5">
        <w:rPr>
          <w:rFonts w:ascii="Noto Sans" w:hAnsi="Noto Sans" w:cs="Noto Sans"/>
          <w:sz w:val="21"/>
          <w:szCs w:val="21"/>
        </w:rPr>
        <w:t xml:space="preserve"> spoločne</w:t>
      </w:r>
      <w:r w:rsidR="003A6997" w:rsidRPr="00E519C5">
        <w:rPr>
          <w:rFonts w:ascii="Noto Sans" w:hAnsi="Noto Sans" w:cs="Noto Sans"/>
          <w:sz w:val="21"/>
          <w:szCs w:val="21"/>
        </w:rPr>
        <w:t xml:space="preserve"> aj</w:t>
      </w:r>
      <w:r w:rsidR="500B6F44" w:rsidRPr="00E519C5">
        <w:rPr>
          <w:rFonts w:ascii="Noto Sans" w:hAnsi="Noto Sans" w:cs="Noto Sans"/>
          <w:sz w:val="21"/>
          <w:szCs w:val="21"/>
        </w:rPr>
        <w:t xml:space="preserve"> </w:t>
      </w:r>
      <w:r w:rsidR="00EF72DF" w:rsidRPr="00E519C5">
        <w:rPr>
          <w:rFonts w:ascii="Noto Sans" w:hAnsi="Noto Sans" w:cs="Noto Sans"/>
          <w:sz w:val="21"/>
          <w:szCs w:val="21"/>
        </w:rPr>
        <w:t xml:space="preserve">ako </w:t>
      </w:r>
      <w:r w:rsidRPr="00E519C5">
        <w:rPr>
          <w:rFonts w:ascii="Noto Sans" w:hAnsi="Noto Sans" w:cs="Noto Sans"/>
          <w:sz w:val="21"/>
          <w:szCs w:val="21"/>
        </w:rPr>
        <w:t>„</w:t>
      </w:r>
      <w:r w:rsidR="00EF72DF" w:rsidRPr="00E519C5">
        <w:rPr>
          <w:rFonts w:ascii="Noto Sans" w:hAnsi="Noto Sans" w:cs="Noto Sans"/>
          <w:b/>
          <w:bCs/>
          <w:sz w:val="21"/>
          <w:szCs w:val="21"/>
        </w:rPr>
        <w:t>Účastníci dohody</w:t>
      </w:r>
      <w:r w:rsidRPr="00E519C5">
        <w:rPr>
          <w:rFonts w:ascii="Noto Sans" w:hAnsi="Noto Sans" w:cs="Noto Sans"/>
          <w:sz w:val="21"/>
          <w:szCs w:val="21"/>
        </w:rPr>
        <w:t>“)</w:t>
      </w:r>
    </w:p>
    <w:p w14:paraId="3EDD778A" w14:textId="77777777" w:rsidR="00446031" w:rsidRPr="00E519C5" w:rsidRDefault="00446031" w:rsidP="00222E72">
      <w:pPr>
        <w:spacing w:after="0" w:line="240" w:lineRule="auto"/>
        <w:contextualSpacing/>
        <w:rPr>
          <w:rFonts w:ascii="Noto Sans" w:hAnsi="Noto Sans" w:cs="Noto Sans"/>
          <w:sz w:val="21"/>
          <w:szCs w:val="21"/>
        </w:rPr>
      </w:pPr>
    </w:p>
    <w:p w14:paraId="215CC700" w14:textId="0D0A1C89" w:rsidR="005E52AA" w:rsidRPr="00E519C5" w:rsidRDefault="00F147FB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lastRenderedPageBreak/>
        <w:t>Č</w:t>
      </w:r>
      <w:r w:rsidR="00EF72DF" w:rsidRPr="00E519C5">
        <w:rPr>
          <w:rFonts w:ascii="Noto Sans" w:hAnsi="Noto Sans" w:cs="Noto Sans"/>
          <w:b/>
          <w:sz w:val="21"/>
          <w:szCs w:val="21"/>
        </w:rPr>
        <w:t>l.</w:t>
      </w:r>
      <w:r w:rsidRPr="00E519C5">
        <w:rPr>
          <w:rFonts w:ascii="Noto Sans" w:hAnsi="Noto Sans" w:cs="Noto Sans"/>
          <w:b/>
          <w:sz w:val="21"/>
          <w:szCs w:val="21"/>
        </w:rPr>
        <w:t xml:space="preserve"> </w:t>
      </w:r>
      <w:r w:rsidR="6BB3D492" w:rsidRPr="00E519C5">
        <w:rPr>
          <w:rFonts w:ascii="Noto Sans" w:hAnsi="Noto Sans" w:cs="Noto Sans"/>
          <w:b/>
          <w:sz w:val="21"/>
          <w:szCs w:val="21"/>
        </w:rPr>
        <w:t>I</w:t>
      </w:r>
      <w:r w:rsidR="00EF72DF" w:rsidRPr="00E519C5">
        <w:rPr>
          <w:rFonts w:ascii="Noto Sans" w:hAnsi="Noto Sans" w:cs="Noto Sans"/>
          <w:b/>
          <w:sz w:val="21"/>
          <w:szCs w:val="21"/>
        </w:rPr>
        <w:t>I</w:t>
      </w:r>
    </w:p>
    <w:p w14:paraId="27038530" w14:textId="3C18A790" w:rsidR="005E52AA" w:rsidRPr="00E519C5" w:rsidRDefault="00EF72DF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Úvodné ustanovenia</w:t>
      </w:r>
    </w:p>
    <w:p w14:paraId="03B3C85F" w14:textId="77777777" w:rsidR="00DB2E10" w:rsidRPr="00E519C5" w:rsidRDefault="00DB2E10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</w:p>
    <w:p w14:paraId="1EDE76D5" w14:textId="17F161A7" w:rsidR="002C3BD8" w:rsidRPr="00E519C5" w:rsidRDefault="005D1AEC" w:rsidP="00222E72">
      <w:pPr>
        <w:suppressAutoHyphens/>
        <w:spacing w:after="0" w:line="240" w:lineRule="auto"/>
        <w:ind w:left="720" w:hanging="720"/>
        <w:jc w:val="both"/>
        <w:rPr>
          <w:rFonts w:ascii="Noto Sans" w:hAnsi="Noto Sans" w:cs="Noto Sans"/>
          <w:b/>
          <w:bCs/>
          <w:color w:val="000000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2.1</w:t>
      </w:r>
      <w:r w:rsidRPr="00E519C5">
        <w:rPr>
          <w:rFonts w:ascii="Noto Sans" w:hAnsi="Noto Sans" w:cs="Noto Sans"/>
          <w:sz w:val="21"/>
          <w:szCs w:val="21"/>
        </w:rPr>
        <w:tab/>
      </w:r>
      <w:r w:rsidR="00963C84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Účastníci dohody uzatvárajú túto </w:t>
      </w:r>
      <w:r w:rsidR="00572DF9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r</w:t>
      </w:r>
      <w:r w:rsidR="00963C84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ámcovú dohodu, predmetom ktorej je: </w:t>
      </w:r>
      <w:r w:rsidR="00963C84" w:rsidRPr="00E519C5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„</w:t>
      </w:r>
      <w:r w:rsidR="003D6087" w:rsidRPr="00E519C5">
        <w:rPr>
          <w:rFonts w:ascii="Noto Sans" w:hAnsi="Noto Sans" w:cs="Noto Sans"/>
          <w:b/>
          <w:bCs/>
          <w:sz w:val="21"/>
          <w:szCs w:val="21"/>
        </w:rPr>
        <w:t>Nákup a dodávka počítačových zariadení a spotrebného materiálu pre potreby</w:t>
      </w:r>
      <w:r w:rsidR="003D6087" w:rsidRPr="00E519C5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963C84" w:rsidRPr="00E519C5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 xml:space="preserve">BPMK, </w:t>
      </w:r>
      <w:r w:rsidR="00963C84" w:rsidRPr="00E519C5">
        <w:rPr>
          <w:rStyle w:val="spellingerror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s.r.o</w:t>
      </w:r>
      <w:r w:rsidR="00963C84" w:rsidRPr="00E519C5">
        <w:rPr>
          <w:rStyle w:val="normaltextrun"/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 xml:space="preserve">.“ </w:t>
      </w:r>
      <w:r w:rsidR="00963C84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- pre účely </w:t>
      </w:r>
      <w:r w:rsidR="00572DF9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k</w:t>
      </w:r>
      <w:r w:rsidR="00354696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upujúceho</w:t>
      </w:r>
      <w:r w:rsidR="00963C84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v súlade s obsahom tejto </w:t>
      </w:r>
      <w:r w:rsidR="00572DF9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r</w:t>
      </w:r>
      <w:r w:rsidR="00963C84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ámcovej dohody a v súlade s </w:t>
      </w:r>
      <w:r w:rsidR="00E473C0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v</w:t>
      </w:r>
      <w:r w:rsidR="00963C84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ýzvou na predloženie ponuky v rámci postupu verejného obstarávania podľa § 117 zákona č. 343/2015 Z. z. o verejnom obstarávaní a o zmene a doplnení niektorých zákonov v znení neskorších predpisov a ponukou </w:t>
      </w:r>
      <w:r w:rsidR="00F87C44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p</w:t>
      </w:r>
      <w:r w:rsidR="00DC388C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redávajúceho</w:t>
      </w:r>
      <w:r w:rsidR="00963C84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doručenou </w:t>
      </w:r>
      <w:r w:rsidR="00E473C0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k</w:t>
      </w:r>
      <w:r w:rsidR="00DC388C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upujúcemu</w:t>
      </w:r>
      <w:r w:rsidR="00963C84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dňa ................ 2022. </w:t>
      </w:r>
    </w:p>
    <w:p w14:paraId="5A8B3284" w14:textId="3B8569B6" w:rsidR="00FA10DC" w:rsidRPr="00E519C5" w:rsidRDefault="007271BF" w:rsidP="00222E72">
      <w:pPr>
        <w:spacing w:after="0" w:line="240" w:lineRule="auto"/>
        <w:ind w:left="720" w:hanging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2.</w:t>
      </w:r>
      <w:r w:rsidR="00DE1C2E" w:rsidRPr="00E519C5">
        <w:rPr>
          <w:rFonts w:ascii="Noto Sans" w:hAnsi="Noto Sans" w:cs="Noto Sans"/>
          <w:sz w:val="21"/>
          <w:szCs w:val="21"/>
        </w:rPr>
        <w:t>2</w:t>
      </w:r>
      <w:r w:rsidRPr="00E519C5">
        <w:rPr>
          <w:rFonts w:ascii="Noto Sans" w:hAnsi="Noto Sans" w:cs="Noto Sans"/>
          <w:sz w:val="21"/>
          <w:szCs w:val="21"/>
        </w:rPr>
        <w:tab/>
      </w:r>
      <w:r w:rsidR="00497DD6" w:rsidRPr="00E519C5">
        <w:rPr>
          <w:rFonts w:ascii="Noto Sans" w:hAnsi="Noto Sans" w:cs="Noto Sans"/>
          <w:sz w:val="21"/>
          <w:szCs w:val="21"/>
        </w:rPr>
        <w:t>Predávajúci týmto prehlasuje, že je spôsobilý uzatvoriť</w:t>
      </w:r>
      <w:r w:rsidR="00D74774" w:rsidRPr="00E519C5">
        <w:rPr>
          <w:rFonts w:ascii="Noto Sans" w:hAnsi="Noto Sans" w:cs="Noto Sans"/>
          <w:sz w:val="21"/>
          <w:szCs w:val="21"/>
        </w:rPr>
        <w:t xml:space="preserve"> </w:t>
      </w:r>
      <w:r w:rsidR="00E473C0" w:rsidRPr="00E519C5">
        <w:rPr>
          <w:rFonts w:ascii="Noto Sans" w:hAnsi="Noto Sans" w:cs="Noto Sans"/>
          <w:sz w:val="21"/>
          <w:szCs w:val="21"/>
        </w:rPr>
        <w:t>r</w:t>
      </w:r>
      <w:r w:rsidR="00D74774" w:rsidRPr="00E519C5">
        <w:rPr>
          <w:rFonts w:ascii="Noto Sans" w:hAnsi="Noto Sans" w:cs="Noto Sans"/>
          <w:sz w:val="21"/>
          <w:szCs w:val="21"/>
        </w:rPr>
        <w:t xml:space="preserve">ámcovú </w:t>
      </w:r>
      <w:r w:rsidR="00497DD6" w:rsidRPr="00E519C5">
        <w:rPr>
          <w:rFonts w:ascii="Noto Sans" w:hAnsi="Noto Sans" w:cs="Noto Sans"/>
          <w:sz w:val="21"/>
          <w:szCs w:val="21"/>
        </w:rPr>
        <w:t xml:space="preserve">dohodu a plniť z nej </w:t>
      </w:r>
      <w:r w:rsidRPr="00E519C5">
        <w:rPr>
          <w:rFonts w:ascii="Noto Sans" w:hAnsi="Noto Sans" w:cs="Noto Sans"/>
          <w:sz w:val="21"/>
          <w:szCs w:val="21"/>
        </w:rPr>
        <w:t xml:space="preserve">vyplývajúce </w:t>
      </w:r>
      <w:r w:rsidR="00497DD6" w:rsidRPr="00E519C5">
        <w:rPr>
          <w:rFonts w:ascii="Noto Sans" w:hAnsi="Noto Sans" w:cs="Noto Sans"/>
          <w:sz w:val="21"/>
          <w:szCs w:val="21"/>
        </w:rPr>
        <w:t>záväzky.</w:t>
      </w:r>
      <w:r w:rsidR="00FA10DC" w:rsidRPr="00E519C5">
        <w:rPr>
          <w:rFonts w:ascii="Noto Sans" w:hAnsi="Noto Sans" w:cs="Noto Sans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</w:t>
      </w:r>
    </w:p>
    <w:p w14:paraId="60592AAB" w14:textId="269C64EA" w:rsidR="00BB02A6" w:rsidRPr="00E519C5" w:rsidRDefault="002525CD" w:rsidP="00222E72">
      <w:pPr>
        <w:pStyle w:val="Zkladntext"/>
        <w:ind w:left="720" w:hanging="720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2</w:t>
      </w:r>
      <w:r w:rsidR="00DE1C2E" w:rsidRPr="00E519C5">
        <w:rPr>
          <w:rFonts w:ascii="Noto Sans" w:hAnsi="Noto Sans" w:cs="Noto Sans"/>
          <w:sz w:val="21"/>
          <w:szCs w:val="21"/>
        </w:rPr>
        <w:t>.</w:t>
      </w:r>
      <w:r w:rsidRPr="00E519C5">
        <w:rPr>
          <w:rFonts w:ascii="Noto Sans" w:hAnsi="Noto Sans" w:cs="Noto Sans"/>
          <w:sz w:val="21"/>
          <w:szCs w:val="21"/>
        </w:rPr>
        <w:t>3</w:t>
      </w:r>
      <w:r w:rsidR="00DE1C2E" w:rsidRPr="00E519C5">
        <w:rPr>
          <w:rFonts w:ascii="Noto Sans" w:hAnsi="Noto Sans" w:cs="Noto Sans"/>
          <w:sz w:val="21"/>
          <w:szCs w:val="21"/>
        </w:rPr>
        <w:tab/>
        <w:t>Účastníci dohody</w:t>
      </w:r>
      <w:r w:rsidR="00BB02A6" w:rsidRPr="00E519C5">
        <w:rPr>
          <w:rFonts w:ascii="Noto Sans" w:hAnsi="Noto Sans" w:cs="Noto Sans"/>
          <w:sz w:val="21"/>
          <w:szCs w:val="21"/>
        </w:rPr>
        <w:t xml:space="preserve"> spoločne aj jednotlivo vyhlasujú, že pri plnení svojich povinností podľa tejto </w:t>
      </w:r>
      <w:r w:rsidR="00E473C0" w:rsidRPr="00E519C5">
        <w:rPr>
          <w:rFonts w:ascii="Noto Sans" w:hAnsi="Noto Sans" w:cs="Noto Sans"/>
          <w:sz w:val="21"/>
          <w:szCs w:val="21"/>
        </w:rPr>
        <w:t>r</w:t>
      </w:r>
      <w:r w:rsidR="00BB02A6" w:rsidRPr="00E519C5">
        <w:rPr>
          <w:rFonts w:ascii="Noto Sans" w:hAnsi="Noto Sans" w:cs="Noto Sans"/>
          <w:sz w:val="21"/>
          <w:szCs w:val="21"/>
        </w:rPr>
        <w:t xml:space="preserve">ámcovej dohody budú konať v zmysle zásady dobrej viery a pravidiel poctivého obchodného styku, ich práva a povinnosti obsiahnuté v tejto </w:t>
      </w:r>
      <w:r w:rsidR="009071C7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BB02A6" w:rsidRPr="00E519C5">
        <w:rPr>
          <w:rFonts w:ascii="Noto Sans" w:hAnsi="Noto Sans" w:cs="Noto Sans"/>
          <w:sz w:val="21"/>
          <w:szCs w:val="21"/>
        </w:rPr>
        <w:t xml:space="preserve">dohode sú vzájomné, vyvážené a korešpondujúce. </w:t>
      </w:r>
      <w:r w:rsidRPr="00E519C5">
        <w:rPr>
          <w:rFonts w:ascii="Noto Sans" w:hAnsi="Noto Sans" w:cs="Noto Sans"/>
          <w:sz w:val="21"/>
          <w:szCs w:val="21"/>
        </w:rPr>
        <w:t>Účastníci dohody</w:t>
      </w:r>
      <w:r w:rsidR="00BB02A6" w:rsidRPr="00E519C5">
        <w:rPr>
          <w:rFonts w:ascii="Noto Sans" w:hAnsi="Noto Sans" w:cs="Noto Sans"/>
          <w:sz w:val="21"/>
          <w:szCs w:val="21"/>
        </w:rPr>
        <w:t xml:space="preserve"> ďalej vyhlasujú, že túto </w:t>
      </w:r>
      <w:r w:rsidR="00E473C0" w:rsidRPr="00E519C5">
        <w:rPr>
          <w:rFonts w:ascii="Noto Sans" w:hAnsi="Noto Sans" w:cs="Noto Sans"/>
          <w:sz w:val="21"/>
          <w:szCs w:val="21"/>
        </w:rPr>
        <w:t>r</w:t>
      </w:r>
      <w:r w:rsidRPr="00E519C5">
        <w:rPr>
          <w:rFonts w:ascii="Noto Sans" w:hAnsi="Noto Sans" w:cs="Noto Sans"/>
          <w:sz w:val="21"/>
          <w:szCs w:val="21"/>
        </w:rPr>
        <w:t xml:space="preserve">ámcovú </w:t>
      </w:r>
      <w:r w:rsidR="00BB02A6" w:rsidRPr="00E519C5">
        <w:rPr>
          <w:rFonts w:ascii="Noto Sans" w:hAnsi="Noto Sans" w:cs="Noto Sans"/>
          <w:sz w:val="21"/>
          <w:szCs w:val="21"/>
        </w:rPr>
        <w:t>dohodu uzatvárajú v dobrej vôli a vylučujú úmysel poškodiť akékoľvek práva tretích osôb.</w:t>
      </w:r>
    </w:p>
    <w:p w14:paraId="79F7B754" w14:textId="4A63CB9D" w:rsidR="00082308" w:rsidRPr="00E519C5" w:rsidRDefault="003B4710" w:rsidP="00222E72">
      <w:pPr>
        <w:pStyle w:val="Zkladntext"/>
        <w:ind w:left="720" w:hanging="720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2.4</w:t>
      </w:r>
      <w:r w:rsidRPr="00E519C5">
        <w:rPr>
          <w:rFonts w:ascii="Noto Sans" w:hAnsi="Noto Sans" w:cs="Noto Sans"/>
          <w:sz w:val="21"/>
          <w:szCs w:val="21"/>
        </w:rPr>
        <w:tab/>
        <w:t>Účastníci dohody</w:t>
      </w:r>
      <w:r w:rsidR="00082308" w:rsidRPr="00E519C5">
        <w:rPr>
          <w:rFonts w:ascii="Noto Sans" w:hAnsi="Noto Sans" w:cs="Noto Sans"/>
          <w:sz w:val="21"/>
          <w:szCs w:val="21"/>
        </w:rPr>
        <w:t xml:space="preserve"> sa dohodli, že v prípade akéhokoľvek sporu medzi nimi budú tento riešiť v prvom rade vzájomnými rokovaniami za účelom dosiahnutia spoločnej dohody. Pokiaľ </w:t>
      </w:r>
      <w:r w:rsidR="00F358E3" w:rsidRPr="00E519C5">
        <w:rPr>
          <w:rFonts w:ascii="Noto Sans" w:hAnsi="Noto Sans" w:cs="Noto Sans"/>
          <w:sz w:val="21"/>
          <w:szCs w:val="21"/>
        </w:rPr>
        <w:t>účastníci dohody</w:t>
      </w:r>
      <w:r w:rsidR="00082308" w:rsidRPr="00E519C5">
        <w:rPr>
          <w:rFonts w:ascii="Noto Sans" w:hAnsi="Noto Sans" w:cs="Noto Sans"/>
          <w:sz w:val="21"/>
          <w:szCs w:val="21"/>
        </w:rPr>
        <w:t xml:space="preserve"> nedospejú aj napriek vzájomnej snahe k dohode a vyčerpajú všetky možnosti mimosúdneho vyriešenia sporu, je ktor</w:t>
      </w:r>
      <w:r w:rsidR="00F358E3" w:rsidRPr="00E519C5">
        <w:rPr>
          <w:rFonts w:ascii="Noto Sans" w:hAnsi="Noto Sans" w:cs="Noto Sans"/>
          <w:sz w:val="21"/>
          <w:szCs w:val="21"/>
        </w:rPr>
        <w:t>ýkoľvek</w:t>
      </w:r>
      <w:r w:rsidR="00082308" w:rsidRPr="00E519C5">
        <w:rPr>
          <w:rFonts w:ascii="Noto Sans" w:hAnsi="Noto Sans" w:cs="Noto Sans"/>
          <w:sz w:val="21"/>
          <w:szCs w:val="21"/>
        </w:rPr>
        <w:t xml:space="preserve"> </w:t>
      </w:r>
      <w:r w:rsidR="00F358E3" w:rsidRPr="00E519C5">
        <w:rPr>
          <w:rFonts w:ascii="Noto Sans" w:hAnsi="Noto Sans" w:cs="Noto Sans"/>
          <w:sz w:val="21"/>
          <w:szCs w:val="21"/>
        </w:rPr>
        <w:t>účastník dohody</w:t>
      </w:r>
      <w:r w:rsidR="00082308" w:rsidRPr="00E519C5">
        <w:rPr>
          <w:rFonts w:ascii="Noto Sans" w:hAnsi="Noto Sans" w:cs="Noto Sans"/>
          <w:sz w:val="21"/>
          <w:szCs w:val="21"/>
        </w:rPr>
        <w:t xml:space="preserve"> oprávnen</w:t>
      </w:r>
      <w:r w:rsidR="00F358E3" w:rsidRPr="00E519C5">
        <w:rPr>
          <w:rFonts w:ascii="Noto Sans" w:hAnsi="Noto Sans" w:cs="Noto Sans"/>
          <w:sz w:val="21"/>
          <w:szCs w:val="21"/>
        </w:rPr>
        <w:t>ý</w:t>
      </w:r>
      <w:r w:rsidR="00082308" w:rsidRPr="00E519C5">
        <w:rPr>
          <w:rFonts w:ascii="Noto Sans" w:hAnsi="Noto Sans" w:cs="Noto Sans"/>
          <w:sz w:val="21"/>
          <w:szCs w:val="21"/>
        </w:rPr>
        <w:t xml:space="preserve"> domáhať sa svojich práv návrhom na príslušný súd.</w:t>
      </w:r>
    </w:p>
    <w:p w14:paraId="6876FF31" w14:textId="4BD28A57" w:rsidR="00F358E3" w:rsidRPr="00E519C5" w:rsidRDefault="00F358E3" w:rsidP="00222E72">
      <w:pPr>
        <w:spacing w:after="0" w:line="240" w:lineRule="auto"/>
        <w:contextualSpacing/>
        <w:rPr>
          <w:rFonts w:ascii="Noto Sans" w:hAnsi="Noto Sans" w:cs="Noto Sans"/>
          <w:b/>
          <w:sz w:val="21"/>
          <w:szCs w:val="21"/>
        </w:rPr>
      </w:pPr>
    </w:p>
    <w:p w14:paraId="67120E6F" w14:textId="77777777" w:rsidR="00BC6B94" w:rsidRPr="00E519C5" w:rsidRDefault="00BC6B94" w:rsidP="00222E72">
      <w:pPr>
        <w:spacing w:after="0" w:line="240" w:lineRule="auto"/>
        <w:contextualSpacing/>
        <w:rPr>
          <w:rFonts w:ascii="Noto Sans" w:hAnsi="Noto Sans" w:cs="Noto Sans"/>
          <w:b/>
          <w:sz w:val="21"/>
          <w:szCs w:val="21"/>
        </w:rPr>
      </w:pPr>
    </w:p>
    <w:p w14:paraId="5039CC20" w14:textId="735230B4" w:rsidR="005E52AA" w:rsidRPr="00E519C5" w:rsidRDefault="7352C2CF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Č</w:t>
      </w:r>
      <w:r w:rsidR="00F358E3" w:rsidRPr="00E519C5">
        <w:rPr>
          <w:rFonts w:ascii="Noto Sans" w:hAnsi="Noto Sans" w:cs="Noto Sans"/>
          <w:b/>
          <w:sz w:val="21"/>
          <w:szCs w:val="21"/>
        </w:rPr>
        <w:t>l.</w:t>
      </w:r>
      <w:r w:rsidRPr="00E519C5">
        <w:rPr>
          <w:rFonts w:ascii="Noto Sans" w:hAnsi="Noto Sans" w:cs="Noto Sans"/>
          <w:b/>
          <w:sz w:val="21"/>
          <w:szCs w:val="21"/>
        </w:rPr>
        <w:t xml:space="preserve"> II</w:t>
      </w:r>
      <w:r w:rsidR="00F358E3" w:rsidRPr="00E519C5">
        <w:rPr>
          <w:rFonts w:ascii="Noto Sans" w:hAnsi="Noto Sans" w:cs="Noto Sans"/>
          <w:b/>
          <w:sz w:val="21"/>
          <w:szCs w:val="21"/>
        </w:rPr>
        <w:t>I</w:t>
      </w:r>
    </w:p>
    <w:p w14:paraId="6C17A858" w14:textId="4219405E" w:rsidR="005E52AA" w:rsidRPr="00E519C5" w:rsidRDefault="00572DF9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Predmet a účel rámcovej dohody</w:t>
      </w:r>
    </w:p>
    <w:p w14:paraId="30FB2AC5" w14:textId="77777777" w:rsidR="00F147FB" w:rsidRPr="00E519C5" w:rsidRDefault="00F147FB" w:rsidP="00222E72">
      <w:pPr>
        <w:spacing w:after="0" w:line="240" w:lineRule="auto"/>
        <w:contextualSpacing/>
        <w:rPr>
          <w:rFonts w:ascii="Noto Sans" w:hAnsi="Noto Sans" w:cs="Noto Sans"/>
          <w:b/>
          <w:sz w:val="21"/>
          <w:szCs w:val="21"/>
        </w:rPr>
      </w:pPr>
    </w:p>
    <w:p w14:paraId="299C5E55" w14:textId="0EF9CBF3" w:rsidR="00F147FB" w:rsidRPr="00E519C5" w:rsidRDefault="00572DF9" w:rsidP="00222E72">
      <w:pPr>
        <w:pStyle w:val="Body2"/>
        <w:tabs>
          <w:tab w:val="left" w:pos="709"/>
        </w:tabs>
        <w:spacing w:after="0" w:line="240" w:lineRule="auto"/>
        <w:ind w:left="705" w:hanging="705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3.1</w:t>
      </w:r>
      <w:r w:rsidRPr="00E519C5">
        <w:rPr>
          <w:rFonts w:ascii="Noto Sans" w:hAnsi="Noto Sans" w:cs="Noto Sans"/>
          <w:sz w:val="21"/>
          <w:szCs w:val="21"/>
        </w:rPr>
        <w:tab/>
      </w:r>
      <w:r w:rsidR="00F147FB" w:rsidRPr="00E519C5">
        <w:rPr>
          <w:rFonts w:ascii="Noto Sans" w:hAnsi="Noto Sans" w:cs="Noto Sans"/>
          <w:sz w:val="21"/>
          <w:szCs w:val="21"/>
        </w:rPr>
        <w:t>Predávajúci sa za podmienok dohodnutých v tejto rámcovej dohode zaväzuje dodávať kupujúcemu dohodnutý tovar v požadovanom počte na základe čiastkových objednávok kupujúceho a previesť na kupujúceho vlastnícke právo k tovaru.</w:t>
      </w:r>
      <w:r w:rsidR="00972F7B">
        <w:rPr>
          <w:rFonts w:ascii="Noto Sans" w:hAnsi="Noto Sans" w:cs="Noto Sans"/>
          <w:sz w:val="21"/>
          <w:szCs w:val="21"/>
        </w:rPr>
        <w:t xml:space="preserve"> </w:t>
      </w:r>
      <w:r w:rsidR="00972F7B" w:rsidRPr="00E519C5">
        <w:rPr>
          <w:rFonts w:ascii="Noto Sans" w:hAnsi="Noto Sans" w:cs="Noto Sans"/>
          <w:sz w:val="21"/>
          <w:szCs w:val="21"/>
          <w:shd w:val="clear" w:color="auto" w:fill="FFFFFF"/>
        </w:rPr>
        <w:t xml:space="preserve">Predávajúci je povinný dodať </w:t>
      </w:r>
      <w:r w:rsidR="00972F7B" w:rsidRPr="6EE2E777"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  <w:t>nové originálne tovary, ktoré nesmú byť repasované ani používané</w:t>
      </w:r>
      <w:r w:rsidR="00972F7B" w:rsidRPr="00E519C5">
        <w:rPr>
          <w:rFonts w:ascii="Noto Sans" w:hAnsi="Noto Sans" w:cs="Noto Sans"/>
          <w:sz w:val="21"/>
          <w:szCs w:val="21"/>
          <w:shd w:val="clear" w:color="auto" w:fill="FFFFFF"/>
        </w:rPr>
        <w:t>.</w:t>
      </w:r>
    </w:p>
    <w:p w14:paraId="6EDBBB24" w14:textId="14DECEAA" w:rsidR="00F147FB" w:rsidRPr="00E519C5" w:rsidRDefault="00E473C0" w:rsidP="00222E72">
      <w:pPr>
        <w:pStyle w:val="Body2"/>
        <w:tabs>
          <w:tab w:val="left" w:pos="709"/>
        </w:tabs>
        <w:spacing w:after="0" w:line="240" w:lineRule="auto"/>
        <w:ind w:left="705" w:hanging="705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3.2</w:t>
      </w:r>
      <w:r w:rsidRPr="00E519C5">
        <w:rPr>
          <w:rFonts w:ascii="Noto Sans" w:hAnsi="Noto Sans" w:cs="Noto Sans"/>
          <w:sz w:val="21"/>
          <w:szCs w:val="21"/>
        </w:rPr>
        <w:tab/>
      </w:r>
      <w:r w:rsidR="00F147FB" w:rsidRPr="00E519C5">
        <w:rPr>
          <w:rFonts w:ascii="Noto Sans" w:hAnsi="Noto Sans" w:cs="Noto Sans"/>
          <w:sz w:val="21"/>
          <w:szCs w:val="21"/>
        </w:rPr>
        <w:t>Kupujúci sa zaväzuje za podmienok dohodnutých v tejto rámcovej dohode prevziať tovar a zaplatiť predávajúcemu kúpnu cenu za tovar.</w:t>
      </w:r>
    </w:p>
    <w:p w14:paraId="7EA7533A" w14:textId="04F95558" w:rsidR="00F147FB" w:rsidRPr="00E519C5" w:rsidRDefault="00305161" w:rsidP="00222E72">
      <w:pPr>
        <w:pStyle w:val="Body2"/>
        <w:tabs>
          <w:tab w:val="left" w:pos="709"/>
        </w:tabs>
        <w:spacing w:after="0" w:line="240" w:lineRule="auto"/>
        <w:ind w:left="705" w:hanging="705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3.3</w:t>
      </w:r>
      <w:r w:rsidRPr="00E519C5">
        <w:rPr>
          <w:rFonts w:ascii="Noto Sans" w:hAnsi="Noto Sans" w:cs="Noto Sans"/>
          <w:sz w:val="21"/>
          <w:szCs w:val="21"/>
        </w:rPr>
        <w:tab/>
      </w:r>
      <w:r w:rsidR="00F147FB" w:rsidRPr="00E519C5">
        <w:rPr>
          <w:rFonts w:ascii="Noto Sans" w:hAnsi="Noto Sans" w:cs="Noto Sans"/>
          <w:sz w:val="21"/>
          <w:szCs w:val="21"/>
        </w:rPr>
        <w:t xml:space="preserve">Predmetom rámcovej dohody sa rozumie – dodávka tovaru uvedeného v </w:t>
      </w:r>
      <w:r w:rsidR="00F147FB" w:rsidRPr="00E519C5">
        <w:rPr>
          <w:rFonts w:ascii="Noto Sans" w:hAnsi="Noto Sans" w:cs="Noto Sans"/>
          <w:b/>
          <w:bCs/>
          <w:sz w:val="21"/>
          <w:szCs w:val="21"/>
        </w:rPr>
        <w:t xml:space="preserve">Prílohe č. 1 </w:t>
      </w:r>
      <w:r w:rsidR="0024750F" w:rsidRPr="00E519C5">
        <w:rPr>
          <w:rFonts w:ascii="Noto Sans" w:hAnsi="Noto Sans" w:cs="Noto Sans"/>
          <w:b/>
          <w:bCs/>
          <w:sz w:val="21"/>
          <w:szCs w:val="21"/>
        </w:rPr>
        <w:t>–</w:t>
      </w:r>
      <w:r w:rsidR="003A03BD" w:rsidRPr="00E519C5">
        <w:rPr>
          <w:rFonts w:ascii="Noto Sans" w:hAnsi="Noto Sans" w:cs="Noto Sans"/>
          <w:b/>
          <w:bCs/>
          <w:sz w:val="21"/>
          <w:szCs w:val="21"/>
        </w:rPr>
        <w:t xml:space="preserve"> </w:t>
      </w:r>
      <w:r w:rsidR="00954993" w:rsidRPr="00E519C5">
        <w:rPr>
          <w:rFonts w:ascii="Noto Sans" w:hAnsi="Noto Sans" w:cs="Noto Sans"/>
          <w:b/>
          <w:bCs/>
          <w:sz w:val="21"/>
          <w:szCs w:val="21"/>
        </w:rPr>
        <w:t>Cenová ponuka (</w:t>
      </w:r>
      <w:r w:rsidR="0024750F" w:rsidRPr="00E519C5">
        <w:rPr>
          <w:rFonts w:ascii="Noto Sans" w:hAnsi="Noto Sans" w:cs="Noto Sans"/>
          <w:b/>
          <w:bCs/>
          <w:sz w:val="21"/>
          <w:szCs w:val="21"/>
        </w:rPr>
        <w:t>Zoznam tovaru a jeho špecifikácia</w:t>
      </w:r>
      <w:r w:rsidR="00954993" w:rsidRPr="00E519C5">
        <w:rPr>
          <w:rFonts w:ascii="Noto Sans" w:hAnsi="Noto Sans" w:cs="Noto Sans"/>
          <w:b/>
          <w:bCs/>
          <w:sz w:val="21"/>
          <w:szCs w:val="21"/>
        </w:rPr>
        <w:t>)</w:t>
      </w:r>
      <w:r w:rsidR="0024750F" w:rsidRPr="00E519C5">
        <w:rPr>
          <w:rFonts w:ascii="Noto Sans" w:hAnsi="Noto Sans" w:cs="Noto Sans"/>
          <w:sz w:val="21"/>
          <w:szCs w:val="21"/>
        </w:rPr>
        <w:t xml:space="preserve"> </w:t>
      </w:r>
      <w:r w:rsidR="002D3965" w:rsidRPr="00E519C5">
        <w:rPr>
          <w:rFonts w:ascii="Noto Sans" w:hAnsi="Noto Sans" w:cs="Noto Sans"/>
          <w:sz w:val="21"/>
          <w:szCs w:val="21"/>
        </w:rPr>
        <w:t xml:space="preserve">(ďalej len „Príloha č. 1) </w:t>
      </w:r>
      <w:r w:rsidR="00F147FB" w:rsidRPr="00E519C5">
        <w:rPr>
          <w:rFonts w:ascii="Noto Sans" w:hAnsi="Noto Sans" w:cs="Noto Sans"/>
          <w:sz w:val="21"/>
          <w:szCs w:val="21"/>
        </w:rPr>
        <w:t xml:space="preserve">rámcovej dohody vrátane dopravy, prípadne iných </w:t>
      </w:r>
      <w:r w:rsidR="003E3CC0" w:rsidRPr="00E519C5">
        <w:rPr>
          <w:rFonts w:ascii="Noto Sans" w:hAnsi="Noto Sans" w:cs="Noto Sans"/>
          <w:sz w:val="21"/>
          <w:szCs w:val="21"/>
        </w:rPr>
        <w:t>produktov</w:t>
      </w:r>
      <w:r w:rsidR="00F147FB" w:rsidRPr="00E519C5">
        <w:rPr>
          <w:rFonts w:ascii="Noto Sans" w:hAnsi="Noto Sans" w:cs="Noto Sans"/>
          <w:sz w:val="21"/>
          <w:szCs w:val="21"/>
        </w:rPr>
        <w:t xml:space="preserve"> podľa potrieb kupujúceho.</w:t>
      </w:r>
    </w:p>
    <w:p w14:paraId="7430E1B6" w14:textId="2A6A68BE" w:rsidR="00F147FB" w:rsidRPr="00E519C5" w:rsidRDefault="00826FFE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  <w:tab w:val="left" w:pos="1749"/>
        </w:tabs>
        <w:spacing w:after="0" w:line="240" w:lineRule="auto"/>
        <w:ind w:left="705" w:hanging="705"/>
        <w:rPr>
          <w:rFonts w:ascii="Noto Sans" w:hAnsi="Noto Sans" w:cs="Noto Sans"/>
          <w:sz w:val="21"/>
          <w:szCs w:val="21"/>
          <w:shd w:val="clear" w:color="auto" w:fill="FFFFFF"/>
        </w:rPr>
      </w:pPr>
      <w:r w:rsidRPr="00E519C5">
        <w:rPr>
          <w:rFonts w:ascii="Noto Sans" w:hAnsi="Noto Sans" w:cs="Noto Sans"/>
          <w:sz w:val="21"/>
          <w:szCs w:val="21"/>
        </w:rPr>
        <w:t>3.4</w:t>
      </w:r>
      <w:r w:rsidRPr="00E519C5">
        <w:rPr>
          <w:rFonts w:ascii="Noto Sans" w:hAnsi="Noto Sans" w:cs="Noto Sans"/>
          <w:sz w:val="21"/>
          <w:szCs w:val="21"/>
        </w:rPr>
        <w:tab/>
      </w:r>
      <w:r w:rsidR="00F147FB" w:rsidRPr="00E519C5">
        <w:rPr>
          <w:rFonts w:ascii="Noto Sans" w:hAnsi="Noto Sans" w:cs="Noto Sans"/>
          <w:sz w:val="21"/>
          <w:szCs w:val="21"/>
        </w:rPr>
        <w:t>P</w:t>
      </w:r>
      <w:r w:rsidR="00F147FB" w:rsidRPr="00E519C5">
        <w:rPr>
          <w:rFonts w:ascii="Noto Sans" w:hAnsi="Noto Sans" w:cs="Noto Sans"/>
          <w:sz w:val="21"/>
          <w:szCs w:val="21"/>
          <w:shd w:val="clear" w:color="auto" w:fill="FFFFFF"/>
        </w:rPr>
        <w:t xml:space="preserve">redávajúci sa zaväzuje v súlade s touto </w:t>
      </w:r>
      <w:r w:rsidR="006F4F79" w:rsidRPr="00E519C5">
        <w:rPr>
          <w:rFonts w:ascii="Noto Sans" w:hAnsi="Noto Sans" w:cs="Noto Sans"/>
          <w:sz w:val="21"/>
          <w:szCs w:val="21"/>
          <w:shd w:val="clear" w:color="auto" w:fill="FFFFFF"/>
        </w:rPr>
        <w:t xml:space="preserve">rámcovou </w:t>
      </w:r>
      <w:r w:rsidR="00F147FB" w:rsidRPr="00E519C5">
        <w:rPr>
          <w:rFonts w:ascii="Noto Sans" w:hAnsi="Noto Sans" w:cs="Noto Sans"/>
          <w:sz w:val="21"/>
          <w:szCs w:val="21"/>
          <w:shd w:val="clear" w:color="auto" w:fill="FFFFFF"/>
        </w:rPr>
        <w:t>dohodou dod</w:t>
      </w:r>
      <w:r w:rsidR="00F147FB" w:rsidRPr="00E519C5">
        <w:rPr>
          <w:rFonts w:ascii="Noto Sans" w:hAnsi="Noto Sans" w:cs="Noto Sans"/>
          <w:sz w:val="21"/>
          <w:szCs w:val="21"/>
        </w:rPr>
        <w:t>áv</w:t>
      </w:r>
      <w:r w:rsidR="00F147FB" w:rsidRPr="00E519C5">
        <w:rPr>
          <w:rFonts w:ascii="Noto Sans" w:hAnsi="Noto Sans" w:cs="Noto Sans"/>
          <w:sz w:val="21"/>
          <w:szCs w:val="21"/>
          <w:shd w:val="clear" w:color="auto" w:fill="FFFFFF"/>
        </w:rPr>
        <w:t>ať kupujúcemu tovar s dokladmi, ktoré sú potrebné na prevzatie a užívanie tovaru na základe objednávky kupujúceho. Kupujúci je oprávnený za podmienok dohodnutých v tejto</w:t>
      </w:r>
      <w:r w:rsidR="00F147FB" w:rsidRPr="00E519C5">
        <w:rPr>
          <w:rFonts w:ascii="Noto Sans" w:hAnsi="Noto Sans" w:cs="Noto Sans"/>
          <w:sz w:val="21"/>
          <w:szCs w:val="21"/>
        </w:rPr>
        <w:t xml:space="preserve"> rámcovej</w:t>
      </w:r>
      <w:r w:rsidR="00F147FB" w:rsidRPr="00E519C5">
        <w:rPr>
          <w:rFonts w:ascii="Noto Sans" w:hAnsi="Noto Sans" w:cs="Noto Sans"/>
          <w:sz w:val="21"/>
          <w:szCs w:val="21"/>
          <w:shd w:val="clear" w:color="auto" w:fill="FFFFFF"/>
        </w:rPr>
        <w:t xml:space="preserve"> dohode vystavovať objednávky, ktorých predmetom bude dodávka tovaru uvedeného v Prílohe č. 1</w:t>
      </w:r>
      <w:r w:rsidR="00F147FB" w:rsidRPr="00E519C5">
        <w:rPr>
          <w:rFonts w:ascii="Noto Sans" w:hAnsi="Noto Sans" w:cs="Noto Sans"/>
          <w:b/>
          <w:bCs/>
          <w:sz w:val="21"/>
          <w:szCs w:val="21"/>
          <w:shd w:val="clear" w:color="auto" w:fill="FFFFFF"/>
        </w:rPr>
        <w:t xml:space="preserve"> </w:t>
      </w:r>
      <w:r w:rsidR="00F147FB" w:rsidRPr="00E519C5">
        <w:rPr>
          <w:rFonts w:ascii="Noto Sans" w:hAnsi="Noto Sans" w:cs="Noto Sans"/>
          <w:sz w:val="21"/>
          <w:szCs w:val="21"/>
          <w:shd w:val="clear" w:color="auto" w:fill="FFFFFF"/>
        </w:rPr>
        <w:t>vrátane dopravy.</w:t>
      </w:r>
    </w:p>
    <w:p w14:paraId="20BF0802" w14:textId="3D5F1567" w:rsidR="00F147FB" w:rsidRPr="00E519C5" w:rsidRDefault="00D02B26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  <w:tab w:val="left" w:pos="1749"/>
        </w:tabs>
        <w:spacing w:after="0" w:line="240" w:lineRule="auto"/>
        <w:rPr>
          <w:rFonts w:ascii="Noto Sans" w:hAnsi="Noto Sans" w:cs="Noto Sans"/>
          <w:sz w:val="21"/>
          <w:szCs w:val="21"/>
          <w:shd w:val="clear" w:color="auto" w:fill="FFFFFF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>3.5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F147FB" w:rsidRPr="00E519C5">
        <w:rPr>
          <w:rFonts w:ascii="Noto Sans" w:hAnsi="Noto Sans" w:cs="Noto Sans"/>
          <w:sz w:val="21"/>
          <w:szCs w:val="21"/>
          <w:shd w:val="clear" w:color="auto" w:fill="FFFFFF"/>
        </w:rPr>
        <w:t>Kupujúci je povinný v objednávke uviesť:</w:t>
      </w:r>
    </w:p>
    <w:p w14:paraId="5BA2E847" w14:textId="77777777" w:rsidR="00F147FB" w:rsidRPr="00E519C5" w:rsidRDefault="00F147FB" w:rsidP="00222E72">
      <w:pPr>
        <w:pStyle w:val="Level2"/>
        <w:numPr>
          <w:ilvl w:val="0"/>
          <w:numId w:val="0"/>
        </w:numPr>
        <w:tabs>
          <w:tab w:val="left" w:pos="1324"/>
          <w:tab w:val="left" w:pos="1749"/>
        </w:tabs>
        <w:spacing w:after="0" w:line="240" w:lineRule="auto"/>
        <w:ind w:left="709" w:hanging="709"/>
        <w:rPr>
          <w:rFonts w:ascii="Noto Sans" w:hAnsi="Noto Sans" w:cs="Noto Sans"/>
          <w:sz w:val="21"/>
          <w:szCs w:val="21"/>
          <w:shd w:val="clear" w:color="auto" w:fill="FFFFFF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  <w:t>-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  <w:t>identifikačné údaje kupujúceho v súlade s výpisom z Obchodného registra</w:t>
      </w:r>
    </w:p>
    <w:p w14:paraId="13B5C470" w14:textId="77777777" w:rsidR="00F147FB" w:rsidRPr="00E519C5" w:rsidRDefault="00F147FB" w:rsidP="00222E72">
      <w:pPr>
        <w:pStyle w:val="Level2"/>
        <w:numPr>
          <w:ilvl w:val="0"/>
          <w:numId w:val="0"/>
        </w:numPr>
        <w:tabs>
          <w:tab w:val="left" w:pos="1324"/>
          <w:tab w:val="left" w:pos="1749"/>
        </w:tabs>
        <w:spacing w:after="0" w:line="240" w:lineRule="auto"/>
        <w:ind w:left="709" w:hanging="709"/>
        <w:rPr>
          <w:rFonts w:ascii="Noto Sans" w:hAnsi="Noto Sans" w:cs="Noto Sans"/>
          <w:sz w:val="21"/>
          <w:szCs w:val="21"/>
          <w:shd w:val="clear" w:color="auto" w:fill="FFFFFF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  <w:t>-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  <w:t>presnú špecifikáciu požadovaného tovaru</w:t>
      </w:r>
    </w:p>
    <w:p w14:paraId="3F3DAB98" w14:textId="77777777" w:rsidR="00F147FB" w:rsidRPr="00E519C5" w:rsidRDefault="00F147FB" w:rsidP="00222E72">
      <w:pPr>
        <w:pStyle w:val="Level2"/>
        <w:numPr>
          <w:ilvl w:val="0"/>
          <w:numId w:val="0"/>
        </w:numPr>
        <w:tabs>
          <w:tab w:val="left" w:pos="1324"/>
          <w:tab w:val="left" w:pos="1749"/>
        </w:tabs>
        <w:spacing w:after="0" w:line="240" w:lineRule="auto"/>
        <w:ind w:left="709" w:hanging="709"/>
        <w:rPr>
          <w:rFonts w:ascii="Noto Sans" w:hAnsi="Noto Sans" w:cs="Noto Sans"/>
          <w:sz w:val="21"/>
          <w:szCs w:val="21"/>
          <w:shd w:val="clear" w:color="auto" w:fill="FFFFFF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lastRenderedPageBreak/>
        <w:tab/>
        <w:t>-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  <w:t>množstvo požadovaného tovaru</w:t>
      </w:r>
    </w:p>
    <w:p w14:paraId="3BECB4D2" w14:textId="77777777" w:rsidR="00F147FB" w:rsidRPr="00E519C5" w:rsidRDefault="00F147FB" w:rsidP="00222E72">
      <w:pPr>
        <w:pStyle w:val="Level2"/>
        <w:numPr>
          <w:ilvl w:val="0"/>
          <w:numId w:val="0"/>
        </w:numPr>
        <w:tabs>
          <w:tab w:val="left" w:pos="1324"/>
          <w:tab w:val="left" w:pos="1749"/>
        </w:tabs>
        <w:spacing w:after="0" w:line="240" w:lineRule="auto"/>
        <w:ind w:left="709" w:hanging="709"/>
        <w:rPr>
          <w:rFonts w:ascii="Noto Sans" w:hAnsi="Noto Sans" w:cs="Noto Sans"/>
          <w:sz w:val="21"/>
          <w:szCs w:val="21"/>
          <w:shd w:val="clear" w:color="auto" w:fill="FFFFFF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  <w:t>-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  <w:t>miesto dodania.</w:t>
      </w:r>
    </w:p>
    <w:p w14:paraId="02E1A486" w14:textId="2B554F6C" w:rsidR="00F147FB" w:rsidRPr="00E519C5" w:rsidRDefault="00342EC0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  <w:tab w:val="left" w:pos="1749"/>
        </w:tabs>
        <w:spacing w:after="0" w:line="240" w:lineRule="auto"/>
        <w:ind w:left="705" w:hanging="705"/>
        <w:rPr>
          <w:rFonts w:ascii="Noto Sans" w:hAnsi="Noto Sans" w:cs="Noto Sans"/>
          <w:sz w:val="21"/>
          <w:szCs w:val="21"/>
          <w:shd w:val="clear" w:color="auto" w:fill="FFFFFF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>3.6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F147FB" w:rsidRPr="00E519C5">
        <w:rPr>
          <w:rFonts w:ascii="Noto Sans" w:hAnsi="Noto Sans" w:cs="Noto Sans"/>
          <w:sz w:val="21"/>
          <w:szCs w:val="21"/>
          <w:shd w:val="clear" w:color="auto" w:fill="FFFFFF"/>
        </w:rPr>
        <w:t>Predávajúci sa zaväzuje akceptovať, že právo požadovať uzatvorenie objednávky má len kupujúci.</w:t>
      </w:r>
    </w:p>
    <w:p w14:paraId="2571600E" w14:textId="4650DA4E" w:rsidR="00F147FB" w:rsidRPr="00E519C5" w:rsidRDefault="00AA7781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  <w:tab w:val="left" w:pos="1324"/>
          <w:tab w:val="left" w:pos="1749"/>
        </w:tabs>
        <w:spacing w:after="0" w:line="240" w:lineRule="auto"/>
        <w:ind w:left="705" w:hanging="705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>3.</w:t>
      </w:r>
      <w:r w:rsidR="00972F7B">
        <w:rPr>
          <w:rFonts w:ascii="Noto Sans" w:hAnsi="Noto Sans" w:cs="Noto Sans"/>
          <w:sz w:val="21"/>
          <w:szCs w:val="21"/>
          <w:shd w:val="clear" w:color="auto" w:fill="FFFFFF"/>
        </w:rPr>
        <w:t>7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</w:rPr>
        <w:tab/>
      </w:r>
      <w:r w:rsidR="00F147FB" w:rsidRPr="00E519C5">
        <w:rPr>
          <w:rFonts w:ascii="Noto Sans" w:hAnsi="Noto Sans" w:cs="Noto Sans"/>
          <w:sz w:val="21"/>
          <w:szCs w:val="21"/>
          <w:shd w:val="clear" w:color="auto" w:fill="FFFFFF"/>
        </w:rPr>
        <w:t>Kupujúci</w:t>
      </w:r>
      <w:r w:rsidR="00F147FB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v prípade potreby môže požadovať dodanie aj iného súvisiaceho</w:t>
      </w:r>
      <w:r w:rsidR="001A2C52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</w:t>
      </w:r>
      <w:r w:rsidR="00F147FB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tovaru ako je uvedené v Prílohe č. 1</w:t>
      </w:r>
      <w:r w:rsidR="009843A1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,</w:t>
      </w:r>
      <w:r w:rsidR="00F147FB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prípadne aj iný tovar, ktorý je minimálne rovnakej akosti, rovnakého druhu, určeného na rovnaké použitie v rovnakej alebo nižšej cen</w:t>
      </w:r>
      <w:r w:rsidR="00BA67E5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e</w:t>
      </w:r>
      <w:r w:rsidR="00F147FB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 xml:space="preserve"> ako tovar uvedený v Prílohe č. 1.</w:t>
      </w:r>
    </w:p>
    <w:p w14:paraId="7BE52F0E" w14:textId="24E3D0A4" w:rsidR="00F147FB" w:rsidRPr="00E519C5" w:rsidRDefault="001A2C52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  <w:tab w:val="left" w:pos="1324"/>
          <w:tab w:val="left" w:pos="1749"/>
        </w:tabs>
        <w:spacing w:after="0" w:line="240" w:lineRule="auto"/>
        <w:ind w:left="705" w:hanging="705"/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</w:pPr>
      <w:r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3.</w:t>
      </w:r>
      <w:r w:rsidR="00972F7B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8</w:t>
      </w:r>
      <w:r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ab/>
      </w:r>
      <w:r w:rsidR="00F147FB" w:rsidRPr="00E519C5">
        <w:rPr>
          <w:rStyle w:val="normaltextrun"/>
          <w:rFonts w:ascii="Noto Sans" w:hAnsi="Noto Sans" w:cs="Noto Sans"/>
          <w:color w:val="000000"/>
          <w:sz w:val="21"/>
          <w:szCs w:val="21"/>
          <w:shd w:val="clear" w:color="auto" w:fill="FFFFFF"/>
        </w:rPr>
        <w:t>Predávajúci sa zaväzuje, že dodávaný tovar je certifikovaný a schválený na dovoz a predaj v Slovenskej republike, resp. v rámci Európskej únie a bude vyhovovať platným medzinárodným normám, STN a všeobecne záväzným právnym predpisom platným v Slovenskej republike.</w:t>
      </w:r>
    </w:p>
    <w:p w14:paraId="63EE9E30" w14:textId="494B877A" w:rsidR="009366EB" w:rsidRPr="00E519C5" w:rsidRDefault="009366EB" w:rsidP="00222E72">
      <w:pPr>
        <w:suppressAutoHyphens/>
        <w:spacing w:after="0" w:line="240" w:lineRule="auto"/>
        <w:contextualSpacing/>
        <w:jc w:val="both"/>
        <w:rPr>
          <w:rFonts w:ascii="Noto Sans" w:hAnsi="Noto Sans" w:cs="Noto Sans"/>
          <w:spacing w:val="-2"/>
          <w:sz w:val="21"/>
          <w:szCs w:val="21"/>
          <w:lang w:eastAsia="cs-CZ"/>
        </w:rPr>
      </w:pPr>
    </w:p>
    <w:p w14:paraId="71992271" w14:textId="77777777" w:rsidR="00662792" w:rsidRPr="00E519C5" w:rsidRDefault="00662792" w:rsidP="00222E72">
      <w:pPr>
        <w:suppressAutoHyphens/>
        <w:spacing w:after="0" w:line="240" w:lineRule="auto"/>
        <w:contextualSpacing/>
        <w:jc w:val="both"/>
        <w:rPr>
          <w:rFonts w:ascii="Noto Sans" w:hAnsi="Noto Sans" w:cs="Noto Sans"/>
          <w:spacing w:val="-2"/>
          <w:sz w:val="21"/>
          <w:szCs w:val="21"/>
          <w:lang w:eastAsia="cs-CZ"/>
        </w:rPr>
      </w:pPr>
    </w:p>
    <w:p w14:paraId="47011497" w14:textId="67B7D4FF" w:rsidR="009347A9" w:rsidRPr="00E519C5" w:rsidRDefault="009347A9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Č</w:t>
      </w:r>
      <w:r w:rsidR="000E433B" w:rsidRPr="00E519C5">
        <w:rPr>
          <w:rFonts w:ascii="Noto Sans" w:hAnsi="Noto Sans" w:cs="Noto Sans"/>
          <w:b/>
          <w:sz w:val="21"/>
          <w:szCs w:val="21"/>
        </w:rPr>
        <w:t>l.</w:t>
      </w:r>
      <w:r w:rsidRPr="00E519C5">
        <w:rPr>
          <w:rFonts w:ascii="Noto Sans" w:hAnsi="Noto Sans" w:cs="Noto Sans"/>
          <w:b/>
          <w:sz w:val="21"/>
          <w:szCs w:val="21"/>
        </w:rPr>
        <w:t xml:space="preserve"> I</w:t>
      </w:r>
      <w:r w:rsidR="002526B7" w:rsidRPr="00E519C5">
        <w:rPr>
          <w:rFonts w:ascii="Noto Sans" w:hAnsi="Noto Sans" w:cs="Noto Sans"/>
          <w:b/>
          <w:sz w:val="21"/>
          <w:szCs w:val="21"/>
        </w:rPr>
        <w:t>V</w:t>
      </w:r>
    </w:p>
    <w:p w14:paraId="46D87121" w14:textId="20414A36" w:rsidR="009347A9" w:rsidRPr="00E519C5" w:rsidRDefault="00485DE1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b/>
          <w:bCs/>
          <w:sz w:val="21"/>
          <w:szCs w:val="21"/>
        </w:rPr>
        <w:t>Kúpna cena a</w:t>
      </w:r>
      <w:r w:rsidR="007E1C0E" w:rsidRPr="00E519C5">
        <w:rPr>
          <w:rFonts w:ascii="Noto Sans" w:hAnsi="Noto Sans" w:cs="Noto Sans"/>
          <w:b/>
          <w:bCs/>
          <w:sz w:val="21"/>
          <w:szCs w:val="21"/>
        </w:rPr>
        <w:t> platobné podmienky</w:t>
      </w:r>
    </w:p>
    <w:p w14:paraId="5E1AEA4B" w14:textId="77777777" w:rsidR="003E5937" w:rsidRPr="00E519C5" w:rsidRDefault="003E5937" w:rsidP="00222E72">
      <w:pPr>
        <w:spacing w:after="0" w:line="240" w:lineRule="auto"/>
        <w:contextualSpacing/>
        <w:rPr>
          <w:rFonts w:ascii="Noto Sans" w:hAnsi="Noto Sans" w:cs="Noto Sans"/>
          <w:b/>
          <w:bCs/>
          <w:sz w:val="21"/>
          <w:szCs w:val="21"/>
        </w:rPr>
      </w:pPr>
    </w:p>
    <w:p w14:paraId="29174AEA" w14:textId="3F0A3808" w:rsidR="003E5937" w:rsidRPr="00E519C5" w:rsidRDefault="006C48AC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8" w:hanging="690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4.1</w:t>
      </w:r>
      <w:r w:rsidRPr="00E519C5">
        <w:rPr>
          <w:rFonts w:ascii="Noto Sans" w:hAnsi="Noto Sans" w:cs="Noto Sans"/>
          <w:sz w:val="21"/>
          <w:szCs w:val="21"/>
        </w:rPr>
        <w:tab/>
      </w:r>
      <w:r w:rsidR="003E5937" w:rsidRPr="00E519C5">
        <w:rPr>
          <w:rFonts w:ascii="Noto Sans" w:hAnsi="Noto Sans" w:cs="Noto Sans"/>
          <w:sz w:val="21"/>
          <w:szCs w:val="21"/>
        </w:rPr>
        <w:t xml:space="preserve">Ceny jednotlivých položiek tovaru, ktoré tvoria predmet dodávky sú stanovené na základe cenovej ponuky predávajúceho vo verejnej súťaži na zákazku v súlade so zákonom č. 18/1996 Z. z. o cenách v znení neskorších predpisov a vyhlášky MF SR č. 87/1996 Z. z., ktorou sa vykonáva zákon o cenách v znení neskorších predpisov a sú uvedené v Prílohe č. 1 tejto </w:t>
      </w:r>
      <w:r w:rsidR="002526B7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3E5937" w:rsidRPr="00E519C5">
        <w:rPr>
          <w:rFonts w:ascii="Noto Sans" w:hAnsi="Noto Sans" w:cs="Noto Sans"/>
          <w:sz w:val="21"/>
          <w:szCs w:val="21"/>
        </w:rPr>
        <w:t xml:space="preserve">dohody, ktorá tvorí jej neoddeliteľnú súčasť. Cena predmetu plnenia zahŕňa všetky ekonomicky oprávnené náklady predávajúceho spojené s dodaním </w:t>
      </w:r>
      <w:r w:rsidR="005216CB" w:rsidRPr="00E519C5">
        <w:rPr>
          <w:rFonts w:ascii="Noto Sans" w:hAnsi="Noto Sans" w:cs="Noto Sans"/>
          <w:sz w:val="21"/>
          <w:szCs w:val="21"/>
        </w:rPr>
        <w:t>tovarov</w:t>
      </w:r>
      <w:r w:rsidR="008E1AE1" w:rsidRPr="00E519C5">
        <w:rPr>
          <w:rFonts w:ascii="Noto Sans" w:hAnsi="Noto Sans" w:cs="Noto Sans"/>
          <w:sz w:val="21"/>
          <w:szCs w:val="21"/>
        </w:rPr>
        <w:t xml:space="preserve"> </w:t>
      </w:r>
      <w:r w:rsidR="003E5937" w:rsidRPr="00E519C5">
        <w:rPr>
          <w:rFonts w:ascii="Noto Sans" w:hAnsi="Noto Sans" w:cs="Noto Sans"/>
          <w:sz w:val="21"/>
          <w:szCs w:val="21"/>
        </w:rPr>
        <w:t xml:space="preserve">vrátane dopravy na miesto určenia. </w:t>
      </w:r>
    </w:p>
    <w:p w14:paraId="7DA1B8D6" w14:textId="02684467" w:rsidR="003E5937" w:rsidRPr="00E519C5" w:rsidRDefault="008E1AE1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3" w:hanging="720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4.2</w:t>
      </w:r>
      <w:r w:rsidRPr="00E519C5">
        <w:rPr>
          <w:rFonts w:ascii="Noto Sans" w:hAnsi="Noto Sans" w:cs="Noto Sans"/>
          <w:sz w:val="21"/>
          <w:szCs w:val="21"/>
        </w:rPr>
        <w:tab/>
      </w:r>
      <w:r w:rsidR="003E5937" w:rsidRPr="00E519C5">
        <w:rPr>
          <w:rFonts w:ascii="Noto Sans" w:hAnsi="Noto Sans" w:cs="Noto Sans"/>
          <w:sz w:val="21"/>
          <w:szCs w:val="21"/>
        </w:rPr>
        <w:t>Cena jednotlivých položiek tovaru, ktoré tvoria predmet dodávky podľa tejto rámcovej dohody je bližšie špecifikovaná v Prílohe č. 1 vrátane dopravy</w:t>
      </w:r>
      <w:r w:rsidR="003E5AB4" w:rsidRPr="00E519C5">
        <w:rPr>
          <w:rFonts w:ascii="Noto Sans" w:hAnsi="Noto Sans" w:cs="Noto Sans"/>
          <w:sz w:val="21"/>
          <w:szCs w:val="21"/>
        </w:rPr>
        <w:t>.</w:t>
      </w:r>
    </w:p>
    <w:p w14:paraId="4411D8FF" w14:textId="6655756C" w:rsidR="00451102" w:rsidRPr="00E519C5" w:rsidRDefault="009A1375" w:rsidP="00222E72">
      <w:pPr>
        <w:pStyle w:val="Bezmezer1"/>
        <w:ind w:left="703" w:hanging="703"/>
        <w:jc w:val="both"/>
        <w:rPr>
          <w:rFonts w:ascii="Noto Sans" w:hAnsi="Noto Sans" w:cs="Noto Sans"/>
          <w:sz w:val="21"/>
          <w:szCs w:val="21"/>
          <w:shd w:val="clear" w:color="auto" w:fill="FFFFFF"/>
          <w:lang w:val="sk-SK"/>
        </w:rPr>
      </w:pPr>
      <w:r w:rsidRPr="00E519C5">
        <w:rPr>
          <w:rFonts w:ascii="Noto Sans" w:hAnsi="Noto Sans" w:cs="Noto Sans"/>
          <w:sz w:val="21"/>
          <w:szCs w:val="21"/>
          <w:lang w:val="sk-SK"/>
        </w:rPr>
        <w:t>4.3</w:t>
      </w:r>
      <w:r w:rsidRPr="00E519C5">
        <w:rPr>
          <w:rFonts w:ascii="Noto Sans" w:hAnsi="Noto Sans" w:cs="Noto Sans"/>
          <w:sz w:val="21"/>
          <w:szCs w:val="21"/>
          <w:lang w:val="sk-SK"/>
        </w:rPr>
        <w:tab/>
      </w:r>
      <w:r w:rsidR="00451102" w:rsidRPr="00E519C5">
        <w:rPr>
          <w:rFonts w:ascii="Noto Sans" w:hAnsi="Noto Sans" w:cs="Noto Sans"/>
          <w:sz w:val="21"/>
          <w:szCs w:val="21"/>
          <w:lang w:val="sk-SK"/>
        </w:rPr>
        <w:t>Kupujúci je povinný zaplatiť cenu za dodaný tovar na základe faktúry vystavenej predávajúcim a doručenej kupujúcemu ku dňu odovzdania a prevzatia tovaru. Súčasťou faktúry bude aj dodací list predávajúceho, ktorý bude obsahovať počet jednotlivých položiek dodaného tovaru. Faktúra musí mať všetky náležitosti daňového dokladu v súlade s príslušnými právnymi predpismi. Splatnosť každej faktúry je</w:t>
      </w:r>
      <w:r w:rsidR="00451102" w:rsidRPr="00E519C5">
        <w:rPr>
          <w:rFonts w:ascii="Noto Sans" w:hAnsi="Noto Sans" w:cs="Noto Sans"/>
          <w:b/>
          <w:bCs/>
          <w:sz w:val="21"/>
          <w:szCs w:val="21"/>
          <w:lang w:val="sk-SK"/>
        </w:rPr>
        <w:t xml:space="preserve"> 60 dní</w:t>
      </w:r>
      <w:r w:rsidR="00451102" w:rsidRPr="00E519C5">
        <w:rPr>
          <w:rFonts w:ascii="Noto Sans" w:hAnsi="Noto Sans" w:cs="Noto Sans"/>
          <w:sz w:val="21"/>
          <w:szCs w:val="21"/>
          <w:lang w:val="sk-SK"/>
        </w:rPr>
        <w:t xml:space="preserve"> odo dňa doručenia faktúry kupujúcemu, pokiaľ nebude na faktúre uvedený neskorší termín splatnosti. </w:t>
      </w:r>
    </w:p>
    <w:p w14:paraId="7BBE7511" w14:textId="380BFD00" w:rsidR="00451102" w:rsidRPr="00E519C5" w:rsidRDefault="00CE29C2" w:rsidP="00222E72">
      <w:pPr>
        <w:pStyle w:val="Bezmezer1"/>
        <w:jc w:val="both"/>
        <w:rPr>
          <w:rFonts w:ascii="Noto Sans" w:hAnsi="Noto Sans" w:cs="Noto Sans"/>
          <w:sz w:val="21"/>
          <w:szCs w:val="21"/>
          <w:shd w:val="clear" w:color="auto" w:fill="FFFFFF"/>
          <w:lang w:val="sk-SK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>4.4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ab/>
      </w:r>
      <w:r w:rsidR="00451102"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>Cenu tovaru za jednotlivé položky je možné meniť len:</w:t>
      </w:r>
    </w:p>
    <w:p w14:paraId="549E037D" w14:textId="095B0014" w:rsidR="00451102" w:rsidRPr="00E519C5" w:rsidRDefault="00451102" w:rsidP="00222E72">
      <w:pPr>
        <w:pStyle w:val="Bezmezer1"/>
        <w:jc w:val="both"/>
        <w:rPr>
          <w:rFonts w:ascii="Noto Sans" w:hAnsi="Noto Sans" w:cs="Noto Sans"/>
          <w:sz w:val="21"/>
          <w:szCs w:val="21"/>
          <w:shd w:val="clear" w:color="auto" w:fill="FFFFFF"/>
          <w:lang w:val="sk-SK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 xml:space="preserve"> </w:t>
      </w:r>
      <w:r w:rsidR="00503276"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ab/>
      </w: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>a)</w:t>
      </w:r>
      <w:r w:rsidR="00503276"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ab/>
      </w: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>ak dôjde v dôsledku zmien zákonných podmienok pre výpočet DPH alebo</w:t>
      </w:r>
    </w:p>
    <w:p w14:paraId="4CF8A50E" w14:textId="5A153238" w:rsidR="00451102" w:rsidRPr="00E519C5" w:rsidRDefault="00451102" w:rsidP="00222E72">
      <w:pPr>
        <w:pStyle w:val="Bezmezer1"/>
        <w:ind w:left="1436" w:hanging="727"/>
        <w:jc w:val="both"/>
        <w:rPr>
          <w:rFonts w:ascii="Noto Sans" w:hAnsi="Noto Sans" w:cs="Noto Sans"/>
          <w:b/>
          <w:bCs/>
          <w:sz w:val="21"/>
          <w:szCs w:val="21"/>
          <w:lang w:val="sk-SK"/>
        </w:rPr>
      </w:pP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>b)</w:t>
      </w:r>
      <w:r w:rsidR="00503276"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ab/>
      </w: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 xml:space="preserve">po vzájomnej písomnej dohode podpísanej oboma zmluvnými stranami, ktorá bude tvoriť dodatok k </w:t>
      </w:r>
      <w:r w:rsidRPr="00E519C5">
        <w:rPr>
          <w:rFonts w:ascii="Noto Sans" w:hAnsi="Noto Sans" w:cs="Noto Sans"/>
          <w:sz w:val="21"/>
          <w:szCs w:val="21"/>
          <w:lang w:val="sk-SK"/>
        </w:rPr>
        <w:t xml:space="preserve">tejto rámcovej </w:t>
      </w:r>
      <w:r w:rsidRPr="00E519C5">
        <w:rPr>
          <w:rFonts w:ascii="Noto Sans" w:hAnsi="Noto Sans" w:cs="Noto Sans"/>
          <w:sz w:val="21"/>
          <w:szCs w:val="21"/>
          <w:shd w:val="clear" w:color="auto" w:fill="FFFFFF"/>
          <w:lang w:val="sk-SK"/>
        </w:rPr>
        <w:t>dohode s účinnosťou uvedenou v tomto dodatku.</w:t>
      </w:r>
    </w:p>
    <w:p w14:paraId="79E0F155" w14:textId="02D8D5DE" w:rsidR="00451102" w:rsidRPr="00E519C5" w:rsidRDefault="0056642F" w:rsidP="00222E72">
      <w:pPr>
        <w:pStyle w:val="Bezmezer1"/>
        <w:ind w:left="709" w:hanging="709"/>
        <w:jc w:val="both"/>
        <w:rPr>
          <w:rFonts w:ascii="Noto Sans" w:hAnsi="Noto Sans" w:cs="Noto Sans"/>
          <w:sz w:val="21"/>
          <w:szCs w:val="21"/>
          <w:lang w:val="sk-SK"/>
        </w:rPr>
      </w:pPr>
      <w:r w:rsidRPr="00E519C5">
        <w:rPr>
          <w:rFonts w:ascii="Noto Sans" w:hAnsi="Noto Sans" w:cs="Noto Sans"/>
          <w:sz w:val="21"/>
          <w:szCs w:val="21"/>
          <w:lang w:val="sk-SK"/>
        </w:rPr>
        <w:t>4.5</w:t>
      </w:r>
      <w:r w:rsidRPr="00E519C5">
        <w:rPr>
          <w:rFonts w:ascii="Noto Sans" w:hAnsi="Noto Sans" w:cs="Noto Sans"/>
          <w:sz w:val="21"/>
          <w:szCs w:val="21"/>
          <w:lang w:val="sk-SK"/>
        </w:rPr>
        <w:tab/>
      </w:r>
      <w:r w:rsidR="00451102" w:rsidRPr="00E519C5">
        <w:rPr>
          <w:rFonts w:ascii="Noto Sans" w:hAnsi="Noto Sans" w:cs="Noto Sans"/>
          <w:sz w:val="21"/>
          <w:szCs w:val="21"/>
          <w:lang w:val="sk-SK"/>
        </w:rPr>
        <w:t xml:space="preserve">Kupujúci je povinný zaplatiť cenu dodaného tovaru bezhotovostne, prevodom zodpovedajúcej peňažnej sumy na účet predávajúceho uvedený v záhlaví tejto </w:t>
      </w:r>
      <w:r w:rsidR="00A82C4C" w:rsidRPr="00E519C5">
        <w:rPr>
          <w:rFonts w:ascii="Noto Sans" w:hAnsi="Noto Sans" w:cs="Noto Sans"/>
          <w:sz w:val="21"/>
          <w:szCs w:val="21"/>
          <w:lang w:val="sk-SK"/>
        </w:rPr>
        <w:t xml:space="preserve">rámcovej </w:t>
      </w:r>
      <w:r w:rsidR="00451102" w:rsidRPr="00E519C5">
        <w:rPr>
          <w:rFonts w:ascii="Noto Sans" w:hAnsi="Noto Sans" w:cs="Noto Sans"/>
          <w:sz w:val="21"/>
          <w:szCs w:val="21"/>
          <w:lang w:val="sk-SK"/>
        </w:rPr>
        <w:t xml:space="preserve">dohody. Za deň splnenia peňažného záväzku kupujúceho sa považuje deň pripísania zodpovedajúcej peňažnej sumy na účet predávajúceho. Kupujúci nebude poskytovať preddavky a zálohy na plnenie </w:t>
      </w:r>
      <w:r w:rsidR="00A82C4C" w:rsidRPr="00E519C5">
        <w:rPr>
          <w:rFonts w:ascii="Noto Sans" w:hAnsi="Noto Sans" w:cs="Noto Sans"/>
          <w:sz w:val="21"/>
          <w:szCs w:val="21"/>
          <w:lang w:val="sk-SK"/>
        </w:rPr>
        <w:t xml:space="preserve">tejto rámcovej </w:t>
      </w:r>
      <w:r w:rsidR="00451102" w:rsidRPr="00E519C5">
        <w:rPr>
          <w:rFonts w:ascii="Noto Sans" w:hAnsi="Noto Sans" w:cs="Noto Sans"/>
          <w:sz w:val="21"/>
          <w:szCs w:val="21"/>
          <w:lang w:val="sk-SK"/>
        </w:rPr>
        <w:t>dohody.</w:t>
      </w:r>
    </w:p>
    <w:p w14:paraId="4597559F" w14:textId="4105EF24" w:rsidR="00451102" w:rsidRPr="00E519C5" w:rsidRDefault="00CB1C1F" w:rsidP="00222E72">
      <w:pPr>
        <w:spacing w:after="0" w:line="240" w:lineRule="auto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4.6</w:t>
      </w:r>
      <w:r w:rsidRPr="00E519C5">
        <w:rPr>
          <w:rFonts w:ascii="Noto Sans" w:hAnsi="Noto Sans" w:cs="Noto Sans"/>
          <w:sz w:val="21"/>
          <w:szCs w:val="21"/>
        </w:rPr>
        <w:tab/>
      </w:r>
      <w:r w:rsidR="00451102" w:rsidRPr="00E519C5">
        <w:rPr>
          <w:rFonts w:ascii="Noto Sans" w:hAnsi="Noto Sans" w:cs="Noto Sans"/>
          <w:sz w:val="21"/>
          <w:szCs w:val="21"/>
        </w:rPr>
        <w:t xml:space="preserve">V prípade, že faktúra nebude po vecnej a formálnej stránke správne vyhotovená alebo nebude obsahovať všetky náležitosti alebo údaje podľa príslušných právnych predpisov </w:t>
      </w:r>
      <w:r w:rsidR="00451102" w:rsidRPr="00E519C5">
        <w:rPr>
          <w:rFonts w:ascii="Noto Sans" w:hAnsi="Noto Sans" w:cs="Noto Sans"/>
          <w:sz w:val="21"/>
          <w:szCs w:val="21"/>
        </w:rPr>
        <w:lastRenderedPageBreak/>
        <w:t xml:space="preserve">platných v SR alebo bude obsahovať nesprávne údaje, kupujúci ju vráti na prepracovanie (opravu) alebo doplnenie s uvedením nedostatkov, ktoré sa majú odstrániť a pre ktoré bola vrátená. Nová lehota splatnosti začne plynúť dňom doručenia doplnenej alebo správne prepracovanej (opravenej) faktúry kupujúcemu. </w:t>
      </w:r>
    </w:p>
    <w:p w14:paraId="59BC8575" w14:textId="75DAA574" w:rsidR="00451102" w:rsidRPr="00E519C5" w:rsidRDefault="000E5670" w:rsidP="00222E72">
      <w:pPr>
        <w:pStyle w:val="Bezmezer1"/>
        <w:ind w:left="709" w:hanging="709"/>
        <w:jc w:val="both"/>
        <w:rPr>
          <w:rFonts w:ascii="Noto Sans" w:hAnsi="Noto Sans" w:cs="Noto Sans"/>
          <w:sz w:val="21"/>
          <w:szCs w:val="21"/>
          <w:lang w:val="sk-SK"/>
        </w:rPr>
      </w:pPr>
      <w:r w:rsidRPr="00E519C5">
        <w:rPr>
          <w:rFonts w:ascii="Noto Sans" w:hAnsi="Noto Sans" w:cs="Noto Sans"/>
          <w:sz w:val="21"/>
          <w:szCs w:val="21"/>
          <w:lang w:val="sk-SK"/>
        </w:rPr>
        <w:t>4.7</w:t>
      </w:r>
      <w:r w:rsidRPr="00E519C5">
        <w:rPr>
          <w:rFonts w:ascii="Noto Sans" w:hAnsi="Noto Sans" w:cs="Noto Sans"/>
          <w:sz w:val="21"/>
          <w:szCs w:val="21"/>
          <w:lang w:val="sk-SK"/>
        </w:rPr>
        <w:tab/>
        <w:t>Účastníci dohody</w:t>
      </w:r>
      <w:r w:rsidR="00451102" w:rsidRPr="00E519C5">
        <w:rPr>
          <w:rFonts w:ascii="Noto Sans" w:hAnsi="Noto Sans" w:cs="Noto Sans"/>
          <w:sz w:val="21"/>
          <w:szCs w:val="21"/>
          <w:lang w:val="sk-SK"/>
        </w:rPr>
        <w:t xml:space="preserve"> sa dohodli, že v prípade omeškania kupujúceho so zaplatením faktúry je predávajúci oprávnený požadovať od kupujúceho úroky z omeškania vo výške 0,05% z peňažnej sumy, so zaplatením ktorej je kupujúci v omeškaní, a to za každý deň omeškania. </w:t>
      </w:r>
    </w:p>
    <w:p w14:paraId="7461857C" w14:textId="7C2B9C2F" w:rsidR="002F461A" w:rsidRPr="00E519C5" w:rsidRDefault="00CD039A" w:rsidP="00222E72">
      <w:pPr>
        <w:spacing w:after="0" w:line="240" w:lineRule="auto"/>
        <w:ind w:left="709" w:hanging="709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4.8</w:t>
      </w:r>
      <w:r w:rsidRPr="00E519C5">
        <w:rPr>
          <w:rFonts w:ascii="Noto Sans" w:hAnsi="Noto Sans" w:cs="Noto Sans"/>
          <w:sz w:val="21"/>
          <w:szCs w:val="21"/>
        </w:rPr>
        <w:tab/>
      </w:r>
      <w:r w:rsidR="00451102" w:rsidRPr="00E519C5">
        <w:rPr>
          <w:rFonts w:ascii="Noto Sans" w:hAnsi="Noto Sans" w:cs="Noto Sans"/>
          <w:sz w:val="21"/>
          <w:szCs w:val="21"/>
        </w:rPr>
        <w:t xml:space="preserve">Predávajúci nie je oprávnený previesť práva a povinnosti vyplývajúce pre neho z tejto </w:t>
      </w:r>
      <w:r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451102" w:rsidRPr="00E519C5">
        <w:rPr>
          <w:rFonts w:ascii="Noto Sans" w:hAnsi="Noto Sans" w:cs="Noto Sans"/>
          <w:sz w:val="21"/>
          <w:szCs w:val="21"/>
        </w:rPr>
        <w:t xml:space="preserve">dohody, objednávok ani ich časti na inú osobu. Predávajúci ďalej nie je oprávnený postúpiť a ani založiť akékoľvek svoje pohľadávky voči kupujúcemu vzniknuté na základe alebo v súvislosti s touto </w:t>
      </w:r>
      <w:r w:rsidR="00791CF4" w:rsidRPr="00E519C5">
        <w:rPr>
          <w:rFonts w:ascii="Noto Sans" w:hAnsi="Noto Sans" w:cs="Noto Sans"/>
          <w:sz w:val="21"/>
          <w:szCs w:val="21"/>
        </w:rPr>
        <w:t xml:space="preserve">rámcovou </w:t>
      </w:r>
      <w:r w:rsidR="00451102" w:rsidRPr="00E519C5">
        <w:rPr>
          <w:rFonts w:ascii="Noto Sans" w:hAnsi="Noto Sans" w:cs="Noto Sans"/>
          <w:sz w:val="21"/>
          <w:szCs w:val="21"/>
        </w:rPr>
        <w:t xml:space="preserve">dohodou alebo s plnením záväzkov podľa tejto </w:t>
      </w:r>
      <w:r w:rsidR="00791CF4" w:rsidRPr="00E519C5">
        <w:rPr>
          <w:rFonts w:ascii="Noto Sans" w:hAnsi="Noto Sans" w:cs="Noto Sans"/>
          <w:sz w:val="21"/>
          <w:szCs w:val="21"/>
        </w:rPr>
        <w:t>rámcovej</w:t>
      </w:r>
      <w:r w:rsidR="00481D6B" w:rsidRPr="00E519C5">
        <w:rPr>
          <w:rFonts w:ascii="Noto Sans" w:hAnsi="Noto Sans" w:cs="Noto Sans"/>
          <w:sz w:val="21"/>
          <w:szCs w:val="21"/>
        </w:rPr>
        <w:t xml:space="preserve"> </w:t>
      </w:r>
      <w:r w:rsidR="00451102" w:rsidRPr="00E519C5">
        <w:rPr>
          <w:rFonts w:ascii="Noto Sans" w:hAnsi="Noto Sans" w:cs="Noto Sans"/>
          <w:sz w:val="21"/>
          <w:szCs w:val="21"/>
        </w:rPr>
        <w:t xml:space="preserve">dohody. Predávajúci nie je oprávnený jednostranne započítať akúkoľvek svoju pohľadávku voči kupujúcemu vzniknutú z akéhokoľvek dôvodu proti pohľadávke kupujúceho voči predávajúcemu vzniknutej na základe alebo v súvislosti s touto </w:t>
      </w:r>
      <w:r w:rsidR="00481D6B" w:rsidRPr="00E519C5">
        <w:rPr>
          <w:rFonts w:ascii="Noto Sans" w:hAnsi="Noto Sans" w:cs="Noto Sans"/>
          <w:sz w:val="21"/>
          <w:szCs w:val="21"/>
        </w:rPr>
        <w:t xml:space="preserve">rámcovou </w:t>
      </w:r>
      <w:r w:rsidR="00451102" w:rsidRPr="00E519C5">
        <w:rPr>
          <w:rFonts w:ascii="Noto Sans" w:hAnsi="Noto Sans" w:cs="Noto Sans"/>
          <w:sz w:val="21"/>
          <w:szCs w:val="21"/>
        </w:rPr>
        <w:t>dohodou.</w:t>
      </w:r>
    </w:p>
    <w:p w14:paraId="1365D3B3" w14:textId="1F07E4FB" w:rsidR="00222E72" w:rsidRPr="00E519C5" w:rsidRDefault="00222E72" w:rsidP="009E0A6D">
      <w:p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</w:p>
    <w:p w14:paraId="0CE82350" w14:textId="77777777" w:rsidR="00672A8A" w:rsidRPr="00E519C5" w:rsidRDefault="00672A8A" w:rsidP="009E0A6D">
      <w:pPr>
        <w:spacing w:after="0" w:line="240" w:lineRule="auto"/>
        <w:jc w:val="both"/>
        <w:rPr>
          <w:rFonts w:ascii="Noto Sans" w:hAnsi="Noto Sans" w:cs="Noto Sans"/>
          <w:sz w:val="21"/>
          <w:szCs w:val="21"/>
        </w:rPr>
      </w:pPr>
    </w:p>
    <w:p w14:paraId="1A116342" w14:textId="130CFD36" w:rsidR="00793C9B" w:rsidRPr="00E519C5" w:rsidRDefault="00793C9B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Č</w:t>
      </w:r>
      <w:r w:rsidR="00481D6B" w:rsidRPr="00E519C5">
        <w:rPr>
          <w:rFonts w:ascii="Noto Sans" w:hAnsi="Noto Sans" w:cs="Noto Sans"/>
          <w:b/>
          <w:sz w:val="21"/>
          <w:szCs w:val="21"/>
        </w:rPr>
        <w:t>l.</w:t>
      </w:r>
      <w:r w:rsidRPr="00E519C5">
        <w:rPr>
          <w:rFonts w:ascii="Noto Sans" w:hAnsi="Noto Sans" w:cs="Noto Sans"/>
          <w:b/>
          <w:sz w:val="21"/>
          <w:szCs w:val="21"/>
        </w:rPr>
        <w:t xml:space="preserve"> V</w:t>
      </w:r>
    </w:p>
    <w:p w14:paraId="29B4C91A" w14:textId="0C4CCD68" w:rsidR="00793C9B" w:rsidRPr="00E519C5" w:rsidRDefault="009E78DC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b/>
          <w:bCs/>
          <w:sz w:val="21"/>
          <w:szCs w:val="21"/>
        </w:rPr>
        <w:t>Doba platnosti rámcovej dohody</w:t>
      </w:r>
    </w:p>
    <w:p w14:paraId="0A14C333" w14:textId="77777777" w:rsidR="00804C09" w:rsidRPr="00E519C5" w:rsidRDefault="00804C09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bCs/>
          <w:sz w:val="21"/>
          <w:szCs w:val="21"/>
        </w:rPr>
      </w:pPr>
    </w:p>
    <w:p w14:paraId="7EDBAC8C" w14:textId="22171DAA" w:rsidR="00804C09" w:rsidRPr="00E519C5" w:rsidRDefault="00E3595F" w:rsidP="00222E72">
      <w:pPr>
        <w:pStyle w:val="Level2"/>
        <w:numPr>
          <w:ilvl w:val="2"/>
          <w:numId w:val="14"/>
        </w:numPr>
        <w:tabs>
          <w:tab w:val="clear" w:pos="1040"/>
        </w:tabs>
        <w:spacing w:after="0" w:line="240" w:lineRule="auto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5.1</w:t>
      </w:r>
      <w:r w:rsidRPr="00E519C5">
        <w:rPr>
          <w:rFonts w:ascii="Noto Sans" w:hAnsi="Noto Sans" w:cs="Noto Sans"/>
          <w:sz w:val="21"/>
          <w:szCs w:val="21"/>
        </w:rPr>
        <w:tab/>
      </w:r>
      <w:r w:rsidR="00804C09" w:rsidRPr="00E519C5">
        <w:rPr>
          <w:rFonts w:ascii="Noto Sans" w:hAnsi="Noto Sans" w:cs="Noto Sans"/>
          <w:color w:val="000000"/>
          <w:sz w:val="21"/>
          <w:szCs w:val="21"/>
        </w:rPr>
        <w:t xml:space="preserve">Táto </w:t>
      </w:r>
      <w:r w:rsidRPr="00E519C5">
        <w:rPr>
          <w:rFonts w:ascii="Noto Sans" w:hAnsi="Noto Sans" w:cs="Noto Sans"/>
          <w:color w:val="000000"/>
          <w:sz w:val="21"/>
          <w:szCs w:val="21"/>
        </w:rPr>
        <w:t xml:space="preserve">rámcová </w:t>
      </w:r>
      <w:r w:rsidR="00804C09" w:rsidRPr="00E519C5">
        <w:rPr>
          <w:rFonts w:ascii="Noto Sans" w:hAnsi="Noto Sans" w:cs="Noto Sans"/>
          <w:color w:val="000000"/>
          <w:sz w:val="21"/>
          <w:szCs w:val="21"/>
        </w:rPr>
        <w:t xml:space="preserve">dohoda sa uzatvára na </w:t>
      </w:r>
      <w:r w:rsidR="00804C09" w:rsidRPr="00E519C5">
        <w:rPr>
          <w:rFonts w:ascii="Noto Sans" w:hAnsi="Noto Sans" w:cs="Noto Sans"/>
          <w:b/>
          <w:bCs/>
          <w:color w:val="000000"/>
          <w:sz w:val="21"/>
          <w:szCs w:val="21"/>
        </w:rPr>
        <w:t>dobu</w:t>
      </w:r>
      <w:r w:rsidR="00804C09" w:rsidRPr="00E519C5">
        <w:rPr>
          <w:rFonts w:ascii="Noto Sans" w:hAnsi="Noto Sans" w:cs="Noto Sans"/>
          <w:color w:val="000000"/>
          <w:sz w:val="21"/>
          <w:szCs w:val="21"/>
        </w:rPr>
        <w:t xml:space="preserve"> </w:t>
      </w:r>
      <w:r w:rsidR="00804C09" w:rsidRPr="00E519C5">
        <w:rPr>
          <w:rFonts w:ascii="Noto Sans" w:hAnsi="Noto Sans" w:cs="Noto Sans"/>
          <w:b/>
          <w:bCs/>
          <w:color w:val="000000"/>
          <w:sz w:val="21"/>
          <w:szCs w:val="21"/>
        </w:rPr>
        <w:t xml:space="preserve">určitú </w:t>
      </w:r>
      <w:proofErr w:type="spellStart"/>
      <w:r w:rsidR="00804C09" w:rsidRPr="00E519C5">
        <w:rPr>
          <w:rFonts w:ascii="Noto Sans" w:hAnsi="Noto Sans" w:cs="Noto Sans"/>
          <w:b/>
          <w:bCs/>
          <w:color w:val="000000"/>
          <w:sz w:val="21"/>
          <w:szCs w:val="21"/>
        </w:rPr>
        <w:t>t.j</w:t>
      </w:r>
      <w:proofErr w:type="spellEnd"/>
      <w:r w:rsidR="00804C09" w:rsidRPr="00E519C5">
        <w:rPr>
          <w:rFonts w:ascii="Noto Sans" w:hAnsi="Noto Sans" w:cs="Noto Sans"/>
          <w:b/>
          <w:bCs/>
          <w:color w:val="000000"/>
          <w:sz w:val="21"/>
          <w:szCs w:val="21"/>
        </w:rPr>
        <w:t>.</w:t>
      </w:r>
      <w:r w:rsidR="00804C09" w:rsidRPr="00E519C5">
        <w:rPr>
          <w:rFonts w:ascii="Noto Sans" w:hAnsi="Noto Sans" w:cs="Noto Sans"/>
          <w:color w:val="000000"/>
          <w:sz w:val="21"/>
          <w:szCs w:val="21"/>
        </w:rPr>
        <w:t xml:space="preserve"> </w:t>
      </w:r>
      <w:r w:rsidRPr="00E519C5">
        <w:rPr>
          <w:rFonts w:ascii="Noto Sans" w:hAnsi="Noto Sans" w:cs="Noto Sans"/>
          <w:b/>
          <w:bCs/>
          <w:color w:val="000000"/>
          <w:sz w:val="21"/>
          <w:szCs w:val="21"/>
        </w:rPr>
        <w:t>24</w:t>
      </w:r>
      <w:r w:rsidR="00804C09" w:rsidRPr="00E519C5">
        <w:rPr>
          <w:rFonts w:ascii="Noto Sans" w:hAnsi="Noto Sans" w:cs="Noto Sans"/>
          <w:b/>
          <w:bCs/>
          <w:color w:val="000000"/>
          <w:sz w:val="21"/>
          <w:szCs w:val="21"/>
        </w:rPr>
        <w:t xml:space="preserve"> mesiacov odo dňa účinnosti tejto rámcovej dohody, respektíve</w:t>
      </w:r>
      <w:r w:rsidR="00804C09" w:rsidRPr="00E519C5">
        <w:rPr>
          <w:rFonts w:ascii="Noto Sans" w:hAnsi="Noto Sans" w:cs="Noto Sans"/>
          <w:color w:val="000000"/>
          <w:sz w:val="21"/>
          <w:szCs w:val="21"/>
        </w:rPr>
        <w:t xml:space="preserve"> </w:t>
      </w:r>
      <w:r w:rsidR="00804C09" w:rsidRPr="00E519C5">
        <w:rPr>
          <w:rFonts w:ascii="Noto Sans" w:hAnsi="Noto Sans" w:cs="Noto Sans"/>
          <w:b/>
          <w:bCs/>
          <w:color w:val="000000"/>
          <w:sz w:val="21"/>
          <w:szCs w:val="21"/>
        </w:rPr>
        <w:t xml:space="preserve">do vyčerpania vysúťaženého finančného limitu vo výške </w:t>
      </w:r>
      <w:r w:rsidR="00F546A3">
        <w:rPr>
          <w:rFonts w:ascii="Noto Sans" w:hAnsi="Noto Sans" w:cs="Noto Sans"/>
          <w:b/>
          <w:bCs/>
          <w:color w:val="000000"/>
          <w:sz w:val="21"/>
          <w:szCs w:val="21"/>
        </w:rPr>
        <w:t xml:space="preserve">.................................... </w:t>
      </w:r>
      <w:r w:rsidR="00E502BE" w:rsidRPr="00E519C5">
        <w:rPr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>EUR</w:t>
      </w:r>
      <w:r w:rsidR="00804C09" w:rsidRPr="00E519C5">
        <w:rPr>
          <w:rFonts w:ascii="Noto Sans" w:hAnsi="Noto Sans" w:cs="Noto Sans"/>
          <w:b/>
          <w:bCs/>
          <w:color w:val="000000"/>
          <w:sz w:val="21"/>
          <w:szCs w:val="21"/>
          <w:shd w:val="clear" w:color="auto" w:fill="FFFFFF"/>
        </w:rPr>
        <w:t xml:space="preserve"> bez DPH</w:t>
      </w:r>
      <w:r w:rsidR="00804C09" w:rsidRPr="00E519C5">
        <w:rPr>
          <w:rFonts w:ascii="Noto Sans" w:hAnsi="Noto Sans" w:cs="Noto Sans"/>
          <w:b/>
          <w:bCs/>
          <w:sz w:val="21"/>
          <w:szCs w:val="21"/>
        </w:rPr>
        <w:t xml:space="preserve"> </w:t>
      </w:r>
      <w:r w:rsidR="00804C09" w:rsidRPr="00E519C5">
        <w:rPr>
          <w:rFonts w:ascii="Noto Sans" w:hAnsi="Noto Sans" w:cs="Noto Sans"/>
          <w:color w:val="000000"/>
          <w:sz w:val="21"/>
          <w:szCs w:val="21"/>
        </w:rPr>
        <w:t>podľa toho, ktorá z týchto skutočností nastane skôr. V prípade, ak dôjde k naplneniu finančného objemu zodpovedajúcemu tejto zákazke skôr ako uplynie doba uvedená v predchádzajúcej vete, kupujúci bude o tejto skutočnosti písomne informovať predávajúceho.</w:t>
      </w:r>
    </w:p>
    <w:p w14:paraId="4C778406" w14:textId="32C74299" w:rsidR="00804C09" w:rsidRPr="00E519C5" w:rsidRDefault="009B391C" w:rsidP="00222E72">
      <w:pPr>
        <w:pStyle w:val="Level2"/>
        <w:numPr>
          <w:ilvl w:val="2"/>
          <w:numId w:val="14"/>
        </w:numPr>
        <w:tabs>
          <w:tab w:val="clear" w:pos="1040"/>
        </w:tabs>
        <w:spacing w:after="0" w:line="240" w:lineRule="auto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5.2</w:t>
      </w:r>
      <w:r w:rsidRPr="00E519C5">
        <w:rPr>
          <w:rFonts w:ascii="Noto Sans" w:hAnsi="Noto Sans" w:cs="Noto Sans"/>
          <w:sz w:val="21"/>
          <w:szCs w:val="21"/>
        </w:rPr>
        <w:tab/>
      </w:r>
      <w:r w:rsidR="00804C09" w:rsidRPr="00E519C5">
        <w:rPr>
          <w:rFonts w:ascii="Noto Sans" w:hAnsi="Noto Sans" w:cs="Noto Sans"/>
          <w:sz w:val="21"/>
          <w:szCs w:val="21"/>
        </w:rPr>
        <w:t xml:space="preserve">Táto rámcová dohoda zaniká uplynutím doby na ktorú bola dojednaná, písomnou dohodou </w:t>
      </w:r>
      <w:r w:rsidR="00C400ED" w:rsidRPr="00E519C5">
        <w:rPr>
          <w:rFonts w:ascii="Noto Sans" w:hAnsi="Noto Sans" w:cs="Noto Sans"/>
          <w:sz w:val="21"/>
          <w:szCs w:val="21"/>
        </w:rPr>
        <w:t>účastníkov dohody</w:t>
      </w:r>
      <w:r w:rsidR="00744966" w:rsidRPr="00E519C5">
        <w:rPr>
          <w:rFonts w:ascii="Noto Sans" w:hAnsi="Noto Sans" w:cs="Noto Sans"/>
          <w:sz w:val="21"/>
          <w:szCs w:val="21"/>
        </w:rPr>
        <w:t xml:space="preserve">, </w:t>
      </w:r>
      <w:r w:rsidR="00804C09" w:rsidRPr="00E519C5">
        <w:rPr>
          <w:rFonts w:ascii="Noto Sans" w:hAnsi="Noto Sans" w:cs="Noto Sans"/>
          <w:sz w:val="21"/>
          <w:szCs w:val="21"/>
        </w:rPr>
        <w:t xml:space="preserve">výpoveďou alebo odstúpením od tejto </w:t>
      </w:r>
      <w:r w:rsidR="00744966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804C09" w:rsidRPr="00E519C5">
        <w:rPr>
          <w:rFonts w:ascii="Noto Sans" w:hAnsi="Noto Sans" w:cs="Noto Sans"/>
          <w:sz w:val="21"/>
          <w:szCs w:val="21"/>
        </w:rPr>
        <w:t xml:space="preserve">dohody. Výpovedná lehota je </w:t>
      </w:r>
      <w:r w:rsidR="00A5685F" w:rsidRPr="00E519C5">
        <w:rPr>
          <w:rFonts w:ascii="Noto Sans" w:hAnsi="Noto Sans" w:cs="Noto Sans"/>
          <w:b/>
          <w:bCs/>
          <w:sz w:val="21"/>
          <w:szCs w:val="21"/>
        </w:rPr>
        <w:t>dvoj</w:t>
      </w:r>
      <w:r w:rsidR="00804C09" w:rsidRPr="00E519C5">
        <w:rPr>
          <w:rFonts w:ascii="Noto Sans" w:hAnsi="Noto Sans" w:cs="Noto Sans"/>
          <w:b/>
          <w:bCs/>
          <w:sz w:val="21"/>
          <w:szCs w:val="21"/>
        </w:rPr>
        <w:t>mesačná</w:t>
      </w:r>
      <w:r w:rsidR="00804C09" w:rsidRPr="00E519C5">
        <w:rPr>
          <w:rFonts w:ascii="Noto Sans" w:hAnsi="Noto Sans" w:cs="Noto Sans"/>
          <w:sz w:val="21"/>
          <w:szCs w:val="21"/>
        </w:rPr>
        <w:t xml:space="preserve"> a začína plynúť </w:t>
      </w:r>
      <w:r w:rsidR="002110C9" w:rsidRPr="00E519C5">
        <w:rPr>
          <w:rFonts w:ascii="Noto Sans" w:hAnsi="Noto Sans" w:cs="Noto Sans"/>
          <w:sz w:val="21"/>
          <w:szCs w:val="21"/>
        </w:rPr>
        <w:t>prvým</w:t>
      </w:r>
      <w:r w:rsidR="00804C09" w:rsidRPr="00E519C5">
        <w:rPr>
          <w:rFonts w:ascii="Noto Sans" w:hAnsi="Noto Sans" w:cs="Noto Sans"/>
          <w:sz w:val="21"/>
          <w:szCs w:val="21"/>
        </w:rPr>
        <w:t xml:space="preserve"> dňom mesiaca nasledujúceho po doručení výpovede. Odstúpiť od tejto rámcovej dohody je možné len v prípadoch podľa tejto </w:t>
      </w:r>
      <w:r w:rsidR="002110C9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804C09" w:rsidRPr="00E519C5">
        <w:rPr>
          <w:rFonts w:ascii="Noto Sans" w:hAnsi="Noto Sans" w:cs="Noto Sans"/>
          <w:sz w:val="21"/>
          <w:szCs w:val="21"/>
        </w:rPr>
        <w:t>dohody. Odstúpenie musí byť písomné a doručené druh</w:t>
      </w:r>
      <w:r w:rsidR="00C400ED" w:rsidRPr="00E519C5">
        <w:rPr>
          <w:rFonts w:ascii="Noto Sans" w:hAnsi="Noto Sans" w:cs="Noto Sans"/>
          <w:sz w:val="21"/>
          <w:szCs w:val="21"/>
        </w:rPr>
        <w:t>ému účast</w:t>
      </w:r>
      <w:r w:rsidR="006816DB" w:rsidRPr="00E519C5">
        <w:rPr>
          <w:rFonts w:ascii="Noto Sans" w:hAnsi="Noto Sans" w:cs="Noto Sans"/>
          <w:sz w:val="21"/>
          <w:szCs w:val="21"/>
        </w:rPr>
        <w:t>níkovi dohody</w:t>
      </w:r>
      <w:r w:rsidR="00804C09" w:rsidRPr="00E519C5">
        <w:rPr>
          <w:rFonts w:ascii="Noto Sans" w:hAnsi="Noto Sans" w:cs="Noto Sans"/>
          <w:sz w:val="21"/>
          <w:szCs w:val="21"/>
        </w:rPr>
        <w:t>, inak je neplatné. Odstúpenie je účinné dňom jeho písomného doručenia druh</w:t>
      </w:r>
      <w:r w:rsidR="006816DB" w:rsidRPr="00E519C5">
        <w:rPr>
          <w:rFonts w:ascii="Noto Sans" w:hAnsi="Noto Sans" w:cs="Noto Sans"/>
          <w:sz w:val="21"/>
          <w:szCs w:val="21"/>
        </w:rPr>
        <w:t>ému účastníkovi</w:t>
      </w:r>
      <w:r w:rsidR="0082511B" w:rsidRPr="00E519C5">
        <w:rPr>
          <w:rFonts w:ascii="Noto Sans" w:hAnsi="Noto Sans" w:cs="Noto Sans"/>
          <w:sz w:val="21"/>
          <w:szCs w:val="21"/>
        </w:rPr>
        <w:t xml:space="preserve"> dohody</w:t>
      </w:r>
      <w:r w:rsidR="00804C09" w:rsidRPr="00E519C5">
        <w:rPr>
          <w:rFonts w:ascii="Noto Sans" w:hAnsi="Noto Sans" w:cs="Noto Sans"/>
          <w:sz w:val="21"/>
          <w:szCs w:val="21"/>
        </w:rPr>
        <w:t>.</w:t>
      </w:r>
    </w:p>
    <w:p w14:paraId="2010C7A7" w14:textId="0BF60E07" w:rsidR="00804C09" w:rsidRPr="00E519C5" w:rsidRDefault="0082511B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5" w:hanging="705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5.3</w:t>
      </w:r>
      <w:r w:rsidRPr="00E519C5">
        <w:rPr>
          <w:rFonts w:ascii="Noto Sans" w:hAnsi="Noto Sans" w:cs="Noto Sans"/>
          <w:sz w:val="21"/>
          <w:szCs w:val="21"/>
        </w:rPr>
        <w:tab/>
        <w:t>Účastníci dohody</w:t>
      </w:r>
      <w:r w:rsidR="00804C09" w:rsidRPr="00E519C5">
        <w:rPr>
          <w:rFonts w:ascii="Noto Sans" w:hAnsi="Noto Sans" w:cs="Noto Sans"/>
          <w:sz w:val="21"/>
          <w:szCs w:val="21"/>
        </w:rPr>
        <w:t xml:space="preserve"> sa dohodli, že ak predávajúci poruší svoju povinnosť dodať predmet zákazky definovaný v </w:t>
      </w:r>
      <w:r w:rsidR="005455A0" w:rsidRPr="00E519C5">
        <w:rPr>
          <w:rFonts w:ascii="Noto Sans" w:hAnsi="Noto Sans" w:cs="Noto Sans"/>
          <w:sz w:val="21"/>
          <w:szCs w:val="21"/>
        </w:rPr>
        <w:t>č</w:t>
      </w:r>
      <w:r w:rsidR="00804C09" w:rsidRPr="00E519C5">
        <w:rPr>
          <w:rFonts w:ascii="Noto Sans" w:hAnsi="Noto Sans" w:cs="Noto Sans"/>
          <w:sz w:val="21"/>
          <w:szCs w:val="21"/>
        </w:rPr>
        <w:t>lánku II</w:t>
      </w:r>
      <w:r w:rsidR="005455A0" w:rsidRPr="00E519C5">
        <w:rPr>
          <w:rFonts w:ascii="Noto Sans" w:hAnsi="Noto Sans" w:cs="Noto Sans"/>
          <w:sz w:val="21"/>
          <w:szCs w:val="21"/>
        </w:rPr>
        <w:t>I</w:t>
      </w:r>
      <w:r w:rsidR="00804C09" w:rsidRPr="00E519C5">
        <w:rPr>
          <w:rFonts w:ascii="Noto Sans" w:hAnsi="Noto Sans" w:cs="Noto Sans"/>
          <w:sz w:val="21"/>
          <w:szCs w:val="21"/>
        </w:rPr>
        <w:t xml:space="preserve"> tejto rámcovej dohody riadne a včas, považuje sa to za podstatné porušenie tejto </w:t>
      </w:r>
      <w:r w:rsidR="00E03FDD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804C09" w:rsidRPr="00E519C5">
        <w:rPr>
          <w:rFonts w:ascii="Noto Sans" w:hAnsi="Noto Sans" w:cs="Noto Sans"/>
          <w:sz w:val="21"/>
          <w:szCs w:val="21"/>
        </w:rPr>
        <w:t xml:space="preserve">dohody, ktoré zakladá právo kupujúceho odstúpiť od tejto </w:t>
      </w:r>
      <w:r w:rsidR="00E03FDD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804C09" w:rsidRPr="00E519C5">
        <w:rPr>
          <w:rFonts w:ascii="Noto Sans" w:hAnsi="Noto Sans" w:cs="Noto Sans"/>
          <w:sz w:val="21"/>
          <w:szCs w:val="21"/>
        </w:rPr>
        <w:t>dohody.</w:t>
      </w:r>
    </w:p>
    <w:p w14:paraId="7DC948C1" w14:textId="3EC9B3C8" w:rsidR="00115D82" w:rsidRPr="00E519C5" w:rsidRDefault="00115D82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5B02DE4A" w14:textId="7C0C2D8A" w:rsidR="00222E72" w:rsidRDefault="00222E72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7A3C0BE7" w14:textId="6CA19806" w:rsidR="00BF2063" w:rsidRDefault="00BF2063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0E5208CE" w14:textId="7C288C97" w:rsidR="00BF2063" w:rsidRDefault="00BF2063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3AA6812E" w14:textId="77777777" w:rsidR="00BF2063" w:rsidRDefault="00BF2063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170AE3E3" w14:textId="77777777" w:rsidR="00E744D4" w:rsidRDefault="00E744D4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67C46D3D" w14:textId="77777777" w:rsidR="00E744D4" w:rsidRPr="00E519C5" w:rsidRDefault="00E744D4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6CE42357" w14:textId="7392EC52" w:rsidR="000534C4" w:rsidRPr="00E519C5" w:rsidRDefault="000534C4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lastRenderedPageBreak/>
        <w:t>Č</w:t>
      </w:r>
      <w:r w:rsidR="00CE3DEC" w:rsidRPr="00E519C5">
        <w:rPr>
          <w:rFonts w:ascii="Noto Sans" w:hAnsi="Noto Sans" w:cs="Noto Sans"/>
          <w:b/>
          <w:sz w:val="21"/>
          <w:szCs w:val="21"/>
        </w:rPr>
        <w:t>l.</w:t>
      </w:r>
      <w:r w:rsidRPr="00E519C5">
        <w:rPr>
          <w:rFonts w:ascii="Noto Sans" w:hAnsi="Noto Sans" w:cs="Noto Sans"/>
          <w:b/>
          <w:sz w:val="21"/>
          <w:szCs w:val="21"/>
        </w:rPr>
        <w:t xml:space="preserve"> V</w:t>
      </w:r>
      <w:r w:rsidR="00CE3DEC" w:rsidRPr="00E519C5">
        <w:rPr>
          <w:rFonts w:ascii="Noto Sans" w:hAnsi="Noto Sans" w:cs="Noto Sans"/>
          <w:b/>
          <w:sz w:val="21"/>
          <w:szCs w:val="21"/>
        </w:rPr>
        <w:t>I</w:t>
      </w:r>
    </w:p>
    <w:p w14:paraId="072CB07A" w14:textId="56FCCE26" w:rsidR="000534C4" w:rsidRPr="00E519C5" w:rsidRDefault="00804C09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D</w:t>
      </w:r>
      <w:r w:rsidR="00CE3DEC" w:rsidRPr="00E519C5">
        <w:rPr>
          <w:rFonts w:ascii="Noto Sans" w:hAnsi="Noto Sans" w:cs="Noto Sans"/>
          <w:b/>
          <w:sz w:val="21"/>
          <w:szCs w:val="21"/>
        </w:rPr>
        <w:t>odacie podmienky</w:t>
      </w:r>
    </w:p>
    <w:p w14:paraId="513CBE8A" w14:textId="77777777" w:rsidR="00493872" w:rsidRPr="00E519C5" w:rsidRDefault="00493872" w:rsidP="00222E72">
      <w:pPr>
        <w:pStyle w:val="Level2"/>
        <w:numPr>
          <w:ilvl w:val="0"/>
          <w:numId w:val="0"/>
        </w:numPr>
        <w:spacing w:after="0" w:line="240" w:lineRule="auto"/>
        <w:rPr>
          <w:rFonts w:ascii="Noto Sans" w:hAnsi="Noto Sans" w:cs="Noto Sans"/>
          <w:bCs/>
          <w:sz w:val="21"/>
          <w:szCs w:val="21"/>
        </w:rPr>
      </w:pPr>
    </w:p>
    <w:p w14:paraId="2266959E" w14:textId="6505588F" w:rsidR="00493872" w:rsidRPr="00E519C5" w:rsidRDefault="004E2BAA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5" w:hanging="705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6.1</w:t>
      </w:r>
      <w:r w:rsidRPr="00E519C5">
        <w:rPr>
          <w:rFonts w:ascii="Noto Sans" w:hAnsi="Noto Sans" w:cs="Noto Sans"/>
          <w:sz w:val="21"/>
          <w:szCs w:val="21"/>
        </w:rPr>
        <w:tab/>
      </w:r>
      <w:r w:rsidR="00493872" w:rsidRPr="00E519C5">
        <w:rPr>
          <w:rFonts w:ascii="Noto Sans" w:hAnsi="Noto Sans" w:cs="Noto Sans"/>
          <w:sz w:val="21"/>
          <w:szCs w:val="21"/>
        </w:rPr>
        <w:t xml:space="preserve">Miestom dodania tovaru je </w:t>
      </w:r>
      <w:r w:rsidR="00493872" w:rsidRPr="00E519C5">
        <w:rPr>
          <w:rFonts w:ascii="Noto Sans" w:hAnsi="Noto Sans" w:cs="Noto Sans"/>
          <w:b/>
          <w:bCs/>
          <w:sz w:val="21"/>
          <w:szCs w:val="21"/>
        </w:rPr>
        <w:t>Bytový podnik mesta Košice, s.r.o., Južné nábrežie 13, 042 19 Košice, sklad MTZ</w:t>
      </w:r>
      <w:r w:rsidR="00493872" w:rsidRPr="00E519C5">
        <w:rPr>
          <w:rFonts w:ascii="Noto Sans" w:hAnsi="Noto Sans" w:cs="Noto Sans"/>
          <w:sz w:val="21"/>
          <w:szCs w:val="21"/>
        </w:rPr>
        <w:t>.</w:t>
      </w:r>
    </w:p>
    <w:p w14:paraId="54868DF0" w14:textId="7123CE95" w:rsidR="00493872" w:rsidRPr="00E519C5" w:rsidRDefault="00BB31D5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5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b/>
          <w:bCs/>
          <w:sz w:val="21"/>
          <w:szCs w:val="21"/>
        </w:rPr>
        <w:tab/>
      </w:r>
      <w:r w:rsidR="00493872" w:rsidRPr="00E519C5">
        <w:rPr>
          <w:rFonts w:ascii="Noto Sans" w:hAnsi="Noto Sans" w:cs="Noto Sans"/>
          <w:sz w:val="21"/>
          <w:szCs w:val="21"/>
        </w:rPr>
        <w:t>P</w:t>
      </w:r>
      <w:r w:rsidR="00493872" w:rsidRPr="00E519C5">
        <w:rPr>
          <w:rFonts w:ascii="Noto Sans" w:eastAsia="Noto Sans" w:hAnsi="Noto Sans" w:cs="Noto Sans"/>
          <w:sz w:val="21"/>
          <w:szCs w:val="21"/>
        </w:rPr>
        <w:t>redmet plnenia sa na základe tejto rámcovej dohody bude realizovať formou písomnej objednávky kupujúceho adresovanej predávajúcemu (ďalej len „objednávka“), a to podľa aktuálnych potrieb kupujúceho na poskytnutie jednotlivých častí predmetu tejto rámcovej dohody.</w:t>
      </w:r>
    </w:p>
    <w:p w14:paraId="343A331B" w14:textId="77777777" w:rsidR="00077030" w:rsidRPr="00E519C5" w:rsidRDefault="00C858E3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3" w:hanging="720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6.2</w:t>
      </w:r>
      <w:r w:rsidRPr="00E519C5">
        <w:rPr>
          <w:rFonts w:ascii="Noto Sans" w:hAnsi="Noto Sans" w:cs="Noto Sans"/>
          <w:sz w:val="21"/>
          <w:szCs w:val="21"/>
        </w:rPr>
        <w:tab/>
      </w:r>
      <w:r w:rsidR="00493872" w:rsidRPr="00E519C5">
        <w:rPr>
          <w:rFonts w:ascii="Noto Sans" w:hAnsi="Noto Sans" w:cs="Noto Sans"/>
          <w:sz w:val="21"/>
          <w:szCs w:val="21"/>
        </w:rPr>
        <w:t>Kupujúci bude počas platnosti tejto rámcovej dohody zasielať predávajúcemu e-mailom objednávky, a to osobe oprávnenej jednať za predávajúceho uvedenej v záhlaví tejto rámcovej dohody. Kupujúci bude vystavovať objednávky na kúpu tovaru s presnou špecifikáciou tovaru a jeho množstva podľa svojich potrieb. Objednávka musí byť podpísaná oprávnenou osobou, datovaná a doručená predávajúcemu (osobne alebo e-mailom).</w:t>
      </w:r>
    </w:p>
    <w:p w14:paraId="21BB7E26" w14:textId="14C71292" w:rsidR="00493872" w:rsidRPr="00E519C5" w:rsidRDefault="00077030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3" w:hanging="720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6.3</w:t>
      </w:r>
      <w:r w:rsidRPr="00E519C5">
        <w:rPr>
          <w:rFonts w:ascii="Noto Sans" w:hAnsi="Noto Sans" w:cs="Noto Sans"/>
          <w:sz w:val="21"/>
          <w:szCs w:val="21"/>
        </w:rPr>
        <w:tab/>
      </w:r>
      <w:r w:rsidR="00493872" w:rsidRPr="00E519C5">
        <w:rPr>
          <w:rFonts w:ascii="Noto Sans" w:hAnsi="Noto Sans" w:cs="Noto Sans"/>
          <w:sz w:val="21"/>
          <w:szCs w:val="21"/>
        </w:rPr>
        <w:t>Predávajúci</w:t>
      </w:r>
      <w:r w:rsidR="00493872" w:rsidRPr="00E519C5">
        <w:rPr>
          <w:rFonts w:ascii="Noto Sans" w:eastAsia="Noto Sans" w:hAnsi="Noto Sans" w:cs="Noto Sans"/>
          <w:sz w:val="21"/>
          <w:szCs w:val="21"/>
        </w:rPr>
        <w:t xml:space="preserve"> je povinný bezprostredne - obratom od doručenia objednávky od </w:t>
      </w:r>
      <w:r w:rsidR="005272B3" w:rsidRPr="00E519C5">
        <w:rPr>
          <w:rFonts w:ascii="Noto Sans" w:eastAsia="Noto Sans" w:hAnsi="Noto Sans" w:cs="Noto Sans"/>
          <w:sz w:val="21"/>
          <w:szCs w:val="21"/>
        </w:rPr>
        <w:t>kupujúceho</w:t>
      </w:r>
      <w:r w:rsidR="00493872" w:rsidRPr="00E519C5">
        <w:rPr>
          <w:rFonts w:ascii="Noto Sans" w:eastAsia="Noto Sans" w:hAnsi="Noto Sans" w:cs="Noto Sans"/>
          <w:sz w:val="21"/>
          <w:szCs w:val="21"/>
        </w:rPr>
        <w:t xml:space="preserve"> potvrdiť príjem a akceptáciu objednávky, a to rovnakou formou, akou bola objednávka doručená </w:t>
      </w:r>
      <w:r w:rsidR="005272B3" w:rsidRPr="00E519C5">
        <w:rPr>
          <w:rFonts w:ascii="Noto Sans" w:eastAsia="Noto Sans" w:hAnsi="Noto Sans" w:cs="Noto Sans"/>
          <w:sz w:val="21"/>
          <w:szCs w:val="21"/>
        </w:rPr>
        <w:t>predávajúcemu</w:t>
      </w:r>
      <w:r w:rsidR="00493872" w:rsidRPr="00E519C5">
        <w:rPr>
          <w:rFonts w:ascii="Noto Sans" w:eastAsia="Noto Sans" w:hAnsi="Noto Sans" w:cs="Noto Sans"/>
          <w:sz w:val="21"/>
          <w:szCs w:val="21"/>
        </w:rPr>
        <w:t xml:space="preserve"> (e-mailom). Potvrdením objednávky zo strany predávajúceho sa považuje objednávka za akceptovanú.</w:t>
      </w:r>
    </w:p>
    <w:p w14:paraId="30E3359F" w14:textId="07E77F98" w:rsidR="00493872" w:rsidRPr="00E519C5" w:rsidRDefault="00B1049B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3" w:hanging="703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eastAsia="Noto Sans" w:hAnsi="Noto Sans" w:cs="Noto Sans"/>
          <w:sz w:val="21"/>
          <w:szCs w:val="21"/>
        </w:rPr>
        <w:t>6.4</w:t>
      </w:r>
      <w:r w:rsidRPr="00E519C5">
        <w:rPr>
          <w:rFonts w:ascii="Noto Sans" w:eastAsia="Noto Sans" w:hAnsi="Noto Sans" w:cs="Noto Sans"/>
          <w:sz w:val="21"/>
          <w:szCs w:val="21"/>
        </w:rPr>
        <w:tab/>
      </w:r>
      <w:r w:rsidR="00493872" w:rsidRPr="00E519C5">
        <w:rPr>
          <w:rFonts w:ascii="Noto Sans" w:eastAsia="Noto Sans" w:hAnsi="Noto Sans" w:cs="Noto Sans"/>
          <w:sz w:val="21"/>
          <w:szCs w:val="21"/>
        </w:rPr>
        <w:t>V prípade, ak predávajúci z akýchkoľvek dôvodov, s výnimkou dôvodov spočívajúcich vo vyššej moci, nepotvrdí (neakceptuje) objednávku kupujúceho v lehote stanovenej v</w:t>
      </w:r>
      <w:r w:rsidR="0055561F" w:rsidRPr="00E519C5">
        <w:rPr>
          <w:rFonts w:ascii="Noto Sans" w:eastAsia="Noto Sans" w:hAnsi="Noto Sans" w:cs="Noto Sans"/>
          <w:sz w:val="21"/>
          <w:szCs w:val="21"/>
        </w:rPr>
        <w:t> bode 6.3</w:t>
      </w:r>
      <w:r w:rsidR="00493872" w:rsidRPr="00E519C5">
        <w:rPr>
          <w:rFonts w:ascii="Noto Sans" w:eastAsia="Noto Sans" w:hAnsi="Noto Sans" w:cs="Noto Sans"/>
          <w:sz w:val="21"/>
          <w:szCs w:val="21"/>
        </w:rPr>
        <w:t xml:space="preserve"> tohto článku </w:t>
      </w:r>
      <w:r w:rsidR="00F760B4" w:rsidRPr="00E519C5">
        <w:rPr>
          <w:rFonts w:ascii="Noto Sans" w:eastAsia="Noto Sans" w:hAnsi="Noto Sans" w:cs="Noto Sans"/>
          <w:sz w:val="21"/>
          <w:szCs w:val="21"/>
        </w:rPr>
        <w:t xml:space="preserve">rámcovej </w:t>
      </w:r>
      <w:r w:rsidR="00493872" w:rsidRPr="00E519C5">
        <w:rPr>
          <w:rFonts w:ascii="Noto Sans" w:eastAsia="Noto Sans" w:hAnsi="Noto Sans" w:cs="Noto Sans"/>
          <w:sz w:val="21"/>
          <w:szCs w:val="21"/>
        </w:rPr>
        <w:t>dohody, považuje sa druhý pracovný deň po doručení riadne vystavenej objednávky predávajúcemu, za deň potvrdenia a akceptácie.</w:t>
      </w:r>
    </w:p>
    <w:p w14:paraId="13D2C552" w14:textId="6EF41B90" w:rsidR="00493872" w:rsidRPr="00E519C5" w:rsidRDefault="007A4602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3" w:hanging="720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6.5</w:t>
      </w:r>
      <w:r w:rsidRPr="00E519C5">
        <w:rPr>
          <w:rFonts w:ascii="Noto Sans" w:hAnsi="Noto Sans" w:cs="Noto Sans"/>
          <w:sz w:val="21"/>
          <w:szCs w:val="21"/>
        </w:rPr>
        <w:tab/>
      </w:r>
      <w:r w:rsidR="00493872" w:rsidRPr="00E519C5">
        <w:rPr>
          <w:rFonts w:ascii="Noto Sans" w:hAnsi="Noto Sans" w:cs="Noto Sans"/>
          <w:sz w:val="21"/>
          <w:szCs w:val="21"/>
        </w:rPr>
        <w:t xml:space="preserve">Predávajúci sa zaväzuje dodať tovar kupujúcemu v požadovanom množstve a zodpovedajúcej kvalite na miesto dodania </w:t>
      </w:r>
      <w:r w:rsidR="00A31040" w:rsidRPr="00E519C5">
        <w:rPr>
          <w:rFonts w:ascii="Noto Sans" w:hAnsi="Noto Sans" w:cs="Noto Sans"/>
          <w:sz w:val="21"/>
          <w:szCs w:val="21"/>
        </w:rPr>
        <w:t>uvedené v bode 6.1 tohto článku</w:t>
      </w:r>
      <w:r w:rsidR="00C74CA8" w:rsidRPr="00E519C5">
        <w:rPr>
          <w:rFonts w:ascii="Noto Sans" w:hAnsi="Noto Sans" w:cs="Noto Sans"/>
          <w:sz w:val="21"/>
          <w:szCs w:val="21"/>
        </w:rPr>
        <w:t xml:space="preserve"> rámcovej dohody</w:t>
      </w:r>
      <w:r w:rsidR="00493872" w:rsidRPr="00E519C5">
        <w:rPr>
          <w:rFonts w:ascii="Noto Sans" w:hAnsi="Noto Sans" w:cs="Noto Sans"/>
          <w:sz w:val="21"/>
          <w:szCs w:val="21"/>
        </w:rPr>
        <w:t xml:space="preserve"> podľa objednávky </w:t>
      </w:r>
      <w:r w:rsidR="00493872" w:rsidRPr="00E519C5">
        <w:rPr>
          <w:rFonts w:ascii="Noto Sans" w:hAnsi="Noto Sans" w:cs="Noto Sans"/>
          <w:b/>
          <w:bCs/>
          <w:sz w:val="21"/>
          <w:szCs w:val="21"/>
        </w:rPr>
        <w:t xml:space="preserve">do 5 pracovných dní </w:t>
      </w:r>
      <w:r w:rsidR="00493872" w:rsidRPr="00E519C5">
        <w:rPr>
          <w:rFonts w:ascii="Noto Sans" w:hAnsi="Noto Sans" w:cs="Noto Sans"/>
          <w:sz w:val="21"/>
          <w:szCs w:val="21"/>
        </w:rPr>
        <w:t>od termínu doručenia objednávky.</w:t>
      </w:r>
      <w:r w:rsidR="00493872" w:rsidRPr="00E519C5">
        <w:rPr>
          <w:rFonts w:ascii="Noto Sans" w:hAnsi="Noto Sans" w:cs="Noto Sans"/>
          <w:b/>
          <w:bCs/>
          <w:sz w:val="21"/>
          <w:szCs w:val="21"/>
        </w:rPr>
        <w:t xml:space="preserve"> </w:t>
      </w:r>
      <w:r w:rsidR="00C74CA8" w:rsidRPr="00E519C5">
        <w:rPr>
          <w:rFonts w:ascii="Noto Sans" w:hAnsi="Noto Sans" w:cs="Noto Sans"/>
          <w:sz w:val="21"/>
          <w:szCs w:val="21"/>
        </w:rPr>
        <w:t>Účastníci dohody</w:t>
      </w:r>
      <w:r w:rsidR="00493872" w:rsidRPr="00E519C5">
        <w:rPr>
          <w:rFonts w:ascii="Noto Sans" w:hAnsi="Noto Sans" w:cs="Noto Sans"/>
          <w:sz w:val="21"/>
          <w:szCs w:val="21"/>
        </w:rPr>
        <w:t xml:space="preserve"> sa dohodli, že kupujúci má právo požadovať dodanie tovaru na miesto dodania aj postupne v čiastkových množstvách (z celkového množstva danej objednávky) podľa svojich operatívnych požiadaviek. Dodanie čiastočného množstva tovaru predávajúci zabezpečí taktiež v lehote </w:t>
      </w:r>
      <w:r w:rsidR="00493872" w:rsidRPr="00E519C5">
        <w:rPr>
          <w:rFonts w:ascii="Noto Sans" w:hAnsi="Noto Sans" w:cs="Noto Sans"/>
          <w:b/>
          <w:bCs/>
          <w:sz w:val="21"/>
          <w:szCs w:val="21"/>
        </w:rPr>
        <w:t>do 5 pracovných dní</w:t>
      </w:r>
      <w:r w:rsidR="00493872" w:rsidRPr="00E519C5">
        <w:rPr>
          <w:rFonts w:ascii="Noto Sans" w:hAnsi="Noto Sans" w:cs="Noto Sans"/>
          <w:sz w:val="21"/>
          <w:szCs w:val="21"/>
        </w:rPr>
        <w:t>.</w:t>
      </w:r>
      <w:r w:rsidR="0020539F" w:rsidRPr="00E519C5">
        <w:rPr>
          <w:rFonts w:ascii="Noto Sans" w:hAnsi="Noto Sans" w:cs="Noto Sans"/>
          <w:sz w:val="21"/>
          <w:szCs w:val="21"/>
        </w:rPr>
        <w:t xml:space="preserve"> </w:t>
      </w:r>
      <w:r w:rsidR="00493872" w:rsidRPr="00E519C5">
        <w:rPr>
          <w:rFonts w:ascii="Noto Sans" w:hAnsi="Noto Sans" w:cs="Noto Sans"/>
          <w:sz w:val="21"/>
          <w:szCs w:val="21"/>
        </w:rPr>
        <w:t xml:space="preserve">Kontaktná osoba pre operatívne určenie čiastočného množstva tovaru, ktorý sa dodá postupne a čiastočne z celej objednávky, je uvedená v bode </w:t>
      </w:r>
      <w:r w:rsidR="00256AC8" w:rsidRPr="00E519C5">
        <w:rPr>
          <w:rFonts w:ascii="Noto Sans" w:hAnsi="Noto Sans" w:cs="Noto Sans"/>
          <w:sz w:val="21"/>
          <w:szCs w:val="21"/>
        </w:rPr>
        <w:t>9.2 tejto rámcovej dohody</w:t>
      </w:r>
      <w:r w:rsidR="00493872" w:rsidRPr="00E519C5">
        <w:rPr>
          <w:rFonts w:ascii="Noto Sans" w:hAnsi="Noto Sans" w:cs="Noto Sans"/>
          <w:sz w:val="21"/>
          <w:szCs w:val="21"/>
        </w:rPr>
        <w:t xml:space="preserve"> – pre splnenie povinnosti dodať tovar v čiastkových množstvách postačuje telefonické, resp. e-mailové upresnenie. </w:t>
      </w:r>
    </w:p>
    <w:p w14:paraId="4FE8B566" w14:textId="23C60B8B" w:rsidR="00493872" w:rsidRPr="00E519C5" w:rsidRDefault="00256AC8" w:rsidP="00222E72">
      <w:pPr>
        <w:pStyle w:val="Body2"/>
        <w:spacing w:after="0" w:line="240" w:lineRule="auto"/>
        <w:ind w:left="703" w:hanging="703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6.</w:t>
      </w:r>
      <w:r w:rsidR="007E68D3" w:rsidRPr="00E519C5">
        <w:rPr>
          <w:rFonts w:ascii="Noto Sans" w:hAnsi="Noto Sans" w:cs="Noto Sans"/>
          <w:sz w:val="21"/>
          <w:szCs w:val="21"/>
        </w:rPr>
        <w:t>6</w:t>
      </w:r>
      <w:r w:rsidR="007E68D3" w:rsidRPr="00E519C5">
        <w:rPr>
          <w:rFonts w:ascii="Noto Sans" w:hAnsi="Noto Sans" w:cs="Noto Sans"/>
          <w:sz w:val="21"/>
          <w:szCs w:val="21"/>
        </w:rPr>
        <w:tab/>
      </w:r>
      <w:r w:rsidR="00493872" w:rsidRPr="00E519C5">
        <w:rPr>
          <w:rFonts w:ascii="Noto Sans" w:hAnsi="Noto Sans" w:cs="Noto Sans"/>
          <w:sz w:val="21"/>
          <w:szCs w:val="21"/>
        </w:rPr>
        <w:t xml:space="preserve">O odovzdaní a prevzatí tovaru podpíšu </w:t>
      </w:r>
      <w:r w:rsidR="007E68D3" w:rsidRPr="00E519C5">
        <w:rPr>
          <w:rFonts w:ascii="Noto Sans" w:hAnsi="Noto Sans" w:cs="Noto Sans"/>
          <w:sz w:val="21"/>
          <w:szCs w:val="21"/>
        </w:rPr>
        <w:t>účastníci dohody</w:t>
      </w:r>
      <w:r w:rsidR="00493872" w:rsidRPr="00E519C5">
        <w:rPr>
          <w:rFonts w:ascii="Noto Sans" w:hAnsi="Noto Sans" w:cs="Noto Sans"/>
          <w:sz w:val="21"/>
          <w:szCs w:val="21"/>
        </w:rPr>
        <w:t xml:space="preserve"> písomný preberací protokol, ktorým sa pre účely tejto </w:t>
      </w:r>
      <w:r w:rsidR="007E68D3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493872" w:rsidRPr="00E519C5">
        <w:rPr>
          <w:rFonts w:ascii="Noto Sans" w:hAnsi="Noto Sans" w:cs="Noto Sans"/>
          <w:sz w:val="21"/>
          <w:szCs w:val="21"/>
        </w:rPr>
        <w:t>dohody považuje dodací list zahŕňajúci ceny jednotlivých položiek prípadne faktúra.</w:t>
      </w:r>
    </w:p>
    <w:p w14:paraId="2D83F7C0" w14:textId="3BF61D62" w:rsidR="00493872" w:rsidRPr="00E519C5" w:rsidRDefault="007E68D3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 w:line="240" w:lineRule="auto"/>
        <w:ind w:left="703" w:hanging="686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6.7</w:t>
      </w:r>
      <w:r w:rsidRPr="00E519C5">
        <w:rPr>
          <w:rFonts w:ascii="Noto Sans" w:hAnsi="Noto Sans" w:cs="Noto Sans"/>
          <w:sz w:val="21"/>
          <w:szCs w:val="21"/>
        </w:rPr>
        <w:tab/>
      </w:r>
      <w:r w:rsidR="00493872" w:rsidRPr="00E519C5">
        <w:rPr>
          <w:rFonts w:ascii="Noto Sans" w:hAnsi="Noto Sans" w:cs="Noto Sans"/>
          <w:sz w:val="21"/>
          <w:szCs w:val="21"/>
        </w:rPr>
        <w:t>Kupujúci nadobudne vlastnícke právo k tovaru dňom jeho úplného zaplatenia predávajúcemu na základe faktúry vystavenej predávajúcim.</w:t>
      </w:r>
    </w:p>
    <w:p w14:paraId="3AC45798" w14:textId="3BBD81A1" w:rsidR="00493872" w:rsidRPr="00E519C5" w:rsidRDefault="00C2221B" w:rsidP="00222E72">
      <w:pPr>
        <w:pStyle w:val="Body2"/>
        <w:spacing w:after="0" w:line="240" w:lineRule="auto"/>
        <w:ind w:left="703" w:hanging="703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6.8</w:t>
      </w:r>
      <w:r w:rsidRPr="00E519C5">
        <w:rPr>
          <w:rFonts w:ascii="Noto Sans" w:hAnsi="Noto Sans" w:cs="Noto Sans"/>
          <w:sz w:val="21"/>
          <w:szCs w:val="21"/>
        </w:rPr>
        <w:tab/>
      </w:r>
      <w:r w:rsidR="00493872" w:rsidRPr="00E519C5">
        <w:rPr>
          <w:rFonts w:ascii="Noto Sans" w:hAnsi="Noto Sans" w:cs="Noto Sans"/>
          <w:sz w:val="21"/>
          <w:szCs w:val="21"/>
        </w:rPr>
        <w:t>Nebezpečenstvo škody na tovare prechádza na kupujúceho okamihom jeho protokolárneho odovzdania a prevzatia.</w:t>
      </w:r>
    </w:p>
    <w:p w14:paraId="0E71B901" w14:textId="2EEE6FBA" w:rsidR="00E744D4" w:rsidRDefault="00C2221B" w:rsidP="00E744D4">
      <w:pPr>
        <w:pStyle w:val="Body2"/>
        <w:spacing w:after="0" w:line="240" w:lineRule="auto"/>
        <w:ind w:left="703" w:hanging="703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6.9</w:t>
      </w:r>
      <w:r w:rsidRPr="00E519C5">
        <w:rPr>
          <w:rFonts w:ascii="Noto Sans" w:hAnsi="Noto Sans" w:cs="Noto Sans"/>
          <w:sz w:val="21"/>
          <w:szCs w:val="21"/>
        </w:rPr>
        <w:tab/>
      </w:r>
      <w:r w:rsidR="00493872" w:rsidRPr="00E519C5">
        <w:rPr>
          <w:rFonts w:ascii="Noto Sans" w:hAnsi="Noto Sans" w:cs="Noto Sans"/>
          <w:sz w:val="21"/>
          <w:szCs w:val="21"/>
        </w:rPr>
        <w:t>V</w:t>
      </w:r>
      <w:r w:rsidR="005D0825" w:rsidRPr="00E519C5">
        <w:rPr>
          <w:rFonts w:ascii="Noto Sans" w:hAnsi="Noto Sans" w:cs="Noto Sans"/>
          <w:sz w:val="21"/>
          <w:szCs w:val="21"/>
        </w:rPr>
        <w:t> </w:t>
      </w:r>
      <w:r w:rsidR="00493872" w:rsidRPr="00E519C5">
        <w:rPr>
          <w:rFonts w:ascii="Noto Sans" w:hAnsi="Noto Sans" w:cs="Noto Sans"/>
          <w:sz w:val="21"/>
          <w:szCs w:val="21"/>
        </w:rPr>
        <w:t>prípade</w:t>
      </w:r>
      <w:r w:rsidR="005D0825" w:rsidRPr="00E519C5">
        <w:rPr>
          <w:rFonts w:ascii="Noto Sans" w:hAnsi="Noto Sans" w:cs="Noto Sans"/>
          <w:sz w:val="21"/>
          <w:szCs w:val="21"/>
        </w:rPr>
        <w:t>, ak hrozí</w:t>
      </w:r>
      <w:r w:rsidR="00493872" w:rsidRPr="00E519C5">
        <w:rPr>
          <w:rFonts w:ascii="Noto Sans" w:hAnsi="Noto Sans" w:cs="Noto Sans"/>
          <w:sz w:val="21"/>
          <w:szCs w:val="21"/>
        </w:rPr>
        <w:t>, že predávajúci nedodá objednaný tovar v dohodnutej lehote a v dohodnutom počte</w:t>
      </w:r>
      <w:r w:rsidR="005D0825" w:rsidRPr="00E519C5">
        <w:rPr>
          <w:rFonts w:ascii="Noto Sans" w:hAnsi="Noto Sans" w:cs="Noto Sans"/>
          <w:sz w:val="21"/>
          <w:szCs w:val="21"/>
        </w:rPr>
        <w:t>,</w:t>
      </w:r>
      <w:r w:rsidR="00493872" w:rsidRPr="00E519C5">
        <w:rPr>
          <w:rFonts w:ascii="Noto Sans" w:hAnsi="Noto Sans" w:cs="Noto Sans"/>
          <w:sz w:val="21"/>
          <w:szCs w:val="21"/>
        </w:rPr>
        <w:t xml:space="preserve"> je predávajúci povinný o tejto skutočnosti písomne informovať kupujúceho bez zbytočného odkladu po tom, čo sa o tejto skutočnosti dozv</w:t>
      </w:r>
      <w:r w:rsidR="005D0825" w:rsidRPr="00E519C5">
        <w:rPr>
          <w:rFonts w:ascii="Noto Sans" w:hAnsi="Noto Sans" w:cs="Noto Sans"/>
          <w:sz w:val="21"/>
          <w:szCs w:val="21"/>
        </w:rPr>
        <w:t>edel</w:t>
      </w:r>
      <w:r w:rsidR="00493872" w:rsidRPr="00E519C5">
        <w:rPr>
          <w:rFonts w:ascii="Noto Sans" w:hAnsi="Noto Sans" w:cs="Noto Sans"/>
          <w:sz w:val="21"/>
          <w:szCs w:val="21"/>
        </w:rPr>
        <w:t>. Toto oznámenie bude obsahovať dôvody omeškania a predpokladaný deň dodania tovaru</w:t>
      </w:r>
      <w:r w:rsidR="00BF2063">
        <w:rPr>
          <w:rFonts w:ascii="Noto Sans" w:hAnsi="Noto Sans" w:cs="Noto Sans"/>
          <w:sz w:val="21"/>
          <w:szCs w:val="21"/>
        </w:rPr>
        <w:t>.</w:t>
      </w:r>
    </w:p>
    <w:p w14:paraId="2B435BE6" w14:textId="77777777" w:rsidR="00E744D4" w:rsidRPr="00BF2063" w:rsidRDefault="00E744D4" w:rsidP="00BF2063">
      <w:pPr>
        <w:pStyle w:val="Body2"/>
        <w:spacing w:after="0" w:line="240" w:lineRule="auto"/>
        <w:ind w:left="703" w:hanging="703"/>
        <w:rPr>
          <w:rFonts w:ascii="Noto Sans" w:hAnsi="Noto Sans" w:cs="Noto Sans"/>
          <w:sz w:val="21"/>
          <w:szCs w:val="21"/>
        </w:rPr>
      </w:pPr>
    </w:p>
    <w:p w14:paraId="2CE0F574" w14:textId="3AB6FD41" w:rsidR="000534C4" w:rsidRPr="00E519C5" w:rsidRDefault="00D367AC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Čl. VI</w:t>
      </w:r>
      <w:r w:rsidR="00BF2063">
        <w:rPr>
          <w:rFonts w:ascii="Noto Sans" w:hAnsi="Noto Sans" w:cs="Noto Sans"/>
          <w:b/>
          <w:sz w:val="21"/>
          <w:szCs w:val="21"/>
        </w:rPr>
        <w:t>I</w:t>
      </w:r>
    </w:p>
    <w:p w14:paraId="4D352C1F" w14:textId="4F00DBFA" w:rsidR="000534C4" w:rsidRPr="00E519C5" w:rsidRDefault="000534C4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S</w:t>
      </w:r>
      <w:r w:rsidR="00D367AC" w:rsidRPr="00E519C5">
        <w:rPr>
          <w:rFonts w:ascii="Noto Sans" w:hAnsi="Noto Sans" w:cs="Noto Sans"/>
          <w:b/>
          <w:sz w:val="21"/>
          <w:szCs w:val="21"/>
        </w:rPr>
        <w:t>ankcie</w:t>
      </w:r>
    </w:p>
    <w:p w14:paraId="516B149D" w14:textId="77777777" w:rsidR="00130482" w:rsidRPr="00E519C5" w:rsidRDefault="00130482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</w:p>
    <w:p w14:paraId="6955EEEA" w14:textId="43599E07" w:rsidR="00130482" w:rsidRPr="00E519C5" w:rsidRDefault="00D367AC" w:rsidP="00222E72">
      <w:pPr>
        <w:pStyle w:val="Bezmezer1"/>
        <w:ind w:left="720" w:hanging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  <w:lang w:val="sk-SK"/>
        </w:rPr>
        <w:t>7.1</w:t>
      </w:r>
      <w:r w:rsidRPr="00E519C5">
        <w:rPr>
          <w:rFonts w:ascii="Noto Sans" w:hAnsi="Noto Sans" w:cs="Noto Sans"/>
          <w:sz w:val="21"/>
          <w:szCs w:val="21"/>
          <w:lang w:val="sk-SK"/>
        </w:rPr>
        <w:tab/>
        <w:t>Účastníci dohody</w:t>
      </w:r>
      <w:r w:rsidR="00130482" w:rsidRPr="00E519C5">
        <w:rPr>
          <w:rFonts w:ascii="Noto Sans" w:hAnsi="Noto Sans" w:cs="Noto Sans"/>
          <w:sz w:val="21"/>
          <w:szCs w:val="21"/>
          <w:lang w:val="sk-SK"/>
        </w:rPr>
        <w:t xml:space="preserve"> sa dohodli, že v prípade omeškania predávajúceho s dodaním tovaru podľa tejto rámcovej dohody, je kupujúci oprávnený požadovať od predávajúceho zaplatenie zmluvnej pokuty vo výške </w:t>
      </w:r>
      <w:r w:rsidR="00130482" w:rsidRPr="00E519C5">
        <w:rPr>
          <w:rFonts w:ascii="Noto Sans" w:hAnsi="Noto Sans" w:cs="Noto Sans"/>
          <w:b/>
          <w:bCs/>
          <w:sz w:val="21"/>
          <w:szCs w:val="21"/>
          <w:lang w:val="sk-SK"/>
        </w:rPr>
        <w:t>0,05 %</w:t>
      </w:r>
      <w:r w:rsidR="00130482" w:rsidRPr="00E519C5">
        <w:rPr>
          <w:rFonts w:ascii="Noto Sans" w:hAnsi="Noto Sans" w:cs="Noto Sans"/>
          <w:sz w:val="21"/>
          <w:szCs w:val="21"/>
          <w:lang w:val="sk-SK"/>
        </w:rPr>
        <w:t xml:space="preserve"> z hodnoty nedodaného tovaru, s ktorým je predávajúci v omeškaní, a to za každý deň omeškania, čím nie je nijako dotknutý nárok kupujúceho na náhradu škody.</w:t>
      </w:r>
    </w:p>
    <w:p w14:paraId="0D0012B0" w14:textId="2C0ACB1C" w:rsidR="007D36DD" w:rsidRPr="00E519C5" w:rsidRDefault="002A4701" w:rsidP="00222E72">
      <w:pPr>
        <w:pStyle w:val="Bezmezer1"/>
        <w:ind w:left="720" w:hanging="720"/>
        <w:jc w:val="both"/>
        <w:rPr>
          <w:rFonts w:ascii="Noto Sans" w:eastAsia="Noto Sans" w:hAnsi="Noto Sans" w:cs="Noto Sans"/>
          <w:sz w:val="21"/>
          <w:szCs w:val="21"/>
          <w:lang w:val="sk-SK"/>
        </w:rPr>
      </w:pPr>
      <w:r w:rsidRPr="00E519C5">
        <w:rPr>
          <w:rFonts w:ascii="Noto Sans" w:hAnsi="Noto Sans" w:cs="Noto Sans"/>
          <w:sz w:val="21"/>
          <w:szCs w:val="21"/>
          <w:lang w:val="sk-SK"/>
        </w:rPr>
        <w:t>7.2</w:t>
      </w:r>
      <w:r w:rsidRPr="00E519C5">
        <w:rPr>
          <w:rFonts w:ascii="Noto Sans" w:hAnsi="Noto Sans" w:cs="Noto Sans"/>
          <w:sz w:val="21"/>
          <w:szCs w:val="21"/>
          <w:lang w:val="sk-SK"/>
        </w:rPr>
        <w:tab/>
      </w:r>
      <w:r w:rsidRPr="00E519C5">
        <w:rPr>
          <w:rFonts w:ascii="Noto Sans" w:eastAsia="Noto Sans" w:hAnsi="Noto Sans" w:cs="Noto Sans"/>
          <w:sz w:val="21"/>
          <w:szCs w:val="21"/>
          <w:lang w:val="sk-SK"/>
        </w:rPr>
        <w:t>Účastníci dohody</w:t>
      </w:r>
      <w:r w:rsidR="00130482" w:rsidRPr="00E519C5">
        <w:rPr>
          <w:rFonts w:ascii="Noto Sans" w:eastAsia="Noto Sans" w:hAnsi="Noto Sans" w:cs="Noto Sans"/>
          <w:sz w:val="21"/>
          <w:szCs w:val="21"/>
          <w:lang w:val="sk-SK"/>
        </w:rPr>
        <w:t xml:space="preserve"> sa zaväzujú zaplatiť za každý deň prekročenia dojednaného termínu splatnosti ktoréhokoľvek peňažného záväzku úrok z omeškania vo výške 0,05 % z neuhradenej čiastky do jeho zaplatenia.</w:t>
      </w:r>
    </w:p>
    <w:p w14:paraId="3B85B03A" w14:textId="56782FE0" w:rsidR="003D07CC" w:rsidRPr="00E519C5" w:rsidRDefault="003D07CC" w:rsidP="009E0A6D">
      <w:pPr>
        <w:pStyle w:val="Bezmezer1"/>
        <w:jc w:val="both"/>
        <w:rPr>
          <w:rFonts w:ascii="Noto Sans" w:eastAsia="Noto Sans" w:hAnsi="Noto Sans" w:cs="Noto Sans"/>
          <w:sz w:val="21"/>
          <w:szCs w:val="21"/>
          <w:lang w:val="sk-SK"/>
        </w:rPr>
      </w:pPr>
    </w:p>
    <w:p w14:paraId="5BD18F39" w14:textId="77777777" w:rsidR="00FE36F3" w:rsidRPr="00E519C5" w:rsidRDefault="00FE36F3" w:rsidP="009E0A6D">
      <w:pPr>
        <w:pStyle w:val="Bezmezer1"/>
        <w:jc w:val="both"/>
        <w:rPr>
          <w:rFonts w:ascii="Noto Sans" w:eastAsia="Noto Sans" w:hAnsi="Noto Sans" w:cs="Noto Sans"/>
          <w:sz w:val="21"/>
          <w:szCs w:val="21"/>
          <w:lang w:val="sk-SK"/>
        </w:rPr>
      </w:pPr>
    </w:p>
    <w:p w14:paraId="1F9549AC" w14:textId="5C1782C1" w:rsidR="00EC5E9A" w:rsidRPr="00E519C5" w:rsidRDefault="00EC5E9A" w:rsidP="00222E72">
      <w:pPr>
        <w:spacing w:after="0" w:line="240" w:lineRule="auto"/>
        <w:ind w:left="4320"/>
        <w:contextualSpacing/>
        <w:jc w:val="both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Č</w:t>
      </w:r>
      <w:r w:rsidR="00272663" w:rsidRPr="00E519C5">
        <w:rPr>
          <w:rFonts w:ascii="Noto Sans" w:hAnsi="Noto Sans" w:cs="Noto Sans"/>
          <w:b/>
          <w:sz w:val="21"/>
          <w:szCs w:val="21"/>
        </w:rPr>
        <w:t>l.</w:t>
      </w:r>
      <w:r w:rsidRPr="00E519C5">
        <w:rPr>
          <w:rFonts w:ascii="Noto Sans" w:hAnsi="Noto Sans" w:cs="Noto Sans"/>
          <w:b/>
          <w:sz w:val="21"/>
          <w:szCs w:val="21"/>
        </w:rPr>
        <w:t xml:space="preserve"> VII</w:t>
      </w:r>
      <w:r w:rsidR="00272663" w:rsidRPr="00E519C5">
        <w:rPr>
          <w:rFonts w:ascii="Noto Sans" w:hAnsi="Noto Sans" w:cs="Noto Sans"/>
          <w:b/>
          <w:sz w:val="21"/>
          <w:szCs w:val="21"/>
        </w:rPr>
        <w:t>I</w:t>
      </w:r>
    </w:p>
    <w:p w14:paraId="1DA920EC" w14:textId="1575A9CE" w:rsidR="00EC5E9A" w:rsidRPr="00E519C5" w:rsidRDefault="00AD170E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Zodpovednosť za vady tovaru a záruka</w:t>
      </w:r>
    </w:p>
    <w:p w14:paraId="0E56BCBE" w14:textId="77777777" w:rsidR="0093791F" w:rsidRPr="00E519C5" w:rsidRDefault="0093791F" w:rsidP="00222E72">
      <w:pPr>
        <w:spacing w:after="0" w:line="240" w:lineRule="auto"/>
        <w:contextualSpacing/>
        <w:jc w:val="both"/>
        <w:rPr>
          <w:rFonts w:ascii="Noto Sans" w:hAnsi="Noto Sans" w:cs="Noto Sans"/>
          <w:b/>
          <w:sz w:val="21"/>
          <w:szCs w:val="21"/>
        </w:rPr>
      </w:pPr>
    </w:p>
    <w:p w14:paraId="4FCB7BE2" w14:textId="26B5A4F6" w:rsidR="0093791F" w:rsidRPr="00E519C5" w:rsidRDefault="00B70F5F" w:rsidP="00222E72">
      <w:pPr>
        <w:pStyle w:val="Body2"/>
        <w:spacing w:after="0" w:line="240" w:lineRule="auto"/>
        <w:ind w:left="720" w:hanging="720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8.1</w:t>
      </w:r>
      <w:r w:rsidRPr="00E519C5">
        <w:rPr>
          <w:rFonts w:ascii="Noto Sans" w:hAnsi="Noto Sans" w:cs="Noto Sans"/>
          <w:sz w:val="21"/>
          <w:szCs w:val="21"/>
        </w:rPr>
        <w:tab/>
      </w:r>
      <w:r w:rsidR="0093791F" w:rsidRPr="00E519C5">
        <w:rPr>
          <w:rFonts w:ascii="Noto Sans" w:hAnsi="Noto Sans" w:cs="Noto Sans"/>
          <w:sz w:val="21"/>
          <w:szCs w:val="21"/>
        </w:rPr>
        <w:t xml:space="preserve">Predávajúci dodá tovar s vlastnosťami tak, ako sú dojednané v tejto rámcovej dohode, bude zodpovedať kvalitatívnym požiadavkám stanoveným touto </w:t>
      </w:r>
      <w:r w:rsidR="001267C2" w:rsidRPr="00E519C5">
        <w:rPr>
          <w:rFonts w:ascii="Noto Sans" w:hAnsi="Noto Sans" w:cs="Noto Sans"/>
          <w:sz w:val="21"/>
          <w:szCs w:val="21"/>
        </w:rPr>
        <w:t xml:space="preserve">rámcovou </w:t>
      </w:r>
      <w:r w:rsidR="0093791F" w:rsidRPr="00E519C5">
        <w:rPr>
          <w:rFonts w:ascii="Noto Sans" w:hAnsi="Noto Sans" w:cs="Noto Sans"/>
          <w:sz w:val="21"/>
          <w:szCs w:val="21"/>
        </w:rPr>
        <w:t>dohodou, platnými všeobecne záväznými predpismi a technickými štandardmi používanými v danom odvetví.</w:t>
      </w:r>
    </w:p>
    <w:p w14:paraId="4C5C734E" w14:textId="2CF763B3" w:rsidR="0093791F" w:rsidRPr="00E519C5" w:rsidRDefault="006A5425" w:rsidP="00222E72">
      <w:pPr>
        <w:pStyle w:val="Body2"/>
        <w:spacing w:after="0" w:line="240" w:lineRule="auto"/>
        <w:ind w:left="720" w:hanging="720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8.2</w:t>
      </w:r>
      <w:r w:rsidRPr="00E519C5">
        <w:rPr>
          <w:rFonts w:ascii="Noto Sans" w:hAnsi="Noto Sans" w:cs="Noto Sans"/>
          <w:sz w:val="21"/>
          <w:szCs w:val="21"/>
        </w:rPr>
        <w:tab/>
      </w:r>
      <w:r w:rsidR="0093791F" w:rsidRPr="00E519C5">
        <w:rPr>
          <w:rFonts w:ascii="Noto Sans" w:hAnsi="Noto Sans" w:cs="Noto Sans"/>
          <w:sz w:val="21"/>
          <w:szCs w:val="21"/>
        </w:rPr>
        <w:t xml:space="preserve">Predávajúci zodpovedá za vady, ktoré má tovar v okamihu, keď prechádza nebezpečenstvo škody na tovare na kupujúceho v zmysle tejto rámcovej dohody, a to aj v prípade, keď sa vada stane zjavnou až po tomto okamihu. Predávajúci zodpovedá takisto za vadu, ktorá vznikne na tovare aj po okamihu uvedenom v predchádzajúcej vete, ak táto vada vznikne v dôsledku porušenia povinností predávajúceho v zmysle tejto </w:t>
      </w:r>
      <w:r w:rsidR="00983DA9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93791F" w:rsidRPr="00E519C5">
        <w:rPr>
          <w:rFonts w:ascii="Noto Sans" w:hAnsi="Noto Sans" w:cs="Noto Sans"/>
          <w:sz w:val="21"/>
          <w:szCs w:val="21"/>
        </w:rPr>
        <w:t>dohody. Predávajúci sa zodpovednosti za vadu tovaru zbaví, len pokiaľ preukáže, že ju nespôsobil.</w:t>
      </w:r>
    </w:p>
    <w:p w14:paraId="0BE87612" w14:textId="77777777" w:rsidR="003C705E" w:rsidRPr="00E519C5" w:rsidRDefault="00983DA9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  <w:tab w:val="left" w:pos="4375"/>
        </w:tabs>
        <w:spacing w:after="0" w:line="240" w:lineRule="auto"/>
        <w:ind w:left="707" w:hanging="690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8.3</w:t>
      </w:r>
      <w:r w:rsidRPr="00E519C5">
        <w:rPr>
          <w:rFonts w:ascii="Noto Sans" w:hAnsi="Noto Sans" w:cs="Noto Sans"/>
          <w:sz w:val="21"/>
          <w:szCs w:val="21"/>
        </w:rPr>
        <w:tab/>
      </w:r>
      <w:r w:rsidR="0093791F" w:rsidRPr="00E519C5">
        <w:rPr>
          <w:rFonts w:ascii="Noto Sans" w:hAnsi="Noto Sans" w:cs="Noto Sans"/>
          <w:sz w:val="21"/>
          <w:szCs w:val="21"/>
        </w:rPr>
        <w:t>Záručná doba za akosť tovaru začína plynúť odo dňa protokolárneho prevzatia tovaru kupujúcim a skončí uplynutím</w:t>
      </w:r>
      <w:r w:rsidR="0093791F" w:rsidRPr="00E519C5">
        <w:rPr>
          <w:rFonts w:ascii="Noto Sans" w:hAnsi="Noto Sans" w:cs="Noto Sans"/>
          <w:b/>
          <w:bCs/>
          <w:sz w:val="21"/>
          <w:szCs w:val="21"/>
        </w:rPr>
        <w:t xml:space="preserve"> 24 mesiacov</w:t>
      </w:r>
      <w:r w:rsidR="0093791F" w:rsidRPr="00E519C5">
        <w:rPr>
          <w:rFonts w:ascii="Noto Sans" w:hAnsi="Noto Sans" w:cs="Noto Sans"/>
          <w:sz w:val="21"/>
          <w:szCs w:val="21"/>
        </w:rPr>
        <w:t xml:space="preserve"> odo dňa prevzatia tovaru </w:t>
      </w:r>
      <w:r w:rsidR="00716899" w:rsidRPr="00E519C5">
        <w:rPr>
          <w:rFonts w:ascii="Noto Sans" w:hAnsi="Noto Sans" w:cs="Noto Sans"/>
          <w:sz w:val="21"/>
          <w:szCs w:val="21"/>
        </w:rPr>
        <w:t>k</w:t>
      </w:r>
      <w:r w:rsidR="0093791F" w:rsidRPr="00E519C5">
        <w:rPr>
          <w:rFonts w:ascii="Noto Sans" w:hAnsi="Noto Sans" w:cs="Noto Sans"/>
          <w:sz w:val="21"/>
          <w:szCs w:val="21"/>
        </w:rPr>
        <w:t xml:space="preserve">upujúcim. </w:t>
      </w:r>
    </w:p>
    <w:p w14:paraId="18928D0F" w14:textId="5609DBB2" w:rsidR="0093791F" w:rsidRPr="00E519C5" w:rsidRDefault="003C705E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  <w:tab w:val="left" w:pos="4375"/>
        </w:tabs>
        <w:spacing w:after="0" w:line="240" w:lineRule="auto"/>
        <w:ind w:left="707" w:hanging="690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8.4</w:t>
      </w:r>
      <w:r w:rsidRPr="00E519C5">
        <w:rPr>
          <w:rFonts w:ascii="Noto Sans" w:hAnsi="Noto Sans" w:cs="Noto Sans"/>
          <w:sz w:val="21"/>
          <w:szCs w:val="21"/>
        </w:rPr>
        <w:tab/>
      </w:r>
      <w:r w:rsidR="0093791F" w:rsidRPr="00E519C5">
        <w:rPr>
          <w:rFonts w:ascii="Noto Sans" w:hAnsi="Noto Sans" w:cs="Noto Sans"/>
          <w:sz w:val="21"/>
          <w:szCs w:val="21"/>
        </w:rPr>
        <w:t>Ak má dodaný tovar vady alebo ak taká vada vznikne po jeho odovzdaní a</w:t>
      </w:r>
      <w:r w:rsidR="0071038A" w:rsidRPr="00E519C5">
        <w:rPr>
          <w:rFonts w:ascii="Noto Sans" w:hAnsi="Noto Sans" w:cs="Noto Sans"/>
          <w:sz w:val="21"/>
          <w:szCs w:val="21"/>
        </w:rPr>
        <w:t> </w:t>
      </w:r>
      <w:r w:rsidR="0093791F" w:rsidRPr="00E519C5">
        <w:rPr>
          <w:rFonts w:ascii="Noto Sans" w:hAnsi="Noto Sans" w:cs="Noto Sans"/>
          <w:sz w:val="21"/>
          <w:szCs w:val="21"/>
        </w:rPr>
        <w:t>prevzatí</w:t>
      </w:r>
      <w:r w:rsidR="0071038A" w:rsidRPr="00E519C5">
        <w:rPr>
          <w:rFonts w:ascii="Noto Sans" w:hAnsi="Noto Sans" w:cs="Noto Sans"/>
          <w:sz w:val="21"/>
          <w:szCs w:val="21"/>
        </w:rPr>
        <w:t xml:space="preserve">, </w:t>
      </w:r>
      <w:r w:rsidR="0093791F" w:rsidRPr="00E519C5">
        <w:rPr>
          <w:rFonts w:ascii="Noto Sans" w:hAnsi="Noto Sans" w:cs="Noto Sans"/>
          <w:sz w:val="21"/>
          <w:szCs w:val="21"/>
        </w:rPr>
        <w:t>je kupujúci povinný uplatniť písomnú reklamáciu bez zbytočného odkladu po tom, čo vadu zistil.</w:t>
      </w:r>
    </w:p>
    <w:p w14:paraId="493A37C3" w14:textId="69ABFACE" w:rsidR="0093791F" w:rsidRPr="00E519C5" w:rsidRDefault="0071038A" w:rsidP="00222E72">
      <w:pPr>
        <w:pStyle w:val="Body2"/>
        <w:spacing w:after="0" w:line="240" w:lineRule="auto"/>
        <w:ind w:left="707" w:hanging="707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8.5</w:t>
      </w:r>
      <w:r w:rsidRPr="00E519C5">
        <w:rPr>
          <w:rFonts w:ascii="Noto Sans" w:hAnsi="Noto Sans" w:cs="Noto Sans"/>
          <w:sz w:val="21"/>
          <w:szCs w:val="21"/>
        </w:rPr>
        <w:tab/>
      </w:r>
      <w:r w:rsidR="0093791F" w:rsidRPr="00E519C5">
        <w:rPr>
          <w:rFonts w:ascii="Noto Sans" w:hAnsi="Noto Sans" w:cs="Noto Sans"/>
          <w:sz w:val="21"/>
          <w:szCs w:val="21"/>
        </w:rPr>
        <w:t xml:space="preserve">Predávajúci je povinný začať s odstraňovaním vád tovaru na základe oprávnenej reklamácie najneskôr </w:t>
      </w:r>
      <w:r w:rsidR="0093791F" w:rsidRPr="00E519C5">
        <w:rPr>
          <w:rFonts w:ascii="Noto Sans" w:hAnsi="Noto Sans" w:cs="Noto Sans"/>
          <w:b/>
          <w:bCs/>
          <w:sz w:val="21"/>
          <w:szCs w:val="21"/>
        </w:rPr>
        <w:t>do</w:t>
      </w:r>
      <w:r w:rsidR="00623EC7" w:rsidRPr="00E519C5">
        <w:rPr>
          <w:rFonts w:ascii="Noto Sans" w:hAnsi="Noto Sans" w:cs="Noto Sans"/>
          <w:b/>
          <w:bCs/>
          <w:sz w:val="21"/>
          <w:szCs w:val="21"/>
        </w:rPr>
        <w:t xml:space="preserve"> </w:t>
      </w:r>
      <w:r w:rsidR="0093791F" w:rsidRPr="00E519C5">
        <w:rPr>
          <w:rFonts w:ascii="Noto Sans" w:hAnsi="Noto Sans" w:cs="Noto Sans"/>
          <w:b/>
          <w:bCs/>
          <w:sz w:val="21"/>
          <w:szCs w:val="21"/>
        </w:rPr>
        <w:t xml:space="preserve">3 </w:t>
      </w:r>
      <w:r w:rsidR="00342492" w:rsidRPr="00E519C5">
        <w:rPr>
          <w:rFonts w:ascii="Noto Sans" w:hAnsi="Noto Sans" w:cs="Noto Sans"/>
          <w:b/>
          <w:bCs/>
          <w:sz w:val="21"/>
          <w:szCs w:val="21"/>
        </w:rPr>
        <w:t xml:space="preserve">pracovných </w:t>
      </w:r>
      <w:r w:rsidR="0093791F" w:rsidRPr="00E519C5">
        <w:rPr>
          <w:rFonts w:ascii="Noto Sans" w:hAnsi="Noto Sans" w:cs="Noto Sans"/>
          <w:b/>
          <w:bCs/>
          <w:sz w:val="21"/>
          <w:szCs w:val="21"/>
        </w:rPr>
        <w:t>dní</w:t>
      </w:r>
      <w:r w:rsidR="0093791F" w:rsidRPr="00E519C5">
        <w:rPr>
          <w:rFonts w:ascii="Noto Sans" w:hAnsi="Noto Sans" w:cs="Noto Sans"/>
          <w:sz w:val="21"/>
          <w:szCs w:val="21"/>
        </w:rPr>
        <w:t xml:space="preserve"> odo dňa doručenia písomnej reklamácie kupujúcim. Začatím odstraňovania vád sa pre účely tejto rámcovej </w:t>
      </w:r>
      <w:r w:rsidRPr="00E519C5">
        <w:rPr>
          <w:rFonts w:ascii="Noto Sans" w:hAnsi="Noto Sans" w:cs="Noto Sans"/>
          <w:sz w:val="21"/>
          <w:szCs w:val="21"/>
        </w:rPr>
        <w:t>dohody</w:t>
      </w:r>
      <w:r w:rsidR="0093791F" w:rsidRPr="00E519C5">
        <w:rPr>
          <w:rFonts w:ascii="Noto Sans" w:hAnsi="Noto Sans" w:cs="Noto Sans"/>
          <w:sz w:val="21"/>
          <w:szCs w:val="21"/>
        </w:rPr>
        <w:t xml:space="preserve"> rozumie prvý úkon predávajúceho smerujúci k odstráneniu vady. Predávajúci sa zaväzuje odstrániť vady tovaru v termíne podľa dohody s kupujúcim.</w:t>
      </w:r>
    </w:p>
    <w:p w14:paraId="597A2056" w14:textId="518AFA38" w:rsidR="0093791F" w:rsidRPr="00E519C5" w:rsidRDefault="0071038A" w:rsidP="00222E72">
      <w:pPr>
        <w:pStyle w:val="Body2"/>
        <w:spacing w:after="0" w:line="240" w:lineRule="auto"/>
        <w:ind w:left="707" w:hanging="707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8.6</w:t>
      </w:r>
      <w:r w:rsidRPr="00E519C5">
        <w:rPr>
          <w:rFonts w:ascii="Noto Sans" w:hAnsi="Noto Sans" w:cs="Noto Sans"/>
          <w:sz w:val="21"/>
          <w:szCs w:val="21"/>
        </w:rPr>
        <w:tab/>
      </w:r>
      <w:r w:rsidR="0093791F" w:rsidRPr="00E519C5">
        <w:rPr>
          <w:rFonts w:ascii="Noto Sans" w:eastAsia="Noto Sans" w:hAnsi="Noto Sans" w:cs="Noto Sans"/>
          <w:sz w:val="21"/>
          <w:szCs w:val="21"/>
        </w:rPr>
        <w:t>Záručné odstránenie vád sa vykonáva bez nároku na úhradu akýchkoľvek súvisiacich nákladov predávajúceho.</w:t>
      </w:r>
    </w:p>
    <w:p w14:paraId="22289592" w14:textId="658F9C3A" w:rsidR="00E744D4" w:rsidRDefault="0071038A" w:rsidP="0048041F">
      <w:pPr>
        <w:spacing w:after="0" w:line="240" w:lineRule="auto"/>
        <w:ind w:left="707" w:hanging="707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8.7</w:t>
      </w:r>
      <w:r w:rsidRPr="00E519C5">
        <w:rPr>
          <w:rFonts w:ascii="Noto Sans" w:hAnsi="Noto Sans" w:cs="Noto Sans"/>
          <w:sz w:val="21"/>
          <w:szCs w:val="21"/>
        </w:rPr>
        <w:tab/>
      </w:r>
      <w:r w:rsidR="0093791F" w:rsidRPr="00E519C5">
        <w:rPr>
          <w:rFonts w:ascii="Noto Sans" w:hAnsi="Noto Sans" w:cs="Noto Sans"/>
          <w:sz w:val="21"/>
          <w:szCs w:val="21"/>
        </w:rPr>
        <w:t xml:space="preserve">Na ďalšie práva a povinnosti </w:t>
      </w:r>
      <w:r w:rsidR="00EE4F75" w:rsidRPr="00E519C5">
        <w:rPr>
          <w:rFonts w:ascii="Noto Sans" w:hAnsi="Noto Sans" w:cs="Noto Sans"/>
          <w:sz w:val="21"/>
          <w:szCs w:val="21"/>
        </w:rPr>
        <w:t>účastníkov dohody</w:t>
      </w:r>
      <w:r w:rsidR="0093791F" w:rsidRPr="00E519C5">
        <w:rPr>
          <w:rFonts w:ascii="Noto Sans" w:hAnsi="Noto Sans" w:cs="Noto Sans"/>
          <w:sz w:val="21"/>
          <w:szCs w:val="21"/>
        </w:rPr>
        <w:t xml:space="preserve"> vyplývajúce z uplatnenia nároku z vád, neupravené v tejto rámcovej dohode sa použijú príslušné ustanovenia Obchodného zákonníka v platnom znení. </w:t>
      </w:r>
    </w:p>
    <w:p w14:paraId="515481CD" w14:textId="77777777" w:rsidR="0048041F" w:rsidRPr="0048041F" w:rsidRDefault="0048041F" w:rsidP="0048041F">
      <w:pPr>
        <w:spacing w:after="0" w:line="240" w:lineRule="auto"/>
        <w:ind w:left="707" w:hanging="707"/>
        <w:jc w:val="both"/>
        <w:rPr>
          <w:rFonts w:ascii="Noto Sans" w:hAnsi="Noto Sans" w:cs="Noto Sans"/>
          <w:sz w:val="21"/>
          <w:szCs w:val="21"/>
        </w:rPr>
      </w:pPr>
    </w:p>
    <w:p w14:paraId="4984C425" w14:textId="77777777" w:rsidR="00165F53" w:rsidRPr="00E519C5" w:rsidRDefault="00165F53" w:rsidP="00222E72">
      <w:pPr>
        <w:spacing w:after="0" w:line="240" w:lineRule="auto"/>
        <w:contextualSpacing/>
        <w:jc w:val="both"/>
        <w:rPr>
          <w:rFonts w:ascii="Noto Sans" w:hAnsi="Noto Sans" w:cs="Noto Sans"/>
          <w:b/>
          <w:sz w:val="21"/>
          <w:szCs w:val="21"/>
        </w:rPr>
      </w:pPr>
    </w:p>
    <w:p w14:paraId="0CDA0D5E" w14:textId="1816A689" w:rsidR="00EC5E9A" w:rsidRPr="00E519C5" w:rsidRDefault="00DC78E5" w:rsidP="00222E72">
      <w:pPr>
        <w:spacing w:after="0" w:line="240" w:lineRule="auto"/>
        <w:ind w:left="3960" w:firstLine="360"/>
        <w:contextualSpacing/>
        <w:jc w:val="both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lastRenderedPageBreak/>
        <w:t>Čl. IX</w:t>
      </w:r>
    </w:p>
    <w:p w14:paraId="0980F7D4" w14:textId="3977EC9C" w:rsidR="00EC5E9A" w:rsidRPr="00E519C5" w:rsidRDefault="00DC78E5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Mlčanlivosť, doručovanie</w:t>
      </w:r>
    </w:p>
    <w:p w14:paraId="20F94288" w14:textId="77777777" w:rsidR="006C5A0D" w:rsidRPr="00E519C5" w:rsidRDefault="006C5A0D" w:rsidP="00222E72">
      <w:pPr>
        <w:spacing w:after="0" w:line="240" w:lineRule="auto"/>
        <w:ind w:left="3240" w:firstLine="360"/>
        <w:contextualSpacing/>
        <w:jc w:val="both"/>
        <w:rPr>
          <w:rFonts w:ascii="Noto Sans" w:hAnsi="Noto Sans" w:cs="Noto Sans"/>
          <w:b/>
          <w:sz w:val="21"/>
          <w:szCs w:val="21"/>
        </w:rPr>
      </w:pPr>
    </w:p>
    <w:p w14:paraId="17004F50" w14:textId="6DD57255" w:rsidR="006C5A0D" w:rsidRPr="00E519C5" w:rsidRDefault="004C57E0" w:rsidP="00222E72">
      <w:pPr>
        <w:spacing w:after="0" w:line="240" w:lineRule="auto"/>
        <w:ind w:left="720" w:hanging="720"/>
        <w:jc w:val="both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9.1</w:t>
      </w:r>
      <w:r w:rsidR="00DC78E5" w:rsidRPr="00E519C5">
        <w:rPr>
          <w:rFonts w:ascii="Noto Sans" w:hAnsi="Noto Sans" w:cs="Noto Sans"/>
          <w:sz w:val="21"/>
          <w:szCs w:val="21"/>
        </w:rPr>
        <w:tab/>
      </w:r>
      <w:r w:rsidR="006C5A0D" w:rsidRPr="00E519C5">
        <w:rPr>
          <w:rFonts w:ascii="Noto Sans" w:hAnsi="Noto Sans" w:cs="Noto Sans"/>
          <w:sz w:val="21"/>
          <w:szCs w:val="21"/>
        </w:rPr>
        <w:t xml:space="preserve">Všetky písomnosti podľa tejto </w:t>
      </w:r>
      <w:r w:rsidR="006D5555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6C5A0D" w:rsidRPr="00E519C5">
        <w:rPr>
          <w:rFonts w:ascii="Noto Sans" w:hAnsi="Noto Sans" w:cs="Noto Sans"/>
          <w:sz w:val="21"/>
          <w:szCs w:val="21"/>
        </w:rPr>
        <w:t>dohody sa doručujú na adresu tak, ako je uvedená v záhlaví tejto rámcovej dohody, pokiaľ ktor</w:t>
      </w:r>
      <w:r w:rsidR="006D5555" w:rsidRPr="00E519C5">
        <w:rPr>
          <w:rFonts w:ascii="Noto Sans" w:hAnsi="Noto Sans" w:cs="Noto Sans"/>
          <w:sz w:val="21"/>
          <w:szCs w:val="21"/>
        </w:rPr>
        <w:t>ýkoľvek</w:t>
      </w:r>
      <w:r w:rsidR="006C5A0D" w:rsidRPr="00E519C5">
        <w:rPr>
          <w:rFonts w:ascii="Noto Sans" w:hAnsi="Noto Sans" w:cs="Noto Sans"/>
          <w:sz w:val="21"/>
          <w:szCs w:val="21"/>
        </w:rPr>
        <w:t xml:space="preserve"> </w:t>
      </w:r>
      <w:r w:rsidR="00A24961" w:rsidRPr="00E519C5">
        <w:rPr>
          <w:rFonts w:ascii="Noto Sans" w:hAnsi="Noto Sans" w:cs="Noto Sans"/>
          <w:sz w:val="21"/>
          <w:szCs w:val="21"/>
        </w:rPr>
        <w:t xml:space="preserve">účastník dohody </w:t>
      </w:r>
      <w:r w:rsidR="006C5A0D" w:rsidRPr="00E519C5">
        <w:rPr>
          <w:rFonts w:ascii="Noto Sans" w:hAnsi="Noto Sans" w:cs="Noto Sans"/>
          <w:sz w:val="21"/>
          <w:szCs w:val="21"/>
        </w:rPr>
        <w:t>písomným oznámením doručeným druh</w:t>
      </w:r>
      <w:r w:rsidR="00A24961" w:rsidRPr="00E519C5">
        <w:rPr>
          <w:rFonts w:ascii="Noto Sans" w:hAnsi="Noto Sans" w:cs="Noto Sans"/>
          <w:sz w:val="21"/>
          <w:szCs w:val="21"/>
        </w:rPr>
        <w:t>ému</w:t>
      </w:r>
      <w:r w:rsidR="006C5A0D" w:rsidRPr="00E519C5">
        <w:rPr>
          <w:rFonts w:ascii="Noto Sans" w:hAnsi="Noto Sans" w:cs="Noto Sans"/>
          <w:sz w:val="21"/>
          <w:szCs w:val="21"/>
        </w:rPr>
        <w:t xml:space="preserve"> </w:t>
      </w:r>
      <w:r w:rsidR="00B065C9" w:rsidRPr="00E519C5">
        <w:rPr>
          <w:rFonts w:ascii="Noto Sans" w:hAnsi="Noto Sans" w:cs="Noto Sans"/>
          <w:sz w:val="21"/>
          <w:szCs w:val="21"/>
        </w:rPr>
        <w:t>účastníkovi dohody</w:t>
      </w:r>
      <w:r w:rsidR="006C5A0D" w:rsidRPr="00E519C5">
        <w:rPr>
          <w:rFonts w:ascii="Noto Sans" w:hAnsi="Noto Sans" w:cs="Noto Sans"/>
          <w:sz w:val="21"/>
          <w:szCs w:val="21"/>
        </w:rPr>
        <w:t xml:space="preserve"> neoznámi zmenu adresy. </w:t>
      </w:r>
      <w:r w:rsidR="00B065C9" w:rsidRPr="00E519C5">
        <w:rPr>
          <w:rFonts w:ascii="Noto Sans" w:hAnsi="Noto Sans" w:cs="Noto Sans"/>
          <w:sz w:val="21"/>
          <w:szCs w:val="21"/>
        </w:rPr>
        <w:t>Účastníci dohody</w:t>
      </w:r>
      <w:r w:rsidR="006C5A0D" w:rsidRPr="00E519C5">
        <w:rPr>
          <w:rFonts w:ascii="Noto Sans" w:hAnsi="Noto Sans" w:cs="Noto Sans"/>
          <w:sz w:val="21"/>
          <w:szCs w:val="21"/>
        </w:rPr>
        <w:t xml:space="preserve"> sa dohodli, že každá písomnosť sa bude doručovať osobne k rukám oprávnenej osoby alebo poštou ako doporučená zásielka, táto sa považuje za doručenú aj v prípade, ak sa zásielka vráti druhej zmluvnej strane ako nedoručená s poznámkou </w:t>
      </w:r>
      <w:r w:rsidR="00690CF5" w:rsidRPr="00E519C5">
        <w:rPr>
          <w:rFonts w:ascii="Noto Sans" w:hAnsi="Noto Sans" w:cs="Noto Sans"/>
          <w:sz w:val="21"/>
          <w:szCs w:val="21"/>
        </w:rPr>
        <w:t>„</w:t>
      </w:r>
      <w:r w:rsidR="006C5A0D" w:rsidRPr="00E519C5">
        <w:rPr>
          <w:rFonts w:ascii="Noto Sans" w:hAnsi="Noto Sans" w:cs="Noto Sans"/>
          <w:sz w:val="21"/>
          <w:szCs w:val="21"/>
        </w:rPr>
        <w:t xml:space="preserve">adresát nezastihnutý v odbernej lehote“ alebo „adresát neznámy“ alebo „adresát nezastihnutý“, a to dňom podania zásielky na prepravu. Inak sa písomnosť považuje za doručenú, dňom, keď je prevzatá osobne, alebo dvadsiatym dňom po dni, keď bola písomnosť podľa údajov </w:t>
      </w:r>
      <w:r w:rsidR="00B30E24" w:rsidRPr="00E519C5">
        <w:rPr>
          <w:rFonts w:ascii="Noto Sans" w:hAnsi="Noto Sans" w:cs="Noto Sans"/>
          <w:sz w:val="21"/>
          <w:szCs w:val="21"/>
        </w:rPr>
        <w:t>účastníka dohody</w:t>
      </w:r>
      <w:r w:rsidR="006C5A0D" w:rsidRPr="00E519C5">
        <w:rPr>
          <w:rFonts w:ascii="Noto Sans" w:hAnsi="Noto Sans" w:cs="Noto Sans"/>
          <w:sz w:val="21"/>
          <w:szCs w:val="21"/>
        </w:rPr>
        <w:t xml:space="preserve"> daná na poštovú prepravu. V prípade udalosti, ktorá neznesie odklad sa </w:t>
      </w:r>
      <w:r w:rsidR="00B8482A" w:rsidRPr="00E519C5">
        <w:rPr>
          <w:rFonts w:ascii="Noto Sans" w:hAnsi="Noto Sans" w:cs="Noto Sans"/>
          <w:sz w:val="21"/>
          <w:szCs w:val="21"/>
        </w:rPr>
        <w:t>účastníci dohody</w:t>
      </w:r>
      <w:r w:rsidR="006C5A0D" w:rsidRPr="00E519C5">
        <w:rPr>
          <w:rFonts w:ascii="Noto Sans" w:hAnsi="Noto Sans" w:cs="Noto Sans"/>
          <w:sz w:val="21"/>
          <w:szCs w:val="21"/>
        </w:rPr>
        <w:t xml:space="preserve"> zaväzujú navzájom informovať prostredníctvom e-mailu na adresy uvedené v tejto rámcovej dohode. Pre tento prípad sa má zato, že </w:t>
      </w:r>
      <w:r w:rsidR="00B8482A" w:rsidRPr="00E519C5">
        <w:rPr>
          <w:rFonts w:ascii="Noto Sans" w:hAnsi="Noto Sans" w:cs="Noto Sans"/>
          <w:sz w:val="21"/>
          <w:szCs w:val="21"/>
        </w:rPr>
        <w:t>účastník dohody</w:t>
      </w:r>
      <w:r w:rsidR="006C5A0D" w:rsidRPr="00E519C5">
        <w:rPr>
          <w:rFonts w:ascii="Noto Sans" w:hAnsi="Noto Sans" w:cs="Noto Sans"/>
          <w:sz w:val="21"/>
          <w:szCs w:val="21"/>
        </w:rPr>
        <w:t xml:space="preserve"> informoval </w:t>
      </w:r>
      <w:r w:rsidR="00860409" w:rsidRPr="00E519C5">
        <w:rPr>
          <w:rFonts w:ascii="Noto Sans" w:hAnsi="Noto Sans" w:cs="Noto Sans"/>
          <w:sz w:val="21"/>
          <w:szCs w:val="21"/>
        </w:rPr>
        <w:t>druhého účastníka dohody</w:t>
      </w:r>
      <w:r w:rsidR="006C5A0D" w:rsidRPr="00E519C5">
        <w:rPr>
          <w:rFonts w:ascii="Noto Sans" w:hAnsi="Noto Sans" w:cs="Noto Sans"/>
          <w:sz w:val="21"/>
          <w:szCs w:val="21"/>
        </w:rPr>
        <w:t xml:space="preserve"> dňom odoslania e-mailu.</w:t>
      </w:r>
    </w:p>
    <w:p w14:paraId="01EF5E26" w14:textId="07D3F96B" w:rsidR="006C5A0D" w:rsidRPr="00E519C5" w:rsidRDefault="004C57E0" w:rsidP="00222E72">
      <w:pPr>
        <w:spacing w:after="0" w:line="240" w:lineRule="auto"/>
        <w:ind w:left="720" w:hanging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bCs/>
          <w:sz w:val="21"/>
          <w:szCs w:val="21"/>
        </w:rPr>
        <w:t>9.2</w:t>
      </w:r>
      <w:r w:rsidRPr="00E519C5">
        <w:rPr>
          <w:rFonts w:ascii="Noto Sans" w:hAnsi="Noto Sans" w:cs="Noto Sans"/>
          <w:bCs/>
          <w:sz w:val="21"/>
          <w:szCs w:val="21"/>
        </w:rPr>
        <w:tab/>
      </w:r>
      <w:r w:rsidR="006C5A0D" w:rsidRPr="00E519C5">
        <w:rPr>
          <w:rFonts w:ascii="Noto Sans" w:hAnsi="Noto Sans" w:cs="Noto Sans"/>
          <w:sz w:val="21"/>
          <w:szCs w:val="21"/>
        </w:rPr>
        <w:t>Pre predávajúceho a kupujúceho budú všetky oznámenia doručované alebo oznamované na nižšie uvedené údaje:</w:t>
      </w:r>
    </w:p>
    <w:p w14:paraId="56FB801D" w14:textId="77777777" w:rsidR="006C5A0D" w:rsidRPr="00E519C5" w:rsidRDefault="006C5A0D" w:rsidP="00222E72">
      <w:pPr>
        <w:spacing w:after="0" w:line="240" w:lineRule="auto"/>
        <w:ind w:firstLine="720"/>
        <w:rPr>
          <w:rFonts w:ascii="Noto Sans" w:hAnsi="Noto Sans" w:cs="Noto Sans"/>
          <w:sz w:val="21"/>
          <w:szCs w:val="21"/>
          <w:u w:val="single"/>
        </w:rPr>
      </w:pPr>
      <w:r w:rsidRPr="00E519C5">
        <w:rPr>
          <w:rFonts w:ascii="Noto Sans" w:hAnsi="Noto Sans" w:cs="Noto Sans"/>
          <w:sz w:val="21"/>
          <w:szCs w:val="21"/>
          <w:u w:val="single"/>
        </w:rPr>
        <w:t>Predávajúci:</w:t>
      </w:r>
    </w:p>
    <w:p w14:paraId="1F28FF18" w14:textId="6611E0FD" w:rsidR="009C58A4" w:rsidRPr="00E519C5" w:rsidRDefault="006C5A0D" w:rsidP="00222E72">
      <w:pPr>
        <w:spacing w:after="0" w:line="240" w:lineRule="auto"/>
        <w:ind w:firstLine="720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adresa:</w:t>
      </w:r>
    </w:p>
    <w:p w14:paraId="7AE585B2" w14:textId="136DF4DB" w:rsidR="006C5A0D" w:rsidRPr="00E519C5" w:rsidRDefault="006C5A0D" w:rsidP="00222E72">
      <w:pPr>
        <w:spacing w:after="0" w:line="240" w:lineRule="auto"/>
        <w:ind w:firstLine="720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kontaktn</w:t>
      </w:r>
      <w:r w:rsidR="00C661A3" w:rsidRPr="00E519C5">
        <w:rPr>
          <w:rFonts w:ascii="Noto Sans" w:hAnsi="Noto Sans" w:cs="Noto Sans"/>
          <w:sz w:val="21"/>
          <w:szCs w:val="21"/>
        </w:rPr>
        <w:t>á</w:t>
      </w:r>
      <w:r w:rsidRPr="00E519C5">
        <w:rPr>
          <w:rFonts w:ascii="Noto Sans" w:hAnsi="Noto Sans" w:cs="Noto Sans"/>
          <w:sz w:val="21"/>
          <w:szCs w:val="21"/>
        </w:rPr>
        <w:t xml:space="preserve"> osob</w:t>
      </w:r>
      <w:r w:rsidR="00C661A3" w:rsidRPr="00E519C5">
        <w:rPr>
          <w:rFonts w:ascii="Noto Sans" w:hAnsi="Noto Sans" w:cs="Noto Sans"/>
          <w:sz w:val="21"/>
          <w:szCs w:val="21"/>
        </w:rPr>
        <w:t>a</w:t>
      </w:r>
      <w:r w:rsidRPr="00E519C5">
        <w:rPr>
          <w:rFonts w:ascii="Noto Sans" w:hAnsi="Noto Sans" w:cs="Noto Sans"/>
          <w:sz w:val="21"/>
          <w:szCs w:val="21"/>
        </w:rPr>
        <w:t>:</w:t>
      </w:r>
    </w:p>
    <w:p w14:paraId="5246FE17" w14:textId="77777777" w:rsidR="006C5A0D" w:rsidRPr="00E519C5" w:rsidRDefault="006C5A0D" w:rsidP="00222E72">
      <w:pPr>
        <w:spacing w:after="0" w:line="240" w:lineRule="auto"/>
        <w:ind w:firstLine="720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e-mail: </w:t>
      </w:r>
    </w:p>
    <w:p w14:paraId="088E9F16" w14:textId="77777777" w:rsidR="006C5A0D" w:rsidRPr="00E519C5" w:rsidRDefault="006C5A0D" w:rsidP="00222E72">
      <w:pPr>
        <w:spacing w:after="0" w:line="240" w:lineRule="auto"/>
        <w:ind w:firstLine="720"/>
        <w:rPr>
          <w:rFonts w:ascii="Noto Sans" w:hAnsi="Noto Sans" w:cs="Noto Sans"/>
          <w:sz w:val="21"/>
          <w:szCs w:val="21"/>
          <w:u w:val="single"/>
        </w:rPr>
      </w:pPr>
      <w:r w:rsidRPr="00E519C5">
        <w:rPr>
          <w:rFonts w:ascii="Noto Sans" w:hAnsi="Noto Sans" w:cs="Noto Sans"/>
          <w:sz w:val="21"/>
          <w:szCs w:val="21"/>
          <w:u w:val="single"/>
        </w:rPr>
        <w:t>Kupujúci:</w:t>
      </w:r>
    </w:p>
    <w:p w14:paraId="6279C397" w14:textId="02334CE8" w:rsidR="006C5A0D" w:rsidRPr="00E519C5" w:rsidRDefault="006C5A0D" w:rsidP="00222E72">
      <w:pPr>
        <w:spacing w:after="0" w:line="240" w:lineRule="auto"/>
        <w:ind w:left="720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adresa: </w:t>
      </w:r>
      <w:r w:rsidRPr="00E519C5">
        <w:rPr>
          <w:rFonts w:ascii="Noto Sans" w:hAnsi="Noto Sans" w:cs="Noto Sans"/>
          <w:b/>
          <w:bCs/>
          <w:sz w:val="21"/>
          <w:szCs w:val="21"/>
        </w:rPr>
        <w:t xml:space="preserve">Bytový podnik mesta Košice, s.r.o., </w:t>
      </w:r>
      <w:r w:rsidRPr="00E519C5">
        <w:rPr>
          <w:rFonts w:ascii="Noto Sans" w:hAnsi="Noto Sans" w:cs="Noto Sans"/>
          <w:sz w:val="21"/>
          <w:szCs w:val="21"/>
        </w:rPr>
        <w:t>so sídlom</w:t>
      </w:r>
      <w:r w:rsidRPr="00E519C5">
        <w:rPr>
          <w:rFonts w:ascii="Noto Sans" w:hAnsi="Noto Sans" w:cs="Noto Sans"/>
          <w:b/>
          <w:bCs/>
          <w:sz w:val="21"/>
          <w:szCs w:val="21"/>
        </w:rPr>
        <w:t xml:space="preserve"> </w:t>
      </w:r>
      <w:r w:rsidRPr="00E519C5">
        <w:rPr>
          <w:rFonts w:ascii="Noto Sans" w:hAnsi="Noto Sans" w:cs="Noto Sans"/>
          <w:sz w:val="21"/>
          <w:szCs w:val="21"/>
        </w:rPr>
        <w:t>Južné nábrežie 13, 042 19 Košice, kontaktná osoba: Oľga Sanislová, tel.: +421917880046,</w:t>
      </w:r>
    </w:p>
    <w:p w14:paraId="74516553" w14:textId="77777777" w:rsidR="006C5A0D" w:rsidRPr="00E519C5" w:rsidRDefault="006C5A0D" w:rsidP="00222E72">
      <w:pPr>
        <w:spacing w:after="0" w:line="240" w:lineRule="auto"/>
        <w:ind w:firstLine="720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e-mail: </w:t>
      </w:r>
      <w:hyperlink r:id="rId12" w:history="1">
        <w:r w:rsidRPr="003F301B">
          <w:rPr>
            <w:rStyle w:val="Hypertextovprepojenie"/>
            <w:rFonts w:ascii="Noto Sans" w:hAnsi="Noto Sans" w:cs="Noto Sans"/>
            <w:color w:val="000000" w:themeColor="text1"/>
            <w:sz w:val="21"/>
            <w:szCs w:val="21"/>
          </w:rPr>
          <w:t>bpmk@bpmk.sk</w:t>
        </w:r>
      </w:hyperlink>
      <w:r w:rsidRPr="00E519C5">
        <w:rPr>
          <w:rFonts w:ascii="Noto Sans" w:hAnsi="Noto Sans" w:cs="Noto Sans"/>
          <w:sz w:val="21"/>
          <w:szCs w:val="21"/>
        </w:rPr>
        <w:t>, olga.sanislova@bpmk.sk</w:t>
      </w:r>
    </w:p>
    <w:p w14:paraId="71A90973" w14:textId="77777777" w:rsidR="006C5A0D" w:rsidRPr="00E519C5" w:rsidRDefault="006C5A0D" w:rsidP="00222E72">
      <w:pPr>
        <w:spacing w:after="0" w:line="240" w:lineRule="auto"/>
        <w:ind w:left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 xml:space="preserve">alebo na akúkoľvek inú adresu, faxové, telefónne alebo mobilné telefónne číslo alebo e-mailovú adresu, ktoré budú druhej zmluvnej strane vopred písomne oznámené. </w:t>
      </w:r>
    </w:p>
    <w:p w14:paraId="7CDC7AFB" w14:textId="0589F4EF" w:rsidR="006C5A0D" w:rsidRPr="00E519C5" w:rsidRDefault="00BD14F0" w:rsidP="00222E72">
      <w:pPr>
        <w:spacing w:after="0" w:line="240" w:lineRule="auto"/>
        <w:ind w:left="720" w:hanging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9.3</w:t>
      </w:r>
      <w:r w:rsidRPr="00E519C5">
        <w:rPr>
          <w:rFonts w:ascii="Noto Sans" w:hAnsi="Noto Sans" w:cs="Noto Sans"/>
          <w:sz w:val="21"/>
          <w:szCs w:val="21"/>
        </w:rPr>
        <w:tab/>
        <w:t>Účastníci dohody</w:t>
      </w:r>
      <w:r w:rsidR="006C5A0D" w:rsidRPr="00E519C5">
        <w:rPr>
          <w:rFonts w:ascii="Noto Sans" w:hAnsi="Noto Sans" w:cs="Noto Sans"/>
          <w:sz w:val="21"/>
          <w:szCs w:val="21"/>
        </w:rPr>
        <w:t xml:space="preserve"> sa zároveň zaväzujú oznamovať si navzájom akékoľvek zmeny údajov, ktoré sa ich týkajú a sú potrebné na prípadné uplatnenie oznámenia, najmä všetky zmeny týkajúce sa uzavretej tejto </w:t>
      </w:r>
      <w:r w:rsidR="00C165B3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6C5A0D" w:rsidRPr="00E519C5">
        <w:rPr>
          <w:rFonts w:ascii="Noto Sans" w:hAnsi="Noto Sans" w:cs="Noto Sans"/>
          <w:sz w:val="21"/>
          <w:szCs w:val="21"/>
        </w:rPr>
        <w:t>dohody, zmenu, či zánik ich právnej subjektivity, adresu ich sídla, bydliska alebo miesta podnikania, bankového spojenia, vstup do konkurzného konania, reštrukturalizácie alebo likvidácie ktor</w:t>
      </w:r>
      <w:r w:rsidR="009A4DEA" w:rsidRPr="00E519C5">
        <w:rPr>
          <w:rFonts w:ascii="Noto Sans" w:hAnsi="Noto Sans" w:cs="Noto Sans"/>
          <w:sz w:val="21"/>
          <w:szCs w:val="21"/>
        </w:rPr>
        <w:t>éhokoľvek</w:t>
      </w:r>
      <w:r w:rsidR="006C5A0D" w:rsidRPr="00E519C5">
        <w:rPr>
          <w:rFonts w:ascii="Noto Sans" w:hAnsi="Noto Sans" w:cs="Noto Sans"/>
          <w:sz w:val="21"/>
          <w:szCs w:val="21"/>
        </w:rPr>
        <w:t xml:space="preserve"> </w:t>
      </w:r>
      <w:r w:rsidR="009A4DEA" w:rsidRPr="00E519C5">
        <w:rPr>
          <w:rFonts w:ascii="Noto Sans" w:hAnsi="Noto Sans" w:cs="Noto Sans"/>
          <w:sz w:val="21"/>
          <w:szCs w:val="21"/>
        </w:rPr>
        <w:t>účastníka dohody</w:t>
      </w:r>
      <w:r w:rsidR="006C5A0D" w:rsidRPr="00E519C5">
        <w:rPr>
          <w:rFonts w:ascii="Noto Sans" w:hAnsi="Noto Sans" w:cs="Noto Sans"/>
          <w:sz w:val="21"/>
          <w:szCs w:val="21"/>
        </w:rPr>
        <w:t>. Ak niektor</w:t>
      </w:r>
      <w:r w:rsidR="009A4DEA" w:rsidRPr="00E519C5">
        <w:rPr>
          <w:rFonts w:ascii="Noto Sans" w:hAnsi="Noto Sans" w:cs="Noto Sans"/>
          <w:sz w:val="21"/>
          <w:szCs w:val="21"/>
        </w:rPr>
        <w:t>ý</w:t>
      </w:r>
      <w:r w:rsidR="006C5A0D" w:rsidRPr="00E519C5">
        <w:rPr>
          <w:rFonts w:ascii="Noto Sans" w:hAnsi="Noto Sans" w:cs="Noto Sans"/>
          <w:sz w:val="21"/>
          <w:szCs w:val="21"/>
        </w:rPr>
        <w:t xml:space="preserve"> </w:t>
      </w:r>
      <w:r w:rsidR="009A4DEA" w:rsidRPr="00E519C5">
        <w:rPr>
          <w:rFonts w:ascii="Noto Sans" w:hAnsi="Noto Sans" w:cs="Noto Sans"/>
          <w:sz w:val="21"/>
          <w:szCs w:val="21"/>
        </w:rPr>
        <w:t>účastník dohody</w:t>
      </w:r>
      <w:r w:rsidR="006C5A0D" w:rsidRPr="00E519C5">
        <w:rPr>
          <w:rFonts w:ascii="Noto Sans" w:hAnsi="Noto Sans" w:cs="Noto Sans"/>
          <w:sz w:val="21"/>
          <w:szCs w:val="21"/>
        </w:rPr>
        <w:t xml:space="preserve"> nesplní túto povinnosť, nebude oprávnen</w:t>
      </w:r>
      <w:r w:rsidR="009A4DEA" w:rsidRPr="00E519C5">
        <w:rPr>
          <w:rFonts w:ascii="Noto Sans" w:hAnsi="Noto Sans" w:cs="Noto Sans"/>
          <w:sz w:val="21"/>
          <w:szCs w:val="21"/>
        </w:rPr>
        <w:t>ý</w:t>
      </w:r>
      <w:r w:rsidR="006C5A0D" w:rsidRPr="00E519C5">
        <w:rPr>
          <w:rFonts w:ascii="Noto Sans" w:hAnsi="Noto Sans" w:cs="Noto Sans"/>
          <w:sz w:val="21"/>
          <w:szCs w:val="21"/>
        </w:rPr>
        <w:t xml:space="preserve"> namietať, že neobdržal akékoľvek oznámenie, a zároveň zodpovedá za akúkoľvek takto spôsobenú škodu.</w:t>
      </w:r>
    </w:p>
    <w:p w14:paraId="3166F947" w14:textId="0A69096C" w:rsidR="006C5A0D" w:rsidRPr="00E519C5" w:rsidRDefault="009A4DEA" w:rsidP="00222E72">
      <w:pPr>
        <w:spacing w:after="0" w:line="240" w:lineRule="auto"/>
        <w:ind w:left="720" w:hanging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9.4</w:t>
      </w:r>
      <w:r w:rsidRPr="00E519C5">
        <w:rPr>
          <w:rFonts w:ascii="Noto Sans" w:hAnsi="Noto Sans" w:cs="Noto Sans"/>
          <w:sz w:val="21"/>
          <w:szCs w:val="21"/>
        </w:rPr>
        <w:tab/>
      </w:r>
      <w:r w:rsidR="006C5A0D" w:rsidRPr="00E519C5">
        <w:rPr>
          <w:rFonts w:ascii="Noto Sans" w:eastAsia="Noto Sans" w:hAnsi="Noto Sans" w:cs="Noto Sans"/>
          <w:sz w:val="21"/>
          <w:szCs w:val="21"/>
        </w:rPr>
        <w:t xml:space="preserve">Predávajúci sa zaväzuje zachovávať mlčanlivosť o všetkých skutočnostiach, ktorých zverejnenie by mohlo poškodiť záujmy kupujúceho. Záväzok zachovávať mlčanlivosť trvá neobmedzenú dobu po nadobudnutí účinnosti tejto rámcovej dohody a je nevypovedateľný. Týmto záväzkom mlčanlivosti nie je dotknuté zverejnenie tejto </w:t>
      </w:r>
      <w:r w:rsidR="00C22180" w:rsidRPr="00E519C5">
        <w:rPr>
          <w:rFonts w:ascii="Noto Sans" w:eastAsia="Noto Sans" w:hAnsi="Noto Sans" w:cs="Noto Sans"/>
          <w:sz w:val="21"/>
          <w:szCs w:val="21"/>
        </w:rPr>
        <w:t xml:space="preserve">rámcovej </w:t>
      </w:r>
      <w:r w:rsidR="006C5A0D" w:rsidRPr="00E519C5">
        <w:rPr>
          <w:rFonts w:ascii="Noto Sans" w:eastAsia="Noto Sans" w:hAnsi="Noto Sans" w:cs="Noto Sans"/>
          <w:sz w:val="21"/>
          <w:szCs w:val="21"/>
        </w:rPr>
        <w:t>dohody ako povinne zverejňovanej dohody.</w:t>
      </w:r>
    </w:p>
    <w:p w14:paraId="2B977694" w14:textId="43CDBBE9" w:rsidR="00C22180" w:rsidRPr="00E519C5" w:rsidRDefault="00C22180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29D58865" w14:textId="77777777" w:rsidR="00777E9C" w:rsidRDefault="00777E9C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090F8834" w14:textId="77777777" w:rsidR="0048041F" w:rsidRPr="00E519C5" w:rsidRDefault="0048041F" w:rsidP="00222E72">
      <w:pPr>
        <w:spacing w:after="0" w:line="240" w:lineRule="auto"/>
        <w:contextualSpacing/>
        <w:jc w:val="both"/>
        <w:rPr>
          <w:rFonts w:ascii="Noto Sans" w:hAnsi="Noto Sans" w:cs="Noto Sans"/>
          <w:sz w:val="21"/>
          <w:szCs w:val="21"/>
        </w:rPr>
      </w:pPr>
    </w:p>
    <w:p w14:paraId="434B3CD5" w14:textId="4EB16D9D" w:rsidR="000534C4" w:rsidRPr="00E519C5" w:rsidRDefault="000534C4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lastRenderedPageBreak/>
        <w:t>Č</w:t>
      </w:r>
      <w:r w:rsidR="00C22180" w:rsidRPr="00E519C5">
        <w:rPr>
          <w:rFonts w:ascii="Noto Sans" w:hAnsi="Noto Sans" w:cs="Noto Sans"/>
          <w:b/>
          <w:sz w:val="21"/>
          <w:szCs w:val="21"/>
        </w:rPr>
        <w:t>l. X</w:t>
      </w:r>
    </w:p>
    <w:p w14:paraId="386994BE" w14:textId="35ACCED1" w:rsidR="000534C4" w:rsidRPr="00E519C5" w:rsidRDefault="00C22180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>Záverečné</w:t>
      </w:r>
      <w:r w:rsidR="007D36DD" w:rsidRPr="00E519C5">
        <w:rPr>
          <w:rFonts w:ascii="Noto Sans" w:hAnsi="Noto Sans" w:cs="Noto Sans"/>
          <w:b/>
          <w:sz w:val="21"/>
          <w:szCs w:val="21"/>
        </w:rPr>
        <w:t xml:space="preserve"> ustanovenia</w:t>
      </w:r>
    </w:p>
    <w:p w14:paraId="516A9588" w14:textId="77777777" w:rsidR="00D1462C" w:rsidRPr="00E519C5" w:rsidRDefault="00D1462C" w:rsidP="00222E72">
      <w:pPr>
        <w:spacing w:after="0" w:line="240" w:lineRule="auto"/>
        <w:contextualSpacing/>
        <w:jc w:val="center"/>
        <w:rPr>
          <w:rFonts w:ascii="Noto Sans" w:hAnsi="Noto Sans" w:cs="Noto Sans"/>
          <w:b/>
          <w:sz w:val="21"/>
          <w:szCs w:val="21"/>
        </w:rPr>
      </w:pPr>
    </w:p>
    <w:p w14:paraId="05AB4072" w14:textId="15D4011A" w:rsidR="0069412F" w:rsidRDefault="007D36DD" w:rsidP="0069412F">
      <w:pPr>
        <w:pStyle w:val="Standard"/>
        <w:ind w:left="720" w:hanging="720"/>
        <w:jc w:val="both"/>
      </w:pPr>
      <w:r w:rsidRPr="2ECA9E8B">
        <w:rPr>
          <w:rFonts w:ascii="Noto Sans" w:hAnsi="Noto Sans" w:cs="Noto Sans"/>
          <w:color w:val="000000" w:themeColor="text1"/>
          <w:sz w:val="21"/>
          <w:szCs w:val="21"/>
        </w:rPr>
        <w:t>10.1</w:t>
      </w:r>
      <w:r>
        <w:tab/>
      </w:r>
      <w:r w:rsidR="00D1462C" w:rsidRPr="0069412F">
        <w:rPr>
          <w:rFonts w:ascii="Noto Sans" w:hAnsi="Noto Sans" w:cs="Noto Sans"/>
          <w:color w:val="000000" w:themeColor="text1"/>
          <w:sz w:val="21"/>
          <w:szCs w:val="21"/>
        </w:rPr>
        <w:t xml:space="preserve">Táto </w:t>
      </w:r>
      <w:r w:rsidR="00AB2F06" w:rsidRPr="0069412F">
        <w:rPr>
          <w:rFonts w:ascii="Noto Sans" w:hAnsi="Noto Sans" w:cs="Noto Sans"/>
          <w:color w:val="000000" w:themeColor="text1"/>
          <w:sz w:val="21"/>
          <w:szCs w:val="21"/>
        </w:rPr>
        <w:t xml:space="preserve">rámcová </w:t>
      </w:r>
      <w:r w:rsidR="00D1462C" w:rsidRPr="0069412F">
        <w:rPr>
          <w:rFonts w:ascii="Noto Sans" w:hAnsi="Noto Sans" w:cs="Noto Sans"/>
          <w:color w:val="000000" w:themeColor="text1"/>
          <w:sz w:val="21"/>
          <w:szCs w:val="21"/>
        </w:rPr>
        <w:t xml:space="preserve">dohoda nadobúda platnosť dňom jej podpísania oboma </w:t>
      </w:r>
      <w:r w:rsidRPr="0069412F">
        <w:rPr>
          <w:rFonts w:ascii="Noto Sans" w:hAnsi="Noto Sans" w:cs="Noto Sans"/>
          <w:color w:val="000000" w:themeColor="text1"/>
          <w:sz w:val="21"/>
          <w:szCs w:val="21"/>
        </w:rPr>
        <w:t>účastníkmi dohody</w:t>
      </w:r>
      <w:r w:rsidR="00D1462C" w:rsidRPr="0069412F">
        <w:rPr>
          <w:rFonts w:ascii="Noto Sans" w:hAnsi="Noto Sans" w:cs="Noto Sans"/>
          <w:color w:val="000000" w:themeColor="text1"/>
          <w:sz w:val="21"/>
          <w:szCs w:val="21"/>
        </w:rPr>
        <w:t xml:space="preserve"> a účinnosť </w:t>
      </w:r>
      <w:r w:rsidR="00D737CC" w:rsidRPr="0069412F">
        <w:rPr>
          <w:rFonts w:ascii="Noto Sans" w:hAnsi="Noto Sans" w:cs="Noto Sans"/>
          <w:sz w:val="21"/>
          <w:szCs w:val="21"/>
        </w:rPr>
        <w:t xml:space="preserve">v zmysle </w:t>
      </w:r>
      <w:proofErr w:type="spellStart"/>
      <w:r w:rsidR="00D737CC" w:rsidRPr="0069412F">
        <w:rPr>
          <w:rFonts w:ascii="Noto Sans" w:hAnsi="Noto Sans" w:cs="Noto Sans"/>
          <w:sz w:val="21"/>
          <w:szCs w:val="21"/>
        </w:rPr>
        <w:t>ust</w:t>
      </w:r>
      <w:proofErr w:type="spellEnd"/>
      <w:r w:rsidR="00D737CC" w:rsidRPr="0069412F">
        <w:rPr>
          <w:rFonts w:ascii="Noto Sans" w:hAnsi="Noto Sans" w:cs="Noto Sans"/>
          <w:sz w:val="21"/>
          <w:szCs w:val="21"/>
        </w:rPr>
        <w:t>. § 47a ods. 1 zákona č. 40/1964 Zb. Občiansky zákonník v znení neskorších predpisov, dňom nasledujúcim po dni jej zverejnenia v Centrálnom registri zmlúv (crz.gov.sk).</w:t>
      </w:r>
      <w:r w:rsidR="00D737CC" w:rsidRPr="0069412F">
        <w:rPr>
          <w:rStyle w:val="Odkaznakomentr"/>
          <w:rFonts w:ascii="Noto Sans" w:hAnsi="Noto Sans" w:cs="Noto Sans"/>
          <w:sz w:val="21"/>
          <w:szCs w:val="21"/>
        </w:rPr>
        <w:t/>
      </w:r>
    </w:p>
    <w:p w14:paraId="58CB57B9" w14:textId="702CE71D" w:rsidR="00D1462C" w:rsidRPr="00E519C5" w:rsidRDefault="000C0A94" w:rsidP="00777E9C">
      <w:pPr>
        <w:pStyle w:val="Standard"/>
        <w:ind w:left="720" w:hanging="720"/>
        <w:jc w:val="both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10.2</w:t>
      </w:r>
      <w:r w:rsidRPr="00E519C5">
        <w:rPr>
          <w:rFonts w:ascii="Noto Sans" w:hAnsi="Noto Sans" w:cs="Noto Sans"/>
          <w:sz w:val="21"/>
          <w:szCs w:val="21"/>
        </w:rPr>
        <w:tab/>
      </w:r>
      <w:r w:rsidR="00D1462C" w:rsidRPr="00E519C5">
        <w:rPr>
          <w:rFonts w:ascii="Noto Sans" w:hAnsi="Noto Sans" w:cs="Noto Sans"/>
          <w:sz w:val="21"/>
          <w:szCs w:val="21"/>
        </w:rPr>
        <w:t xml:space="preserve">Táto </w:t>
      </w:r>
      <w:r w:rsidR="00A355BC" w:rsidRPr="00E519C5">
        <w:rPr>
          <w:rFonts w:ascii="Noto Sans" w:hAnsi="Noto Sans" w:cs="Noto Sans"/>
          <w:sz w:val="21"/>
          <w:szCs w:val="21"/>
        </w:rPr>
        <w:t xml:space="preserve">rámcová </w:t>
      </w:r>
      <w:r w:rsidR="00D1462C" w:rsidRPr="00E519C5">
        <w:rPr>
          <w:rFonts w:ascii="Noto Sans" w:hAnsi="Noto Sans" w:cs="Noto Sans"/>
          <w:sz w:val="21"/>
          <w:szCs w:val="21"/>
        </w:rPr>
        <w:t xml:space="preserve">dohoda sa vyhotovuje v </w:t>
      </w:r>
      <w:r w:rsidR="00D1462C" w:rsidRPr="00E519C5">
        <w:rPr>
          <w:rFonts w:ascii="Noto Sans" w:hAnsi="Noto Sans" w:cs="Noto Sans"/>
          <w:b/>
          <w:bCs/>
          <w:sz w:val="21"/>
          <w:szCs w:val="21"/>
        </w:rPr>
        <w:t>štyroch /4/</w:t>
      </w:r>
      <w:r w:rsidR="00D1462C" w:rsidRPr="00E519C5">
        <w:rPr>
          <w:rFonts w:ascii="Noto Sans" w:hAnsi="Noto Sans" w:cs="Noto Sans"/>
          <w:sz w:val="21"/>
          <w:szCs w:val="21"/>
        </w:rPr>
        <w:t xml:space="preserve"> rovnopisoch, z toho </w:t>
      </w:r>
      <w:r w:rsidR="00D1462C" w:rsidRPr="00E519C5">
        <w:rPr>
          <w:rFonts w:ascii="Noto Sans" w:hAnsi="Noto Sans" w:cs="Noto Sans"/>
          <w:b/>
          <w:bCs/>
          <w:sz w:val="21"/>
          <w:szCs w:val="21"/>
        </w:rPr>
        <w:t>dva /2/</w:t>
      </w:r>
      <w:r w:rsidR="00D1462C" w:rsidRPr="00E519C5">
        <w:rPr>
          <w:rFonts w:ascii="Noto Sans" w:hAnsi="Noto Sans" w:cs="Noto Sans"/>
          <w:sz w:val="21"/>
          <w:szCs w:val="21"/>
        </w:rPr>
        <w:t xml:space="preserve"> rovnopisy obdrží predávajúci a </w:t>
      </w:r>
      <w:r w:rsidR="00D1462C" w:rsidRPr="00E519C5">
        <w:rPr>
          <w:rFonts w:ascii="Noto Sans" w:hAnsi="Noto Sans" w:cs="Noto Sans"/>
          <w:b/>
          <w:bCs/>
          <w:sz w:val="21"/>
          <w:szCs w:val="21"/>
        </w:rPr>
        <w:t>dva /2/</w:t>
      </w:r>
      <w:r w:rsidR="00D1462C" w:rsidRPr="00E519C5">
        <w:rPr>
          <w:rFonts w:ascii="Noto Sans" w:hAnsi="Noto Sans" w:cs="Noto Sans"/>
          <w:sz w:val="21"/>
          <w:szCs w:val="21"/>
        </w:rPr>
        <w:t xml:space="preserve"> rovnopisy obdrží kupujúci.</w:t>
      </w:r>
    </w:p>
    <w:p w14:paraId="0BF13C49" w14:textId="496AE694" w:rsidR="00D1462C" w:rsidRPr="00E519C5" w:rsidRDefault="00782F20" w:rsidP="00222E72">
      <w:pPr>
        <w:pStyle w:val="Standard"/>
        <w:ind w:left="720" w:hanging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10.3</w:t>
      </w:r>
      <w:r w:rsidRPr="00E519C5">
        <w:rPr>
          <w:rFonts w:ascii="Noto Sans" w:hAnsi="Noto Sans" w:cs="Noto Sans"/>
          <w:sz w:val="21"/>
          <w:szCs w:val="21"/>
        </w:rPr>
        <w:tab/>
      </w:r>
      <w:r w:rsidR="00D1462C" w:rsidRPr="00E519C5">
        <w:rPr>
          <w:rFonts w:ascii="Noto Sans" w:hAnsi="Noto Sans" w:cs="Noto Sans"/>
          <w:sz w:val="21"/>
          <w:szCs w:val="21"/>
        </w:rPr>
        <w:t xml:space="preserve">Túto </w:t>
      </w:r>
      <w:r w:rsidR="00602ED4" w:rsidRPr="00E519C5">
        <w:rPr>
          <w:rFonts w:ascii="Noto Sans" w:hAnsi="Noto Sans" w:cs="Noto Sans"/>
          <w:sz w:val="21"/>
          <w:szCs w:val="21"/>
        </w:rPr>
        <w:t xml:space="preserve">rámcovú </w:t>
      </w:r>
      <w:r w:rsidR="00D1462C" w:rsidRPr="00E519C5">
        <w:rPr>
          <w:rFonts w:ascii="Noto Sans" w:hAnsi="Noto Sans" w:cs="Noto Sans"/>
          <w:sz w:val="21"/>
          <w:szCs w:val="21"/>
        </w:rPr>
        <w:t xml:space="preserve">dohodu možno meniť písomnými dodatkami podpísanými oboma </w:t>
      </w:r>
      <w:r w:rsidRPr="00E519C5">
        <w:rPr>
          <w:rFonts w:ascii="Noto Sans" w:hAnsi="Noto Sans" w:cs="Noto Sans"/>
          <w:sz w:val="21"/>
          <w:szCs w:val="21"/>
        </w:rPr>
        <w:t>účastníkmi dohody</w:t>
      </w:r>
      <w:r w:rsidR="00D1462C" w:rsidRPr="00E519C5">
        <w:rPr>
          <w:rFonts w:ascii="Noto Sans" w:hAnsi="Noto Sans" w:cs="Noto Sans"/>
          <w:sz w:val="21"/>
          <w:szCs w:val="21"/>
        </w:rPr>
        <w:t xml:space="preserve">. Právne vzťahy </w:t>
      </w:r>
      <w:r w:rsidR="00602ED4" w:rsidRPr="00E519C5">
        <w:rPr>
          <w:rFonts w:ascii="Noto Sans" w:hAnsi="Noto Sans" w:cs="Noto Sans"/>
          <w:sz w:val="21"/>
          <w:szCs w:val="21"/>
        </w:rPr>
        <w:t xml:space="preserve">rámcovou </w:t>
      </w:r>
      <w:r w:rsidR="00D1462C" w:rsidRPr="00E519C5">
        <w:rPr>
          <w:rFonts w:ascii="Noto Sans" w:hAnsi="Noto Sans" w:cs="Noto Sans"/>
          <w:sz w:val="21"/>
          <w:szCs w:val="21"/>
        </w:rPr>
        <w:t xml:space="preserve">dohodou neupravené sa riadia právom Slovenskej republiky, predovšetkým príslušnými ustanoveniami Obchodného zákonníka v platnom znení. Neúčinnosť, neplatnosť, alebo neúplnosť akéhokoľvek ustanovenia tejto </w:t>
      </w:r>
      <w:r w:rsidR="00286333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D1462C" w:rsidRPr="00E519C5">
        <w:rPr>
          <w:rFonts w:ascii="Noto Sans" w:hAnsi="Noto Sans" w:cs="Noto Sans"/>
          <w:sz w:val="21"/>
          <w:szCs w:val="21"/>
        </w:rPr>
        <w:t xml:space="preserve">dohody nemá účinok na platnosť ostatných ustanovení tejto rámcovej </w:t>
      </w:r>
      <w:r w:rsidR="008255A3" w:rsidRPr="00E519C5">
        <w:rPr>
          <w:rFonts w:ascii="Noto Sans" w:hAnsi="Noto Sans" w:cs="Noto Sans"/>
          <w:sz w:val="21"/>
          <w:szCs w:val="21"/>
        </w:rPr>
        <w:t>dohody</w:t>
      </w:r>
      <w:r w:rsidR="00D1462C" w:rsidRPr="00E519C5">
        <w:rPr>
          <w:rFonts w:ascii="Noto Sans" w:hAnsi="Noto Sans" w:cs="Noto Sans"/>
          <w:sz w:val="21"/>
          <w:szCs w:val="21"/>
        </w:rPr>
        <w:t xml:space="preserve">. </w:t>
      </w:r>
      <w:r w:rsidR="00286333" w:rsidRPr="00E519C5">
        <w:rPr>
          <w:rFonts w:ascii="Noto Sans" w:hAnsi="Noto Sans" w:cs="Noto Sans"/>
          <w:sz w:val="21"/>
          <w:szCs w:val="21"/>
        </w:rPr>
        <w:t>Účastníci dohody</w:t>
      </w:r>
      <w:r w:rsidR="00D1462C" w:rsidRPr="00E519C5">
        <w:rPr>
          <w:rFonts w:ascii="Noto Sans" w:hAnsi="Noto Sans" w:cs="Noto Sans"/>
          <w:sz w:val="21"/>
          <w:szCs w:val="21"/>
        </w:rPr>
        <w:t xml:space="preserve"> môžu nahradiť neúčinné, alebo neplatné ustanovenia zodpovedajúcou dohodou, ktorá umožní čo najlepšie naplnenie účelu tejto </w:t>
      </w:r>
      <w:r w:rsidR="00286333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D1462C" w:rsidRPr="00E519C5">
        <w:rPr>
          <w:rFonts w:ascii="Noto Sans" w:hAnsi="Noto Sans" w:cs="Noto Sans"/>
          <w:sz w:val="21"/>
          <w:szCs w:val="21"/>
        </w:rPr>
        <w:t>dohody.</w:t>
      </w:r>
    </w:p>
    <w:p w14:paraId="40A27B76" w14:textId="2B13EAFE" w:rsidR="00D1462C" w:rsidRPr="00E519C5" w:rsidRDefault="00286333" w:rsidP="00222E72">
      <w:pPr>
        <w:pStyle w:val="Standard"/>
        <w:ind w:left="720" w:hanging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10.4</w:t>
      </w:r>
      <w:r w:rsidRPr="00E519C5">
        <w:rPr>
          <w:rFonts w:ascii="Noto Sans" w:hAnsi="Noto Sans" w:cs="Noto Sans"/>
          <w:sz w:val="21"/>
          <w:szCs w:val="21"/>
        </w:rPr>
        <w:tab/>
      </w:r>
      <w:r w:rsidR="00D1462C" w:rsidRPr="00E519C5">
        <w:rPr>
          <w:rFonts w:ascii="Noto Sans" w:hAnsi="Noto Sans" w:cs="Noto Sans"/>
          <w:sz w:val="21"/>
          <w:szCs w:val="21"/>
        </w:rPr>
        <w:t>Táto rámcová d</w:t>
      </w:r>
      <w:r w:rsidR="00D1462C" w:rsidRPr="00E519C5">
        <w:rPr>
          <w:rFonts w:ascii="Noto Sans" w:eastAsia="Noto Sans" w:hAnsi="Noto Sans" w:cs="Noto Sans"/>
          <w:sz w:val="21"/>
          <w:szCs w:val="21"/>
        </w:rPr>
        <w:t>ohoda je uzavretá podľa právneho poriadku Slovenskej republiky, pričom práva, povinnosti a vzťahy zmluvných strán v tejto dohode neupravené sa budú spravovať príslušnými ustanoveniami zákona č. 513/1991 Zb. Obchodného zákonníka v znení neskorších predpisov a ďalších všeobecne záväzných právnych predpisov právneho poriadku platného na území SR.</w:t>
      </w:r>
    </w:p>
    <w:p w14:paraId="7464085B" w14:textId="01B608BE" w:rsidR="00D1462C" w:rsidRPr="00E519C5" w:rsidRDefault="00ED2B89" w:rsidP="00222E72">
      <w:pPr>
        <w:pStyle w:val="Standard"/>
        <w:ind w:left="720" w:hanging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bCs/>
          <w:sz w:val="21"/>
          <w:szCs w:val="21"/>
        </w:rPr>
        <w:t>10.5</w:t>
      </w:r>
      <w:r w:rsidRPr="00E519C5">
        <w:rPr>
          <w:rFonts w:ascii="Noto Sans" w:hAnsi="Noto Sans" w:cs="Noto Sans"/>
          <w:bCs/>
          <w:sz w:val="21"/>
          <w:szCs w:val="21"/>
        </w:rPr>
        <w:tab/>
        <w:t xml:space="preserve">Účastníci dohody </w:t>
      </w:r>
      <w:r w:rsidR="00D1462C" w:rsidRPr="00E519C5">
        <w:rPr>
          <w:rFonts w:ascii="Noto Sans" w:hAnsi="Noto Sans" w:cs="Noto Sans"/>
          <w:sz w:val="21"/>
          <w:szCs w:val="21"/>
        </w:rPr>
        <w:t xml:space="preserve">vyhlasujú, že si túto </w:t>
      </w:r>
      <w:r w:rsidR="00AE7FC5" w:rsidRPr="00E519C5">
        <w:rPr>
          <w:rFonts w:ascii="Noto Sans" w:hAnsi="Noto Sans" w:cs="Noto Sans"/>
          <w:sz w:val="21"/>
          <w:szCs w:val="21"/>
        </w:rPr>
        <w:t xml:space="preserve">rámcovú </w:t>
      </w:r>
      <w:r w:rsidR="00D1462C" w:rsidRPr="00E519C5">
        <w:rPr>
          <w:rFonts w:ascii="Noto Sans" w:hAnsi="Noto Sans" w:cs="Noto Sans"/>
          <w:sz w:val="21"/>
          <w:szCs w:val="21"/>
        </w:rPr>
        <w:t xml:space="preserve">dohodu pred jej podpísaním prečítali, jej obsahu porozumeli a na znak toho, že obsah tejto </w:t>
      </w:r>
      <w:r w:rsidR="003B7444" w:rsidRPr="00E519C5">
        <w:rPr>
          <w:rFonts w:ascii="Noto Sans" w:hAnsi="Noto Sans" w:cs="Noto Sans"/>
          <w:sz w:val="21"/>
          <w:szCs w:val="21"/>
        </w:rPr>
        <w:t xml:space="preserve">rámcovej </w:t>
      </w:r>
      <w:r w:rsidR="00D1462C" w:rsidRPr="00E519C5">
        <w:rPr>
          <w:rFonts w:ascii="Noto Sans" w:hAnsi="Noto Sans" w:cs="Noto Sans"/>
          <w:sz w:val="21"/>
          <w:szCs w:val="21"/>
        </w:rPr>
        <w:t xml:space="preserve">dohody zodpovedá ich skutočnej a slobodnej vôli, ju bez nátlaku podpísali. </w:t>
      </w:r>
      <w:r w:rsidR="000E4D46" w:rsidRPr="00E519C5">
        <w:rPr>
          <w:rFonts w:ascii="Noto Sans" w:hAnsi="Noto Sans" w:cs="Noto Sans"/>
          <w:sz w:val="21"/>
          <w:szCs w:val="21"/>
        </w:rPr>
        <w:t>Účastníci dohody</w:t>
      </w:r>
      <w:r w:rsidR="00D1462C" w:rsidRPr="00E519C5">
        <w:rPr>
          <w:rFonts w:ascii="Noto Sans" w:hAnsi="Noto Sans" w:cs="Noto Sans"/>
          <w:sz w:val="21"/>
          <w:szCs w:val="21"/>
        </w:rPr>
        <w:t xml:space="preserve"> súčasne vyhlasujú, že ju podpisujú oprávnené osoby.</w:t>
      </w:r>
    </w:p>
    <w:p w14:paraId="3CA1929B" w14:textId="6593EE49" w:rsidR="00D1462C" w:rsidRPr="00E519C5" w:rsidRDefault="000E4D46" w:rsidP="00222E72">
      <w:pPr>
        <w:pStyle w:val="Level2"/>
        <w:numPr>
          <w:ilvl w:val="0"/>
          <w:numId w:val="0"/>
        </w:numPr>
        <w:tabs>
          <w:tab w:val="clear" w:pos="1040"/>
          <w:tab w:val="left" w:pos="709"/>
        </w:tabs>
        <w:spacing w:after="0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10.6</w:t>
      </w:r>
      <w:r w:rsidRPr="00E519C5">
        <w:rPr>
          <w:rFonts w:ascii="Noto Sans" w:hAnsi="Noto Sans" w:cs="Noto Sans"/>
          <w:sz w:val="21"/>
          <w:szCs w:val="21"/>
        </w:rPr>
        <w:tab/>
      </w:r>
      <w:r w:rsidR="00D1462C" w:rsidRPr="00E519C5">
        <w:rPr>
          <w:rFonts w:ascii="Noto Sans" w:hAnsi="Noto Sans" w:cs="Noto Sans"/>
          <w:sz w:val="21"/>
          <w:szCs w:val="21"/>
        </w:rPr>
        <w:t>Neoddeliteľnou súčasťou tejto rámcovej dohody sú nasledujúce prílohy:</w:t>
      </w:r>
    </w:p>
    <w:p w14:paraId="00CE1155" w14:textId="0A9D6E6B" w:rsidR="009366EB" w:rsidRPr="00E519C5" w:rsidRDefault="00D1462C" w:rsidP="00222E72">
      <w:pPr>
        <w:spacing w:after="0"/>
        <w:ind w:firstLine="720"/>
        <w:jc w:val="both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sz w:val="21"/>
          <w:szCs w:val="21"/>
        </w:rPr>
        <w:t>Príloha č.1 – Cenová ponuka.</w:t>
      </w:r>
    </w:p>
    <w:p w14:paraId="6C32FBDA" w14:textId="2D4193B0" w:rsidR="00A03FAC" w:rsidRDefault="00A03FAC" w:rsidP="00222E72">
      <w:pPr>
        <w:spacing w:after="0"/>
        <w:jc w:val="both"/>
        <w:rPr>
          <w:rFonts w:ascii="Noto Sans" w:hAnsi="Noto Sans" w:cs="Noto Sans"/>
          <w:sz w:val="21"/>
          <w:szCs w:val="21"/>
        </w:rPr>
      </w:pPr>
    </w:p>
    <w:p w14:paraId="47CB8919" w14:textId="77777777" w:rsidR="00165F53" w:rsidRPr="00E519C5" w:rsidRDefault="00165F53" w:rsidP="00222E72">
      <w:pPr>
        <w:spacing w:after="0"/>
        <w:jc w:val="both"/>
        <w:rPr>
          <w:rFonts w:ascii="Noto Sans" w:hAnsi="Noto Sans" w:cs="Noto Sans"/>
          <w:sz w:val="21"/>
          <w:szCs w:val="21"/>
        </w:rPr>
      </w:pPr>
    </w:p>
    <w:p w14:paraId="1DA854EF" w14:textId="09A6A691" w:rsidR="00BB7BF1" w:rsidRPr="00E519C5" w:rsidRDefault="00BB7BF1" w:rsidP="00222E72">
      <w:pPr>
        <w:pStyle w:val="Zkladntext1"/>
        <w:spacing w:before="0"/>
        <w:ind w:firstLine="0"/>
        <w:rPr>
          <w:rFonts w:ascii="Noto Sans" w:hAnsi="Noto Sans" w:cs="Noto Sans"/>
          <w:sz w:val="21"/>
          <w:szCs w:val="21"/>
        </w:rPr>
      </w:pPr>
      <w:r w:rsidRPr="00E519C5">
        <w:rPr>
          <w:rFonts w:ascii="Noto Sans" w:hAnsi="Noto Sans" w:cs="Noto Sans"/>
          <w:color w:val="auto"/>
          <w:sz w:val="21"/>
          <w:szCs w:val="21"/>
          <w:lang w:val="sk-SK"/>
        </w:rPr>
        <w:t>V ...................., dňa</w:t>
      </w:r>
      <w:r w:rsidR="006F72BD" w:rsidRPr="00E519C5">
        <w:rPr>
          <w:rFonts w:ascii="Noto Sans" w:hAnsi="Noto Sans" w:cs="Noto Sans"/>
          <w:color w:val="auto"/>
          <w:sz w:val="21"/>
          <w:szCs w:val="21"/>
          <w:lang w:val="sk-SK"/>
        </w:rPr>
        <w:t>:</w:t>
      </w:r>
      <w:r w:rsidRPr="00E519C5">
        <w:rPr>
          <w:rFonts w:ascii="Noto Sans" w:hAnsi="Noto Sans" w:cs="Noto Sans"/>
          <w:color w:val="auto"/>
          <w:sz w:val="21"/>
          <w:szCs w:val="21"/>
          <w:lang w:val="sk-SK"/>
        </w:rPr>
        <w:t xml:space="preserve"> ......................</w:t>
      </w:r>
      <w:r w:rsidR="009C58A4" w:rsidRPr="00E519C5">
        <w:rPr>
          <w:rFonts w:ascii="Noto Sans" w:hAnsi="Noto Sans" w:cs="Noto Sans"/>
          <w:color w:val="auto"/>
          <w:sz w:val="21"/>
          <w:szCs w:val="21"/>
          <w:lang w:val="sk-SK"/>
        </w:rPr>
        <w:tab/>
      </w:r>
      <w:r w:rsidR="009C58A4" w:rsidRPr="00E519C5">
        <w:rPr>
          <w:rFonts w:ascii="Noto Sans" w:hAnsi="Noto Sans" w:cs="Noto Sans"/>
          <w:color w:val="auto"/>
          <w:sz w:val="21"/>
          <w:szCs w:val="21"/>
          <w:lang w:val="sk-SK"/>
        </w:rPr>
        <w:tab/>
      </w:r>
      <w:r w:rsidR="009C58A4" w:rsidRPr="00E519C5">
        <w:rPr>
          <w:rFonts w:ascii="Noto Sans" w:hAnsi="Noto Sans" w:cs="Noto Sans"/>
          <w:color w:val="auto"/>
          <w:sz w:val="21"/>
          <w:szCs w:val="21"/>
          <w:lang w:val="sk-SK"/>
        </w:rPr>
        <w:tab/>
      </w:r>
      <w:r w:rsidRPr="00E519C5">
        <w:rPr>
          <w:rFonts w:ascii="Noto Sans" w:hAnsi="Noto Sans" w:cs="Noto Sans"/>
          <w:color w:val="auto"/>
          <w:sz w:val="21"/>
          <w:szCs w:val="21"/>
          <w:lang w:val="sk-SK"/>
        </w:rPr>
        <w:t>V Košiciach, dňa</w:t>
      </w:r>
      <w:r w:rsidR="006F72BD" w:rsidRPr="00E519C5">
        <w:rPr>
          <w:rFonts w:ascii="Noto Sans" w:hAnsi="Noto Sans" w:cs="Noto Sans"/>
          <w:color w:val="auto"/>
          <w:sz w:val="21"/>
          <w:szCs w:val="21"/>
          <w:lang w:val="sk-SK"/>
        </w:rPr>
        <w:t>:</w:t>
      </w:r>
      <w:r w:rsidRPr="00E519C5">
        <w:rPr>
          <w:rFonts w:ascii="Noto Sans" w:hAnsi="Noto Sans" w:cs="Noto Sans"/>
          <w:color w:val="auto"/>
          <w:sz w:val="21"/>
          <w:szCs w:val="21"/>
          <w:lang w:val="sk-SK"/>
        </w:rPr>
        <w:t xml:space="preserve"> .......................</w:t>
      </w:r>
    </w:p>
    <w:p w14:paraId="7526525E" w14:textId="77777777" w:rsidR="006F72BD" w:rsidRPr="00E519C5" w:rsidRDefault="006F72BD" w:rsidP="00222E72">
      <w:pPr>
        <w:pStyle w:val="Body1"/>
        <w:tabs>
          <w:tab w:val="left" w:pos="-142"/>
        </w:tabs>
        <w:spacing w:after="0"/>
        <w:ind w:left="0"/>
        <w:rPr>
          <w:rFonts w:ascii="Noto Sans" w:hAnsi="Noto Sans" w:cs="Noto Sans"/>
          <w:b/>
          <w:bCs/>
          <w:sz w:val="21"/>
          <w:szCs w:val="21"/>
        </w:rPr>
      </w:pPr>
    </w:p>
    <w:p w14:paraId="5DCF2179" w14:textId="5950CAE9" w:rsidR="00BB7BF1" w:rsidRPr="00E519C5" w:rsidRDefault="00BB7BF1" w:rsidP="00222E72">
      <w:pPr>
        <w:pStyle w:val="Body1"/>
        <w:tabs>
          <w:tab w:val="left" w:pos="-142"/>
        </w:tabs>
        <w:spacing w:after="0"/>
        <w:ind w:left="0"/>
        <w:rPr>
          <w:rFonts w:ascii="Noto Sans" w:hAnsi="Noto Sans" w:cs="Noto Sans"/>
          <w:b/>
          <w:bCs/>
          <w:sz w:val="21"/>
          <w:szCs w:val="21"/>
        </w:rPr>
      </w:pPr>
      <w:r w:rsidRPr="00E519C5">
        <w:rPr>
          <w:rFonts w:ascii="Noto Sans" w:hAnsi="Noto Sans" w:cs="Noto Sans"/>
          <w:b/>
          <w:bCs/>
          <w:sz w:val="21"/>
          <w:szCs w:val="21"/>
        </w:rPr>
        <w:t>Predávajúci:</w:t>
      </w:r>
      <w:r w:rsidR="009C58A4" w:rsidRPr="00E519C5">
        <w:rPr>
          <w:rFonts w:ascii="Noto Sans" w:hAnsi="Noto Sans" w:cs="Noto Sans"/>
          <w:b/>
          <w:bCs/>
          <w:sz w:val="21"/>
          <w:szCs w:val="21"/>
        </w:rPr>
        <w:tab/>
      </w:r>
      <w:r w:rsidR="009C58A4" w:rsidRPr="00E519C5">
        <w:rPr>
          <w:rFonts w:ascii="Noto Sans" w:hAnsi="Noto Sans" w:cs="Noto Sans"/>
          <w:b/>
          <w:bCs/>
          <w:sz w:val="21"/>
          <w:szCs w:val="21"/>
        </w:rPr>
        <w:tab/>
      </w:r>
      <w:r w:rsidR="009C58A4" w:rsidRPr="00E519C5">
        <w:rPr>
          <w:rFonts w:ascii="Noto Sans" w:hAnsi="Noto Sans" w:cs="Noto Sans"/>
          <w:b/>
          <w:bCs/>
          <w:sz w:val="21"/>
          <w:szCs w:val="21"/>
        </w:rPr>
        <w:tab/>
      </w:r>
      <w:r w:rsidR="009C58A4" w:rsidRPr="00E519C5">
        <w:rPr>
          <w:rFonts w:ascii="Noto Sans" w:hAnsi="Noto Sans" w:cs="Noto Sans"/>
          <w:b/>
          <w:bCs/>
          <w:sz w:val="21"/>
          <w:szCs w:val="21"/>
        </w:rPr>
        <w:tab/>
      </w:r>
      <w:r w:rsidR="009C58A4" w:rsidRPr="00E519C5">
        <w:rPr>
          <w:rFonts w:ascii="Noto Sans" w:hAnsi="Noto Sans" w:cs="Noto Sans"/>
          <w:b/>
          <w:bCs/>
          <w:sz w:val="21"/>
          <w:szCs w:val="21"/>
        </w:rPr>
        <w:tab/>
      </w:r>
      <w:r w:rsidR="009C58A4" w:rsidRPr="00E519C5">
        <w:rPr>
          <w:rFonts w:ascii="Noto Sans" w:hAnsi="Noto Sans" w:cs="Noto Sans"/>
          <w:b/>
          <w:bCs/>
          <w:sz w:val="21"/>
          <w:szCs w:val="21"/>
        </w:rPr>
        <w:tab/>
      </w:r>
      <w:r w:rsidRPr="00E519C5">
        <w:rPr>
          <w:rFonts w:ascii="Noto Sans" w:hAnsi="Noto Sans" w:cs="Noto Sans"/>
          <w:b/>
          <w:bCs/>
          <w:sz w:val="21"/>
          <w:szCs w:val="21"/>
        </w:rPr>
        <w:t>Kupujúci:</w:t>
      </w:r>
    </w:p>
    <w:p w14:paraId="6E441830" w14:textId="77777777" w:rsidR="00BB7BF1" w:rsidRPr="00E519C5" w:rsidRDefault="00BB7BF1" w:rsidP="00222E72">
      <w:pPr>
        <w:pStyle w:val="Body1"/>
        <w:tabs>
          <w:tab w:val="left" w:pos="-142"/>
        </w:tabs>
        <w:spacing w:after="0"/>
        <w:ind w:left="0"/>
        <w:rPr>
          <w:rFonts w:ascii="Noto Sans" w:hAnsi="Noto Sans" w:cs="Noto Sans"/>
          <w:b/>
          <w:bCs/>
          <w:sz w:val="21"/>
          <w:szCs w:val="21"/>
        </w:rPr>
      </w:pPr>
    </w:p>
    <w:p w14:paraId="4560E598" w14:textId="77777777" w:rsidR="00BB7BF1" w:rsidRPr="00E519C5" w:rsidRDefault="00BB7BF1" w:rsidP="00222E72">
      <w:pPr>
        <w:pStyle w:val="Body1"/>
        <w:tabs>
          <w:tab w:val="left" w:pos="-142"/>
        </w:tabs>
        <w:spacing w:after="0"/>
        <w:ind w:left="0"/>
        <w:rPr>
          <w:rFonts w:ascii="Noto Sans" w:hAnsi="Noto Sans" w:cs="Noto Sans"/>
          <w:b/>
          <w:bCs/>
          <w:sz w:val="21"/>
          <w:szCs w:val="21"/>
        </w:rPr>
      </w:pPr>
    </w:p>
    <w:p w14:paraId="3154D14F" w14:textId="34B56071" w:rsidR="00BB7BF1" w:rsidRPr="00E519C5" w:rsidRDefault="00BB7BF1" w:rsidP="00222E72">
      <w:pPr>
        <w:pStyle w:val="Body1"/>
        <w:tabs>
          <w:tab w:val="left" w:pos="-142"/>
        </w:tabs>
        <w:spacing w:after="0"/>
        <w:ind w:left="0"/>
        <w:rPr>
          <w:rFonts w:ascii="Noto Sans" w:hAnsi="Noto Sans" w:cs="Noto Sans"/>
          <w:bCs/>
          <w:sz w:val="21"/>
          <w:szCs w:val="21"/>
        </w:rPr>
      </w:pPr>
      <w:r w:rsidRPr="00E519C5">
        <w:rPr>
          <w:rFonts w:ascii="Noto Sans" w:hAnsi="Noto Sans" w:cs="Noto Sans"/>
          <w:bCs/>
          <w:sz w:val="21"/>
          <w:szCs w:val="21"/>
        </w:rPr>
        <w:t>..............................................</w:t>
      </w:r>
      <w:r w:rsidR="006F72BD" w:rsidRPr="00E519C5">
        <w:rPr>
          <w:rFonts w:ascii="Noto Sans" w:hAnsi="Noto Sans" w:cs="Noto Sans"/>
          <w:bCs/>
          <w:sz w:val="21"/>
          <w:szCs w:val="21"/>
        </w:rPr>
        <w:t>...................</w:t>
      </w:r>
      <w:r w:rsidR="009E0A6D" w:rsidRPr="00E519C5">
        <w:rPr>
          <w:rFonts w:ascii="Noto Sans" w:hAnsi="Noto Sans" w:cs="Noto Sans"/>
          <w:bCs/>
          <w:sz w:val="21"/>
          <w:szCs w:val="21"/>
        </w:rPr>
        <w:tab/>
      </w:r>
      <w:r w:rsidR="009E0A6D" w:rsidRPr="00E519C5">
        <w:rPr>
          <w:rFonts w:ascii="Noto Sans" w:hAnsi="Noto Sans" w:cs="Noto Sans"/>
          <w:bCs/>
          <w:sz w:val="21"/>
          <w:szCs w:val="21"/>
        </w:rPr>
        <w:tab/>
      </w:r>
      <w:r w:rsidRPr="00E519C5">
        <w:rPr>
          <w:rFonts w:ascii="Noto Sans" w:hAnsi="Noto Sans" w:cs="Noto Sans"/>
          <w:bCs/>
          <w:sz w:val="21"/>
          <w:szCs w:val="21"/>
        </w:rPr>
        <w:t>....................................................</w:t>
      </w:r>
      <w:r w:rsidR="006F72BD" w:rsidRPr="00E519C5">
        <w:rPr>
          <w:rFonts w:ascii="Noto Sans" w:hAnsi="Noto Sans" w:cs="Noto Sans"/>
          <w:bCs/>
          <w:sz w:val="21"/>
          <w:szCs w:val="21"/>
        </w:rPr>
        <w:t>.........</w:t>
      </w:r>
      <w:r w:rsidR="00347850" w:rsidRPr="00E519C5">
        <w:rPr>
          <w:rFonts w:ascii="Noto Sans" w:hAnsi="Noto Sans" w:cs="Noto Sans"/>
          <w:bCs/>
          <w:sz w:val="21"/>
          <w:szCs w:val="21"/>
        </w:rPr>
        <w:t>....</w:t>
      </w:r>
    </w:p>
    <w:p w14:paraId="2B635BC3" w14:textId="77777777" w:rsidR="009E0A6D" w:rsidRPr="00E519C5" w:rsidRDefault="009C58A4" w:rsidP="009E0A6D">
      <w:pPr>
        <w:pStyle w:val="Body1"/>
        <w:tabs>
          <w:tab w:val="left" w:pos="-142"/>
        </w:tabs>
        <w:spacing w:after="0" w:line="240" w:lineRule="auto"/>
        <w:ind w:left="0"/>
        <w:rPr>
          <w:rFonts w:ascii="Noto Sans" w:hAnsi="Noto Sans" w:cs="Noto Sans"/>
          <w:b/>
          <w:sz w:val="21"/>
          <w:szCs w:val="21"/>
        </w:rPr>
      </w:pPr>
      <w:r w:rsidRPr="00E519C5">
        <w:rPr>
          <w:rFonts w:ascii="Noto Sans" w:hAnsi="Noto Sans" w:cs="Noto Sans"/>
          <w:bCs/>
          <w:sz w:val="21"/>
          <w:szCs w:val="21"/>
        </w:rPr>
        <w:tab/>
      </w:r>
      <w:r w:rsidRPr="00E519C5">
        <w:rPr>
          <w:rFonts w:ascii="Noto Sans" w:hAnsi="Noto Sans" w:cs="Noto Sans"/>
          <w:bCs/>
          <w:sz w:val="21"/>
          <w:szCs w:val="21"/>
        </w:rPr>
        <w:tab/>
      </w:r>
      <w:r w:rsidRPr="00E519C5">
        <w:rPr>
          <w:rFonts w:ascii="Noto Sans" w:hAnsi="Noto Sans" w:cs="Noto Sans"/>
          <w:bCs/>
          <w:sz w:val="21"/>
          <w:szCs w:val="21"/>
        </w:rPr>
        <w:tab/>
      </w:r>
      <w:r w:rsidRPr="00E519C5">
        <w:rPr>
          <w:rFonts w:ascii="Noto Sans" w:hAnsi="Noto Sans" w:cs="Noto Sans"/>
          <w:bCs/>
          <w:sz w:val="21"/>
          <w:szCs w:val="21"/>
        </w:rPr>
        <w:tab/>
      </w:r>
      <w:r w:rsidRPr="00E519C5">
        <w:rPr>
          <w:rFonts w:ascii="Noto Sans" w:hAnsi="Noto Sans" w:cs="Noto Sans"/>
          <w:bCs/>
          <w:sz w:val="21"/>
          <w:szCs w:val="21"/>
        </w:rPr>
        <w:tab/>
      </w:r>
      <w:r w:rsidRPr="00E519C5">
        <w:rPr>
          <w:rFonts w:ascii="Noto Sans" w:hAnsi="Noto Sans" w:cs="Noto Sans"/>
          <w:bCs/>
          <w:sz w:val="21"/>
          <w:szCs w:val="21"/>
        </w:rPr>
        <w:tab/>
      </w:r>
      <w:r w:rsidRPr="00E519C5">
        <w:rPr>
          <w:rFonts w:ascii="Noto Sans" w:hAnsi="Noto Sans" w:cs="Noto Sans"/>
          <w:bCs/>
          <w:sz w:val="21"/>
          <w:szCs w:val="21"/>
        </w:rPr>
        <w:tab/>
      </w:r>
      <w:r w:rsidR="00347850" w:rsidRPr="00E519C5">
        <w:rPr>
          <w:rFonts w:ascii="Noto Sans" w:hAnsi="Noto Sans" w:cs="Noto Sans"/>
          <w:bCs/>
          <w:sz w:val="21"/>
          <w:szCs w:val="21"/>
        </w:rPr>
        <w:t xml:space="preserve"> </w:t>
      </w:r>
      <w:r w:rsidR="00BB7BF1" w:rsidRPr="00E519C5">
        <w:rPr>
          <w:rFonts w:ascii="Noto Sans" w:hAnsi="Noto Sans" w:cs="Noto Sans"/>
          <w:b/>
          <w:sz w:val="21"/>
          <w:szCs w:val="21"/>
        </w:rPr>
        <w:t xml:space="preserve">Bytový podnik mesta Košice, s.r.o. </w:t>
      </w:r>
    </w:p>
    <w:p w14:paraId="3EF523C9" w14:textId="0FEFFABF" w:rsidR="00AF52D0" w:rsidRPr="00E519C5" w:rsidRDefault="009E0A6D" w:rsidP="2ECA9E8B">
      <w:pPr>
        <w:pStyle w:val="Body1"/>
        <w:spacing w:after="0" w:line="240" w:lineRule="auto"/>
        <w:ind w:left="0"/>
        <w:rPr>
          <w:rFonts w:ascii="Noto Sans" w:hAnsi="Noto Sans" w:cs="Noto Sans"/>
          <w:bCs/>
          <w:sz w:val="21"/>
          <w:szCs w:val="21"/>
        </w:rPr>
      </w:pPr>
      <w:r w:rsidRPr="00E519C5">
        <w:rPr>
          <w:rFonts w:ascii="Noto Sans" w:hAnsi="Noto Sans" w:cs="Noto Sans"/>
          <w:b/>
          <w:sz w:val="21"/>
          <w:szCs w:val="21"/>
        </w:rPr>
        <w:tab/>
      </w:r>
      <w:r w:rsidRPr="00E519C5">
        <w:rPr>
          <w:rFonts w:ascii="Noto Sans" w:hAnsi="Noto Sans" w:cs="Noto Sans"/>
          <w:b/>
          <w:sz w:val="21"/>
          <w:szCs w:val="21"/>
        </w:rPr>
        <w:tab/>
      </w:r>
      <w:r w:rsidRPr="00E519C5">
        <w:rPr>
          <w:rFonts w:ascii="Noto Sans" w:hAnsi="Noto Sans" w:cs="Noto Sans"/>
          <w:b/>
          <w:sz w:val="21"/>
          <w:szCs w:val="21"/>
        </w:rPr>
        <w:tab/>
      </w:r>
      <w:r w:rsidRPr="00E519C5">
        <w:rPr>
          <w:rFonts w:ascii="Noto Sans" w:hAnsi="Noto Sans" w:cs="Noto Sans"/>
          <w:b/>
          <w:sz w:val="21"/>
          <w:szCs w:val="21"/>
        </w:rPr>
        <w:tab/>
      </w:r>
      <w:r w:rsidRPr="00E519C5">
        <w:rPr>
          <w:rFonts w:ascii="Noto Sans" w:hAnsi="Noto Sans" w:cs="Noto Sans"/>
          <w:b/>
          <w:sz w:val="21"/>
          <w:szCs w:val="21"/>
        </w:rPr>
        <w:tab/>
      </w:r>
      <w:r w:rsidRPr="00E519C5">
        <w:rPr>
          <w:rFonts w:ascii="Noto Sans" w:hAnsi="Noto Sans" w:cs="Noto Sans"/>
          <w:b/>
          <w:sz w:val="21"/>
          <w:szCs w:val="21"/>
        </w:rPr>
        <w:tab/>
      </w:r>
      <w:r w:rsidRPr="00E519C5">
        <w:rPr>
          <w:rFonts w:ascii="Noto Sans" w:hAnsi="Noto Sans" w:cs="Noto Sans"/>
          <w:b/>
          <w:sz w:val="21"/>
          <w:szCs w:val="21"/>
        </w:rPr>
        <w:tab/>
        <w:t xml:space="preserve">    </w:t>
      </w:r>
      <w:r w:rsidR="00BB7BF1" w:rsidRPr="00E519C5">
        <w:rPr>
          <w:rFonts w:ascii="Noto Sans" w:hAnsi="Noto Sans" w:cs="Noto Sans"/>
          <w:bCs/>
          <w:sz w:val="21"/>
          <w:szCs w:val="21"/>
        </w:rPr>
        <w:t>Ing. Peter Vrábel, PhD.</w:t>
      </w:r>
      <w:r w:rsidR="00E502BE" w:rsidRPr="00E519C5">
        <w:rPr>
          <w:rFonts w:ascii="Noto Sans" w:hAnsi="Noto Sans" w:cs="Noto Sans"/>
          <w:bCs/>
          <w:sz w:val="21"/>
          <w:szCs w:val="21"/>
        </w:rPr>
        <w:t>,</w:t>
      </w:r>
      <w:r w:rsidR="00E744D4">
        <w:rPr>
          <w:rFonts w:ascii="Noto Sans" w:hAnsi="Noto Sans" w:cs="Noto Sans"/>
          <w:bCs/>
          <w:sz w:val="21"/>
          <w:szCs w:val="21"/>
        </w:rPr>
        <w:t xml:space="preserve"> </w:t>
      </w:r>
      <w:r w:rsidRPr="2ECA9E8B">
        <w:rPr>
          <w:rFonts w:ascii="Noto Sans" w:hAnsi="Noto Sans" w:cs="Noto Sans"/>
          <w:sz w:val="21"/>
          <w:szCs w:val="21"/>
        </w:rPr>
        <w:t>konateľ</w:t>
      </w:r>
    </w:p>
    <w:p w14:paraId="6BF86E5E" w14:textId="622ED5B8" w:rsidR="0073163D" w:rsidRDefault="0073163D" w:rsidP="009E0A6D">
      <w:pPr>
        <w:pStyle w:val="Body1"/>
        <w:tabs>
          <w:tab w:val="left" w:pos="-142"/>
        </w:tabs>
        <w:spacing w:after="0" w:line="240" w:lineRule="auto"/>
        <w:ind w:left="0"/>
        <w:rPr>
          <w:rFonts w:ascii="Noto Sans" w:hAnsi="Noto Sans" w:cs="Noto Sans"/>
          <w:b/>
          <w:sz w:val="18"/>
          <w:szCs w:val="18"/>
        </w:rPr>
      </w:pPr>
    </w:p>
    <w:p w14:paraId="5209308F" w14:textId="77777777" w:rsidR="00E744D4" w:rsidRDefault="00E744D4" w:rsidP="009E0A6D">
      <w:pPr>
        <w:pStyle w:val="Body1"/>
        <w:tabs>
          <w:tab w:val="left" w:pos="-142"/>
        </w:tabs>
        <w:spacing w:after="0" w:line="240" w:lineRule="auto"/>
        <w:ind w:left="0"/>
        <w:rPr>
          <w:rFonts w:ascii="Noto Sans" w:hAnsi="Noto Sans" w:cs="Noto Sans"/>
          <w:b/>
          <w:sz w:val="18"/>
          <w:szCs w:val="18"/>
        </w:rPr>
      </w:pPr>
    </w:p>
    <w:p w14:paraId="39C9CE22" w14:textId="0DF5C379" w:rsidR="009E36BE" w:rsidRDefault="009E36BE" w:rsidP="009E0A6D">
      <w:pPr>
        <w:pStyle w:val="Body1"/>
        <w:tabs>
          <w:tab w:val="left" w:pos="-142"/>
        </w:tabs>
        <w:spacing w:after="0" w:line="240" w:lineRule="auto"/>
        <w:ind w:left="0"/>
        <w:rPr>
          <w:rFonts w:ascii="Noto Sans" w:hAnsi="Noto Sans" w:cs="Noto Sans"/>
          <w:b/>
          <w:sz w:val="18"/>
          <w:szCs w:val="18"/>
        </w:rPr>
      </w:pPr>
    </w:p>
    <w:p w14:paraId="2858B99F" w14:textId="6ED5D93B" w:rsidR="009E36BE" w:rsidRDefault="009E36BE" w:rsidP="009E0A6D">
      <w:pPr>
        <w:pStyle w:val="Body1"/>
        <w:tabs>
          <w:tab w:val="left" w:pos="-142"/>
        </w:tabs>
        <w:spacing w:after="0" w:line="240" w:lineRule="auto"/>
        <w:ind w:left="0"/>
        <w:rPr>
          <w:rFonts w:ascii="Noto Sans" w:hAnsi="Noto Sans" w:cs="Noto Sans"/>
          <w:b/>
          <w:sz w:val="18"/>
          <w:szCs w:val="18"/>
        </w:rPr>
      </w:pPr>
    </w:p>
    <w:p w14:paraId="1CFBAFC9" w14:textId="10E7B15F" w:rsidR="009E36BE" w:rsidRDefault="009E36BE" w:rsidP="009E0A6D">
      <w:pPr>
        <w:pStyle w:val="Body1"/>
        <w:tabs>
          <w:tab w:val="left" w:pos="-142"/>
        </w:tabs>
        <w:spacing w:after="0" w:line="240" w:lineRule="auto"/>
        <w:ind w:left="0"/>
        <w:rPr>
          <w:rFonts w:ascii="Noto Sans" w:hAnsi="Noto Sans" w:cs="Noto Sans"/>
          <w:b/>
          <w:sz w:val="18"/>
          <w:szCs w:val="18"/>
        </w:rPr>
      </w:pPr>
    </w:p>
    <w:p w14:paraId="5BC75FD9" w14:textId="23FF36D8" w:rsidR="009E36BE" w:rsidRDefault="009E36BE" w:rsidP="009E0A6D">
      <w:pPr>
        <w:pStyle w:val="Body1"/>
        <w:tabs>
          <w:tab w:val="left" w:pos="-142"/>
        </w:tabs>
        <w:spacing w:after="0" w:line="240" w:lineRule="auto"/>
        <w:ind w:left="0"/>
        <w:rPr>
          <w:rFonts w:ascii="Noto Sans" w:hAnsi="Noto Sans" w:cs="Noto Sans"/>
          <w:b/>
          <w:sz w:val="18"/>
          <w:szCs w:val="18"/>
        </w:rPr>
      </w:pPr>
    </w:p>
    <w:sectPr w:rsidR="009E36BE" w:rsidSect="006C5983">
      <w:footerReference w:type="default" r:id="rId13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25B19" w14:textId="77777777" w:rsidR="00125EEA" w:rsidRDefault="00125EEA">
      <w:pPr>
        <w:spacing w:after="0" w:line="240" w:lineRule="auto"/>
      </w:pPr>
      <w:r>
        <w:separator/>
      </w:r>
    </w:p>
  </w:endnote>
  <w:endnote w:type="continuationSeparator" w:id="0">
    <w:p w14:paraId="662D9805" w14:textId="77777777" w:rsidR="00125EEA" w:rsidRDefault="00125EEA">
      <w:pPr>
        <w:spacing w:after="0" w:line="240" w:lineRule="auto"/>
      </w:pPr>
      <w:r>
        <w:continuationSeparator/>
      </w:r>
    </w:p>
  </w:endnote>
  <w:endnote w:type="continuationNotice" w:id="1">
    <w:p w14:paraId="423224C7" w14:textId="77777777" w:rsidR="00125EEA" w:rsidRDefault="00125E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829713451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05592055" w14:textId="4F179427" w:rsidR="006C5983" w:rsidRPr="00A86E06" w:rsidRDefault="006C5983">
        <w:pPr>
          <w:pStyle w:val="Pta"/>
          <w:jc w:val="right"/>
          <w:rPr>
            <w:rFonts w:ascii="Noto Sans" w:hAnsi="Noto Sans" w:cs="Noto Sans"/>
            <w:sz w:val="20"/>
            <w:szCs w:val="20"/>
          </w:rPr>
        </w:pPr>
        <w:r w:rsidRPr="00A86E06">
          <w:rPr>
            <w:rFonts w:ascii="Noto Sans" w:hAnsi="Noto Sans" w:cs="Noto Sans"/>
            <w:sz w:val="20"/>
            <w:szCs w:val="20"/>
          </w:rPr>
          <w:fldChar w:fldCharType="begin"/>
        </w:r>
        <w:r w:rsidRPr="00A86E06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A86E06">
          <w:rPr>
            <w:rFonts w:ascii="Noto Sans" w:hAnsi="Noto Sans" w:cs="Noto Sans"/>
            <w:sz w:val="20"/>
            <w:szCs w:val="20"/>
          </w:rPr>
          <w:fldChar w:fldCharType="separate"/>
        </w:r>
        <w:r w:rsidR="00BC2B69" w:rsidRPr="00A86E06">
          <w:rPr>
            <w:rFonts w:ascii="Noto Sans" w:hAnsi="Noto Sans" w:cs="Noto Sans"/>
            <w:noProof/>
            <w:sz w:val="20"/>
            <w:szCs w:val="20"/>
          </w:rPr>
          <w:t>1</w:t>
        </w:r>
        <w:r w:rsidRPr="00A86E06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75A8" w14:textId="77777777" w:rsidR="00125EEA" w:rsidRDefault="00125EEA">
      <w:pPr>
        <w:spacing w:after="0" w:line="240" w:lineRule="auto"/>
      </w:pPr>
      <w:r>
        <w:separator/>
      </w:r>
    </w:p>
  </w:footnote>
  <w:footnote w:type="continuationSeparator" w:id="0">
    <w:p w14:paraId="12C85C8C" w14:textId="77777777" w:rsidR="00125EEA" w:rsidRDefault="00125EEA">
      <w:pPr>
        <w:spacing w:after="0" w:line="240" w:lineRule="auto"/>
      </w:pPr>
      <w:r>
        <w:continuationSeparator/>
      </w:r>
    </w:p>
  </w:footnote>
  <w:footnote w:type="continuationNotice" w:id="1">
    <w:p w14:paraId="48B620C3" w14:textId="77777777" w:rsidR="00125EEA" w:rsidRDefault="00125EE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b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Level2"/>
      <w:lvlText w:val="%1"/>
      <w:lvlJc w:val="left"/>
      <w:pPr>
        <w:tabs>
          <w:tab w:val="num" w:pos="747"/>
        </w:tabs>
        <w:ind w:left="747" w:hanging="567"/>
      </w:pPr>
      <w:rPr>
        <w:rFonts w:ascii="Symbol" w:hAnsi="Symbol" w:cs="Times New Roman"/>
      </w:rPr>
    </w:lvl>
    <w:lvl w:ilvl="1">
      <w:start w:val="1"/>
      <w:numFmt w:val="decimal"/>
      <w:lvlText w:val="%1.%2"/>
      <w:lvlJc w:val="left"/>
      <w:pPr>
        <w:tabs>
          <w:tab w:val="num" w:pos="1040"/>
        </w:tabs>
        <w:ind w:left="1040" w:hanging="680"/>
      </w:pPr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Wingdings" w:hAnsi="Wingdings" w:cs="Times New Roman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969" w:hanging="680"/>
      </w:pPr>
      <w:rPr>
        <w:rFonts w:cs="Times New Roman"/>
      </w:rPr>
    </w:lvl>
  </w:abstractNum>
  <w:abstractNum w:abstractNumId="2" w15:restartNumberingAfterBreak="0">
    <w:nsid w:val="21493426"/>
    <w:multiLevelType w:val="hybridMultilevel"/>
    <w:tmpl w:val="B65C6C06"/>
    <w:lvl w:ilvl="0" w:tplc="80CC7A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C2667"/>
    <w:multiLevelType w:val="hybridMultilevel"/>
    <w:tmpl w:val="9C9A5D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94CB3"/>
    <w:multiLevelType w:val="hybridMultilevel"/>
    <w:tmpl w:val="1BAC0F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34A0"/>
    <w:multiLevelType w:val="hybridMultilevel"/>
    <w:tmpl w:val="4CF4AB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02AA3"/>
    <w:multiLevelType w:val="hybridMultilevel"/>
    <w:tmpl w:val="935002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8597E"/>
    <w:multiLevelType w:val="hybridMultilevel"/>
    <w:tmpl w:val="8E26A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2F5"/>
    <w:multiLevelType w:val="hybridMultilevel"/>
    <w:tmpl w:val="15025A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434F1D"/>
    <w:multiLevelType w:val="hybridMultilevel"/>
    <w:tmpl w:val="504261C4"/>
    <w:lvl w:ilvl="0" w:tplc="2E001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843E2"/>
    <w:multiLevelType w:val="hybridMultilevel"/>
    <w:tmpl w:val="C2BA0F22"/>
    <w:lvl w:ilvl="0" w:tplc="C8306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87973"/>
    <w:multiLevelType w:val="hybridMultilevel"/>
    <w:tmpl w:val="8812A662"/>
    <w:lvl w:ilvl="0" w:tplc="6A32802C">
      <w:start w:val="1"/>
      <w:numFmt w:val="decimal"/>
      <w:lvlText w:val="%1."/>
      <w:lvlJc w:val="left"/>
      <w:pPr>
        <w:ind w:left="720" w:hanging="360"/>
      </w:pPr>
      <w:rPr>
        <w:rFonts w:ascii="Noto Sans" w:hAnsi="Noto Sans" w:cs="Noto Sans" w:hint="default"/>
      </w:rPr>
    </w:lvl>
    <w:lvl w:ilvl="1" w:tplc="CBD090F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469DB"/>
    <w:multiLevelType w:val="hybridMultilevel"/>
    <w:tmpl w:val="C3423D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82590">
    <w:abstractNumId w:val="11"/>
  </w:num>
  <w:num w:numId="2" w16cid:durableId="1780877968">
    <w:abstractNumId w:val="2"/>
  </w:num>
  <w:num w:numId="3" w16cid:durableId="1903826530">
    <w:abstractNumId w:val="3"/>
  </w:num>
  <w:num w:numId="4" w16cid:durableId="1982495127">
    <w:abstractNumId w:val="4"/>
  </w:num>
  <w:num w:numId="5" w16cid:durableId="1186601076">
    <w:abstractNumId w:val="6"/>
  </w:num>
  <w:num w:numId="6" w16cid:durableId="1578858938">
    <w:abstractNumId w:val="5"/>
  </w:num>
  <w:num w:numId="7" w16cid:durableId="960845737">
    <w:abstractNumId w:val="12"/>
  </w:num>
  <w:num w:numId="8" w16cid:durableId="904294408">
    <w:abstractNumId w:val="10"/>
  </w:num>
  <w:num w:numId="9" w16cid:durableId="42366299">
    <w:abstractNumId w:val="8"/>
  </w:num>
  <w:num w:numId="10" w16cid:durableId="1693527315">
    <w:abstractNumId w:val="9"/>
  </w:num>
  <w:num w:numId="11" w16cid:durableId="34936693">
    <w:abstractNumId w:val="1"/>
  </w:num>
  <w:num w:numId="12" w16cid:durableId="1050685101">
    <w:abstractNumId w:val="7"/>
  </w:num>
  <w:num w:numId="13" w16cid:durableId="816648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2374551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3C3F8"/>
    <w:rsid w:val="00001A56"/>
    <w:rsid w:val="00011534"/>
    <w:rsid w:val="00017991"/>
    <w:rsid w:val="00020ACB"/>
    <w:rsid w:val="00025E99"/>
    <w:rsid w:val="00036C84"/>
    <w:rsid w:val="00047158"/>
    <w:rsid w:val="000534C4"/>
    <w:rsid w:val="00063EA4"/>
    <w:rsid w:val="00067E8F"/>
    <w:rsid w:val="000743FC"/>
    <w:rsid w:val="00077030"/>
    <w:rsid w:val="00082308"/>
    <w:rsid w:val="00085C11"/>
    <w:rsid w:val="00092850"/>
    <w:rsid w:val="000944FF"/>
    <w:rsid w:val="000B2E25"/>
    <w:rsid w:val="000B67F5"/>
    <w:rsid w:val="000C0A94"/>
    <w:rsid w:val="000C241E"/>
    <w:rsid w:val="000C6277"/>
    <w:rsid w:val="000D1BA4"/>
    <w:rsid w:val="000D3763"/>
    <w:rsid w:val="000D3968"/>
    <w:rsid w:val="000E212A"/>
    <w:rsid w:val="000E433B"/>
    <w:rsid w:val="000E438C"/>
    <w:rsid w:val="000E4D46"/>
    <w:rsid w:val="000E5670"/>
    <w:rsid w:val="000F24FC"/>
    <w:rsid w:val="001032CE"/>
    <w:rsid w:val="0010385E"/>
    <w:rsid w:val="0010424F"/>
    <w:rsid w:val="00115D82"/>
    <w:rsid w:val="001167E3"/>
    <w:rsid w:val="00120BCB"/>
    <w:rsid w:val="00123E10"/>
    <w:rsid w:val="00125EEA"/>
    <w:rsid w:val="001267C2"/>
    <w:rsid w:val="001269B8"/>
    <w:rsid w:val="00127A8C"/>
    <w:rsid w:val="00130482"/>
    <w:rsid w:val="00131887"/>
    <w:rsid w:val="001366E4"/>
    <w:rsid w:val="0014050A"/>
    <w:rsid w:val="00147237"/>
    <w:rsid w:val="00150F71"/>
    <w:rsid w:val="00151278"/>
    <w:rsid w:val="00164040"/>
    <w:rsid w:val="00165F53"/>
    <w:rsid w:val="00175F25"/>
    <w:rsid w:val="001767AF"/>
    <w:rsid w:val="00176D4C"/>
    <w:rsid w:val="00176D72"/>
    <w:rsid w:val="00185B75"/>
    <w:rsid w:val="00193BBB"/>
    <w:rsid w:val="00194343"/>
    <w:rsid w:val="001A037A"/>
    <w:rsid w:val="001A2C52"/>
    <w:rsid w:val="001A36AE"/>
    <w:rsid w:val="001A775C"/>
    <w:rsid w:val="001B0850"/>
    <w:rsid w:val="001B15B3"/>
    <w:rsid w:val="001B2258"/>
    <w:rsid w:val="001B7020"/>
    <w:rsid w:val="001B76B3"/>
    <w:rsid w:val="001C007D"/>
    <w:rsid w:val="001C139C"/>
    <w:rsid w:val="001C2D46"/>
    <w:rsid w:val="001C76DB"/>
    <w:rsid w:val="001D27E0"/>
    <w:rsid w:val="001D6726"/>
    <w:rsid w:val="001D6A68"/>
    <w:rsid w:val="001E506F"/>
    <w:rsid w:val="001E6C7B"/>
    <w:rsid w:val="001F1CCE"/>
    <w:rsid w:val="001F2774"/>
    <w:rsid w:val="001F53CF"/>
    <w:rsid w:val="001F7EF5"/>
    <w:rsid w:val="001FDE0D"/>
    <w:rsid w:val="00201C0F"/>
    <w:rsid w:val="002031D0"/>
    <w:rsid w:val="0020539F"/>
    <w:rsid w:val="00205F8F"/>
    <w:rsid w:val="0020657E"/>
    <w:rsid w:val="002110C9"/>
    <w:rsid w:val="00211CAA"/>
    <w:rsid w:val="00216605"/>
    <w:rsid w:val="00216721"/>
    <w:rsid w:val="0021700E"/>
    <w:rsid w:val="00222E72"/>
    <w:rsid w:val="002317AA"/>
    <w:rsid w:val="00232977"/>
    <w:rsid w:val="00236769"/>
    <w:rsid w:val="0024750F"/>
    <w:rsid w:val="00251493"/>
    <w:rsid w:val="002525CD"/>
    <w:rsid w:val="002526B7"/>
    <w:rsid w:val="00252DC6"/>
    <w:rsid w:val="00253BB8"/>
    <w:rsid w:val="00253BC7"/>
    <w:rsid w:val="00256AC8"/>
    <w:rsid w:val="00257095"/>
    <w:rsid w:val="00260931"/>
    <w:rsid w:val="00262243"/>
    <w:rsid w:val="0026387F"/>
    <w:rsid w:val="00265CE3"/>
    <w:rsid w:val="0026684D"/>
    <w:rsid w:val="00270DB4"/>
    <w:rsid w:val="00271F00"/>
    <w:rsid w:val="00272663"/>
    <w:rsid w:val="00276AE8"/>
    <w:rsid w:val="00283C3D"/>
    <w:rsid w:val="00286333"/>
    <w:rsid w:val="0029073B"/>
    <w:rsid w:val="00296F67"/>
    <w:rsid w:val="002A4701"/>
    <w:rsid w:val="002B304E"/>
    <w:rsid w:val="002B3282"/>
    <w:rsid w:val="002C00DA"/>
    <w:rsid w:val="002C0645"/>
    <w:rsid w:val="002C383E"/>
    <w:rsid w:val="002C3BD8"/>
    <w:rsid w:val="002D2F04"/>
    <w:rsid w:val="002D3965"/>
    <w:rsid w:val="002E2F69"/>
    <w:rsid w:val="002E492A"/>
    <w:rsid w:val="002E6AA0"/>
    <w:rsid w:val="002E757C"/>
    <w:rsid w:val="002F461A"/>
    <w:rsid w:val="003009CD"/>
    <w:rsid w:val="00305161"/>
    <w:rsid w:val="00323A73"/>
    <w:rsid w:val="00325E42"/>
    <w:rsid w:val="003274DA"/>
    <w:rsid w:val="00333331"/>
    <w:rsid w:val="00333AF3"/>
    <w:rsid w:val="00333F6E"/>
    <w:rsid w:val="00334FD1"/>
    <w:rsid w:val="00335BA6"/>
    <w:rsid w:val="00337454"/>
    <w:rsid w:val="00342492"/>
    <w:rsid w:val="00342EC0"/>
    <w:rsid w:val="00347850"/>
    <w:rsid w:val="00347DF9"/>
    <w:rsid w:val="0035028A"/>
    <w:rsid w:val="00352723"/>
    <w:rsid w:val="00354696"/>
    <w:rsid w:val="003566A5"/>
    <w:rsid w:val="0035705D"/>
    <w:rsid w:val="00362211"/>
    <w:rsid w:val="00370047"/>
    <w:rsid w:val="0037344A"/>
    <w:rsid w:val="00374527"/>
    <w:rsid w:val="00380AEC"/>
    <w:rsid w:val="00380C94"/>
    <w:rsid w:val="00381ACB"/>
    <w:rsid w:val="00387EF4"/>
    <w:rsid w:val="003A03BD"/>
    <w:rsid w:val="003A0562"/>
    <w:rsid w:val="003A6170"/>
    <w:rsid w:val="003A6997"/>
    <w:rsid w:val="003B4710"/>
    <w:rsid w:val="003B580A"/>
    <w:rsid w:val="003B7444"/>
    <w:rsid w:val="003B7809"/>
    <w:rsid w:val="003C3CE8"/>
    <w:rsid w:val="003C509C"/>
    <w:rsid w:val="003C705E"/>
    <w:rsid w:val="003D07CC"/>
    <w:rsid w:val="003D222B"/>
    <w:rsid w:val="003D352E"/>
    <w:rsid w:val="003D6087"/>
    <w:rsid w:val="003E1667"/>
    <w:rsid w:val="003E3CC0"/>
    <w:rsid w:val="003E5937"/>
    <w:rsid w:val="003E5AB4"/>
    <w:rsid w:val="003F19AD"/>
    <w:rsid w:val="003F1EB0"/>
    <w:rsid w:val="003F2546"/>
    <w:rsid w:val="003F301B"/>
    <w:rsid w:val="003F6988"/>
    <w:rsid w:val="004011F0"/>
    <w:rsid w:val="00401A57"/>
    <w:rsid w:val="00402D42"/>
    <w:rsid w:val="00405215"/>
    <w:rsid w:val="00406545"/>
    <w:rsid w:val="00407E74"/>
    <w:rsid w:val="004132F4"/>
    <w:rsid w:val="00415228"/>
    <w:rsid w:val="00425BFA"/>
    <w:rsid w:val="00431CE5"/>
    <w:rsid w:val="00436A82"/>
    <w:rsid w:val="004438D6"/>
    <w:rsid w:val="00446031"/>
    <w:rsid w:val="00451102"/>
    <w:rsid w:val="0045212D"/>
    <w:rsid w:val="004521DD"/>
    <w:rsid w:val="00455146"/>
    <w:rsid w:val="00460E88"/>
    <w:rsid w:val="00462E0D"/>
    <w:rsid w:val="00465A54"/>
    <w:rsid w:val="00471F06"/>
    <w:rsid w:val="004722FF"/>
    <w:rsid w:val="00477968"/>
    <w:rsid w:val="0048041F"/>
    <w:rsid w:val="00481D6B"/>
    <w:rsid w:val="0048301D"/>
    <w:rsid w:val="00485DE1"/>
    <w:rsid w:val="00493872"/>
    <w:rsid w:val="004959D9"/>
    <w:rsid w:val="00497DD6"/>
    <w:rsid w:val="004B1BDD"/>
    <w:rsid w:val="004B1C63"/>
    <w:rsid w:val="004C57E0"/>
    <w:rsid w:val="004C727E"/>
    <w:rsid w:val="004D0909"/>
    <w:rsid w:val="004D1AF0"/>
    <w:rsid w:val="004D3ED3"/>
    <w:rsid w:val="004D6371"/>
    <w:rsid w:val="004E2BAA"/>
    <w:rsid w:val="004F3659"/>
    <w:rsid w:val="004F7FC2"/>
    <w:rsid w:val="005019AC"/>
    <w:rsid w:val="00503276"/>
    <w:rsid w:val="00510E90"/>
    <w:rsid w:val="005114BC"/>
    <w:rsid w:val="00513A4F"/>
    <w:rsid w:val="005216CB"/>
    <w:rsid w:val="00521C30"/>
    <w:rsid w:val="0052573E"/>
    <w:rsid w:val="005272B3"/>
    <w:rsid w:val="00536616"/>
    <w:rsid w:val="005455A0"/>
    <w:rsid w:val="00550CF1"/>
    <w:rsid w:val="00552942"/>
    <w:rsid w:val="00554837"/>
    <w:rsid w:val="005548D9"/>
    <w:rsid w:val="0055561F"/>
    <w:rsid w:val="00564C42"/>
    <w:rsid w:val="0056642F"/>
    <w:rsid w:val="00567D25"/>
    <w:rsid w:val="00571842"/>
    <w:rsid w:val="00571939"/>
    <w:rsid w:val="00572DF9"/>
    <w:rsid w:val="00573746"/>
    <w:rsid w:val="00575AC3"/>
    <w:rsid w:val="00580745"/>
    <w:rsid w:val="0058141B"/>
    <w:rsid w:val="00584704"/>
    <w:rsid w:val="005857E2"/>
    <w:rsid w:val="00586A08"/>
    <w:rsid w:val="005901DD"/>
    <w:rsid w:val="005921FC"/>
    <w:rsid w:val="00596E78"/>
    <w:rsid w:val="00597848"/>
    <w:rsid w:val="005A048D"/>
    <w:rsid w:val="005A23F5"/>
    <w:rsid w:val="005A2755"/>
    <w:rsid w:val="005A3D1E"/>
    <w:rsid w:val="005B56BA"/>
    <w:rsid w:val="005C0148"/>
    <w:rsid w:val="005C0BAD"/>
    <w:rsid w:val="005C2FC5"/>
    <w:rsid w:val="005C7261"/>
    <w:rsid w:val="005D0825"/>
    <w:rsid w:val="005D1AEC"/>
    <w:rsid w:val="005E1AA9"/>
    <w:rsid w:val="005E3D4F"/>
    <w:rsid w:val="005E52AA"/>
    <w:rsid w:val="005F19B8"/>
    <w:rsid w:val="005F2C66"/>
    <w:rsid w:val="005F308B"/>
    <w:rsid w:val="005F34E8"/>
    <w:rsid w:val="005F3C5D"/>
    <w:rsid w:val="0060093F"/>
    <w:rsid w:val="00602ED4"/>
    <w:rsid w:val="006037C9"/>
    <w:rsid w:val="00606AED"/>
    <w:rsid w:val="00614A37"/>
    <w:rsid w:val="0061543D"/>
    <w:rsid w:val="0061604D"/>
    <w:rsid w:val="0062011B"/>
    <w:rsid w:val="00623EC7"/>
    <w:rsid w:val="006246CA"/>
    <w:rsid w:val="00625F30"/>
    <w:rsid w:val="006306B8"/>
    <w:rsid w:val="00631819"/>
    <w:rsid w:val="00635848"/>
    <w:rsid w:val="00635B38"/>
    <w:rsid w:val="00636C8A"/>
    <w:rsid w:val="006410AF"/>
    <w:rsid w:val="00652610"/>
    <w:rsid w:val="00652779"/>
    <w:rsid w:val="006542A2"/>
    <w:rsid w:val="00660615"/>
    <w:rsid w:val="00662792"/>
    <w:rsid w:val="00664FC4"/>
    <w:rsid w:val="00670AEA"/>
    <w:rsid w:val="00670D91"/>
    <w:rsid w:val="00672A8A"/>
    <w:rsid w:val="006816DB"/>
    <w:rsid w:val="00685FED"/>
    <w:rsid w:val="00686C95"/>
    <w:rsid w:val="00690CF5"/>
    <w:rsid w:val="00692016"/>
    <w:rsid w:val="0069207F"/>
    <w:rsid w:val="0069412F"/>
    <w:rsid w:val="0069643E"/>
    <w:rsid w:val="006A4E03"/>
    <w:rsid w:val="006A53D3"/>
    <w:rsid w:val="006A5425"/>
    <w:rsid w:val="006B60E8"/>
    <w:rsid w:val="006C48AC"/>
    <w:rsid w:val="006C54EC"/>
    <w:rsid w:val="006C5983"/>
    <w:rsid w:val="006C5A0D"/>
    <w:rsid w:val="006D15D1"/>
    <w:rsid w:val="006D1803"/>
    <w:rsid w:val="006D5555"/>
    <w:rsid w:val="006D7EFC"/>
    <w:rsid w:val="006E0147"/>
    <w:rsid w:val="006E1DE9"/>
    <w:rsid w:val="006E317A"/>
    <w:rsid w:val="006E38E7"/>
    <w:rsid w:val="006E6BB8"/>
    <w:rsid w:val="006F4E37"/>
    <w:rsid w:val="006F4F79"/>
    <w:rsid w:val="006F72BD"/>
    <w:rsid w:val="00700F03"/>
    <w:rsid w:val="00703690"/>
    <w:rsid w:val="00705AD2"/>
    <w:rsid w:val="0071038A"/>
    <w:rsid w:val="00711790"/>
    <w:rsid w:val="00716899"/>
    <w:rsid w:val="00722AB6"/>
    <w:rsid w:val="007271BF"/>
    <w:rsid w:val="0073163D"/>
    <w:rsid w:val="00732671"/>
    <w:rsid w:val="00736B22"/>
    <w:rsid w:val="00743D50"/>
    <w:rsid w:val="00744966"/>
    <w:rsid w:val="00744B60"/>
    <w:rsid w:val="00747D91"/>
    <w:rsid w:val="00752443"/>
    <w:rsid w:val="00752BA5"/>
    <w:rsid w:val="00755BDE"/>
    <w:rsid w:val="0077406F"/>
    <w:rsid w:val="00777E9C"/>
    <w:rsid w:val="00782EB3"/>
    <w:rsid w:val="00782F20"/>
    <w:rsid w:val="00782F2F"/>
    <w:rsid w:val="00791CF4"/>
    <w:rsid w:val="00793C9B"/>
    <w:rsid w:val="007A4199"/>
    <w:rsid w:val="007A4602"/>
    <w:rsid w:val="007A5655"/>
    <w:rsid w:val="007D36DD"/>
    <w:rsid w:val="007E08A9"/>
    <w:rsid w:val="007E1C0E"/>
    <w:rsid w:val="007E5A91"/>
    <w:rsid w:val="007E5F02"/>
    <w:rsid w:val="007E68D3"/>
    <w:rsid w:val="007E7423"/>
    <w:rsid w:val="007F3538"/>
    <w:rsid w:val="007F3DA7"/>
    <w:rsid w:val="007F6B6A"/>
    <w:rsid w:val="007F78DE"/>
    <w:rsid w:val="00804C09"/>
    <w:rsid w:val="00806550"/>
    <w:rsid w:val="0081386F"/>
    <w:rsid w:val="00814357"/>
    <w:rsid w:val="0081440F"/>
    <w:rsid w:val="00816B53"/>
    <w:rsid w:val="00817B90"/>
    <w:rsid w:val="00820E24"/>
    <w:rsid w:val="0082352A"/>
    <w:rsid w:val="0082511B"/>
    <w:rsid w:val="008255A3"/>
    <w:rsid w:val="00826FFE"/>
    <w:rsid w:val="00831098"/>
    <w:rsid w:val="00835972"/>
    <w:rsid w:val="00837D32"/>
    <w:rsid w:val="008402A4"/>
    <w:rsid w:val="008404A1"/>
    <w:rsid w:val="00842E45"/>
    <w:rsid w:val="008450FF"/>
    <w:rsid w:val="00846781"/>
    <w:rsid w:val="008515E4"/>
    <w:rsid w:val="00851828"/>
    <w:rsid w:val="00851EDE"/>
    <w:rsid w:val="0085714B"/>
    <w:rsid w:val="00857C4E"/>
    <w:rsid w:val="00860409"/>
    <w:rsid w:val="00862100"/>
    <w:rsid w:val="00872DF8"/>
    <w:rsid w:val="008800A9"/>
    <w:rsid w:val="00883F10"/>
    <w:rsid w:val="00892210"/>
    <w:rsid w:val="00896D72"/>
    <w:rsid w:val="008A4125"/>
    <w:rsid w:val="008A4CA0"/>
    <w:rsid w:val="008B48EC"/>
    <w:rsid w:val="008B786C"/>
    <w:rsid w:val="008C097F"/>
    <w:rsid w:val="008C356C"/>
    <w:rsid w:val="008D0C4D"/>
    <w:rsid w:val="008D14CF"/>
    <w:rsid w:val="008D23BB"/>
    <w:rsid w:val="008D6CA4"/>
    <w:rsid w:val="008E1AE1"/>
    <w:rsid w:val="008E27F5"/>
    <w:rsid w:val="008E3427"/>
    <w:rsid w:val="008E446A"/>
    <w:rsid w:val="008E726A"/>
    <w:rsid w:val="008E7562"/>
    <w:rsid w:val="008F0233"/>
    <w:rsid w:val="008F0E8B"/>
    <w:rsid w:val="0090679D"/>
    <w:rsid w:val="009071C7"/>
    <w:rsid w:val="009158F5"/>
    <w:rsid w:val="00924767"/>
    <w:rsid w:val="0093312C"/>
    <w:rsid w:val="009347A9"/>
    <w:rsid w:val="009366EB"/>
    <w:rsid w:val="0093791F"/>
    <w:rsid w:val="009401B1"/>
    <w:rsid w:val="009417A0"/>
    <w:rsid w:val="00945397"/>
    <w:rsid w:val="009454D1"/>
    <w:rsid w:val="00954993"/>
    <w:rsid w:val="00963C84"/>
    <w:rsid w:val="009673AD"/>
    <w:rsid w:val="00972F7B"/>
    <w:rsid w:val="009751AD"/>
    <w:rsid w:val="009771F4"/>
    <w:rsid w:val="009808EE"/>
    <w:rsid w:val="00980E28"/>
    <w:rsid w:val="00983DA9"/>
    <w:rsid w:val="00983F70"/>
    <w:rsid w:val="009843A1"/>
    <w:rsid w:val="009854AB"/>
    <w:rsid w:val="00990ED3"/>
    <w:rsid w:val="00993C32"/>
    <w:rsid w:val="0099557C"/>
    <w:rsid w:val="00995C90"/>
    <w:rsid w:val="00997E65"/>
    <w:rsid w:val="009A1375"/>
    <w:rsid w:val="009A1E46"/>
    <w:rsid w:val="009A4DEA"/>
    <w:rsid w:val="009A5C71"/>
    <w:rsid w:val="009A667F"/>
    <w:rsid w:val="009B1981"/>
    <w:rsid w:val="009B391C"/>
    <w:rsid w:val="009B42A5"/>
    <w:rsid w:val="009C200E"/>
    <w:rsid w:val="009C58A4"/>
    <w:rsid w:val="009D0D39"/>
    <w:rsid w:val="009D0FC1"/>
    <w:rsid w:val="009D4832"/>
    <w:rsid w:val="009E0A6D"/>
    <w:rsid w:val="009E1281"/>
    <w:rsid w:val="009E2869"/>
    <w:rsid w:val="009E36BE"/>
    <w:rsid w:val="009E52E7"/>
    <w:rsid w:val="009E691A"/>
    <w:rsid w:val="009E70BE"/>
    <w:rsid w:val="009E78DC"/>
    <w:rsid w:val="009F1930"/>
    <w:rsid w:val="00A01A2F"/>
    <w:rsid w:val="00A030C3"/>
    <w:rsid w:val="00A03FAC"/>
    <w:rsid w:val="00A052DF"/>
    <w:rsid w:val="00A05A78"/>
    <w:rsid w:val="00A20850"/>
    <w:rsid w:val="00A2226D"/>
    <w:rsid w:val="00A24961"/>
    <w:rsid w:val="00A257F1"/>
    <w:rsid w:val="00A26487"/>
    <w:rsid w:val="00A26BB3"/>
    <w:rsid w:val="00A274E8"/>
    <w:rsid w:val="00A31040"/>
    <w:rsid w:val="00A355BC"/>
    <w:rsid w:val="00A4137D"/>
    <w:rsid w:val="00A45315"/>
    <w:rsid w:val="00A51235"/>
    <w:rsid w:val="00A5484B"/>
    <w:rsid w:val="00A5685F"/>
    <w:rsid w:val="00A570D7"/>
    <w:rsid w:val="00A62995"/>
    <w:rsid w:val="00A633B7"/>
    <w:rsid w:val="00A639A5"/>
    <w:rsid w:val="00A74E7A"/>
    <w:rsid w:val="00A806C2"/>
    <w:rsid w:val="00A82C4C"/>
    <w:rsid w:val="00A86E06"/>
    <w:rsid w:val="00AA03CC"/>
    <w:rsid w:val="00AA1FF9"/>
    <w:rsid w:val="00AA455C"/>
    <w:rsid w:val="00AA59F3"/>
    <w:rsid w:val="00AA776B"/>
    <w:rsid w:val="00AA7781"/>
    <w:rsid w:val="00AB2C66"/>
    <w:rsid w:val="00AB2F06"/>
    <w:rsid w:val="00AB3862"/>
    <w:rsid w:val="00AB3ACE"/>
    <w:rsid w:val="00AC1D77"/>
    <w:rsid w:val="00AC7776"/>
    <w:rsid w:val="00AD1645"/>
    <w:rsid w:val="00AD170E"/>
    <w:rsid w:val="00AD2A7A"/>
    <w:rsid w:val="00AE6283"/>
    <w:rsid w:val="00AE7891"/>
    <w:rsid w:val="00AE7FC5"/>
    <w:rsid w:val="00AF3DCC"/>
    <w:rsid w:val="00AF52D0"/>
    <w:rsid w:val="00B03780"/>
    <w:rsid w:val="00B065C9"/>
    <w:rsid w:val="00B10111"/>
    <w:rsid w:val="00B1049B"/>
    <w:rsid w:val="00B11245"/>
    <w:rsid w:val="00B1294A"/>
    <w:rsid w:val="00B17B47"/>
    <w:rsid w:val="00B2494C"/>
    <w:rsid w:val="00B2498B"/>
    <w:rsid w:val="00B278CE"/>
    <w:rsid w:val="00B30E24"/>
    <w:rsid w:val="00B3752B"/>
    <w:rsid w:val="00B41D8D"/>
    <w:rsid w:val="00B430EF"/>
    <w:rsid w:val="00B44BF6"/>
    <w:rsid w:val="00B45225"/>
    <w:rsid w:val="00B61DED"/>
    <w:rsid w:val="00B64B31"/>
    <w:rsid w:val="00B65138"/>
    <w:rsid w:val="00B67BC0"/>
    <w:rsid w:val="00B70F5F"/>
    <w:rsid w:val="00B8482A"/>
    <w:rsid w:val="00B86C59"/>
    <w:rsid w:val="00B87041"/>
    <w:rsid w:val="00B90FE9"/>
    <w:rsid w:val="00B931AF"/>
    <w:rsid w:val="00BA13BB"/>
    <w:rsid w:val="00BA2865"/>
    <w:rsid w:val="00BA4381"/>
    <w:rsid w:val="00BA6347"/>
    <w:rsid w:val="00BA67E5"/>
    <w:rsid w:val="00BA720E"/>
    <w:rsid w:val="00BA7548"/>
    <w:rsid w:val="00BB02A6"/>
    <w:rsid w:val="00BB31D5"/>
    <w:rsid w:val="00BB7BF1"/>
    <w:rsid w:val="00BC2B69"/>
    <w:rsid w:val="00BC4EBA"/>
    <w:rsid w:val="00BC6B94"/>
    <w:rsid w:val="00BD0732"/>
    <w:rsid w:val="00BD12DA"/>
    <w:rsid w:val="00BD14F0"/>
    <w:rsid w:val="00BD1C6A"/>
    <w:rsid w:val="00BD2C34"/>
    <w:rsid w:val="00BE091D"/>
    <w:rsid w:val="00BE2A37"/>
    <w:rsid w:val="00BE5DD3"/>
    <w:rsid w:val="00BE734C"/>
    <w:rsid w:val="00BE7D36"/>
    <w:rsid w:val="00BF07CD"/>
    <w:rsid w:val="00BF1C26"/>
    <w:rsid w:val="00BF2063"/>
    <w:rsid w:val="00BF23F6"/>
    <w:rsid w:val="00BF2A1B"/>
    <w:rsid w:val="00C047CD"/>
    <w:rsid w:val="00C05102"/>
    <w:rsid w:val="00C07D68"/>
    <w:rsid w:val="00C165B3"/>
    <w:rsid w:val="00C21025"/>
    <w:rsid w:val="00C22180"/>
    <w:rsid w:val="00C2221B"/>
    <w:rsid w:val="00C25FE7"/>
    <w:rsid w:val="00C265DA"/>
    <w:rsid w:val="00C312AE"/>
    <w:rsid w:val="00C344CE"/>
    <w:rsid w:val="00C34DBB"/>
    <w:rsid w:val="00C37FC5"/>
    <w:rsid w:val="00C37FE9"/>
    <w:rsid w:val="00C400ED"/>
    <w:rsid w:val="00C46F72"/>
    <w:rsid w:val="00C571AD"/>
    <w:rsid w:val="00C60F2F"/>
    <w:rsid w:val="00C62007"/>
    <w:rsid w:val="00C64231"/>
    <w:rsid w:val="00C64B43"/>
    <w:rsid w:val="00C661A3"/>
    <w:rsid w:val="00C66BBD"/>
    <w:rsid w:val="00C74CA8"/>
    <w:rsid w:val="00C82190"/>
    <w:rsid w:val="00C83202"/>
    <w:rsid w:val="00C858E3"/>
    <w:rsid w:val="00C90641"/>
    <w:rsid w:val="00C93D7C"/>
    <w:rsid w:val="00CA0184"/>
    <w:rsid w:val="00CA3093"/>
    <w:rsid w:val="00CB0404"/>
    <w:rsid w:val="00CB1997"/>
    <w:rsid w:val="00CB1C1F"/>
    <w:rsid w:val="00CB2B25"/>
    <w:rsid w:val="00CB51A1"/>
    <w:rsid w:val="00CB6A21"/>
    <w:rsid w:val="00CD039A"/>
    <w:rsid w:val="00CD4F44"/>
    <w:rsid w:val="00CD5A02"/>
    <w:rsid w:val="00CE0BD7"/>
    <w:rsid w:val="00CE29C2"/>
    <w:rsid w:val="00CE3DEC"/>
    <w:rsid w:val="00CF7997"/>
    <w:rsid w:val="00D00C0F"/>
    <w:rsid w:val="00D02B26"/>
    <w:rsid w:val="00D070F1"/>
    <w:rsid w:val="00D10E74"/>
    <w:rsid w:val="00D1462C"/>
    <w:rsid w:val="00D1578C"/>
    <w:rsid w:val="00D23DC9"/>
    <w:rsid w:val="00D2636D"/>
    <w:rsid w:val="00D3148A"/>
    <w:rsid w:val="00D35D74"/>
    <w:rsid w:val="00D367AC"/>
    <w:rsid w:val="00D42E1A"/>
    <w:rsid w:val="00D43154"/>
    <w:rsid w:val="00D459F3"/>
    <w:rsid w:val="00D53FA5"/>
    <w:rsid w:val="00D56EE7"/>
    <w:rsid w:val="00D6016E"/>
    <w:rsid w:val="00D601ED"/>
    <w:rsid w:val="00D61AEA"/>
    <w:rsid w:val="00D71683"/>
    <w:rsid w:val="00D737CC"/>
    <w:rsid w:val="00D74774"/>
    <w:rsid w:val="00D75537"/>
    <w:rsid w:val="00D83988"/>
    <w:rsid w:val="00D86849"/>
    <w:rsid w:val="00D87130"/>
    <w:rsid w:val="00D87266"/>
    <w:rsid w:val="00D90210"/>
    <w:rsid w:val="00DA2518"/>
    <w:rsid w:val="00DA2E8F"/>
    <w:rsid w:val="00DA791D"/>
    <w:rsid w:val="00DB2E10"/>
    <w:rsid w:val="00DB53E1"/>
    <w:rsid w:val="00DB5C1D"/>
    <w:rsid w:val="00DC1F37"/>
    <w:rsid w:val="00DC388C"/>
    <w:rsid w:val="00DC3B30"/>
    <w:rsid w:val="00DC78E5"/>
    <w:rsid w:val="00DC7E73"/>
    <w:rsid w:val="00DD1E9D"/>
    <w:rsid w:val="00DD3E2A"/>
    <w:rsid w:val="00DE1C10"/>
    <w:rsid w:val="00DE1C2E"/>
    <w:rsid w:val="00DE7146"/>
    <w:rsid w:val="00DF0A7A"/>
    <w:rsid w:val="00DF117B"/>
    <w:rsid w:val="00DF207C"/>
    <w:rsid w:val="00DF3623"/>
    <w:rsid w:val="00DF6749"/>
    <w:rsid w:val="00DF76A5"/>
    <w:rsid w:val="00E00A66"/>
    <w:rsid w:val="00E02328"/>
    <w:rsid w:val="00E03268"/>
    <w:rsid w:val="00E03FDD"/>
    <w:rsid w:val="00E06289"/>
    <w:rsid w:val="00E067BD"/>
    <w:rsid w:val="00E10038"/>
    <w:rsid w:val="00E13A9F"/>
    <w:rsid w:val="00E13F35"/>
    <w:rsid w:val="00E1642E"/>
    <w:rsid w:val="00E25255"/>
    <w:rsid w:val="00E356AC"/>
    <w:rsid w:val="00E3595F"/>
    <w:rsid w:val="00E37238"/>
    <w:rsid w:val="00E473C0"/>
    <w:rsid w:val="00E475A9"/>
    <w:rsid w:val="00E502BE"/>
    <w:rsid w:val="00E519C5"/>
    <w:rsid w:val="00E5479B"/>
    <w:rsid w:val="00E66E09"/>
    <w:rsid w:val="00E672DF"/>
    <w:rsid w:val="00E744D4"/>
    <w:rsid w:val="00E94495"/>
    <w:rsid w:val="00E95696"/>
    <w:rsid w:val="00E95BB5"/>
    <w:rsid w:val="00E96855"/>
    <w:rsid w:val="00EA49B4"/>
    <w:rsid w:val="00EA74EF"/>
    <w:rsid w:val="00EB45D0"/>
    <w:rsid w:val="00EB5020"/>
    <w:rsid w:val="00EC1F61"/>
    <w:rsid w:val="00EC5E9A"/>
    <w:rsid w:val="00ED02BD"/>
    <w:rsid w:val="00ED2B89"/>
    <w:rsid w:val="00ED3DD1"/>
    <w:rsid w:val="00ED58B1"/>
    <w:rsid w:val="00ED7740"/>
    <w:rsid w:val="00EE13A6"/>
    <w:rsid w:val="00EE4F75"/>
    <w:rsid w:val="00EF72DF"/>
    <w:rsid w:val="00F008EB"/>
    <w:rsid w:val="00F037B2"/>
    <w:rsid w:val="00F114FD"/>
    <w:rsid w:val="00F12282"/>
    <w:rsid w:val="00F147FB"/>
    <w:rsid w:val="00F26F33"/>
    <w:rsid w:val="00F316EB"/>
    <w:rsid w:val="00F358E3"/>
    <w:rsid w:val="00F3780C"/>
    <w:rsid w:val="00F544B6"/>
    <w:rsid w:val="00F546A3"/>
    <w:rsid w:val="00F556BA"/>
    <w:rsid w:val="00F61960"/>
    <w:rsid w:val="00F61A78"/>
    <w:rsid w:val="00F6613B"/>
    <w:rsid w:val="00F73A37"/>
    <w:rsid w:val="00F760B4"/>
    <w:rsid w:val="00F8244A"/>
    <w:rsid w:val="00F87C44"/>
    <w:rsid w:val="00FA10DC"/>
    <w:rsid w:val="00FA200A"/>
    <w:rsid w:val="00FA72E3"/>
    <w:rsid w:val="00FB05A5"/>
    <w:rsid w:val="00FB2E70"/>
    <w:rsid w:val="00FB539E"/>
    <w:rsid w:val="00FB74C7"/>
    <w:rsid w:val="00FB7B0A"/>
    <w:rsid w:val="00FC0B62"/>
    <w:rsid w:val="00FC1871"/>
    <w:rsid w:val="00FC23D6"/>
    <w:rsid w:val="00FC2E84"/>
    <w:rsid w:val="00FC6C0A"/>
    <w:rsid w:val="00FC6CB1"/>
    <w:rsid w:val="00FD470A"/>
    <w:rsid w:val="00FD4844"/>
    <w:rsid w:val="00FD6C55"/>
    <w:rsid w:val="00FD7DCA"/>
    <w:rsid w:val="00FE1020"/>
    <w:rsid w:val="00FE130F"/>
    <w:rsid w:val="00FE2CC7"/>
    <w:rsid w:val="00FE36F3"/>
    <w:rsid w:val="00FF0F1D"/>
    <w:rsid w:val="00FF2191"/>
    <w:rsid w:val="00FF352E"/>
    <w:rsid w:val="0146AB97"/>
    <w:rsid w:val="016908C3"/>
    <w:rsid w:val="0177CC14"/>
    <w:rsid w:val="02158EC2"/>
    <w:rsid w:val="023D1C43"/>
    <w:rsid w:val="024CF3B0"/>
    <w:rsid w:val="029AFF62"/>
    <w:rsid w:val="02B3EEF0"/>
    <w:rsid w:val="02EFC27A"/>
    <w:rsid w:val="031D8292"/>
    <w:rsid w:val="0337E2B4"/>
    <w:rsid w:val="036C7475"/>
    <w:rsid w:val="038B228E"/>
    <w:rsid w:val="03AF4214"/>
    <w:rsid w:val="03C2EBE1"/>
    <w:rsid w:val="03D00B13"/>
    <w:rsid w:val="041E0C5A"/>
    <w:rsid w:val="04E00219"/>
    <w:rsid w:val="04E618E8"/>
    <w:rsid w:val="050667AC"/>
    <w:rsid w:val="05227E82"/>
    <w:rsid w:val="0538BB1E"/>
    <w:rsid w:val="055946AC"/>
    <w:rsid w:val="055F7BC5"/>
    <w:rsid w:val="056D4CEC"/>
    <w:rsid w:val="05AECFF0"/>
    <w:rsid w:val="05CC4D0A"/>
    <w:rsid w:val="05FB0B0E"/>
    <w:rsid w:val="05FEE15D"/>
    <w:rsid w:val="0603723E"/>
    <w:rsid w:val="0606CD06"/>
    <w:rsid w:val="06170448"/>
    <w:rsid w:val="062868AB"/>
    <w:rsid w:val="06494C15"/>
    <w:rsid w:val="06850420"/>
    <w:rsid w:val="06BA8EB5"/>
    <w:rsid w:val="06CDA12C"/>
    <w:rsid w:val="06D4352A"/>
    <w:rsid w:val="0731A059"/>
    <w:rsid w:val="077CFB98"/>
    <w:rsid w:val="078899AE"/>
    <w:rsid w:val="07CF841F"/>
    <w:rsid w:val="080EBC59"/>
    <w:rsid w:val="081D415C"/>
    <w:rsid w:val="085A6226"/>
    <w:rsid w:val="08B71C96"/>
    <w:rsid w:val="09425B36"/>
    <w:rsid w:val="094FAB63"/>
    <w:rsid w:val="0960F325"/>
    <w:rsid w:val="09FDC700"/>
    <w:rsid w:val="0A0CADB9"/>
    <w:rsid w:val="0A301E3A"/>
    <w:rsid w:val="0AB943F0"/>
    <w:rsid w:val="0AC94B53"/>
    <w:rsid w:val="0ACEBBE4"/>
    <w:rsid w:val="0AD60228"/>
    <w:rsid w:val="0ADDDCBF"/>
    <w:rsid w:val="0B585916"/>
    <w:rsid w:val="0B5FF594"/>
    <w:rsid w:val="0B97F4FB"/>
    <w:rsid w:val="0BA29747"/>
    <w:rsid w:val="0BC78A87"/>
    <w:rsid w:val="0BCE97FD"/>
    <w:rsid w:val="0BE4B165"/>
    <w:rsid w:val="0BF771E7"/>
    <w:rsid w:val="0BFAE6E1"/>
    <w:rsid w:val="0C1F9EC0"/>
    <w:rsid w:val="0C57F863"/>
    <w:rsid w:val="0C7C5D29"/>
    <w:rsid w:val="0CCBF754"/>
    <w:rsid w:val="0CD8B72D"/>
    <w:rsid w:val="0CE84481"/>
    <w:rsid w:val="0D49FF0F"/>
    <w:rsid w:val="0D96B742"/>
    <w:rsid w:val="0DC5BA17"/>
    <w:rsid w:val="0DDC12D8"/>
    <w:rsid w:val="0E4F1DD9"/>
    <w:rsid w:val="0E7CDE51"/>
    <w:rsid w:val="0E999F70"/>
    <w:rsid w:val="0EA2E027"/>
    <w:rsid w:val="0EC6E594"/>
    <w:rsid w:val="0F057C49"/>
    <w:rsid w:val="0F67C1A1"/>
    <w:rsid w:val="0F764F46"/>
    <w:rsid w:val="0FD07177"/>
    <w:rsid w:val="0FED7B3F"/>
    <w:rsid w:val="1074E8E5"/>
    <w:rsid w:val="108B504D"/>
    <w:rsid w:val="10BCC4B0"/>
    <w:rsid w:val="10BD921B"/>
    <w:rsid w:val="10E7A6A6"/>
    <w:rsid w:val="10FE5708"/>
    <w:rsid w:val="111058C3"/>
    <w:rsid w:val="11A1C7FC"/>
    <w:rsid w:val="11ACF808"/>
    <w:rsid w:val="121918AE"/>
    <w:rsid w:val="125EBAFE"/>
    <w:rsid w:val="12680C3A"/>
    <w:rsid w:val="13274BB3"/>
    <w:rsid w:val="13456459"/>
    <w:rsid w:val="134DA91A"/>
    <w:rsid w:val="1368AD0F"/>
    <w:rsid w:val="13B98F0F"/>
    <w:rsid w:val="13BCCD47"/>
    <w:rsid w:val="13CAB597"/>
    <w:rsid w:val="1418C8C6"/>
    <w:rsid w:val="14D67C35"/>
    <w:rsid w:val="14DFED7E"/>
    <w:rsid w:val="14EBC96A"/>
    <w:rsid w:val="14F571C5"/>
    <w:rsid w:val="157BF233"/>
    <w:rsid w:val="159D6E20"/>
    <w:rsid w:val="15B0461A"/>
    <w:rsid w:val="1621DD6B"/>
    <w:rsid w:val="1661F8D2"/>
    <w:rsid w:val="16875A4A"/>
    <w:rsid w:val="16B148DC"/>
    <w:rsid w:val="16DBDA2D"/>
    <w:rsid w:val="16F131B1"/>
    <w:rsid w:val="16FA11ED"/>
    <w:rsid w:val="1742C12B"/>
    <w:rsid w:val="174F0FA0"/>
    <w:rsid w:val="17915ABA"/>
    <w:rsid w:val="17B0A394"/>
    <w:rsid w:val="17C21EFE"/>
    <w:rsid w:val="18191632"/>
    <w:rsid w:val="188AB02A"/>
    <w:rsid w:val="188F4312"/>
    <w:rsid w:val="18AD3294"/>
    <w:rsid w:val="18D6395C"/>
    <w:rsid w:val="18DAFF12"/>
    <w:rsid w:val="194059F0"/>
    <w:rsid w:val="19722309"/>
    <w:rsid w:val="197696C3"/>
    <w:rsid w:val="19AC0C4A"/>
    <w:rsid w:val="19DE51CD"/>
    <w:rsid w:val="1A0683C9"/>
    <w:rsid w:val="1A698AF6"/>
    <w:rsid w:val="1A6AEF40"/>
    <w:rsid w:val="1AA092A0"/>
    <w:rsid w:val="1AC1A065"/>
    <w:rsid w:val="1AE8EC37"/>
    <w:rsid w:val="1AFA3B15"/>
    <w:rsid w:val="1B25A62F"/>
    <w:rsid w:val="1B32C523"/>
    <w:rsid w:val="1B847C70"/>
    <w:rsid w:val="1BB439AD"/>
    <w:rsid w:val="1BB510A9"/>
    <w:rsid w:val="1BCB9C07"/>
    <w:rsid w:val="1C04ACEE"/>
    <w:rsid w:val="1C596CD3"/>
    <w:rsid w:val="1CA949D1"/>
    <w:rsid w:val="1CB86C8A"/>
    <w:rsid w:val="1CE0FD9D"/>
    <w:rsid w:val="1CF99282"/>
    <w:rsid w:val="1D0BE2A7"/>
    <w:rsid w:val="1D61B9EB"/>
    <w:rsid w:val="1DFAD6DD"/>
    <w:rsid w:val="1E2E6716"/>
    <w:rsid w:val="1E30E4A7"/>
    <w:rsid w:val="1E33F5E7"/>
    <w:rsid w:val="1E3B2F9A"/>
    <w:rsid w:val="1E49D241"/>
    <w:rsid w:val="1E5B975D"/>
    <w:rsid w:val="1EBB3152"/>
    <w:rsid w:val="1EEFA36C"/>
    <w:rsid w:val="1F23ADBB"/>
    <w:rsid w:val="1F26150D"/>
    <w:rsid w:val="1F9EE60C"/>
    <w:rsid w:val="1FAB74E9"/>
    <w:rsid w:val="1FAC658E"/>
    <w:rsid w:val="1FB8C412"/>
    <w:rsid w:val="1FC2CF81"/>
    <w:rsid w:val="1FDAE284"/>
    <w:rsid w:val="2008D65C"/>
    <w:rsid w:val="203AE444"/>
    <w:rsid w:val="204F5D97"/>
    <w:rsid w:val="2054E1E7"/>
    <w:rsid w:val="20B21343"/>
    <w:rsid w:val="2108370D"/>
    <w:rsid w:val="21186979"/>
    <w:rsid w:val="21D29247"/>
    <w:rsid w:val="21DEC4A2"/>
    <w:rsid w:val="21F4F306"/>
    <w:rsid w:val="221B283D"/>
    <w:rsid w:val="2222D2E3"/>
    <w:rsid w:val="2252EDE0"/>
    <w:rsid w:val="2256F3FE"/>
    <w:rsid w:val="225A0D0E"/>
    <w:rsid w:val="2264AC66"/>
    <w:rsid w:val="2264E525"/>
    <w:rsid w:val="227010F5"/>
    <w:rsid w:val="2279F3D2"/>
    <w:rsid w:val="22892A41"/>
    <w:rsid w:val="2291E69D"/>
    <w:rsid w:val="22CB2233"/>
    <w:rsid w:val="22E80AC2"/>
    <w:rsid w:val="22F5B1BD"/>
    <w:rsid w:val="234BD3D3"/>
    <w:rsid w:val="23594A28"/>
    <w:rsid w:val="23FD1D60"/>
    <w:rsid w:val="2466A52F"/>
    <w:rsid w:val="248BA38A"/>
    <w:rsid w:val="24C91834"/>
    <w:rsid w:val="24D02F80"/>
    <w:rsid w:val="252F4C6A"/>
    <w:rsid w:val="2578F44D"/>
    <w:rsid w:val="259CC648"/>
    <w:rsid w:val="25EC8C13"/>
    <w:rsid w:val="26A9DA25"/>
    <w:rsid w:val="26B43ECC"/>
    <w:rsid w:val="26BCFE28"/>
    <w:rsid w:val="26C140E7"/>
    <w:rsid w:val="273269E0"/>
    <w:rsid w:val="2748D030"/>
    <w:rsid w:val="275CA113"/>
    <w:rsid w:val="2781C57B"/>
    <w:rsid w:val="27A0AF54"/>
    <w:rsid w:val="27A44EF6"/>
    <w:rsid w:val="27BFFFF2"/>
    <w:rsid w:val="27C448BB"/>
    <w:rsid w:val="2808810D"/>
    <w:rsid w:val="28433651"/>
    <w:rsid w:val="285F6FB1"/>
    <w:rsid w:val="286409B4"/>
    <w:rsid w:val="28A75A77"/>
    <w:rsid w:val="28BCCCD2"/>
    <w:rsid w:val="28C15408"/>
    <w:rsid w:val="28F0F9A8"/>
    <w:rsid w:val="292CD1D5"/>
    <w:rsid w:val="29629D2C"/>
    <w:rsid w:val="297707DD"/>
    <w:rsid w:val="2991069D"/>
    <w:rsid w:val="29C18515"/>
    <w:rsid w:val="2A7A1471"/>
    <w:rsid w:val="2ADA331B"/>
    <w:rsid w:val="2AE79B45"/>
    <w:rsid w:val="2AF953EB"/>
    <w:rsid w:val="2B0BCAD5"/>
    <w:rsid w:val="2B196F24"/>
    <w:rsid w:val="2B1DAFCC"/>
    <w:rsid w:val="2B321B03"/>
    <w:rsid w:val="2B4A900E"/>
    <w:rsid w:val="2B4BAB79"/>
    <w:rsid w:val="2B6F435C"/>
    <w:rsid w:val="2B7F5E81"/>
    <w:rsid w:val="2C036E17"/>
    <w:rsid w:val="2C5D176E"/>
    <w:rsid w:val="2C6C7EA7"/>
    <w:rsid w:val="2C795B47"/>
    <w:rsid w:val="2C8C25BF"/>
    <w:rsid w:val="2D020806"/>
    <w:rsid w:val="2D166E60"/>
    <w:rsid w:val="2D28FBAF"/>
    <w:rsid w:val="2D290B8C"/>
    <w:rsid w:val="2D427864"/>
    <w:rsid w:val="2D469EF3"/>
    <w:rsid w:val="2D7AAE2B"/>
    <w:rsid w:val="2D90A2C2"/>
    <w:rsid w:val="2DF84F7B"/>
    <w:rsid w:val="2E63BAAF"/>
    <w:rsid w:val="2E7700B4"/>
    <w:rsid w:val="2EBB3CAE"/>
    <w:rsid w:val="2ECA9E8B"/>
    <w:rsid w:val="2EEC9ED9"/>
    <w:rsid w:val="2F07B453"/>
    <w:rsid w:val="2F5D4F0E"/>
    <w:rsid w:val="2F8DC6CF"/>
    <w:rsid w:val="2FEDEFC8"/>
    <w:rsid w:val="300E45D9"/>
    <w:rsid w:val="3052ABEF"/>
    <w:rsid w:val="30868693"/>
    <w:rsid w:val="30E8A39B"/>
    <w:rsid w:val="30F5B5F2"/>
    <w:rsid w:val="30F8EF99"/>
    <w:rsid w:val="311EAE8C"/>
    <w:rsid w:val="31962128"/>
    <w:rsid w:val="31A3F81C"/>
    <w:rsid w:val="326A6676"/>
    <w:rsid w:val="32791CF5"/>
    <w:rsid w:val="32878D8E"/>
    <w:rsid w:val="32B8934F"/>
    <w:rsid w:val="32FCD3F2"/>
    <w:rsid w:val="33837571"/>
    <w:rsid w:val="33891ABE"/>
    <w:rsid w:val="338E49BD"/>
    <w:rsid w:val="33AE11EB"/>
    <w:rsid w:val="33B92CD3"/>
    <w:rsid w:val="33C1B25E"/>
    <w:rsid w:val="33C99A36"/>
    <w:rsid w:val="33ECC79B"/>
    <w:rsid w:val="33FDDFB8"/>
    <w:rsid w:val="342033F3"/>
    <w:rsid w:val="3475D09F"/>
    <w:rsid w:val="3478862D"/>
    <w:rsid w:val="34D088E7"/>
    <w:rsid w:val="34D24047"/>
    <w:rsid w:val="34E8C307"/>
    <w:rsid w:val="3502EEA2"/>
    <w:rsid w:val="3533C1B1"/>
    <w:rsid w:val="353FA756"/>
    <w:rsid w:val="35550678"/>
    <w:rsid w:val="356DAD24"/>
    <w:rsid w:val="3583C3F8"/>
    <w:rsid w:val="359F094B"/>
    <w:rsid w:val="35ABB71E"/>
    <w:rsid w:val="35D8BEE8"/>
    <w:rsid w:val="35E10EEA"/>
    <w:rsid w:val="3610788B"/>
    <w:rsid w:val="364AADF1"/>
    <w:rsid w:val="376B01EE"/>
    <w:rsid w:val="3777BC8F"/>
    <w:rsid w:val="3827EC8F"/>
    <w:rsid w:val="385D0B6E"/>
    <w:rsid w:val="38660845"/>
    <w:rsid w:val="3893371E"/>
    <w:rsid w:val="390B6C20"/>
    <w:rsid w:val="3936B429"/>
    <w:rsid w:val="397A3CEC"/>
    <w:rsid w:val="39972F42"/>
    <w:rsid w:val="399B9FF0"/>
    <w:rsid w:val="39A7080A"/>
    <w:rsid w:val="39AB2BE3"/>
    <w:rsid w:val="39EC35C6"/>
    <w:rsid w:val="39FF5884"/>
    <w:rsid w:val="3A2EFBA4"/>
    <w:rsid w:val="3A3E8221"/>
    <w:rsid w:val="3A5900AC"/>
    <w:rsid w:val="3ABB4D21"/>
    <w:rsid w:val="3AC25A23"/>
    <w:rsid w:val="3AD45D53"/>
    <w:rsid w:val="3B1DDA36"/>
    <w:rsid w:val="3B45F976"/>
    <w:rsid w:val="3B63B179"/>
    <w:rsid w:val="3B747FF7"/>
    <w:rsid w:val="3BB00EAE"/>
    <w:rsid w:val="3BC78134"/>
    <w:rsid w:val="3BC8DB50"/>
    <w:rsid w:val="3BCE9BBE"/>
    <w:rsid w:val="3BCFF1EC"/>
    <w:rsid w:val="3BD23396"/>
    <w:rsid w:val="3C43E142"/>
    <w:rsid w:val="3C4FE6F6"/>
    <w:rsid w:val="3CE6D3FA"/>
    <w:rsid w:val="3D204F94"/>
    <w:rsid w:val="3D63568B"/>
    <w:rsid w:val="3DD81068"/>
    <w:rsid w:val="3E1DADCE"/>
    <w:rsid w:val="3EAA0B39"/>
    <w:rsid w:val="3F01E070"/>
    <w:rsid w:val="3F04126C"/>
    <w:rsid w:val="3F70928E"/>
    <w:rsid w:val="3F8EF18F"/>
    <w:rsid w:val="3F9660F0"/>
    <w:rsid w:val="3FA5AC72"/>
    <w:rsid w:val="3FAF4CE4"/>
    <w:rsid w:val="3FB549D8"/>
    <w:rsid w:val="3FB954B5"/>
    <w:rsid w:val="400576E1"/>
    <w:rsid w:val="40136B64"/>
    <w:rsid w:val="4079767C"/>
    <w:rsid w:val="4079C607"/>
    <w:rsid w:val="40BBD1E2"/>
    <w:rsid w:val="40CF4F42"/>
    <w:rsid w:val="40D56213"/>
    <w:rsid w:val="410060BD"/>
    <w:rsid w:val="410CBC3C"/>
    <w:rsid w:val="41544DF8"/>
    <w:rsid w:val="4154F3D9"/>
    <w:rsid w:val="41812C49"/>
    <w:rsid w:val="419716A0"/>
    <w:rsid w:val="41EADD59"/>
    <w:rsid w:val="41FC1F8F"/>
    <w:rsid w:val="420420AA"/>
    <w:rsid w:val="422976EF"/>
    <w:rsid w:val="4266F684"/>
    <w:rsid w:val="42981D25"/>
    <w:rsid w:val="429DBD22"/>
    <w:rsid w:val="42A4E597"/>
    <w:rsid w:val="42B9AB4D"/>
    <w:rsid w:val="42BF8486"/>
    <w:rsid w:val="43177CB4"/>
    <w:rsid w:val="43437A40"/>
    <w:rsid w:val="434B5477"/>
    <w:rsid w:val="4386CA69"/>
    <w:rsid w:val="439526EE"/>
    <w:rsid w:val="43B46A3A"/>
    <w:rsid w:val="43E3F4BA"/>
    <w:rsid w:val="4409B190"/>
    <w:rsid w:val="44295E03"/>
    <w:rsid w:val="44346AA0"/>
    <w:rsid w:val="44B40BCB"/>
    <w:rsid w:val="44D48D58"/>
    <w:rsid w:val="45085E67"/>
    <w:rsid w:val="453CB51A"/>
    <w:rsid w:val="454111DD"/>
    <w:rsid w:val="455388CF"/>
    <w:rsid w:val="45569D89"/>
    <w:rsid w:val="455F4F4E"/>
    <w:rsid w:val="45710AE5"/>
    <w:rsid w:val="45796447"/>
    <w:rsid w:val="45C0240D"/>
    <w:rsid w:val="460DD584"/>
    <w:rsid w:val="4637FF65"/>
    <w:rsid w:val="464478FC"/>
    <w:rsid w:val="4656F790"/>
    <w:rsid w:val="46782212"/>
    <w:rsid w:val="467ED937"/>
    <w:rsid w:val="470EFE76"/>
    <w:rsid w:val="471B7192"/>
    <w:rsid w:val="475B67C2"/>
    <w:rsid w:val="4779BF8D"/>
    <w:rsid w:val="47BC998B"/>
    <w:rsid w:val="4832E45A"/>
    <w:rsid w:val="4839DA4E"/>
    <w:rsid w:val="4842D9D6"/>
    <w:rsid w:val="4849D38F"/>
    <w:rsid w:val="485B722E"/>
    <w:rsid w:val="488032B3"/>
    <w:rsid w:val="48B795D7"/>
    <w:rsid w:val="49068E44"/>
    <w:rsid w:val="492DA970"/>
    <w:rsid w:val="493D4D3D"/>
    <w:rsid w:val="49570E12"/>
    <w:rsid w:val="49F7FABF"/>
    <w:rsid w:val="4AAEC912"/>
    <w:rsid w:val="4AB4ACD4"/>
    <w:rsid w:val="4ACF5CC0"/>
    <w:rsid w:val="4AD5C17D"/>
    <w:rsid w:val="4AD6D89E"/>
    <w:rsid w:val="4AEE8C8D"/>
    <w:rsid w:val="4B708F97"/>
    <w:rsid w:val="4BB466D1"/>
    <w:rsid w:val="4BB6F1E1"/>
    <w:rsid w:val="4BD24C41"/>
    <w:rsid w:val="4BD41435"/>
    <w:rsid w:val="4BE2CE8E"/>
    <w:rsid w:val="4BF25EF3"/>
    <w:rsid w:val="4C2B001B"/>
    <w:rsid w:val="4C4E12C7"/>
    <w:rsid w:val="4C6E8B3F"/>
    <w:rsid w:val="4CC4002B"/>
    <w:rsid w:val="4CC96378"/>
    <w:rsid w:val="4CE64375"/>
    <w:rsid w:val="4CF13A02"/>
    <w:rsid w:val="4CF95772"/>
    <w:rsid w:val="4CFE7DE2"/>
    <w:rsid w:val="4D14C7DB"/>
    <w:rsid w:val="4D847347"/>
    <w:rsid w:val="4DAC767B"/>
    <w:rsid w:val="4DAFEBB6"/>
    <w:rsid w:val="4DEBBB2C"/>
    <w:rsid w:val="4E4F3C09"/>
    <w:rsid w:val="4E83B675"/>
    <w:rsid w:val="4EAA8D97"/>
    <w:rsid w:val="4EFD0CCB"/>
    <w:rsid w:val="4F22D8E1"/>
    <w:rsid w:val="4F41A412"/>
    <w:rsid w:val="4F4A9CF2"/>
    <w:rsid w:val="4F4D3C03"/>
    <w:rsid w:val="4F5429C1"/>
    <w:rsid w:val="4F7F05F8"/>
    <w:rsid w:val="4FB2117C"/>
    <w:rsid w:val="4FB4E18C"/>
    <w:rsid w:val="4FBC0952"/>
    <w:rsid w:val="4FC90C79"/>
    <w:rsid w:val="500B6F44"/>
    <w:rsid w:val="5068106C"/>
    <w:rsid w:val="5089FDBE"/>
    <w:rsid w:val="50B77F04"/>
    <w:rsid w:val="50C436A2"/>
    <w:rsid w:val="5100F479"/>
    <w:rsid w:val="510353F2"/>
    <w:rsid w:val="5121C5C9"/>
    <w:rsid w:val="512D8893"/>
    <w:rsid w:val="5148A7F0"/>
    <w:rsid w:val="51698B72"/>
    <w:rsid w:val="519CCB4D"/>
    <w:rsid w:val="51C3AB1A"/>
    <w:rsid w:val="51FDAE16"/>
    <w:rsid w:val="5221B290"/>
    <w:rsid w:val="5230B156"/>
    <w:rsid w:val="52351204"/>
    <w:rsid w:val="5247343D"/>
    <w:rsid w:val="52528E51"/>
    <w:rsid w:val="5289D180"/>
    <w:rsid w:val="52AC69FA"/>
    <w:rsid w:val="52B564C9"/>
    <w:rsid w:val="52E47CBF"/>
    <w:rsid w:val="535081AA"/>
    <w:rsid w:val="535181E6"/>
    <w:rsid w:val="5368CC6D"/>
    <w:rsid w:val="5371A5E6"/>
    <w:rsid w:val="53947380"/>
    <w:rsid w:val="53D88801"/>
    <w:rsid w:val="54368A08"/>
    <w:rsid w:val="5449408C"/>
    <w:rsid w:val="54495D32"/>
    <w:rsid w:val="5460BD95"/>
    <w:rsid w:val="54B3552A"/>
    <w:rsid w:val="54C1B7E9"/>
    <w:rsid w:val="5520FC67"/>
    <w:rsid w:val="559F11F8"/>
    <w:rsid w:val="55A349AE"/>
    <w:rsid w:val="55C34E7C"/>
    <w:rsid w:val="55F17BB9"/>
    <w:rsid w:val="5661AC39"/>
    <w:rsid w:val="56955ABC"/>
    <w:rsid w:val="56995FA4"/>
    <w:rsid w:val="56AFBE8A"/>
    <w:rsid w:val="56CB1061"/>
    <w:rsid w:val="571746DD"/>
    <w:rsid w:val="573F99B4"/>
    <w:rsid w:val="579E6644"/>
    <w:rsid w:val="57C6651D"/>
    <w:rsid w:val="57D6898D"/>
    <w:rsid w:val="57ED78F1"/>
    <w:rsid w:val="57EE47FE"/>
    <w:rsid w:val="5848C831"/>
    <w:rsid w:val="58D1A81A"/>
    <w:rsid w:val="5918874E"/>
    <w:rsid w:val="5947D78C"/>
    <w:rsid w:val="59526730"/>
    <w:rsid w:val="59795546"/>
    <w:rsid w:val="59A31561"/>
    <w:rsid w:val="59CB367F"/>
    <w:rsid w:val="59D8B600"/>
    <w:rsid w:val="59DDFD09"/>
    <w:rsid w:val="5A0877C8"/>
    <w:rsid w:val="5A0B274E"/>
    <w:rsid w:val="5A4510A6"/>
    <w:rsid w:val="5B6889E4"/>
    <w:rsid w:val="5B6A0A20"/>
    <w:rsid w:val="5B6CD0C4"/>
    <w:rsid w:val="5BBA4D05"/>
    <w:rsid w:val="5BBA4FD3"/>
    <w:rsid w:val="5BE48AD1"/>
    <w:rsid w:val="5BE6A986"/>
    <w:rsid w:val="5BF18696"/>
    <w:rsid w:val="5BFDFAFF"/>
    <w:rsid w:val="5C87BF12"/>
    <w:rsid w:val="5C87D163"/>
    <w:rsid w:val="5C9998D7"/>
    <w:rsid w:val="5CA11D51"/>
    <w:rsid w:val="5CCBDFD9"/>
    <w:rsid w:val="5D13152C"/>
    <w:rsid w:val="5D56BC68"/>
    <w:rsid w:val="5D8315DE"/>
    <w:rsid w:val="5E38CF8E"/>
    <w:rsid w:val="5E3B6B53"/>
    <w:rsid w:val="5ED52240"/>
    <w:rsid w:val="5EE8388B"/>
    <w:rsid w:val="5F06B99F"/>
    <w:rsid w:val="5F08587B"/>
    <w:rsid w:val="5F20289E"/>
    <w:rsid w:val="5F29A602"/>
    <w:rsid w:val="5F80273F"/>
    <w:rsid w:val="5FC2DEE0"/>
    <w:rsid w:val="5FD9206A"/>
    <w:rsid w:val="5FE03EB3"/>
    <w:rsid w:val="5FFA68DE"/>
    <w:rsid w:val="6013DBB5"/>
    <w:rsid w:val="60652E85"/>
    <w:rsid w:val="608DA90C"/>
    <w:rsid w:val="60DEBD25"/>
    <w:rsid w:val="60F2C04F"/>
    <w:rsid w:val="617A535A"/>
    <w:rsid w:val="617C35C9"/>
    <w:rsid w:val="61988BF4"/>
    <w:rsid w:val="61B571AE"/>
    <w:rsid w:val="61BAB46D"/>
    <w:rsid w:val="61C8C20F"/>
    <w:rsid w:val="61CDEF5D"/>
    <w:rsid w:val="61D2C65A"/>
    <w:rsid w:val="61DE195A"/>
    <w:rsid w:val="61FFC71E"/>
    <w:rsid w:val="620F3C2E"/>
    <w:rsid w:val="626007D0"/>
    <w:rsid w:val="62CC8D1B"/>
    <w:rsid w:val="6332490B"/>
    <w:rsid w:val="6378B65C"/>
    <w:rsid w:val="63955535"/>
    <w:rsid w:val="64330611"/>
    <w:rsid w:val="64351CB7"/>
    <w:rsid w:val="6492A180"/>
    <w:rsid w:val="64B0C7E6"/>
    <w:rsid w:val="64B291A9"/>
    <w:rsid w:val="64D1C6CD"/>
    <w:rsid w:val="64D2A371"/>
    <w:rsid w:val="65412DBC"/>
    <w:rsid w:val="6563AE02"/>
    <w:rsid w:val="6571E54B"/>
    <w:rsid w:val="65EF273D"/>
    <w:rsid w:val="65F2DE36"/>
    <w:rsid w:val="66108F54"/>
    <w:rsid w:val="66328837"/>
    <w:rsid w:val="664F8B55"/>
    <w:rsid w:val="669EF6B4"/>
    <w:rsid w:val="66A7EBD7"/>
    <w:rsid w:val="66B9AF91"/>
    <w:rsid w:val="66E48C36"/>
    <w:rsid w:val="66E61F74"/>
    <w:rsid w:val="66F8CB60"/>
    <w:rsid w:val="671E49D7"/>
    <w:rsid w:val="6746D7A9"/>
    <w:rsid w:val="6777354B"/>
    <w:rsid w:val="6784B839"/>
    <w:rsid w:val="67AB87E0"/>
    <w:rsid w:val="67D57977"/>
    <w:rsid w:val="67EBFF15"/>
    <w:rsid w:val="6873C551"/>
    <w:rsid w:val="68956E47"/>
    <w:rsid w:val="68F78E75"/>
    <w:rsid w:val="690FB217"/>
    <w:rsid w:val="696FA25E"/>
    <w:rsid w:val="69779BA0"/>
    <w:rsid w:val="6A28EAA3"/>
    <w:rsid w:val="6A449A76"/>
    <w:rsid w:val="6A6807A3"/>
    <w:rsid w:val="6A8E391C"/>
    <w:rsid w:val="6AA17438"/>
    <w:rsid w:val="6AD5A3DB"/>
    <w:rsid w:val="6B0B281A"/>
    <w:rsid w:val="6B24BD25"/>
    <w:rsid w:val="6B2BE3C1"/>
    <w:rsid w:val="6B44208D"/>
    <w:rsid w:val="6B51B9CB"/>
    <w:rsid w:val="6BB3D492"/>
    <w:rsid w:val="6BC92763"/>
    <w:rsid w:val="6C22D198"/>
    <w:rsid w:val="6C416A52"/>
    <w:rsid w:val="6C53641B"/>
    <w:rsid w:val="6C608E32"/>
    <w:rsid w:val="6C7BFFED"/>
    <w:rsid w:val="6C9AD7B8"/>
    <w:rsid w:val="6CB00700"/>
    <w:rsid w:val="6CB0D686"/>
    <w:rsid w:val="6CEDA1C2"/>
    <w:rsid w:val="6D1AFD73"/>
    <w:rsid w:val="6D446F93"/>
    <w:rsid w:val="6D7E1565"/>
    <w:rsid w:val="6DC4FE9B"/>
    <w:rsid w:val="6DD9AC72"/>
    <w:rsid w:val="6DF98885"/>
    <w:rsid w:val="6E18BB5A"/>
    <w:rsid w:val="6E208D7B"/>
    <w:rsid w:val="6E5F6832"/>
    <w:rsid w:val="6E7BE773"/>
    <w:rsid w:val="6E821F53"/>
    <w:rsid w:val="6E8AC851"/>
    <w:rsid w:val="6E9E8C07"/>
    <w:rsid w:val="6EA69C0F"/>
    <w:rsid w:val="6ED8BCA9"/>
    <w:rsid w:val="6ED8E245"/>
    <w:rsid w:val="6EE2E777"/>
    <w:rsid w:val="6EE86A11"/>
    <w:rsid w:val="6EEED418"/>
    <w:rsid w:val="6F1A0DEC"/>
    <w:rsid w:val="6F243F7A"/>
    <w:rsid w:val="6F9A889E"/>
    <w:rsid w:val="6FAE4D7C"/>
    <w:rsid w:val="6FC621CE"/>
    <w:rsid w:val="7007BCDC"/>
    <w:rsid w:val="7043A155"/>
    <w:rsid w:val="7044BE53"/>
    <w:rsid w:val="705B89C3"/>
    <w:rsid w:val="708E16EB"/>
    <w:rsid w:val="70B2FD61"/>
    <w:rsid w:val="7104E77C"/>
    <w:rsid w:val="7106F305"/>
    <w:rsid w:val="71406565"/>
    <w:rsid w:val="714D2BB6"/>
    <w:rsid w:val="717B6845"/>
    <w:rsid w:val="71BF6BF1"/>
    <w:rsid w:val="71F79DD2"/>
    <w:rsid w:val="7244CAA8"/>
    <w:rsid w:val="7247BB9B"/>
    <w:rsid w:val="726A7B3D"/>
    <w:rsid w:val="72DD6BCD"/>
    <w:rsid w:val="72E28D11"/>
    <w:rsid w:val="72FE8DB2"/>
    <w:rsid w:val="732B3242"/>
    <w:rsid w:val="7352C2CF"/>
    <w:rsid w:val="73657E7C"/>
    <w:rsid w:val="7460F24E"/>
    <w:rsid w:val="7538CFDF"/>
    <w:rsid w:val="753ED412"/>
    <w:rsid w:val="758745A8"/>
    <w:rsid w:val="75B0A060"/>
    <w:rsid w:val="75B16279"/>
    <w:rsid w:val="75DA0545"/>
    <w:rsid w:val="761914F5"/>
    <w:rsid w:val="76205878"/>
    <w:rsid w:val="765B420C"/>
    <w:rsid w:val="765B7920"/>
    <w:rsid w:val="7697B1DE"/>
    <w:rsid w:val="77046D08"/>
    <w:rsid w:val="7760D665"/>
    <w:rsid w:val="77A542BC"/>
    <w:rsid w:val="77A6D8F1"/>
    <w:rsid w:val="77F5EE67"/>
    <w:rsid w:val="7841E548"/>
    <w:rsid w:val="78D49C5A"/>
    <w:rsid w:val="7916F280"/>
    <w:rsid w:val="791F36E9"/>
    <w:rsid w:val="7930B616"/>
    <w:rsid w:val="79369DD5"/>
    <w:rsid w:val="793C4660"/>
    <w:rsid w:val="79563A5B"/>
    <w:rsid w:val="7957E8A4"/>
    <w:rsid w:val="796CBD55"/>
    <w:rsid w:val="7972A626"/>
    <w:rsid w:val="7992C79D"/>
    <w:rsid w:val="7A139D9F"/>
    <w:rsid w:val="7A2AD2E7"/>
    <w:rsid w:val="7A349F38"/>
    <w:rsid w:val="7A5A1A88"/>
    <w:rsid w:val="7A900AB2"/>
    <w:rsid w:val="7A9A82EF"/>
    <w:rsid w:val="7AB67786"/>
    <w:rsid w:val="7AB8DFE8"/>
    <w:rsid w:val="7ACF6E91"/>
    <w:rsid w:val="7AD0B4E3"/>
    <w:rsid w:val="7AECAFB4"/>
    <w:rsid w:val="7AF557D3"/>
    <w:rsid w:val="7AF6CEC4"/>
    <w:rsid w:val="7B2FBBB7"/>
    <w:rsid w:val="7B66687A"/>
    <w:rsid w:val="7B761828"/>
    <w:rsid w:val="7B8C6C8F"/>
    <w:rsid w:val="7D23F02C"/>
    <w:rsid w:val="7D3DD800"/>
    <w:rsid w:val="7D42E54F"/>
    <w:rsid w:val="7D611339"/>
    <w:rsid w:val="7D87ECC0"/>
    <w:rsid w:val="7DB22F5B"/>
    <w:rsid w:val="7DC2A852"/>
    <w:rsid w:val="7DC3FBFB"/>
    <w:rsid w:val="7DD223B1"/>
    <w:rsid w:val="7DFDA493"/>
    <w:rsid w:val="7E3C1BA5"/>
    <w:rsid w:val="7E55595E"/>
    <w:rsid w:val="7E72DA5C"/>
    <w:rsid w:val="7EA44523"/>
    <w:rsid w:val="7ECED771"/>
    <w:rsid w:val="7F199449"/>
    <w:rsid w:val="7F287745"/>
    <w:rsid w:val="7F32DC53"/>
    <w:rsid w:val="7F998930"/>
    <w:rsid w:val="7FA1B7B0"/>
    <w:rsid w:val="7FC384B9"/>
    <w:rsid w:val="7FECAC32"/>
    <w:rsid w:val="7FF7A2EC"/>
    <w:rsid w:val="7F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C3F8"/>
  <w15:chartTrackingRefBased/>
  <w15:docId w15:val="{37107B9D-0725-4B60-9280-1E8733CE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347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47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347A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47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347A9"/>
    <w:rPr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7A9"/>
    <w:rPr>
      <w:rFonts w:ascii="Segoe UI" w:hAnsi="Segoe UI" w:cs="Segoe UI"/>
      <w:sz w:val="18"/>
      <w:szCs w:val="18"/>
      <w:lang w:val="sk-SK"/>
    </w:rPr>
  </w:style>
  <w:style w:type="table" w:styleId="Mriekatabuky">
    <w:name w:val="Table Grid"/>
    <w:basedOn w:val="Normlnatabuka"/>
    <w:uiPriority w:val="39"/>
    <w:rsid w:val="001F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Predvolenpsmoodseku"/>
    <w:uiPriority w:val="99"/>
    <w:unhideWhenUsed/>
    <w:rPr>
      <w:color w:val="2B579A"/>
      <w:shd w:val="clear" w:color="auto" w:fill="E6E6E6"/>
    </w:r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C25FE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unhideWhenUsed/>
    <w:rsid w:val="00C37FE9"/>
    <w:rPr>
      <w:color w:val="605E5C"/>
      <w:shd w:val="clear" w:color="auto" w:fill="E1DFDD"/>
    </w:rPr>
  </w:style>
  <w:style w:type="paragraph" w:customStyle="1" w:styleId="Standard">
    <w:name w:val="Standard"/>
    <w:rsid w:val="002E75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sk-SK" w:eastAsia="ar-SA"/>
    </w:rPr>
  </w:style>
  <w:style w:type="paragraph" w:customStyle="1" w:styleId="WW-Nadpis">
    <w:name w:val="WW-Nadpis"/>
    <w:basedOn w:val="Normlny"/>
    <w:next w:val="Podtitul"/>
    <w:rsid w:val="002F461A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46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2F461A"/>
    <w:rPr>
      <w:rFonts w:eastAsiaTheme="minorEastAsia"/>
      <w:color w:val="5A5A5A" w:themeColor="text1" w:themeTint="A5"/>
      <w:spacing w:val="15"/>
      <w:lang w:val="sk-SK"/>
    </w:rPr>
  </w:style>
  <w:style w:type="character" w:customStyle="1" w:styleId="ra">
    <w:name w:val="ra"/>
    <w:rsid w:val="00E067BD"/>
    <w:rPr>
      <w:rFonts w:cs="Times New Roman"/>
    </w:rPr>
  </w:style>
  <w:style w:type="paragraph" w:customStyle="1" w:styleId="Bezmezer1">
    <w:name w:val="Bez mezer1"/>
    <w:rsid w:val="00E067BD"/>
    <w:pPr>
      <w:suppressAutoHyphens/>
      <w:spacing w:after="0" w:line="240" w:lineRule="auto"/>
    </w:pPr>
    <w:rPr>
      <w:rFonts w:ascii="Calibri" w:eastAsia="Times New Roman" w:hAnsi="Calibri" w:cs="Calibri"/>
      <w:lang w:val="cs-CZ" w:eastAsia="ar-SA"/>
    </w:rPr>
  </w:style>
  <w:style w:type="paragraph" w:customStyle="1" w:styleId="Level2">
    <w:name w:val="Level 2"/>
    <w:basedOn w:val="Normlny"/>
    <w:rsid w:val="00C82190"/>
    <w:pPr>
      <w:numPr>
        <w:numId w:val="11"/>
      </w:numPr>
      <w:tabs>
        <w:tab w:val="left" w:pos="1040"/>
      </w:tabs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cf01">
    <w:name w:val="cf01"/>
    <w:basedOn w:val="Predvolenpsmoodseku"/>
    <w:rsid w:val="00521C30"/>
    <w:rPr>
      <w:rFonts w:ascii="Segoe UI" w:hAnsi="Segoe UI" w:cs="Segoe UI" w:hint="default"/>
      <w:sz w:val="18"/>
      <w:szCs w:val="18"/>
    </w:rPr>
  </w:style>
  <w:style w:type="paragraph" w:styleId="Zkladntext">
    <w:name w:val="Body Text"/>
    <w:basedOn w:val="Normlny"/>
    <w:link w:val="ZkladntextChar"/>
    <w:rsid w:val="00BB02A6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BB02A6"/>
    <w:rPr>
      <w:rFonts w:ascii="Arial" w:eastAsia="Times New Roman" w:hAnsi="Arial" w:cs="Arial"/>
      <w:lang w:val="sk-SK" w:eastAsia="ar-SA"/>
    </w:rPr>
  </w:style>
  <w:style w:type="paragraph" w:customStyle="1" w:styleId="Body2">
    <w:name w:val="Body 2"/>
    <w:basedOn w:val="Normlny"/>
    <w:rsid w:val="00F147FB"/>
    <w:pPr>
      <w:suppressAutoHyphens/>
      <w:spacing w:after="140" w:line="288" w:lineRule="auto"/>
      <w:ind w:left="1247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  <w:style w:type="character" w:customStyle="1" w:styleId="normaltextrun">
    <w:name w:val="normaltextrun"/>
    <w:basedOn w:val="Predvolenpsmoodseku"/>
    <w:rsid w:val="00F147FB"/>
  </w:style>
  <w:style w:type="character" w:customStyle="1" w:styleId="eop">
    <w:name w:val="eop"/>
    <w:basedOn w:val="Predvolenpsmoodseku"/>
    <w:rsid w:val="00F147FB"/>
  </w:style>
  <w:style w:type="paragraph" w:customStyle="1" w:styleId="Body1">
    <w:name w:val="Body 1"/>
    <w:basedOn w:val="Normlny"/>
    <w:rsid w:val="00BB7BF1"/>
    <w:pPr>
      <w:suppressAutoHyphens/>
      <w:spacing w:after="140" w:line="288" w:lineRule="auto"/>
      <w:ind w:left="567"/>
      <w:jc w:val="both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Zkladntext1">
    <w:name w:val="Základný text1"/>
    <w:rsid w:val="00BB7BF1"/>
    <w:pPr>
      <w:widowControl w:val="0"/>
      <w:suppressAutoHyphens/>
      <w:autoSpaceDE w:val="0"/>
      <w:spacing w:before="160" w:after="0" w:line="240" w:lineRule="auto"/>
      <w:ind w:firstLine="454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Revzia">
    <w:name w:val="Revision"/>
    <w:hidden/>
    <w:uiPriority w:val="99"/>
    <w:semiHidden/>
    <w:rsid w:val="00E06289"/>
    <w:pPr>
      <w:spacing w:after="0" w:line="240" w:lineRule="auto"/>
    </w:pPr>
    <w:rPr>
      <w:lang w:val="sk-SK"/>
    </w:rPr>
  </w:style>
  <w:style w:type="character" w:styleId="Zmienka">
    <w:name w:val="Mention"/>
    <w:basedOn w:val="Predvolenpsmoodseku"/>
    <w:uiPriority w:val="99"/>
    <w:unhideWhenUsed/>
    <w:rsid w:val="00E06289"/>
    <w:rPr>
      <w:color w:val="2B579A"/>
      <w:shd w:val="clear" w:color="auto" w:fill="E1DFDD"/>
    </w:rPr>
  </w:style>
  <w:style w:type="character" w:customStyle="1" w:styleId="spellingerror">
    <w:name w:val="spellingerror"/>
    <w:basedOn w:val="Predvolenpsmoodseku"/>
    <w:rsid w:val="00C6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01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9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bpmk@bpmk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2" ma:contentTypeDescription="Umožňuje vytvoriť nový dokument." ma:contentTypeScope="" ma:versionID="c7d23cf7e3a538be619e848a3bcbe70d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bd74fff4c706736fa1394a91901dd24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f:fields xmlns:f="http://schemas.fabasoft.com/folio/2007/fields">
  <f:record>
    <f:field ref="objname" par="" text="zmluva_MS365_E3_E5" edit="true"/>
    <f:field ref="objsubject" par="" text="" edit="true"/>
    <f:field ref="objcreatedby" par="" text="Jány, Róbert, Ing."/>
    <f:field ref="objcreatedat" par="" date="2020-08-12T11:13:51" text="12. 8. 2020 11:13:51"/>
    <f:field ref="objchangedby" par="" text="Jány, Róbert, Ing."/>
    <f:field ref="objmodifiedat" par="" date="2020-08-12T11:13:53" text="12. 8. 2020 11:13:53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zmluva_MS365_E3_E5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58D997E-69BA-4A8D-A34F-2B6E04153A30}"/>
</file>

<file path=customXml/itemProps2.xml><?xml version="1.0" encoding="utf-8"?>
<ds:datastoreItem xmlns:ds="http://schemas.openxmlformats.org/officeDocument/2006/customXml" ds:itemID="{9A209331-369A-4F71-8402-09C28AE68CFF}">
  <ds:schemaRefs>
    <ds:schemaRef ds:uri="http://purl.org/dc/elements/1.1/"/>
    <ds:schemaRef ds:uri="http://schemas.microsoft.com/office/2006/documentManagement/types"/>
    <ds:schemaRef ds:uri="http://www.w3.org/XML/1998/namespace"/>
    <ds:schemaRef ds:uri="ac8432ae-bd75-4e87-b3ae-2052e9413f78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DB1DE1E6-961C-4603-99AD-F40ED201C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461CB4-7D48-4F1F-8A63-F08D486791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2935</Words>
  <Characters>16733</Characters>
  <Application>Microsoft Office Word</Application>
  <DocSecurity>0</DocSecurity>
  <Lines>139</Lines>
  <Paragraphs>39</Paragraphs>
  <ScaleCrop>false</ScaleCrop>
  <Company/>
  <LinksUpToDate>false</LinksUpToDate>
  <CharactersWithSpaces>19629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Jány</dc:creator>
  <cp:keywords/>
  <dc:description/>
  <cp:lastModifiedBy>Mgr. Ladislav Gomboš</cp:lastModifiedBy>
  <cp:revision>214</cp:revision>
  <cp:lastPrinted>2020-12-07T17:59:00Z</cp:lastPrinted>
  <dcterms:created xsi:type="dcterms:W3CDTF">2022-02-16T14:05:00Z</dcterms:created>
  <dcterms:modified xsi:type="dcterms:W3CDTF">2022-05-16T13:04:00Z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Róbert Jány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12. 8. 2020, 11:13</vt:lpwstr>
  </property>
  <property fmtid="{D5CDD505-2E9C-101B-9397-08002B2CF9AE}" pid="56" name="FSC#SKEDITIONREG@103.510:curruserrolegroup">
    <vt:lpwstr>Oddelenie verejného obstarávania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Banská Bystrica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podatelna@bbsk.sk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Banskobystrický samosprávny kraj</vt:lpwstr>
  </property>
  <property fmtid="{D5CDD505-2E9C-101B-9397-08002B2CF9AE}" pid="66" name="FSC#SKEDITIONREG@103.510:sk_org_ico">
    <vt:lpwstr>37828100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Námestie SNP 23/23</vt:lpwstr>
  </property>
  <property fmtid="{D5CDD505-2E9C-101B-9397-08002B2CF9AE}" pid="71" name="FSC#SKEDITIONREG@103.510:sk_org_zip">
    <vt:lpwstr>974 01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12. 8. 2020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12.8.2020, 11:13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SKCPINTEGREG@103.510:cpt_emailaddress">
    <vt:lpwstr/>
  </property>
  <property fmtid="{D5CDD505-2E9C-101B-9397-08002B2CF9AE}" pid="320" name="FSC#SKCPINTEGREG@103.510:cpt_najblizsiodbor">
    <vt:lpwstr/>
  </property>
  <property fmtid="{D5CDD505-2E9C-101B-9397-08002B2CF9AE}" pid="321" name="FSC#SKCPINTEGREG@103.510:cpt_extension">
    <vt:lpwstr/>
  </property>
  <property fmtid="{D5CDD505-2E9C-101B-9397-08002B2CF9AE}" pid="322" name="FSC#COOELAK@1.1001:Subject">
    <vt:lpwstr/>
  </property>
  <property fmtid="{D5CDD505-2E9C-101B-9397-08002B2CF9AE}" pid="323" name="FSC#COOELAK@1.1001:FileReference">
    <vt:lpwstr/>
  </property>
  <property fmtid="{D5CDD505-2E9C-101B-9397-08002B2CF9AE}" pid="324" name="FSC#COOELAK@1.1001:FileRefYear">
    <vt:lpwstr/>
  </property>
  <property fmtid="{D5CDD505-2E9C-101B-9397-08002B2CF9AE}" pid="325" name="FSC#COOELAK@1.1001:FileRefOrdinal">
    <vt:lpwstr/>
  </property>
  <property fmtid="{D5CDD505-2E9C-101B-9397-08002B2CF9AE}" pid="326" name="FSC#COOELAK@1.1001:FileRefOU">
    <vt:lpwstr/>
  </property>
  <property fmtid="{D5CDD505-2E9C-101B-9397-08002B2CF9AE}" pid="327" name="FSC#COOELAK@1.1001:Organization">
    <vt:lpwstr/>
  </property>
  <property fmtid="{D5CDD505-2E9C-101B-9397-08002B2CF9AE}" pid="328" name="FSC#COOELAK@1.1001:Owner">
    <vt:lpwstr>Jány, Róbert, Ing.</vt:lpwstr>
  </property>
  <property fmtid="{D5CDD505-2E9C-101B-9397-08002B2CF9AE}" pid="329" name="FSC#COOELAK@1.1001:OwnerExtension">
    <vt:lpwstr/>
  </property>
  <property fmtid="{D5CDD505-2E9C-101B-9397-08002B2CF9AE}" pid="330" name="FSC#COOELAK@1.1001:OwnerFaxExtension">
    <vt:lpwstr/>
  </property>
  <property fmtid="{D5CDD505-2E9C-101B-9397-08002B2CF9AE}" pid="331" name="FSC#COOELAK@1.1001:DispatchedBy">
    <vt:lpwstr/>
  </property>
  <property fmtid="{D5CDD505-2E9C-101B-9397-08002B2CF9AE}" pid="332" name="FSC#COOELAK@1.1001:DispatchedAt">
    <vt:lpwstr/>
  </property>
  <property fmtid="{D5CDD505-2E9C-101B-9397-08002B2CF9AE}" pid="333" name="FSC#COOELAK@1.1001:ApprovedBy">
    <vt:lpwstr/>
  </property>
  <property fmtid="{D5CDD505-2E9C-101B-9397-08002B2CF9AE}" pid="334" name="FSC#COOELAK@1.1001:ApprovedAt">
    <vt:lpwstr/>
  </property>
  <property fmtid="{D5CDD505-2E9C-101B-9397-08002B2CF9AE}" pid="335" name="FSC#COOELAK@1.1001:Department">
    <vt:lpwstr>ODDIT (Oddelenie informačných technológií)</vt:lpwstr>
  </property>
  <property fmtid="{D5CDD505-2E9C-101B-9397-08002B2CF9AE}" pid="336" name="FSC#COOELAK@1.1001:CreatedAt">
    <vt:lpwstr>12.08.2020</vt:lpwstr>
  </property>
  <property fmtid="{D5CDD505-2E9C-101B-9397-08002B2CF9AE}" pid="337" name="FSC#COOELAK@1.1001:OU">
    <vt:lpwstr>ODDIT (Oddelenie informačných technológií)</vt:lpwstr>
  </property>
  <property fmtid="{D5CDD505-2E9C-101B-9397-08002B2CF9AE}" pid="338" name="FSC#COOELAK@1.1001:Priority">
    <vt:lpwstr> ()</vt:lpwstr>
  </property>
  <property fmtid="{D5CDD505-2E9C-101B-9397-08002B2CF9AE}" pid="339" name="FSC#COOELAK@1.1001:ObjBarCode">
    <vt:lpwstr>*COO.2090.100.9.2724609*</vt:lpwstr>
  </property>
  <property fmtid="{D5CDD505-2E9C-101B-9397-08002B2CF9AE}" pid="340" name="FSC#COOELAK@1.1001:RefBarCode">
    <vt:lpwstr/>
  </property>
  <property fmtid="{D5CDD505-2E9C-101B-9397-08002B2CF9AE}" pid="341" name="FSC#COOELAK@1.1001:FileRefBarCode">
    <vt:lpwstr>**</vt:lpwstr>
  </property>
  <property fmtid="{D5CDD505-2E9C-101B-9397-08002B2CF9AE}" pid="342" name="FSC#COOELAK@1.1001:ExternalRef">
    <vt:lpwstr/>
  </property>
  <property fmtid="{D5CDD505-2E9C-101B-9397-08002B2CF9AE}" pid="343" name="FSC#COOELAK@1.1001:IncomingNumber">
    <vt:lpwstr/>
  </property>
  <property fmtid="{D5CDD505-2E9C-101B-9397-08002B2CF9AE}" pid="344" name="FSC#COOELAK@1.1001:IncomingSubject">
    <vt:lpwstr/>
  </property>
  <property fmtid="{D5CDD505-2E9C-101B-9397-08002B2CF9AE}" pid="345" name="FSC#COOELAK@1.1001:ProcessResponsible">
    <vt:lpwstr/>
  </property>
  <property fmtid="{D5CDD505-2E9C-101B-9397-08002B2CF9AE}" pid="346" name="FSC#COOELAK@1.1001:ProcessResponsiblePhone">
    <vt:lpwstr/>
  </property>
  <property fmtid="{D5CDD505-2E9C-101B-9397-08002B2CF9AE}" pid="347" name="FSC#COOELAK@1.1001:ProcessResponsibleMail">
    <vt:lpwstr/>
  </property>
  <property fmtid="{D5CDD505-2E9C-101B-9397-08002B2CF9AE}" pid="348" name="FSC#COOELAK@1.1001:ProcessResponsibleFax">
    <vt:lpwstr/>
  </property>
  <property fmtid="{D5CDD505-2E9C-101B-9397-08002B2CF9AE}" pid="349" name="FSC#COOELAK@1.1001:ApproverFirstName">
    <vt:lpwstr/>
  </property>
  <property fmtid="{D5CDD505-2E9C-101B-9397-08002B2CF9AE}" pid="350" name="FSC#COOELAK@1.1001:ApproverSurName">
    <vt:lpwstr/>
  </property>
  <property fmtid="{D5CDD505-2E9C-101B-9397-08002B2CF9AE}" pid="351" name="FSC#COOELAK@1.1001:ApproverTitle">
    <vt:lpwstr/>
  </property>
  <property fmtid="{D5CDD505-2E9C-101B-9397-08002B2CF9AE}" pid="352" name="FSC#COOELAK@1.1001:ExternalDate">
    <vt:lpwstr/>
  </property>
  <property fmtid="{D5CDD505-2E9C-101B-9397-08002B2CF9AE}" pid="353" name="FSC#COOELAK@1.1001:SettlementApprovedAt">
    <vt:lpwstr/>
  </property>
  <property fmtid="{D5CDD505-2E9C-101B-9397-08002B2CF9AE}" pid="354" name="FSC#COOELAK@1.1001:BaseNumber">
    <vt:lpwstr/>
  </property>
  <property fmtid="{D5CDD505-2E9C-101B-9397-08002B2CF9AE}" pid="355" name="FSC#COOELAK@1.1001:CurrentUserRolePos">
    <vt:lpwstr>Odborný referent V</vt:lpwstr>
  </property>
  <property fmtid="{D5CDD505-2E9C-101B-9397-08002B2CF9AE}" pid="356" name="FSC#COOELAK@1.1001:CurrentUserEmail">
    <vt:lpwstr/>
  </property>
  <property fmtid="{D5CDD505-2E9C-101B-9397-08002B2CF9AE}" pid="357" name="FSC#ELAKGOV@1.1001:PersonalSubjGender">
    <vt:lpwstr/>
  </property>
  <property fmtid="{D5CDD505-2E9C-101B-9397-08002B2CF9AE}" pid="358" name="FSC#ELAKGOV@1.1001:PersonalSubjFirstName">
    <vt:lpwstr/>
  </property>
  <property fmtid="{D5CDD505-2E9C-101B-9397-08002B2CF9AE}" pid="359" name="FSC#ELAKGOV@1.1001:PersonalSubjSurName">
    <vt:lpwstr/>
  </property>
  <property fmtid="{D5CDD505-2E9C-101B-9397-08002B2CF9AE}" pid="360" name="FSC#ELAKGOV@1.1001:PersonalSubjSalutation">
    <vt:lpwstr/>
  </property>
  <property fmtid="{D5CDD505-2E9C-101B-9397-08002B2CF9AE}" pid="361" name="FSC#ELAKGOV@1.1001:PersonalSubjAddress">
    <vt:lpwstr/>
  </property>
  <property fmtid="{D5CDD505-2E9C-101B-9397-08002B2CF9AE}" pid="362" name="FSC#ATSTATECFG@1.1001:Office">
    <vt:lpwstr/>
  </property>
  <property fmtid="{D5CDD505-2E9C-101B-9397-08002B2CF9AE}" pid="363" name="FSC#ATSTATECFG@1.1001:Agent">
    <vt:lpwstr/>
  </property>
  <property fmtid="{D5CDD505-2E9C-101B-9397-08002B2CF9AE}" pid="364" name="FSC#ATSTATECFG@1.1001:AgentPhone">
    <vt:lpwstr/>
  </property>
  <property fmtid="{D5CDD505-2E9C-101B-9397-08002B2CF9AE}" pid="365" name="FSC#ATSTATECFG@1.1001:DepartmentFax">
    <vt:lpwstr/>
  </property>
  <property fmtid="{D5CDD505-2E9C-101B-9397-08002B2CF9AE}" pid="366" name="FSC#ATSTATECFG@1.1001:DepartmentEmail">
    <vt:lpwstr/>
  </property>
  <property fmtid="{D5CDD505-2E9C-101B-9397-08002B2CF9AE}" pid="367" name="FSC#ATSTATECFG@1.1001:SubfileDate">
    <vt:lpwstr/>
  </property>
  <property fmtid="{D5CDD505-2E9C-101B-9397-08002B2CF9AE}" pid="368" name="FSC#ATSTATECFG@1.1001:SubfileSubject">
    <vt:lpwstr/>
  </property>
  <property fmtid="{D5CDD505-2E9C-101B-9397-08002B2CF9AE}" pid="369" name="FSC#ATSTATECFG@1.1001:DepartmentZipCode">
    <vt:lpwstr/>
  </property>
  <property fmtid="{D5CDD505-2E9C-101B-9397-08002B2CF9AE}" pid="370" name="FSC#ATSTATECFG@1.1001:DepartmentCountry">
    <vt:lpwstr/>
  </property>
  <property fmtid="{D5CDD505-2E9C-101B-9397-08002B2CF9AE}" pid="371" name="FSC#ATSTATECFG@1.1001:DepartmentCity">
    <vt:lpwstr/>
  </property>
  <property fmtid="{D5CDD505-2E9C-101B-9397-08002B2CF9AE}" pid="372" name="FSC#ATSTATECFG@1.1001:DepartmentStreet">
    <vt:lpwstr/>
  </property>
  <property fmtid="{D5CDD505-2E9C-101B-9397-08002B2CF9AE}" pid="373" name="FSC#ATSTATECFG@1.1001:DepartmentDVR">
    <vt:lpwstr/>
  </property>
  <property fmtid="{D5CDD505-2E9C-101B-9397-08002B2CF9AE}" pid="374" name="FSC#ATSTATECFG@1.1001:DepartmentUID">
    <vt:lpwstr/>
  </property>
  <property fmtid="{D5CDD505-2E9C-101B-9397-08002B2CF9AE}" pid="375" name="FSC#ATSTATECFG@1.1001:SubfileReference">
    <vt:lpwstr/>
  </property>
  <property fmtid="{D5CDD505-2E9C-101B-9397-08002B2CF9AE}" pid="376" name="FSC#ATSTATECFG@1.1001:Clause">
    <vt:lpwstr/>
  </property>
  <property fmtid="{D5CDD505-2E9C-101B-9397-08002B2CF9AE}" pid="377" name="FSC#ATSTATECFG@1.1001:ApprovedSignature">
    <vt:lpwstr/>
  </property>
  <property fmtid="{D5CDD505-2E9C-101B-9397-08002B2CF9AE}" pid="378" name="FSC#ATSTATECFG@1.1001:BankAccount">
    <vt:lpwstr/>
  </property>
  <property fmtid="{D5CDD505-2E9C-101B-9397-08002B2CF9AE}" pid="379" name="FSC#ATSTATECFG@1.1001:BankAccountOwner">
    <vt:lpwstr/>
  </property>
  <property fmtid="{D5CDD505-2E9C-101B-9397-08002B2CF9AE}" pid="380" name="FSC#ATSTATECFG@1.1001:BankInstitute">
    <vt:lpwstr/>
  </property>
  <property fmtid="{D5CDD505-2E9C-101B-9397-08002B2CF9AE}" pid="381" name="FSC#ATSTATECFG@1.1001:BankAccountID">
    <vt:lpwstr/>
  </property>
  <property fmtid="{D5CDD505-2E9C-101B-9397-08002B2CF9AE}" pid="382" name="FSC#ATSTATECFG@1.1001:BankAccountIBAN">
    <vt:lpwstr/>
  </property>
  <property fmtid="{D5CDD505-2E9C-101B-9397-08002B2CF9AE}" pid="383" name="FSC#ATSTATECFG@1.1001:BankAccountBIC">
    <vt:lpwstr/>
  </property>
  <property fmtid="{D5CDD505-2E9C-101B-9397-08002B2CF9AE}" pid="384" name="FSC#ATSTATECFG@1.1001:BankName">
    <vt:lpwstr/>
  </property>
  <property fmtid="{D5CDD505-2E9C-101B-9397-08002B2CF9AE}" pid="385" name="FSC#COOELAK@1.1001:ObjectAddressees">
    <vt:lpwstr/>
  </property>
  <property fmtid="{D5CDD505-2E9C-101B-9397-08002B2CF9AE}" pid="386" name="FSC#COOSYSTEM@1.1:Container">
    <vt:lpwstr>COO.2090.100.9.2724609</vt:lpwstr>
  </property>
  <property fmtid="{D5CDD505-2E9C-101B-9397-08002B2CF9AE}" pid="387" name="FSC#FSCFOLIO@1.1001:docpropproject">
    <vt:lpwstr/>
  </property>
</Properties>
</file>