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0C31B9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0C31B9">
        <w:rPr>
          <w:rFonts w:asciiTheme="minorHAnsi" w:hAnsiTheme="minorHAnsi" w:cs="Times New Roman"/>
          <w:b/>
          <w:bCs/>
          <w:sz w:val="28"/>
          <w:szCs w:val="28"/>
        </w:rPr>
        <w:t>Vyhlásenie k vypracovaniu ponuky</w:t>
      </w:r>
    </w:p>
    <w:p w:rsidR="00EC2A0C" w:rsidRPr="00DC238F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  <w:b/>
          <w:bCs/>
        </w:rPr>
      </w:pPr>
      <w:r w:rsidRPr="00DC238F">
        <w:rPr>
          <w:rFonts w:asciiTheme="minorHAnsi" w:hAnsiTheme="minorHAnsi" w:cs="Times New Roman"/>
          <w:b/>
          <w:bCs/>
        </w:rPr>
        <w:t xml:space="preserve"> podľa ust. §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Pr="00DC238F">
        <w:rPr>
          <w:rFonts w:asciiTheme="minorHAnsi" w:hAnsiTheme="minorHAnsi" w:cs="Times New Roman"/>
          <w:b/>
          <w:bCs/>
        </w:rPr>
        <w:t>49 ods. 5 zákona č. 343/2015 Z. z</w:t>
      </w:r>
      <w:r w:rsidR="002942CE" w:rsidRPr="00DC238F">
        <w:rPr>
          <w:rFonts w:asciiTheme="minorHAnsi" w:hAnsiTheme="minorHAnsi" w:cs="Times New Roman"/>
          <w:b/>
          <w:bCs/>
        </w:rPr>
        <w:t>. o verejnom obstarávaní a o zmene a doplnení niektorých zákonov v znení neskorších predpisov (ďalej len „ZVO“)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  <w:caps/>
        </w:rPr>
      </w:pPr>
      <w:r w:rsidRPr="00DC238F">
        <w:rPr>
          <w:rFonts w:asciiTheme="minorHAnsi" w:hAnsiTheme="minorHAnsi" w:cs="Times New Roman"/>
          <w:caps/>
        </w:rPr>
        <w:t>predmet zákazky</w:t>
      </w:r>
    </w:p>
    <w:p w:rsidR="005A275E" w:rsidRPr="00DC238F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  <w:b/>
          <w:bCs/>
        </w:rPr>
        <w:t>„</w:t>
      </w:r>
      <w:r w:rsidR="00DC238F">
        <w:rPr>
          <w:rFonts w:asciiTheme="minorHAnsi" w:hAnsiTheme="minorHAnsi" w:cs="Times New Roman"/>
          <w:b/>
          <w:bCs/>
        </w:rPr>
        <w:t xml:space="preserve">Nákup a dodanie výpočtovej techniky </w:t>
      </w:r>
      <w:r w:rsidR="00404731">
        <w:rPr>
          <w:rFonts w:asciiTheme="minorHAnsi" w:hAnsiTheme="minorHAnsi" w:cs="Times New Roman"/>
          <w:b/>
          <w:bCs/>
        </w:rPr>
        <w:t>–</w:t>
      </w:r>
      <w:r w:rsidR="00DC238F">
        <w:rPr>
          <w:rFonts w:asciiTheme="minorHAnsi" w:hAnsiTheme="minorHAnsi" w:cs="Times New Roman"/>
          <w:b/>
          <w:bCs/>
        </w:rPr>
        <w:t xml:space="preserve"> </w:t>
      </w:r>
      <w:r w:rsidR="00404731">
        <w:rPr>
          <w:rFonts w:asciiTheme="minorHAnsi" w:hAnsiTheme="minorHAnsi" w:cs="Times New Roman"/>
          <w:b/>
          <w:bCs/>
        </w:rPr>
        <w:t>osobné počítače</w:t>
      </w:r>
      <w:r w:rsidRPr="00DC238F">
        <w:rPr>
          <w:rFonts w:asciiTheme="minorHAnsi" w:hAnsiTheme="minorHAnsi" w:cs="Times New Roman"/>
          <w:b/>
          <w:bCs/>
        </w:rPr>
        <w:t>“</w:t>
      </w:r>
    </w:p>
    <w:p w:rsidR="005A275E" w:rsidRPr="00DC238F" w:rsidRDefault="005A275E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DC238F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Zaradený záujemca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DC238F">
        <w:rPr>
          <w:rFonts w:asciiTheme="minorHAnsi" w:hAnsiTheme="minorHAnsi" w:cs="Times New Roman"/>
          <w:b/>
          <w:i/>
        </w:rPr>
        <w:t>zaradený záujemca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0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0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>j</w:t>
      </w:r>
      <w:bookmarkStart w:id="1" w:name="_GoBack"/>
      <w:bookmarkEnd w:id="1"/>
      <w:r w:rsidRPr="00DC238F">
        <w:rPr>
          <w:rFonts w:asciiTheme="minorHAnsi" w:hAnsiTheme="minorHAnsi" w:cs="Times New Roman"/>
          <w:b w:val="0"/>
        </w:rPr>
        <w:t xml:space="preserve">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059" w:rsidRDefault="004F7059" w:rsidP="00B65570">
      <w:pPr>
        <w:spacing w:after="0" w:line="240" w:lineRule="auto"/>
      </w:pPr>
      <w:r>
        <w:separator/>
      </w:r>
    </w:p>
  </w:endnote>
  <w:end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059" w:rsidRDefault="004F7059" w:rsidP="00B65570">
      <w:pPr>
        <w:spacing w:after="0" w:line="240" w:lineRule="auto"/>
      </w:pPr>
      <w:r>
        <w:separator/>
      </w:r>
    </w:p>
  </w:footnote>
  <w:footnote w:type="continuationSeparator" w:id="0">
    <w:p w:rsidR="004F7059" w:rsidRDefault="004F7059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404731">
        <w:rPr>
          <w:rFonts w:cs="Times New Roman"/>
          <w:sz w:val="16"/>
          <w:szCs w:val="16"/>
        </w:rPr>
        <w:t xml:space="preserve">Ak </w:t>
      </w:r>
      <w:r w:rsidR="00DC238F" w:rsidRPr="00404731">
        <w:rPr>
          <w:rFonts w:cs="Times New Roman"/>
          <w:sz w:val="16"/>
          <w:szCs w:val="16"/>
        </w:rPr>
        <w:t>zaradený záujemca</w:t>
      </w:r>
      <w:r w:rsidRPr="00404731">
        <w:rPr>
          <w:rFonts w:cs="Times New Roman"/>
          <w:sz w:val="16"/>
          <w:szCs w:val="16"/>
        </w:rPr>
        <w:t xml:space="preserve"> </w:t>
      </w:r>
      <w:r w:rsidR="00E57AB3" w:rsidRPr="00404731">
        <w:rPr>
          <w:rFonts w:cs="Times New Roman"/>
          <w:sz w:val="16"/>
          <w:szCs w:val="16"/>
        </w:rPr>
        <w:t>využije služby</w:t>
      </w:r>
      <w:r w:rsidRPr="00404731">
        <w:rPr>
          <w:rFonts w:cs="Times New Roman"/>
          <w:sz w:val="16"/>
          <w:szCs w:val="16"/>
        </w:rPr>
        <w:t xml:space="preserve"> viacerých osôb</w:t>
      </w:r>
      <w:r w:rsidR="00E57AB3" w:rsidRPr="00404731">
        <w:rPr>
          <w:rFonts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5A31"/>
    <w:rsid w:val="002942CE"/>
    <w:rsid w:val="00404731"/>
    <w:rsid w:val="004F7059"/>
    <w:rsid w:val="005A275E"/>
    <w:rsid w:val="0083695B"/>
    <w:rsid w:val="009A2676"/>
    <w:rsid w:val="00B65570"/>
    <w:rsid w:val="00CD28E4"/>
    <w:rsid w:val="00DC238F"/>
    <w:rsid w:val="00DC7B4D"/>
    <w:rsid w:val="00E57AB3"/>
    <w:rsid w:val="00E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AB39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2809-6242-4C60-8BC3-2B364C0A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Mesiariková Ivana</cp:lastModifiedBy>
  <cp:revision>5</cp:revision>
  <cp:lastPrinted>2019-01-08T09:30:00Z</cp:lastPrinted>
  <dcterms:created xsi:type="dcterms:W3CDTF">2019-01-09T11:34:00Z</dcterms:created>
  <dcterms:modified xsi:type="dcterms:W3CDTF">2019-01-10T14:48:00Z</dcterms:modified>
</cp:coreProperties>
</file>