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815F" w14:textId="0730B3BC" w:rsidR="00962840" w:rsidRPr="003C1A6E" w:rsidRDefault="00307B59" w:rsidP="00962840">
      <w:pPr>
        <w:pStyle w:val="Default"/>
        <w:jc w:val="center"/>
        <w:rPr>
          <w:b/>
          <w:bCs/>
        </w:rPr>
      </w:pPr>
      <w:r>
        <w:rPr>
          <w:b/>
          <w:bCs/>
        </w:rPr>
        <w:t>Zmluva</w:t>
      </w:r>
      <w:r w:rsidR="00962840">
        <w:rPr>
          <w:b/>
          <w:bCs/>
        </w:rPr>
        <w:t xml:space="preserve"> o dielo č.: </w:t>
      </w:r>
      <w:r w:rsidR="009F18B4">
        <w:rPr>
          <w:b/>
          <w:bCs/>
        </w:rPr>
        <w:t>............</w:t>
      </w:r>
      <w:r w:rsidR="00962840" w:rsidRPr="009F18B4">
        <w:rPr>
          <w:b/>
          <w:bCs/>
        </w:rPr>
        <w:t>/2022</w:t>
      </w:r>
      <w:r w:rsidR="00962840">
        <w:rPr>
          <w:b/>
          <w:bCs/>
        </w:rPr>
        <w:t xml:space="preserve"> </w:t>
      </w:r>
    </w:p>
    <w:p w14:paraId="7B06D6BA" w14:textId="77777777" w:rsidR="00962840" w:rsidRPr="00DA292F" w:rsidRDefault="00962840" w:rsidP="00962840">
      <w:pPr>
        <w:pStyle w:val="Default"/>
        <w:jc w:val="center"/>
        <w:rPr>
          <w:sz w:val="18"/>
          <w:szCs w:val="18"/>
        </w:rPr>
      </w:pPr>
      <w:r w:rsidRPr="475ACB03">
        <w:rPr>
          <w:sz w:val="18"/>
          <w:szCs w:val="18"/>
        </w:rPr>
        <w:t>podľa § 536 a nasl. zákona č. 513/1991 Zb. Obchodný zákonník v znení neskorších predpisov uzatvorená medzi nasledovnými zmluvnými stranami:</w:t>
      </w:r>
    </w:p>
    <w:p w14:paraId="506886C5" w14:textId="77777777" w:rsidR="00962840" w:rsidRPr="00281ED6" w:rsidRDefault="00962840" w:rsidP="00962840">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962840" w14:paraId="0ABC9EE8" w14:textId="77777777" w:rsidTr="00B26E2F">
        <w:trPr>
          <w:trHeight w:val="227"/>
        </w:trPr>
        <w:tc>
          <w:tcPr>
            <w:tcW w:w="10060" w:type="dxa"/>
            <w:gridSpan w:val="2"/>
            <w:shd w:val="clear" w:color="auto" w:fill="D9D9D9" w:themeFill="background1" w:themeFillShade="D9"/>
            <w:vAlign w:val="center"/>
          </w:tcPr>
          <w:p w14:paraId="55070E4E" w14:textId="77777777" w:rsidR="00962840" w:rsidRPr="003C1A6E" w:rsidRDefault="00962840" w:rsidP="00B26E2F">
            <w:pPr>
              <w:pStyle w:val="Default"/>
              <w:rPr>
                <w:b/>
                <w:bCs/>
                <w:sz w:val="18"/>
                <w:szCs w:val="18"/>
              </w:rPr>
            </w:pPr>
            <w:r>
              <w:rPr>
                <w:b/>
                <w:bCs/>
                <w:sz w:val="18"/>
                <w:szCs w:val="18"/>
              </w:rPr>
              <w:t>Objednávateľ</w:t>
            </w:r>
            <w:r w:rsidRPr="003C1A6E">
              <w:rPr>
                <w:b/>
                <w:bCs/>
                <w:sz w:val="18"/>
                <w:szCs w:val="18"/>
              </w:rPr>
              <w:t>:</w:t>
            </w:r>
          </w:p>
        </w:tc>
      </w:tr>
      <w:tr w:rsidR="00962840" w14:paraId="52053108" w14:textId="77777777" w:rsidTr="00B26E2F">
        <w:tc>
          <w:tcPr>
            <w:tcW w:w="1696" w:type="dxa"/>
            <w:shd w:val="clear" w:color="auto" w:fill="D9D9D9" w:themeFill="background1" w:themeFillShade="D9"/>
          </w:tcPr>
          <w:p w14:paraId="0128D239" w14:textId="77777777" w:rsidR="00962840" w:rsidRPr="003C1A6E" w:rsidRDefault="00962840" w:rsidP="00B26E2F">
            <w:pPr>
              <w:pStyle w:val="Default"/>
              <w:jc w:val="both"/>
              <w:rPr>
                <w:sz w:val="18"/>
                <w:szCs w:val="18"/>
              </w:rPr>
            </w:pPr>
            <w:r w:rsidRPr="003C1A6E">
              <w:rPr>
                <w:sz w:val="18"/>
                <w:szCs w:val="18"/>
              </w:rPr>
              <w:t>obchodné meno:</w:t>
            </w:r>
          </w:p>
        </w:tc>
        <w:tc>
          <w:tcPr>
            <w:tcW w:w="8364" w:type="dxa"/>
          </w:tcPr>
          <w:p w14:paraId="16158111" w14:textId="77777777" w:rsidR="00962840" w:rsidRPr="003C1A6E" w:rsidRDefault="00962840" w:rsidP="00B26E2F">
            <w:pPr>
              <w:pStyle w:val="Default"/>
              <w:jc w:val="both"/>
              <w:rPr>
                <w:b/>
                <w:bCs/>
                <w:sz w:val="18"/>
                <w:szCs w:val="18"/>
              </w:rPr>
            </w:pPr>
            <w:r w:rsidRPr="003C1A6E">
              <w:rPr>
                <w:b/>
                <w:bCs/>
                <w:sz w:val="18"/>
                <w:szCs w:val="18"/>
              </w:rPr>
              <w:t>Odvoz a likvidácia odpadu a.s. v skratke: OLO a.s.</w:t>
            </w:r>
          </w:p>
        </w:tc>
      </w:tr>
      <w:tr w:rsidR="00962840" w14:paraId="009A884D" w14:textId="77777777" w:rsidTr="00B26E2F">
        <w:tc>
          <w:tcPr>
            <w:tcW w:w="1696" w:type="dxa"/>
            <w:shd w:val="clear" w:color="auto" w:fill="D9D9D9" w:themeFill="background1" w:themeFillShade="D9"/>
          </w:tcPr>
          <w:p w14:paraId="2C36ECAB" w14:textId="77777777" w:rsidR="00962840" w:rsidRPr="003C1A6E" w:rsidRDefault="00962840" w:rsidP="00B26E2F">
            <w:pPr>
              <w:pStyle w:val="Default"/>
              <w:jc w:val="both"/>
              <w:rPr>
                <w:sz w:val="18"/>
                <w:szCs w:val="18"/>
              </w:rPr>
            </w:pPr>
            <w:r w:rsidRPr="003C1A6E">
              <w:rPr>
                <w:sz w:val="18"/>
                <w:szCs w:val="18"/>
              </w:rPr>
              <w:t>sídlo:</w:t>
            </w:r>
          </w:p>
        </w:tc>
        <w:tc>
          <w:tcPr>
            <w:tcW w:w="8364" w:type="dxa"/>
          </w:tcPr>
          <w:p w14:paraId="5222155E" w14:textId="77777777" w:rsidR="00962840" w:rsidRPr="003C1A6E" w:rsidRDefault="00962840" w:rsidP="00B26E2F">
            <w:pPr>
              <w:pStyle w:val="Default"/>
              <w:jc w:val="both"/>
              <w:rPr>
                <w:b/>
                <w:bCs/>
                <w:sz w:val="18"/>
                <w:szCs w:val="18"/>
              </w:rPr>
            </w:pPr>
            <w:r w:rsidRPr="003C1A6E">
              <w:rPr>
                <w:sz w:val="18"/>
                <w:szCs w:val="18"/>
              </w:rPr>
              <w:t>Ivanská cesta 22, 821 04 Bratislava, Slovenská republika</w:t>
            </w:r>
          </w:p>
        </w:tc>
      </w:tr>
      <w:tr w:rsidR="00962840" w14:paraId="786A6C7B" w14:textId="77777777" w:rsidTr="00B26E2F">
        <w:tc>
          <w:tcPr>
            <w:tcW w:w="1696" w:type="dxa"/>
            <w:shd w:val="clear" w:color="auto" w:fill="D9D9D9" w:themeFill="background1" w:themeFillShade="D9"/>
          </w:tcPr>
          <w:p w14:paraId="436B9A95" w14:textId="77777777" w:rsidR="00962840" w:rsidRPr="003C1A6E" w:rsidRDefault="00962840" w:rsidP="00B26E2F">
            <w:pPr>
              <w:pStyle w:val="Default"/>
              <w:jc w:val="both"/>
              <w:rPr>
                <w:sz w:val="18"/>
                <w:szCs w:val="18"/>
              </w:rPr>
            </w:pPr>
            <w:r w:rsidRPr="003C1A6E">
              <w:rPr>
                <w:sz w:val="18"/>
                <w:szCs w:val="18"/>
              </w:rPr>
              <w:t>IČO:</w:t>
            </w:r>
          </w:p>
        </w:tc>
        <w:tc>
          <w:tcPr>
            <w:tcW w:w="8364" w:type="dxa"/>
          </w:tcPr>
          <w:p w14:paraId="12163135" w14:textId="77777777" w:rsidR="00962840" w:rsidRPr="003C1A6E" w:rsidRDefault="00962840" w:rsidP="00B26E2F">
            <w:pPr>
              <w:pStyle w:val="Default"/>
              <w:jc w:val="both"/>
              <w:rPr>
                <w:b/>
                <w:bCs/>
                <w:sz w:val="18"/>
                <w:szCs w:val="18"/>
              </w:rPr>
            </w:pPr>
            <w:r w:rsidRPr="003C1A6E">
              <w:rPr>
                <w:sz w:val="18"/>
                <w:szCs w:val="18"/>
              </w:rPr>
              <w:t>00 681 300</w:t>
            </w:r>
          </w:p>
        </w:tc>
      </w:tr>
      <w:tr w:rsidR="00962840" w14:paraId="735E9E0E" w14:textId="77777777" w:rsidTr="00B26E2F">
        <w:tc>
          <w:tcPr>
            <w:tcW w:w="1696" w:type="dxa"/>
            <w:shd w:val="clear" w:color="auto" w:fill="D9D9D9" w:themeFill="background1" w:themeFillShade="D9"/>
          </w:tcPr>
          <w:p w14:paraId="25D0ADA9" w14:textId="77777777" w:rsidR="00962840" w:rsidRPr="003C1A6E" w:rsidRDefault="00962840" w:rsidP="00B26E2F">
            <w:pPr>
              <w:pStyle w:val="Default"/>
              <w:jc w:val="both"/>
              <w:rPr>
                <w:sz w:val="18"/>
                <w:szCs w:val="18"/>
              </w:rPr>
            </w:pPr>
            <w:r w:rsidRPr="003C1A6E">
              <w:rPr>
                <w:sz w:val="18"/>
                <w:szCs w:val="18"/>
              </w:rPr>
              <w:t>DIČ:</w:t>
            </w:r>
          </w:p>
        </w:tc>
        <w:tc>
          <w:tcPr>
            <w:tcW w:w="8364" w:type="dxa"/>
          </w:tcPr>
          <w:p w14:paraId="51A2F35A" w14:textId="61735A55" w:rsidR="00962840" w:rsidRPr="00602C58" w:rsidRDefault="00AA1EF9" w:rsidP="00B26E2F">
            <w:pPr>
              <w:pStyle w:val="Default"/>
              <w:jc w:val="both"/>
              <w:rPr>
                <w:sz w:val="18"/>
                <w:szCs w:val="18"/>
              </w:rPr>
            </w:pPr>
            <w:r w:rsidRPr="00AA1EF9">
              <w:rPr>
                <w:sz w:val="18"/>
                <w:szCs w:val="18"/>
              </w:rPr>
              <w:t>2020318256</w:t>
            </w:r>
          </w:p>
        </w:tc>
      </w:tr>
      <w:tr w:rsidR="00962840" w14:paraId="5D1D6891" w14:textId="77777777" w:rsidTr="00B26E2F">
        <w:tc>
          <w:tcPr>
            <w:tcW w:w="1696" w:type="dxa"/>
            <w:shd w:val="clear" w:color="auto" w:fill="D9D9D9" w:themeFill="background1" w:themeFillShade="D9"/>
          </w:tcPr>
          <w:p w14:paraId="0FE2818A" w14:textId="77777777" w:rsidR="00962840" w:rsidRPr="003C1A6E" w:rsidRDefault="00962840" w:rsidP="00B26E2F">
            <w:pPr>
              <w:pStyle w:val="Default"/>
              <w:jc w:val="both"/>
              <w:rPr>
                <w:sz w:val="18"/>
                <w:szCs w:val="18"/>
              </w:rPr>
            </w:pPr>
            <w:r w:rsidRPr="003C1A6E">
              <w:rPr>
                <w:sz w:val="18"/>
                <w:szCs w:val="18"/>
              </w:rPr>
              <w:t>IČ DPH:</w:t>
            </w:r>
          </w:p>
        </w:tc>
        <w:tc>
          <w:tcPr>
            <w:tcW w:w="8364" w:type="dxa"/>
          </w:tcPr>
          <w:p w14:paraId="7F9047BF" w14:textId="192A65B8" w:rsidR="00962840" w:rsidRPr="00602C58" w:rsidRDefault="00175856" w:rsidP="00B26E2F">
            <w:pPr>
              <w:pStyle w:val="Default"/>
              <w:jc w:val="both"/>
              <w:rPr>
                <w:sz w:val="18"/>
                <w:szCs w:val="18"/>
              </w:rPr>
            </w:pPr>
            <w:r w:rsidRPr="00175856">
              <w:rPr>
                <w:sz w:val="18"/>
                <w:szCs w:val="18"/>
              </w:rPr>
              <w:t>SK2020318256</w:t>
            </w:r>
          </w:p>
        </w:tc>
      </w:tr>
      <w:tr w:rsidR="00962840" w14:paraId="386ED313" w14:textId="77777777" w:rsidTr="00B26E2F">
        <w:tc>
          <w:tcPr>
            <w:tcW w:w="1696" w:type="dxa"/>
            <w:shd w:val="clear" w:color="auto" w:fill="D9D9D9" w:themeFill="background1" w:themeFillShade="D9"/>
          </w:tcPr>
          <w:p w14:paraId="4C415805" w14:textId="77777777" w:rsidR="00962840" w:rsidRPr="003C1A6E" w:rsidRDefault="00962840" w:rsidP="00B26E2F">
            <w:pPr>
              <w:pStyle w:val="Default"/>
              <w:jc w:val="both"/>
              <w:rPr>
                <w:sz w:val="18"/>
                <w:szCs w:val="18"/>
              </w:rPr>
            </w:pPr>
            <w:r w:rsidRPr="003C1A6E">
              <w:rPr>
                <w:sz w:val="18"/>
                <w:szCs w:val="18"/>
              </w:rPr>
              <w:t>IBAN:</w:t>
            </w:r>
          </w:p>
        </w:tc>
        <w:tc>
          <w:tcPr>
            <w:tcW w:w="8364" w:type="dxa"/>
          </w:tcPr>
          <w:p w14:paraId="01DA8D63" w14:textId="41C5BED0" w:rsidR="00962840" w:rsidRPr="00602C58" w:rsidRDefault="009F18B4" w:rsidP="00B26E2F">
            <w:pPr>
              <w:pStyle w:val="Default"/>
              <w:jc w:val="both"/>
              <w:rPr>
                <w:sz w:val="18"/>
                <w:szCs w:val="18"/>
              </w:rPr>
            </w:pPr>
            <w:r w:rsidRPr="009F18B4">
              <w:rPr>
                <w:sz w:val="18"/>
                <w:szCs w:val="18"/>
              </w:rPr>
              <w:t>SK37 7500 000 000 2533 2773</w:t>
            </w:r>
          </w:p>
        </w:tc>
      </w:tr>
      <w:tr w:rsidR="00962840" w14:paraId="6702551E" w14:textId="77777777" w:rsidTr="00B26E2F">
        <w:tc>
          <w:tcPr>
            <w:tcW w:w="1696" w:type="dxa"/>
            <w:shd w:val="clear" w:color="auto" w:fill="D9D9D9" w:themeFill="background1" w:themeFillShade="D9"/>
          </w:tcPr>
          <w:p w14:paraId="0EA45E05" w14:textId="77777777" w:rsidR="00962840" w:rsidRPr="003C1A6E" w:rsidRDefault="00962840" w:rsidP="00B26E2F">
            <w:pPr>
              <w:pStyle w:val="Default"/>
              <w:jc w:val="both"/>
              <w:rPr>
                <w:sz w:val="18"/>
                <w:szCs w:val="18"/>
              </w:rPr>
            </w:pPr>
            <w:r w:rsidRPr="003C1A6E">
              <w:rPr>
                <w:sz w:val="18"/>
                <w:szCs w:val="18"/>
              </w:rPr>
              <w:t>SWIFT / BIC:</w:t>
            </w:r>
          </w:p>
        </w:tc>
        <w:tc>
          <w:tcPr>
            <w:tcW w:w="8364" w:type="dxa"/>
          </w:tcPr>
          <w:p w14:paraId="52B78F53" w14:textId="0760860F" w:rsidR="00962840" w:rsidRPr="00602C58" w:rsidRDefault="00054506" w:rsidP="00B26E2F">
            <w:pPr>
              <w:pStyle w:val="Default"/>
              <w:jc w:val="both"/>
              <w:rPr>
                <w:sz w:val="18"/>
                <w:szCs w:val="18"/>
              </w:rPr>
            </w:pPr>
            <w:r w:rsidRPr="00054506">
              <w:rPr>
                <w:sz w:val="18"/>
                <w:szCs w:val="18"/>
              </w:rPr>
              <w:t>CEKOSKBX</w:t>
            </w:r>
          </w:p>
        </w:tc>
      </w:tr>
      <w:tr w:rsidR="00962840" w14:paraId="6C35BDD9" w14:textId="77777777" w:rsidTr="00B26E2F">
        <w:tc>
          <w:tcPr>
            <w:tcW w:w="1696" w:type="dxa"/>
            <w:shd w:val="clear" w:color="auto" w:fill="D9D9D9" w:themeFill="background1" w:themeFillShade="D9"/>
          </w:tcPr>
          <w:p w14:paraId="5F88444D" w14:textId="77777777" w:rsidR="00962840" w:rsidRPr="003C1A6E" w:rsidRDefault="00962840" w:rsidP="00B26E2F">
            <w:pPr>
              <w:pStyle w:val="Default"/>
              <w:jc w:val="both"/>
              <w:rPr>
                <w:sz w:val="18"/>
                <w:szCs w:val="18"/>
              </w:rPr>
            </w:pPr>
            <w:r w:rsidRPr="003C1A6E">
              <w:rPr>
                <w:sz w:val="18"/>
                <w:szCs w:val="18"/>
              </w:rPr>
              <w:t>zápis:</w:t>
            </w:r>
          </w:p>
        </w:tc>
        <w:tc>
          <w:tcPr>
            <w:tcW w:w="8364" w:type="dxa"/>
          </w:tcPr>
          <w:p w14:paraId="09B1271A" w14:textId="77777777" w:rsidR="00962840" w:rsidRPr="00602C58" w:rsidRDefault="00962840" w:rsidP="00B26E2F">
            <w:pPr>
              <w:pStyle w:val="Default"/>
              <w:jc w:val="both"/>
              <w:rPr>
                <w:sz w:val="18"/>
                <w:szCs w:val="18"/>
              </w:rPr>
            </w:pPr>
            <w:r w:rsidRPr="00602C58">
              <w:rPr>
                <w:sz w:val="18"/>
                <w:szCs w:val="18"/>
              </w:rPr>
              <w:t>Obchodný register Okresného súdu Bratislava I, oddiel : Sa, vložka č. 482/B</w:t>
            </w:r>
          </w:p>
        </w:tc>
      </w:tr>
      <w:tr w:rsidR="00962840" w14:paraId="74ABEEA7" w14:textId="77777777" w:rsidTr="00B26E2F">
        <w:tc>
          <w:tcPr>
            <w:tcW w:w="1696" w:type="dxa"/>
            <w:shd w:val="clear" w:color="auto" w:fill="D9D9D9" w:themeFill="background1" w:themeFillShade="D9"/>
          </w:tcPr>
          <w:p w14:paraId="64C130E1" w14:textId="77777777" w:rsidR="00962840" w:rsidRPr="003C1A6E" w:rsidRDefault="00962840" w:rsidP="00B26E2F">
            <w:pPr>
              <w:pStyle w:val="Default"/>
              <w:jc w:val="both"/>
              <w:rPr>
                <w:sz w:val="18"/>
                <w:szCs w:val="18"/>
              </w:rPr>
            </w:pPr>
            <w:bookmarkStart w:id="0" w:name="_Hlk49420611"/>
            <w:r w:rsidRPr="003C1A6E">
              <w:rPr>
                <w:sz w:val="18"/>
                <w:szCs w:val="18"/>
              </w:rPr>
              <w:t>kontaktná osoba:</w:t>
            </w:r>
            <w:bookmarkEnd w:id="0"/>
          </w:p>
        </w:tc>
        <w:tc>
          <w:tcPr>
            <w:tcW w:w="8364" w:type="dxa"/>
          </w:tcPr>
          <w:p w14:paraId="30677986" w14:textId="77777777" w:rsidR="008E61EA" w:rsidRPr="008E61EA" w:rsidRDefault="008E61EA" w:rsidP="008E61EA">
            <w:pPr>
              <w:pStyle w:val="Default"/>
              <w:rPr>
                <w:sz w:val="18"/>
                <w:szCs w:val="18"/>
              </w:rPr>
            </w:pPr>
            <w:r w:rsidRPr="008E61EA">
              <w:rPr>
                <w:sz w:val="18"/>
                <w:szCs w:val="18"/>
              </w:rPr>
              <w:t>Miriam Kóšová</w:t>
            </w:r>
          </w:p>
          <w:p w14:paraId="627D1C1A" w14:textId="0CADDBA8" w:rsidR="00962840" w:rsidRPr="00602C58" w:rsidRDefault="008E61EA" w:rsidP="008E61EA">
            <w:pPr>
              <w:pStyle w:val="Default"/>
              <w:jc w:val="both"/>
              <w:rPr>
                <w:sz w:val="18"/>
                <w:szCs w:val="18"/>
              </w:rPr>
            </w:pPr>
            <w:r w:rsidRPr="008E61EA">
              <w:rPr>
                <w:sz w:val="18"/>
                <w:szCs w:val="18"/>
              </w:rPr>
              <w:t>technológ chem. techn. časti závodu</w:t>
            </w:r>
          </w:p>
        </w:tc>
      </w:tr>
      <w:tr w:rsidR="00962840" w14:paraId="5AF1D506" w14:textId="77777777" w:rsidTr="00B26E2F">
        <w:tc>
          <w:tcPr>
            <w:tcW w:w="1696" w:type="dxa"/>
            <w:shd w:val="clear" w:color="auto" w:fill="D9D9D9" w:themeFill="background1" w:themeFillShade="D9"/>
          </w:tcPr>
          <w:p w14:paraId="02EF7B60" w14:textId="77777777" w:rsidR="00962840" w:rsidRPr="003C1A6E" w:rsidRDefault="00962840" w:rsidP="00B26E2F">
            <w:pPr>
              <w:pStyle w:val="Default"/>
              <w:jc w:val="both"/>
              <w:rPr>
                <w:sz w:val="18"/>
                <w:szCs w:val="18"/>
              </w:rPr>
            </w:pPr>
            <w:r w:rsidRPr="003C1A6E">
              <w:rPr>
                <w:sz w:val="18"/>
                <w:szCs w:val="18"/>
              </w:rPr>
              <w:t>tel.:</w:t>
            </w:r>
          </w:p>
        </w:tc>
        <w:tc>
          <w:tcPr>
            <w:tcW w:w="8364" w:type="dxa"/>
          </w:tcPr>
          <w:p w14:paraId="385CCB59" w14:textId="34D559BE" w:rsidR="00962840" w:rsidRPr="00602C58" w:rsidRDefault="003F537B" w:rsidP="00B26E2F">
            <w:pPr>
              <w:pStyle w:val="Default"/>
              <w:jc w:val="both"/>
              <w:rPr>
                <w:sz w:val="18"/>
                <w:szCs w:val="18"/>
              </w:rPr>
            </w:pPr>
            <w:r w:rsidRPr="003F537B">
              <w:rPr>
                <w:sz w:val="18"/>
                <w:szCs w:val="18"/>
              </w:rPr>
              <w:t>Tel: +421/2/40 20 60 04, Mobil: +421/918 110 551</w:t>
            </w:r>
          </w:p>
        </w:tc>
      </w:tr>
      <w:tr w:rsidR="00962840" w14:paraId="106CED21" w14:textId="77777777" w:rsidTr="00B26E2F">
        <w:tc>
          <w:tcPr>
            <w:tcW w:w="1696" w:type="dxa"/>
            <w:shd w:val="clear" w:color="auto" w:fill="D9D9D9" w:themeFill="background1" w:themeFillShade="D9"/>
          </w:tcPr>
          <w:p w14:paraId="0A8620CC" w14:textId="77777777" w:rsidR="00962840" w:rsidRPr="003C1A6E" w:rsidRDefault="00962840" w:rsidP="00B26E2F">
            <w:pPr>
              <w:pStyle w:val="Default"/>
              <w:jc w:val="both"/>
              <w:rPr>
                <w:sz w:val="18"/>
                <w:szCs w:val="18"/>
              </w:rPr>
            </w:pPr>
            <w:r w:rsidRPr="003C1A6E">
              <w:rPr>
                <w:sz w:val="18"/>
                <w:szCs w:val="18"/>
              </w:rPr>
              <w:t>e-mail:</w:t>
            </w:r>
          </w:p>
        </w:tc>
        <w:tc>
          <w:tcPr>
            <w:tcW w:w="8364" w:type="dxa"/>
          </w:tcPr>
          <w:p w14:paraId="56A4EEE0" w14:textId="3BA9537F" w:rsidR="00962840" w:rsidRPr="00602C58" w:rsidRDefault="00A7167D" w:rsidP="00B26E2F">
            <w:pPr>
              <w:pStyle w:val="Default"/>
              <w:jc w:val="both"/>
              <w:rPr>
                <w:sz w:val="18"/>
                <w:szCs w:val="18"/>
              </w:rPr>
            </w:pPr>
            <w:hyperlink r:id="rId5" w:history="1">
              <w:r w:rsidR="000E1DED" w:rsidRPr="000E1DED">
                <w:rPr>
                  <w:rStyle w:val="Hypertextovprepojenie"/>
                  <w:sz w:val="18"/>
                  <w:szCs w:val="18"/>
                </w:rPr>
                <w:t>kosova@olo.sk</w:t>
              </w:r>
            </w:hyperlink>
          </w:p>
        </w:tc>
      </w:tr>
    </w:tbl>
    <w:p w14:paraId="3DD1D817" w14:textId="77777777" w:rsidR="00962840" w:rsidRPr="003C1A6E" w:rsidRDefault="00962840" w:rsidP="00962840">
      <w:pPr>
        <w:pStyle w:val="Default"/>
        <w:jc w:val="both"/>
        <w:rPr>
          <w:sz w:val="10"/>
          <w:szCs w:val="10"/>
        </w:rPr>
      </w:pPr>
    </w:p>
    <w:p w14:paraId="365BC0AC" w14:textId="77777777" w:rsidR="00962840" w:rsidRPr="003C1A6E" w:rsidRDefault="00962840" w:rsidP="00962840">
      <w:pPr>
        <w:pStyle w:val="Default"/>
        <w:jc w:val="both"/>
        <w:rPr>
          <w:sz w:val="18"/>
          <w:szCs w:val="18"/>
        </w:rPr>
      </w:pPr>
      <w:r w:rsidRPr="003C1A6E">
        <w:rPr>
          <w:sz w:val="18"/>
          <w:szCs w:val="18"/>
        </w:rPr>
        <w:t>a</w:t>
      </w:r>
    </w:p>
    <w:p w14:paraId="78FB69E9" w14:textId="77777777" w:rsidR="00962840" w:rsidRPr="003C1A6E" w:rsidRDefault="00962840" w:rsidP="00962840">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962840" w14:paraId="09726733" w14:textId="77777777" w:rsidTr="00B26E2F">
        <w:trPr>
          <w:trHeight w:val="227"/>
        </w:trPr>
        <w:tc>
          <w:tcPr>
            <w:tcW w:w="10075" w:type="dxa"/>
            <w:gridSpan w:val="2"/>
            <w:shd w:val="clear" w:color="auto" w:fill="D9D9D9" w:themeFill="background1" w:themeFillShade="D9"/>
            <w:vAlign w:val="center"/>
          </w:tcPr>
          <w:p w14:paraId="601B1145" w14:textId="77777777" w:rsidR="00962840" w:rsidRPr="003C1A6E" w:rsidRDefault="00962840" w:rsidP="00B26E2F">
            <w:pPr>
              <w:pStyle w:val="Default"/>
              <w:rPr>
                <w:b/>
                <w:bCs/>
                <w:sz w:val="18"/>
                <w:szCs w:val="18"/>
              </w:rPr>
            </w:pPr>
            <w:r>
              <w:rPr>
                <w:b/>
                <w:bCs/>
                <w:sz w:val="18"/>
                <w:szCs w:val="18"/>
              </w:rPr>
              <w:t>Zhotoviteľ</w:t>
            </w:r>
            <w:r w:rsidRPr="003C1A6E">
              <w:rPr>
                <w:b/>
                <w:bCs/>
                <w:sz w:val="18"/>
                <w:szCs w:val="18"/>
              </w:rPr>
              <w:t>:</w:t>
            </w:r>
          </w:p>
        </w:tc>
      </w:tr>
      <w:tr w:rsidR="00962840" w14:paraId="3DF52A46" w14:textId="77777777" w:rsidTr="00B26E2F">
        <w:tc>
          <w:tcPr>
            <w:tcW w:w="1696" w:type="dxa"/>
            <w:shd w:val="clear" w:color="auto" w:fill="D9D9D9" w:themeFill="background1" w:themeFillShade="D9"/>
          </w:tcPr>
          <w:p w14:paraId="04EDCEEC" w14:textId="77777777" w:rsidR="00962840" w:rsidRPr="003C1A6E" w:rsidRDefault="00962840" w:rsidP="00B26E2F">
            <w:pPr>
              <w:pStyle w:val="Default"/>
              <w:jc w:val="both"/>
              <w:rPr>
                <w:sz w:val="18"/>
                <w:szCs w:val="18"/>
              </w:rPr>
            </w:pPr>
            <w:r w:rsidRPr="003C1A6E">
              <w:rPr>
                <w:sz w:val="18"/>
                <w:szCs w:val="18"/>
              </w:rPr>
              <w:t>obchodné meno:</w:t>
            </w:r>
          </w:p>
        </w:tc>
        <w:tc>
          <w:tcPr>
            <w:tcW w:w="8379" w:type="dxa"/>
          </w:tcPr>
          <w:p w14:paraId="3227DA79" w14:textId="77777777" w:rsidR="00962840" w:rsidRPr="003C1A6E" w:rsidRDefault="00962840" w:rsidP="00B26E2F">
            <w:pPr>
              <w:pStyle w:val="Default"/>
              <w:jc w:val="both"/>
              <w:rPr>
                <w:b/>
                <w:bCs/>
                <w:sz w:val="18"/>
                <w:szCs w:val="18"/>
              </w:rPr>
            </w:pPr>
          </w:p>
        </w:tc>
      </w:tr>
      <w:tr w:rsidR="00962840" w14:paraId="4BDFC70E" w14:textId="77777777" w:rsidTr="00B26E2F">
        <w:tc>
          <w:tcPr>
            <w:tcW w:w="1696" w:type="dxa"/>
            <w:shd w:val="clear" w:color="auto" w:fill="D9D9D9" w:themeFill="background1" w:themeFillShade="D9"/>
          </w:tcPr>
          <w:p w14:paraId="0163A2DD" w14:textId="77777777" w:rsidR="00962840" w:rsidRPr="003C1A6E" w:rsidRDefault="00962840" w:rsidP="00B26E2F">
            <w:pPr>
              <w:pStyle w:val="Default"/>
              <w:jc w:val="both"/>
              <w:rPr>
                <w:sz w:val="18"/>
                <w:szCs w:val="18"/>
              </w:rPr>
            </w:pPr>
            <w:r w:rsidRPr="003C1A6E">
              <w:rPr>
                <w:sz w:val="18"/>
                <w:szCs w:val="18"/>
              </w:rPr>
              <w:t>sídlo:</w:t>
            </w:r>
          </w:p>
        </w:tc>
        <w:tc>
          <w:tcPr>
            <w:tcW w:w="8379" w:type="dxa"/>
          </w:tcPr>
          <w:p w14:paraId="666BAD2F" w14:textId="77777777" w:rsidR="00962840" w:rsidRPr="00602C58" w:rsidRDefault="00962840" w:rsidP="00B26E2F">
            <w:pPr>
              <w:pStyle w:val="Default"/>
              <w:jc w:val="both"/>
              <w:rPr>
                <w:sz w:val="18"/>
                <w:szCs w:val="18"/>
              </w:rPr>
            </w:pPr>
          </w:p>
        </w:tc>
      </w:tr>
      <w:tr w:rsidR="00962840" w14:paraId="183C432F" w14:textId="77777777" w:rsidTr="00B26E2F">
        <w:tc>
          <w:tcPr>
            <w:tcW w:w="1696" w:type="dxa"/>
            <w:shd w:val="clear" w:color="auto" w:fill="D9D9D9" w:themeFill="background1" w:themeFillShade="D9"/>
          </w:tcPr>
          <w:p w14:paraId="62E4475D" w14:textId="77777777" w:rsidR="00962840" w:rsidRPr="003C1A6E" w:rsidRDefault="00962840" w:rsidP="00B26E2F">
            <w:pPr>
              <w:pStyle w:val="Default"/>
              <w:jc w:val="both"/>
              <w:rPr>
                <w:sz w:val="18"/>
                <w:szCs w:val="18"/>
              </w:rPr>
            </w:pPr>
            <w:r w:rsidRPr="003C1A6E">
              <w:rPr>
                <w:sz w:val="18"/>
                <w:szCs w:val="18"/>
              </w:rPr>
              <w:t>IČO:</w:t>
            </w:r>
          </w:p>
        </w:tc>
        <w:tc>
          <w:tcPr>
            <w:tcW w:w="8379" w:type="dxa"/>
          </w:tcPr>
          <w:p w14:paraId="6A92AE79" w14:textId="77777777" w:rsidR="00962840" w:rsidRPr="00602C58" w:rsidRDefault="00962840" w:rsidP="00B26E2F">
            <w:pPr>
              <w:pStyle w:val="Default"/>
              <w:jc w:val="both"/>
              <w:rPr>
                <w:sz w:val="18"/>
                <w:szCs w:val="18"/>
              </w:rPr>
            </w:pPr>
          </w:p>
        </w:tc>
      </w:tr>
      <w:tr w:rsidR="00962840" w14:paraId="6E8E43A0" w14:textId="77777777" w:rsidTr="00B26E2F">
        <w:tc>
          <w:tcPr>
            <w:tcW w:w="1696" w:type="dxa"/>
            <w:shd w:val="clear" w:color="auto" w:fill="D9D9D9" w:themeFill="background1" w:themeFillShade="D9"/>
          </w:tcPr>
          <w:p w14:paraId="5AEA12C7" w14:textId="77777777" w:rsidR="00962840" w:rsidRPr="003C1A6E" w:rsidRDefault="00962840" w:rsidP="00B26E2F">
            <w:pPr>
              <w:pStyle w:val="Default"/>
              <w:jc w:val="both"/>
              <w:rPr>
                <w:sz w:val="18"/>
                <w:szCs w:val="18"/>
              </w:rPr>
            </w:pPr>
            <w:r w:rsidRPr="003C1A6E">
              <w:rPr>
                <w:sz w:val="18"/>
                <w:szCs w:val="18"/>
              </w:rPr>
              <w:t>DIČ:</w:t>
            </w:r>
          </w:p>
        </w:tc>
        <w:tc>
          <w:tcPr>
            <w:tcW w:w="8379" w:type="dxa"/>
          </w:tcPr>
          <w:p w14:paraId="60DF38AE" w14:textId="77777777" w:rsidR="00962840" w:rsidRPr="00602C58" w:rsidRDefault="00962840" w:rsidP="00B26E2F">
            <w:pPr>
              <w:pStyle w:val="Default"/>
              <w:jc w:val="both"/>
              <w:rPr>
                <w:sz w:val="18"/>
                <w:szCs w:val="18"/>
              </w:rPr>
            </w:pPr>
          </w:p>
        </w:tc>
      </w:tr>
      <w:tr w:rsidR="00962840" w14:paraId="6BF6A8DF" w14:textId="77777777" w:rsidTr="00B26E2F">
        <w:tc>
          <w:tcPr>
            <w:tcW w:w="1696" w:type="dxa"/>
            <w:shd w:val="clear" w:color="auto" w:fill="D9D9D9" w:themeFill="background1" w:themeFillShade="D9"/>
          </w:tcPr>
          <w:p w14:paraId="62C537DA" w14:textId="77777777" w:rsidR="00962840" w:rsidRPr="003C1A6E" w:rsidRDefault="00962840" w:rsidP="00B26E2F">
            <w:pPr>
              <w:pStyle w:val="Default"/>
              <w:jc w:val="both"/>
              <w:rPr>
                <w:sz w:val="18"/>
                <w:szCs w:val="18"/>
              </w:rPr>
            </w:pPr>
            <w:r w:rsidRPr="003C1A6E">
              <w:rPr>
                <w:sz w:val="18"/>
                <w:szCs w:val="18"/>
              </w:rPr>
              <w:t>IČ DPH:</w:t>
            </w:r>
          </w:p>
        </w:tc>
        <w:tc>
          <w:tcPr>
            <w:tcW w:w="8379" w:type="dxa"/>
          </w:tcPr>
          <w:p w14:paraId="42FC813C" w14:textId="77777777" w:rsidR="00962840" w:rsidRPr="00602C58" w:rsidRDefault="00962840" w:rsidP="00B26E2F">
            <w:pPr>
              <w:pStyle w:val="Default"/>
              <w:jc w:val="both"/>
              <w:rPr>
                <w:sz w:val="18"/>
                <w:szCs w:val="18"/>
              </w:rPr>
            </w:pPr>
          </w:p>
        </w:tc>
      </w:tr>
      <w:tr w:rsidR="00962840" w14:paraId="2FACCAE5" w14:textId="77777777" w:rsidTr="00B26E2F">
        <w:tc>
          <w:tcPr>
            <w:tcW w:w="1696" w:type="dxa"/>
            <w:shd w:val="clear" w:color="auto" w:fill="D9D9D9" w:themeFill="background1" w:themeFillShade="D9"/>
          </w:tcPr>
          <w:p w14:paraId="70B95730" w14:textId="77777777" w:rsidR="00962840" w:rsidRPr="003C1A6E" w:rsidRDefault="00962840" w:rsidP="00B26E2F">
            <w:pPr>
              <w:pStyle w:val="Default"/>
              <w:jc w:val="both"/>
              <w:rPr>
                <w:sz w:val="18"/>
                <w:szCs w:val="18"/>
              </w:rPr>
            </w:pPr>
            <w:r w:rsidRPr="003C1A6E">
              <w:rPr>
                <w:sz w:val="18"/>
                <w:szCs w:val="18"/>
              </w:rPr>
              <w:t>IBAN:</w:t>
            </w:r>
          </w:p>
        </w:tc>
        <w:tc>
          <w:tcPr>
            <w:tcW w:w="8379" w:type="dxa"/>
          </w:tcPr>
          <w:p w14:paraId="1152C719" w14:textId="77777777" w:rsidR="00962840" w:rsidRPr="00602C58" w:rsidRDefault="00962840" w:rsidP="00B26E2F">
            <w:pPr>
              <w:pStyle w:val="Default"/>
              <w:jc w:val="both"/>
              <w:rPr>
                <w:sz w:val="18"/>
                <w:szCs w:val="18"/>
              </w:rPr>
            </w:pPr>
          </w:p>
        </w:tc>
      </w:tr>
      <w:tr w:rsidR="00962840" w14:paraId="74916B7C" w14:textId="77777777" w:rsidTr="00B26E2F">
        <w:tc>
          <w:tcPr>
            <w:tcW w:w="1696" w:type="dxa"/>
            <w:shd w:val="clear" w:color="auto" w:fill="D9D9D9" w:themeFill="background1" w:themeFillShade="D9"/>
          </w:tcPr>
          <w:p w14:paraId="12F0919B" w14:textId="77777777" w:rsidR="00962840" w:rsidRPr="003C1A6E" w:rsidRDefault="00962840" w:rsidP="00B26E2F">
            <w:pPr>
              <w:pStyle w:val="Default"/>
              <w:jc w:val="both"/>
              <w:rPr>
                <w:sz w:val="18"/>
                <w:szCs w:val="18"/>
              </w:rPr>
            </w:pPr>
            <w:r w:rsidRPr="003C1A6E">
              <w:rPr>
                <w:sz w:val="18"/>
                <w:szCs w:val="18"/>
              </w:rPr>
              <w:t>SWIFT / BIC:</w:t>
            </w:r>
          </w:p>
        </w:tc>
        <w:tc>
          <w:tcPr>
            <w:tcW w:w="8379" w:type="dxa"/>
          </w:tcPr>
          <w:p w14:paraId="320E95B1" w14:textId="77777777" w:rsidR="00962840" w:rsidRPr="00602C58" w:rsidRDefault="00962840" w:rsidP="00B26E2F">
            <w:pPr>
              <w:pStyle w:val="Default"/>
              <w:jc w:val="both"/>
              <w:rPr>
                <w:sz w:val="18"/>
                <w:szCs w:val="18"/>
              </w:rPr>
            </w:pPr>
          </w:p>
        </w:tc>
      </w:tr>
      <w:tr w:rsidR="00962840" w14:paraId="31713693" w14:textId="77777777" w:rsidTr="00B26E2F">
        <w:tc>
          <w:tcPr>
            <w:tcW w:w="1696" w:type="dxa"/>
            <w:shd w:val="clear" w:color="auto" w:fill="D9D9D9" w:themeFill="background1" w:themeFillShade="D9"/>
          </w:tcPr>
          <w:p w14:paraId="09D55921" w14:textId="77777777" w:rsidR="00962840" w:rsidRPr="003C1A6E" w:rsidRDefault="00962840" w:rsidP="00B26E2F">
            <w:pPr>
              <w:pStyle w:val="Default"/>
              <w:jc w:val="both"/>
              <w:rPr>
                <w:sz w:val="18"/>
                <w:szCs w:val="18"/>
              </w:rPr>
            </w:pPr>
            <w:r w:rsidRPr="003C1A6E">
              <w:rPr>
                <w:sz w:val="18"/>
                <w:szCs w:val="18"/>
              </w:rPr>
              <w:t>zápis:</w:t>
            </w:r>
          </w:p>
        </w:tc>
        <w:tc>
          <w:tcPr>
            <w:tcW w:w="8379" w:type="dxa"/>
          </w:tcPr>
          <w:p w14:paraId="58C8FBD0" w14:textId="77777777" w:rsidR="00962840" w:rsidRPr="00602C58" w:rsidRDefault="00962840" w:rsidP="00B26E2F">
            <w:pPr>
              <w:pStyle w:val="Default"/>
              <w:jc w:val="both"/>
              <w:rPr>
                <w:sz w:val="18"/>
                <w:szCs w:val="18"/>
              </w:rPr>
            </w:pPr>
          </w:p>
        </w:tc>
      </w:tr>
      <w:tr w:rsidR="00962840" w14:paraId="22DDCF7F" w14:textId="77777777" w:rsidTr="00B26E2F">
        <w:tc>
          <w:tcPr>
            <w:tcW w:w="1696" w:type="dxa"/>
            <w:shd w:val="clear" w:color="auto" w:fill="D9D9D9" w:themeFill="background1" w:themeFillShade="D9"/>
          </w:tcPr>
          <w:p w14:paraId="5F478156" w14:textId="77777777" w:rsidR="00962840" w:rsidRPr="003C1A6E" w:rsidRDefault="00962840" w:rsidP="00B26E2F">
            <w:pPr>
              <w:pStyle w:val="Default"/>
              <w:jc w:val="both"/>
              <w:rPr>
                <w:sz w:val="18"/>
                <w:szCs w:val="18"/>
              </w:rPr>
            </w:pPr>
            <w:r w:rsidRPr="003C1A6E">
              <w:rPr>
                <w:sz w:val="18"/>
                <w:szCs w:val="18"/>
              </w:rPr>
              <w:t>kontaktná osoba:</w:t>
            </w:r>
          </w:p>
        </w:tc>
        <w:tc>
          <w:tcPr>
            <w:tcW w:w="8379" w:type="dxa"/>
          </w:tcPr>
          <w:p w14:paraId="5539BB93" w14:textId="77777777" w:rsidR="00962840" w:rsidRPr="00602C58" w:rsidRDefault="00962840" w:rsidP="00B26E2F">
            <w:pPr>
              <w:pStyle w:val="Default"/>
              <w:jc w:val="both"/>
              <w:rPr>
                <w:sz w:val="18"/>
                <w:szCs w:val="18"/>
              </w:rPr>
            </w:pPr>
          </w:p>
        </w:tc>
      </w:tr>
      <w:tr w:rsidR="00962840" w14:paraId="39519AC9" w14:textId="77777777" w:rsidTr="00B26E2F">
        <w:tc>
          <w:tcPr>
            <w:tcW w:w="1696" w:type="dxa"/>
            <w:shd w:val="clear" w:color="auto" w:fill="D9D9D9" w:themeFill="background1" w:themeFillShade="D9"/>
          </w:tcPr>
          <w:p w14:paraId="326DED7D" w14:textId="77777777" w:rsidR="00962840" w:rsidRPr="003C1A6E" w:rsidRDefault="00962840" w:rsidP="00B26E2F">
            <w:pPr>
              <w:pStyle w:val="Default"/>
              <w:jc w:val="both"/>
              <w:rPr>
                <w:sz w:val="18"/>
                <w:szCs w:val="18"/>
              </w:rPr>
            </w:pPr>
            <w:r w:rsidRPr="003C1A6E">
              <w:rPr>
                <w:sz w:val="18"/>
                <w:szCs w:val="18"/>
              </w:rPr>
              <w:t>tel.:</w:t>
            </w:r>
          </w:p>
        </w:tc>
        <w:tc>
          <w:tcPr>
            <w:tcW w:w="8379" w:type="dxa"/>
          </w:tcPr>
          <w:p w14:paraId="3E3CB0A6" w14:textId="77777777" w:rsidR="00962840" w:rsidRPr="00602C58" w:rsidRDefault="00962840" w:rsidP="00B26E2F">
            <w:pPr>
              <w:pStyle w:val="Default"/>
              <w:jc w:val="both"/>
              <w:rPr>
                <w:sz w:val="18"/>
                <w:szCs w:val="18"/>
              </w:rPr>
            </w:pPr>
          </w:p>
        </w:tc>
      </w:tr>
      <w:tr w:rsidR="00962840" w14:paraId="16153CC2" w14:textId="77777777" w:rsidTr="00B26E2F">
        <w:tc>
          <w:tcPr>
            <w:tcW w:w="1696" w:type="dxa"/>
            <w:shd w:val="clear" w:color="auto" w:fill="D9D9D9" w:themeFill="background1" w:themeFillShade="D9"/>
          </w:tcPr>
          <w:p w14:paraId="0AABD9A1" w14:textId="77777777" w:rsidR="00962840" w:rsidRPr="003C1A6E" w:rsidRDefault="00962840" w:rsidP="00B26E2F">
            <w:pPr>
              <w:pStyle w:val="Default"/>
              <w:jc w:val="both"/>
              <w:rPr>
                <w:sz w:val="18"/>
                <w:szCs w:val="18"/>
              </w:rPr>
            </w:pPr>
            <w:r w:rsidRPr="003C1A6E">
              <w:rPr>
                <w:sz w:val="18"/>
                <w:szCs w:val="18"/>
              </w:rPr>
              <w:t>e-mail:</w:t>
            </w:r>
          </w:p>
        </w:tc>
        <w:tc>
          <w:tcPr>
            <w:tcW w:w="8379" w:type="dxa"/>
          </w:tcPr>
          <w:p w14:paraId="7DC8A956" w14:textId="77777777" w:rsidR="00962840" w:rsidRPr="00602C58" w:rsidRDefault="00962840" w:rsidP="00B26E2F">
            <w:pPr>
              <w:pStyle w:val="Default"/>
              <w:jc w:val="both"/>
              <w:rPr>
                <w:sz w:val="18"/>
                <w:szCs w:val="18"/>
              </w:rPr>
            </w:pPr>
          </w:p>
        </w:tc>
      </w:tr>
    </w:tbl>
    <w:p w14:paraId="47C8A356" w14:textId="77777777" w:rsidR="00962840" w:rsidRDefault="00962840" w:rsidP="00962840">
      <w:pPr>
        <w:pStyle w:val="Default"/>
        <w:jc w:val="both"/>
        <w:rPr>
          <w:b/>
          <w:bCs/>
          <w:sz w:val="18"/>
          <w:szCs w:val="18"/>
        </w:rPr>
      </w:pPr>
    </w:p>
    <w:p w14:paraId="772EF14E" w14:textId="77777777" w:rsidR="00962840" w:rsidRDefault="00962840" w:rsidP="00962840">
      <w:pPr>
        <w:pStyle w:val="Default"/>
        <w:jc w:val="both"/>
        <w:rPr>
          <w:sz w:val="18"/>
          <w:szCs w:val="18"/>
        </w:rPr>
      </w:pPr>
      <w:r w:rsidRPr="00F6509E">
        <w:rPr>
          <w:sz w:val="18"/>
          <w:szCs w:val="18"/>
        </w:rPr>
        <w:t>Objednávateľ a zhotoviteľ spoločne ako</w:t>
      </w:r>
      <w:r w:rsidRPr="475ACB03">
        <w:rPr>
          <w:b/>
          <w:bCs/>
          <w:sz w:val="18"/>
          <w:szCs w:val="18"/>
        </w:rPr>
        <w:t xml:space="preserve"> “zmluvné strany” </w:t>
      </w:r>
      <w:r w:rsidRPr="00F6509E">
        <w:rPr>
          <w:sz w:val="18"/>
          <w:szCs w:val="18"/>
        </w:rPr>
        <w:t>a každý z nich samostatne ako</w:t>
      </w:r>
      <w:r w:rsidRPr="475ACB03">
        <w:rPr>
          <w:b/>
          <w:bCs/>
          <w:sz w:val="18"/>
          <w:szCs w:val="18"/>
        </w:rPr>
        <w:t xml:space="preserve"> “zmluvná strana”</w:t>
      </w:r>
      <w:r w:rsidRPr="00F6509E">
        <w:rPr>
          <w:sz w:val="18"/>
          <w:szCs w:val="18"/>
        </w:rPr>
        <w:t>.</w:t>
      </w:r>
    </w:p>
    <w:p w14:paraId="5EEC4016" w14:textId="77777777" w:rsidR="00962840" w:rsidRDefault="00962840" w:rsidP="00962840">
      <w:pPr>
        <w:pStyle w:val="Default"/>
        <w:jc w:val="both"/>
        <w:rPr>
          <w:sz w:val="18"/>
          <w:szCs w:val="18"/>
        </w:rPr>
      </w:pPr>
    </w:p>
    <w:p w14:paraId="2863647C" w14:textId="77777777" w:rsidR="00962840" w:rsidRDefault="00962840" w:rsidP="00962840">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0812B062" w14:textId="77777777" w:rsidR="00962840" w:rsidRDefault="00962840" w:rsidP="00962840">
      <w:pPr>
        <w:pStyle w:val="Default"/>
        <w:jc w:val="both"/>
        <w:rPr>
          <w:b/>
          <w:bCs/>
          <w:sz w:val="18"/>
          <w:szCs w:val="18"/>
        </w:rPr>
      </w:pPr>
    </w:p>
    <w:p w14:paraId="50055014" w14:textId="77777777" w:rsidR="00962840" w:rsidRDefault="00962840" w:rsidP="00962840">
      <w:pPr>
        <w:pStyle w:val="Default"/>
        <w:jc w:val="both"/>
        <w:rPr>
          <w:b/>
          <w:bCs/>
          <w:sz w:val="18"/>
          <w:szCs w:val="18"/>
        </w:rPr>
      </w:pPr>
    </w:p>
    <w:p w14:paraId="76DDFD1C" w14:textId="77777777" w:rsidR="00962840" w:rsidRDefault="00962840" w:rsidP="00962840">
      <w:pPr>
        <w:pStyle w:val="Default"/>
        <w:jc w:val="center"/>
        <w:rPr>
          <w:b/>
          <w:bCs/>
          <w:sz w:val="18"/>
          <w:szCs w:val="18"/>
        </w:rPr>
      </w:pPr>
      <w:r>
        <w:rPr>
          <w:b/>
          <w:bCs/>
          <w:sz w:val="18"/>
          <w:szCs w:val="18"/>
        </w:rPr>
        <w:t>I. Predmet zmluvy</w:t>
      </w:r>
    </w:p>
    <w:p w14:paraId="3D43FFF3" w14:textId="77777777" w:rsidR="00962840" w:rsidRPr="00B6537D" w:rsidRDefault="00962840" w:rsidP="00962840">
      <w:pPr>
        <w:pStyle w:val="Default"/>
        <w:jc w:val="center"/>
        <w:rPr>
          <w:b/>
          <w:bCs/>
          <w:sz w:val="10"/>
          <w:szCs w:val="10"/>
        </w:rPr>
      </w:pPr>
    </w:p>
    <w:p w14:paraId="74BEF2F4" w14:textId="77777777" w:rsidR="00962840" w:rsidRPr="00DF6E34" w:rsidRDefault="00962840" w:rsidP="00962840">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5C7B6723" w14:textId="77777777" w:rsidR="00962840" w:rsidRPr="005923CD" w:rsidRDefault="00962840" w:rsidP="00962840">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1670"/>
        <w:gridCol w:w="1024"/>
        <w:gridCol w:w="993"/>
        <w:gridCol w:w="4029"/>
      </w:tblGrid>
      <w:tr w:rsidR="00962840" w14:paraId="314AAF39" w14:textId="77777777" w:rsidTr="00B26E2F">
        <w:trPr>
          <w:trHeight w:val="47"/>
        </w:trPr>
        <w:tc>
          <w:tcPr>
            <w:tcW w:w="9558" w:type="dxa"/>
            <w:gridSpan w:val="5"/>
            <w:shd w:val="clear" w:color="auto" w:fill="D9D9D9" w:themeFill="background1" w:themeFillShade="D9"/>
          </w:tcPr>
          <w:p w14:paraId="05308428" w14:textId="77777777" w:rsidR="00962840" w:rsidRPr="00DF6E34" w:rsidRDefault="00962840" w:rsidP="00B26E2F">
            <w:pPr>
              <w:pStyle w:val="Bezriadkovania"/>
              <w:jc w:val="both"/>
              <w:rPr>
                <w:rFonts w:ascii="Arial" w:hAnsi="Arial" w:cs="Arial"/>
                <w:b/>
                <w:bCs/>
                <w:sz w:val="18"/>
                <w:szCs w:val="18"/>
              </w:rPr>
            </w:pPr>
            <w:r>
              <w:rPr>
                <w:rFonts w:ascii="Arial" w:hAnsi="Arial" w:cs="Arial"/>
                <w:b/>
                <w:bCs/>
                <w:sz w:val="18"/>
                <w:szCs w:val="18"/>
              </w:rPr>
              <w:t>špecifikácia diela:</w:t>
            </w:r>
          </w:p>
        </w:tc>
      </w:tr>
      <w:tr w:rsidR="00962840" w14:paraId="51D27F1C" w14:textId="77777777" w:rsidTr="00B26E2F">
        <w:trPr>
          <w:trHeight w:val="515"/>
        </w:trPr>
        <w:tc>
          <w:tcPr>
            <w:tcW w:w="9558" w:type="dxa"/>
            <w:gridSpan w:val="5"/>
            <w:shd w:val="clear" w:color="auto" w:fill="FFFFFF" w:themeFill="background1"/>
          </w:tcPr>
          <w:p w14:paraId="1930FC7E" w14:textId="6C9EF6F3" w:rsidR="00962840" w:rsidRDefault="00962840" w:rsidP="00B26E2F">
            <w:pPr>
              <w:spacing w:line="259" w:lineRule="auto"/>
              <w:jc w:val="both"/>
              <w:rPr>
                <w:rFonts w:ascii="Arial" w:hAnsi="Arial" w:cs="Arial"/>
                <w:b/>
                <w:bCs/>
                <w:sz w:val="18"/>
                <w:szCs w:val="18"/>
              </w:rPr>
            </w:pPr>
            <w:r w:rsidRPr="006F4C55">
              <w:rPr>
                <w:rFonts w:ascii="Arial" w:hAnsi="Arial" w:cs="Arial"/>
                <w:sz w:val="18"/>
                <w:szCs w:val="18"/>
              </w:rPr>
              <w:t xml:space="preserve">Zmluvné strany sa dohodli na uzatvorení tejto zmluvy v rozsahu a za podmienok ďalej uvedených. </w:t>
            </w:r>
            <w:r>
              <w:rPr>
                <w:rFonts w:ascii="Arial" w:hAnsi="Arial" w:cs="Arial"/>
                <w:sz w:val="18"/>
                <w:szCs w:val="18"/>
              </w:rPr>
              <w:t>Zhotoviteľ</w:t>
            </w:r>
            <w:r w:rsidRPr="006F4C55">
              <w:rPr>
                <w:rFonts w:ascii="Arial" w:hAnsi="Arial" w:cs="Arial"/>
                <w:sz w:val="18"/>
                <w:szCs w:val="18"/>
              </w:rPr>
              <w:t xml:space="preserve"> bol vybraný ako úspešný uchádzač vo verejnom obstarávaní podľa zákona č. 343/2015 Z.z. o verejnom obstarávaní a o zmene a doplnení niektorých zákonov v znení neskorších predpisov (ďalej len „</w:t>
            </w:r>
            <w:r w:rsidRPr="006F4C55">
              <w:rPr>
                <w:rFonts w:ascii="Arial" w:hAnsi="Arial" w:cs="Arial"/>
                <w:b/>
                <w:bCs/>
                <w:sz w:val="18"/>
                <w:szCs w:val="18"/>
              </w:rPr>
              <w:t>Zákon o verejnom obstarávaní</w:t>
            </w:r>
            <w:r w:rsidRPr="006F4C55">
              <w:rPr>
                <w:rFonts w:ascii="Arial" w:hAnsi="Arial" w:cs="Arial"/>
                <w:sz w:val="18"/>
                <w:szCs w:val="18"/>
              </w:rPr>
              <w:t>“)</w:t>
            </w:r>
            <w:r>
              <w:rPr>
                <w:rFonts w:ascii="Arial" w:hAnsi="Arial" w:cs="Arial"/>
                <w:sz w:val="18"/>
                <w:szCs w:val="18"/>
              </w:rPr>
              <w:t xml:space="preserve"> s</w:t>
            </w:r>
            <w:r w:rsidRPr="006F4C55">
              <w:rPr>
                <w:rFonts w:ascii="Arial" w:hAnsi="Arial" w:cs="Arial"/>
                <w:sz w:val="18"/>
                <w:szCs w:val="18"/>
              </w:rPr>
              <w:t xml:space="preserve"> </w:t>
            </w:r>
            <w:r>
              <w:rPr>
                <w:rFonts w:ascii="Arial" w:hAnsi="Arial" w:cs="Arial"/>
                <w:sz w:val="18"/>
                <w:szCs w:val="18"/>
              </w:rPr>
              <w:t>p</w:t>
            </w:r>
            <w:r w:rsidRPr="006F4C55">
              <w:rPr>
                <w:rFonts w:ascii="Arial" w:hAnsi="Arial" w:cs="Arial"/>
                <w:sz w:val="18"/>
                <w:szCs w:val="18"/>
              </w:rPr>
              <w:t xml:space="preserve">redmetom zákazky </w:t>
            </w:r>
            <w:r w:rsidRPr="006F4C55">
              <w:rPr>
                <w:rFonts w:ascii="Arial" w:hAnsi="Arial" w:cs="Arial"/>
                <w:i/>
                <w:iCs/>
                <w:sz w:val="18"/>
                <w:szCs w:val="18"/>
              </w:rPr>
              <w:t>„</w:t>
            </w:r>
            <w:r w:rsidR="001C5AE4" w:rsidRPr="001C5AE4">
              <w:rPr>
                <w:rFonts w:ascii="Arial" w:hAnsi="Arial" w:cs="Arial"/>
                <w:b/>
                <w:bCs/>
                <w:i/>
                <w:iCs/>
                <w:sz w:val="18"/>
                <w:szCs w:val="18"/>
              </w:rPr>
              <w:t>Výmena skorodovaného potrubia pieskových filtrov A, B, C na CHÚV</w:t>
            </w:r>
            <w:r w:rsidR="00A916F8">
              <w:rPr>
                <w:rFonts w:ascii="Arial" w:hAnsi="Arial" w:cs="Arial"/>
                <w:b/>
                <w:bCs/>
                <w:i/>
                <w:iCs/>
                <w:sz w:val="18"/>
                <w:szCs w:val="18"/>
              </w:rPr>
              <w:t xml:space="preserve"> </w:t>
            </w:r>
            <w:r w:rsidR="001C5AE4" w:rsidRPr="001C5AE4">
              <w:rPr>
                <w:rFonts w:ascii="Arial" w:hAnsi="Arial" w:cs="Arial"/>
                <w:b/>
                <w:bCs/>
                <w:i/>
                <w:iCs/>
                <w:sz w:val="18"/>
                <w:szCs w:val="18"/>
              </w:rPr>
              <w:t>- realizácia</w:t>
            </w:r>
            <w:r w:rsidRPr="006F4C55">
              <w:rPr>
                <w:rFonts w:ascii="Arial" w:hAnsi="Arial" w:cs="Arial"/>
                <w:b/>
                <w:bCs/>
                <w:i/>
                <w:iCs/>
                <w:sz w:val="18"/>
                <w:szCs w:val="18"/>
              </w:rPr>
              <w:t>“</w:t>
            </w:r>
            <w:r>
              <w:rPr>
                <w:rFonts w:ascii="Arial" w:hAnsi="Arial" w:cs="Arial"/>
                <w:b/>
                <w:bCs/>
                <w:sz w:val="18"/>
                <w:szCs w:val="18"/>
              </w:rPr>
              <w:t>.</w:t>
            </w:r>
          </w:p>
          <w:p w14:paraId="07533F00" w14:textId="77777777" w:rsidR="00962840" w:rsidRDefault="00962840" w:rsidP="00B26E2F">
            <w:pPr>
              <w:spacing w:line="259" w:lineRule="auto"/>
              <w:jc w:val="both"/>
              <w:rPr>
                <w:rFonts w:ascii="Arial" w:hAnsi="Arial" w:cs="Arial"/>
                <w:b/>
                <w:bCs/>
                <w:sz w:val="18"/>
                <w:szCs w:val="18"/>
              </w:rPr>
            </w:pPr>
          </w:p>
          <w:p w14:paraId="1FA49295" w14:textId="5864294B" w:rsidR="00962840" w:rsidRPr="00D53A4A" w:rsidRDefault="00962840" w:rsidP="007916B6">
            <w:pPr>
              <w:jc w:val="both"/>
              <w:rPr>
                <w:rFonts w:ascii="Arial" w:hAnsi="Arial" w:cs="Arial"/>
                <w:sz w:val="18"/>
                <w:szCs w:val="18"/>
              </w:rPr>
            </w:pPr>
            <w:r w:rsidRPr="00D53A4A">
              <w:rPr>
                <w:rFonts w:ascii="Arial" w:hAnsi="Arial" w:cs="Arial"/>
                <w:sz w:val="18"/>
                <w:szCs w:val="18"/>
              </w:rPr>
              <w:t>Predmetom zmluvy</w:t>
            </w:r>
            <w:r>
              <w:rPr>
                <w:rFonts w:ascii="Arial" w:hAnsi="Arial" w:cs="Arial"/>
                <w:sz w:val="18"/>
                <w:szCs w:val="18"/>
              </w:rPr>
              <w:t xml:space="preserve"> je záväzok zhotoviteľa </w:t>
            </w:r>
            <w:r w:rsidR="0061542D" w:rsidRPr="0061542D">
              <w:rPr>
                <w:rFonts w:ascii="Arial" w:hAnsi="Arial" w:cs="Arial"/>
                <w:sz w:val="18"/>
                <w:szCs w:val="18"/>
              </w:rPr>
              <w:t>vymen</w:t>
            </w:r>
            <w:r w:rsidR="0061542D">
              <w:rPr>
                <w:rFonts w:ascii="Arial" w:hAnsi="Arial" w:cs="Arial"/>
                <w:sz w:val="18"/>
                <w:szCs w:val="18"/>
              </w:rPr>
              <w:t>iť</w:t>
            </w:r>
            <w:r w:rsidR="0061542D" w:rsidRPr="0061542D">
              <w:rPr>
                <w:rFonts w:ascii="Arial" w:hAnsi="Arial" w:cs="Arial"/>
                <w:sz w:val="18"/>
                <w:szCs w:val="18"/>
              </w:rPr>
              <w:t xml:space="preserve"> skorodované potrubi</w:t>
            </w:r>
            <w:r w:rsidR="0061542D">
              <w:rPr>
                <w:rFonts w:ascii="Arial" w:hAnsi="Arial" w:cs="Arial"/>
                <w:sz w:val="18"/>
                <w:szCs w:val="18"/>
              </w:rPr>
              <w:t>a</w:t>
            </w:r>
            <w:r w:rsidR="0061542D" w:rsidRPr="0061542D">
              <w:rPr>
                <w:rFonts w:ascii="Arial" w:hAnsi="Arial" w:cs="Arial"/>
                <w:sz w:val="18"/>
                <w:szCs w:val="18"/>
              </w:rPr>
              <w:t xml:space="preserve"> na pieskových filtroch A, B, C na </w:t>
            </w:r>
            <w:r w:rsidR="008E2EC0">
              <w:rPr>
                <w:rFonts w:ascii="Arial" w:hAnsi="Arial" w:cs="Arial"/>
                <w:sz w:val="18"/>
                <w:szCs w:val="18"/>
              </w:rPr>
              <w:t>c</w:t>
            </w:r>
            <w:r w:rsidR="0061542D" w:rsidRPr="0061542D">
              <w:rPr>
                <w:rFonts w:ascii="Arial" w:hAnsi="Arial" w:cs="Arial"/>
                <w:sz w:val="18"/>
                <w:szCs w:val="18"/>
              </w:rPr>
              <w:t xml:space="preserve">hemickej úpravni vody </w:t>
            </w:r>
            <w:r w:rsidR="0061542D">
              <w:rPr>
                <w:rFonts w:ascii="Arial" w:hAnsi="Arial" w:cs="Arial"/>
                <w:sz w:val="18"/>
                <w:szCs w:val="18"/>
              </w:rPr>
              <w:t>v Zariadení na energetické využite odpa</w:t>
            </w:r>
            <w:r w:rsidR="002C630F">
              <w:rPr>
                <w:rFonts w:ascii="Arial" w:hAnsi="Arial" w:cs="Arial"/>
                <w:sz w:val="18"/>
                <w:szCs w:val="18"/>
              </w:rPr>
              <w:t xml:space="preserve">du </w:t>
            </w:r>
            <w:r w:rsidR="0061542D">
              <w:rPr>
                <w:rFonts w:ascii="Arial" w:hAnsi="Arial" w:cs="Arial"/>
                <w:sz w:val="18"/>
                <w:szCs w:val="18"/>
              </w:rPr>
              <w:t>(ďalej len „</w:t>
            </w:r>
            <w:r w:rsidR="0061542D" w:rsidRPr="0061542D">
              <w:rPr>
                <w:rFonts w:ascii="Arial" w:hAnsi="Arial" w:cs="Arial"/>
                <w:b/>
                <w:bCs/>
                <w:sz w:val="18"/>
                <w:szCs w:val="18"/>
              </w:rPr>
              <w:t>ZEVO</w:t>
            </w:r>
            <w:r w:rsidR="0061542D">
              <w:rPr>
                <w:rFonts w:ascii="Arial" w:hAnsi="Arial" w:cs="Arial"/>
                <w:sz w:val="18"/>
                <w:szCs w:val="18"/>
              </w:rPr>
              <w:t>“)</w:t>
            </w:r>
            <w:r w:rsidR="00EF0BA7">
              <w:rPr>
                <w:rFonts w:ascii="Arial" w:hAnsi="Arial" w:cs="Arial"/>
                <w:sz w:val="18"/>
                <w:szCs w:val="18"/>
              </w:rPr>
              <w:t xml:space="preserve"> </w:t>
            </w:r>
            <w:r w:rsidR="00EF0BA7" w:rsidRPr="00590502">
              <w:rPr>
                <w:rFonts w:ascii="Arial" w:hAnsi="Arial" w:cs="Arial"/>
                <w:sz w:val="18"/>
                <w:szCs w:val="18"/>
              </w:rPr>
              <w:t>podľa</w:t>
            </w:r>
            <w:r w:rsidR="0061542D" w:rsidRPr="00590502">
              <w:rPr>
                <w:rFonts w:ascii="Arial" w:hAnsi="Arial" w:cs="Arial"/>
                <w:sz w:val="18"/>
                <w:szCs w:val="18"/>
              </w:rPr>
              <w:t xml:space="preserve"> </w:t>
            </w:r>
            <w:r w:rsidR="003449C4" w:rsidRPr="00590502">
              <w:rPr>
                <w:rFonts w:ascii="Arial" w:hAnsi="Arial" w:cs="Arial"/>
                <w:sz w:val="18"/>
                <w:szCs w:val="18"/>
              </w:rPr>
              <w:t>tejto zmluvy</w:t>
            </w:r>
            <w:r w:rsidR="007916B6" w:rsidRPr="00590502">
              <w:rPr>
                <w:rFonts w:ascii="Arial" w:hAnsi="Arial" w:cs="Arial"/>
                <w:sz w:val="18"/>
                <w:szCs w:val="18"/>
              </w:rPr>
              <w:t xml:space="preserve"> (ďalej len „</w:t>
            </w:r>
            <w:r w:rsidR="007916B6" w:rsidRPr="00590502">
              <w:rPr>
                <w:rFonts w:ascii="Arial" w:hAnsi="Arial" w:cs="Arial"/>
                <w:b/>
                <w:bCs/>
                <w:sz w:val="18"/>
                <w:szCs w:val="18"/>
              </w:rPr>
              <w:t>dielo</w:t>
            </w:r>
            <w:r w:rsidR="007916B6" w:rsidRPr="00590502">
              <w:rPr>
                <w:rFonts w:ascii="Arial" w:hAnsi="Arial" w:cs="Arial"/>
                <w:sz w:val="18"/>
                <w:szCs w:val="18"/>
              </w:rPr>
              <w:t>“) a záväzok objednávateľa za vykonané dielo uhradiť zhotoviteľovi cenu podľa tejto zmluvy.</w:t>
            </w:r>
            <w:r w:rsidR="007916B6">
              <w:rPr>
                <w:rFonts w:ascii="Arial" w:hAnsi="Arial" w:cs="Arial"/>
                <w:sz w:val="18"/>
                <w:szCs w:val="18"/>
              </w:rPr>
              <w:t xml:space="preserve"> </w:t>
            </w:r>
          </w:p>
          <w:p w14:paraId="07981EB9" w14:textId="77777777" w:rsidR="00962840" w:rsidRDefault="00962840" w:rsidP="00B26E2F">
            <w:pPr>
              <w:spacing w:line="256" w:lineRule="auto"/>
              <w:jc w:val="both"/>
              <w:rPr>
                <w:rFonts w:ascii="Arial" w:eastAsia="Calibri" w:hAnsi="Arial" w:cs="Arial"/>
                <w:sz w:val="18"/>
                <w:szCs w:val="18"/>
              </w:rPr>
            </w:pPr>
          </w:p>
          <w:p w14:paraId="71DF4258" w14:textId="3F9B07FC" w:rsidR="00962840" w:rsidRPr="0039252C" w:rsidRDefault="00962840" w:rsidP="00B26E2F">
            <w:pPr>
              <w:spacing w:line="256" w:lineRule="auto"/>
              <w:jc w:val="both"/>
              <w:rPr>
                <w:rFonts w:ascii="Arial" w:eastAsia="Calibri" w:hAnsi="Arial" w:cs="Arial"/>
                <w:sz w:val="18"/>
                <w:szCs w:val="18"/>
              </w:rPr>
            </w:pPr>
            <w:r w:rsidRPr="0039252C">
              <w:rPr>
                <w:rFonts w:ascii="Arial" w:eastAsia="Calibri" w:hAnsi="Arial" w:cs="Arial"/>
                <w:sz w:val="18"/>
                <w:szCs w:val="18"/>
              </w:rPr>
              <w:t xml:space="preserve">Podrobná špecifikácia diela je uvedená v prílohe č. 1 </w:t>
            </w:r>
            <w:r w:rsidR="00DC7350">
              <w:rPr>
                <w:rFonts w:ascii="Arial" w:eastAsia="Calibri" w:hAnsi="Arial" w:cs="Arial"/>
                <w:sz w:val="18"/>
                <w:szCs w:val="18"/>
              </w:rPr>
              <w:t>Opis predmetu zákazky</w:t>
            </w:r>
            <w:r w:rsidRPr="0039252C">
              <w:rPr>
                <w:rFonts w:ascii="Arial" w:eastAsia="Calibri" w:hAnsi="Arial" w:cs="Arial"/>
                <w:sz w:val="18"/>
                <w:szCs w:val="18"/>
              </w:rPr>
              <w:t xml:space="preserve">, ktorá je neoddeliteľnou súčasťou tejto zmluvy. </w:t>
            </w:r>
          </w:p>
          <w:p w14:paraId="1D013171" w14:textId="77777777" w:rsidR="00962840" w:rsidRPr="00197738" w:rsidRDefault="00962840" w:rsidP="00B26E2F">
            <w:pPr>
              <w:pStyle w:val="Bezriadkovania"/>
              <w:jc w:val="both"/>
              <w:rPr>
                <w:rFonts w:ascii="Arial" w:hAnsi="Arial" w:cs="Arial"/>
                <w:sz w:val="18"/>
                <w:szCs w:val="18"/>
              </w:rPr>
            </w:pPr>
          </w:p>
        </w:tc>
      </w:tr>
      <w:tr w:rsidR="00962840" w14:paraId="44B10B6A" w14:textId="77777777" w:rsidTr="00B26E2F">
        <w:trPr>
          <w:trHeight w:val="515"/>
        </w:trPr>
        <w:tc>
          <w:tcPr>
            <w:tcW w:w="9558" w:type="dxa"/>
            <w:gridSpan w:val="5"/>
            <w:shd w:val="clear" w:color="auto" w:fill="FFFFFF" w:themeFill="background1"/>
          </w:tcPr>
          <w:p w14:paraId="136344D1" w14:textId="77777777" w:rsidR="00962840" w:rsidRPr="0093522A" w:rsidRDefault="00962840" w:rsidP="00B26E2F">
            <w:pPr>
              <w:pStyle w:val="Bezriadkovania"/>
              <w:jc w:val="both"/>
              <w:rPr>
                <w:rFonts w:ascii="Arial" w:hAnsi="Arial" w:cs="Arial"/>
                <w:sz w:val="18"/>
                <w:szCs w:val="18"/>
              </w:rPr>
            </w:pPr>
            <w:r>
              <w:rPr>
                <w:rFonts w:ascii="Arial" w:hAnsi="Arial" w:cs="Arial"/>
                <w:b/>
                <w:bCs/>
                <w:sz w:val="18"/>
                <w:szCs w:val="18"/>
              </w:rPr>
              <w:t>O</w:t>
            </w:r>
            <w:r w:rsidRPr="0082243F">
              <w:rPr>
                <w:rFonts w:ascii="Arial" w:hAnsi="Arial" w:cs="Arial"/>
                <w:b/>
                <w:bCs/>
                <w:sz w:val="18"/>
                <w:szCs w:val="18"/>
              </w:rPr>
              <w:t>dovzdanie staveniska:</w:t>
            </w:r>
            <w:r>
              <w:rPr>
                <w:rFonts w:ascii="Arial" w:hAnsi="Arial" w:cs="Arial"/>
                <w:b/>
                <w:bCs/>
                <w:sz w:val="18"/>
                <w:szCs w:val="18"/>
              </w:rPr>
              <w:t xml:space="preserve"> </w:t>
            </w:r>
          </w:p>
          <w:p w14:paraId="6253D220" w14:textId="5F051B9C" w:rsidR="00962840" w:rsidRPr="0082243F" w:rsidRDefault="008E5BF7" w:rsidP="00B26E2F">
            <w:pPr>
              <w:pStyle w:val="Bezriadkovania"/>
              <w:jc w:val="both"/>
              <w:rPr>
                <w:rFonts w:ascii="Arial" w:hAnsi="Arial" w:cs="Arial"/>
                <w:b/>
                <w:bCs/>
                <w:sz w:val="18"/>
                <w:szCs w:val="18"/>
              </w:rPr>
            </w:pPr>
            <w:r w:rsidRPr="003F7A6E">
              <w:rPr>
                <w:rFonts w:ascii="Arial" w:eastAsia="Arial" w:hAnsi="Arial" w:cs="Arial"/>
                <w:sz w:val="18"/>
                <w:szCs w:val="18"/>
                <w:lang w:eastAsia="ar-SA"/>
              </w:rPr>
              <w:t xml:space="preserve">Objednávateľ </w:t>
            </w:r>
            <w:r>
              <w:rPr>
                <w:rFonts w:ascii="Arial" w:eastAsia="Arial" w:hAnsi="Arial" w:cs="Arial"/>
                <w:sz w:val="18"/>
                <w:szCs w:val="18"/>
                <w:lang w:eastAsia="ar-SA"/>
              </w:rPr>
              <w:t>sa zaväzuje odovzdať</w:t>
            </w:r>
            <w:r w:rsidRPr="003F7A6E">
              <w:rPr>
                <w:rFonts w:ascii="Arial" w:eastAsia="Arial" w:hAnsi="Arial" w:cs="Arial"/>
                <w:sz w:val="18"/>
                <w:szCs w:val="18"/>
                <w:lang w:eastAsia="ar-SA"/>
              </w:rPr>
              <w:t xml:space="preserve"> zhotoviteľovi stavenisko</w:t>
            </w:r>
            <w:r>
              <w:rPr>
                <w:rFonts w:ascii="Arial" w:eastAsia="Arial" w:hAnsi="Arial" w:cs="Arial"/>
                <w:sz w:val="18"/>
                <w:szCs w:val="18"/>
                <w:lang w:eastAsia="ar-SA"/>
              </w:rPr>
              <w:t xml:space="preserve"> a zhotoviteľ sa zaväzuje od objednávateľa prevziať stavenisko</w:t>
            </w:r>
            <w:r w:rsidRPr="003F7A6E">
              <w:rPr>
                <w:rFonts w:ascii="Arial" w:eastAsia="Arial" w:hAnsi="Arial" w:cs="Arial"/>
                <w:sz w:val="18"/>
                <w:szCs w:val="18"/>
                <w:lang w:eastAsia="ar-SA"/>
              </w:rPr>
              <w:t xml:space="preserve"> najneskôr </w:t>
            </w:r>
            <w:r>
              <w:rPr>
                <w:rFonts w:ascii="Arial" w:eastAsia="Arial" w:hAnsi="Arial" w:cs="Arial"/>
                <w:sz w:val="18"/>
                <w:szCs w:val="18"/>
                <w:lang w:eastAsia="ar-SA"/>
              </w:rPr>
              <w:t xml:space="preserve">prvý (1.) deň začatia odstávky </w:t>
            </w:r>
            <w:r w:rsidR="002C630F">
              <w:rPr>
                <w:rFonts w:ascii="Arial" w:eastAsia="Arial" w:hAnsi="Arial" w:cs="Arial"/>
                <w:sz w:val="18"/>
                <w:szCs w:val="18"/>
                <w:lang w:eastAsia="ar-SA"/>
              </w:rPr>
              <w:t>ZEVO</w:t>
            </w:r>
            <w:r>
              <w:rPr>
                <w:rFonts w:ascii="Arial" w:eastAsia="Arial" w:hAnsi="Arial" w:cs="Arial"/>
                <w:sz w:val="18"/>
                <w:szCs w:val="18"/>
                <w:lang w:eastAsia="ar-SA"/>
              </w:rPr>
              <w:t>, pričom objednávateľ je povinný zaslať zhotoviteľovi objednávku minimálne</w:t>
            </w:r>
            <w:r w:rsidRPr="003F7A6E">
              <w:rPr>
                <w:rFonts w:ascii="Arial" w:eastAsia="Arial" w:hAnsi="Arial" w:cs="Arial"/>
                <w:sz w:val="18"/>
                <w:szCs w:val="18"/>
                <w:lang w:eastAsia="ar-SA"/>
              </w:rPr>
              <w:t xml:space="preserve"> </w:t>
            </w:r>
            <w:r w:rsidR="00C33624">
              <w:rPr>
                <w:rFonts w:ascii="Arial" w:eastAsia="Arial" w:hAnsi="Arial" w:cs="Arial"/>
                <w:sz w:val="18"/>
                <w:szCs w:val="18"/>
                <w:lang w:eastAsia="ar-SA"/>
              </w:rPr>
              <w:t>deväťdesiat</w:t>
            </w:r>
            <w:r>
              <w:rPr>
                <w:rFonts w:ascii="Arial" w:eastAsia="Arial" w:hAnsi="Arial" w:cs="Arial"/>
                <w:sz w:val="18"/>
                <w:szCs w:val="18"/>
                <w:lang w:eastAsia="ar-SA"/>
              </w:rPr>
              <w:t xml:space="preserve"> (</w:t>
            </w:r>
            <w:r w:rsidR="00C33624">
              <w:rPr>
                <w:rFonts w:ascii="Arial" w:eastAsia="Arial" w:hAnsi="Arial" w:cs="Arial"/>
                <w:sz w:val="18"/>
                <w:szCs w:val="18"/>
                <w:lang w:eastAsia="ar-SA"/>
              </w:rPr>
              <w:t>90</w:t>
            </w:r>
            <w:r>
              <w:rPr>
                <w:rFonts w:ascii="Arial" w:eastAsia="Arial" w:hAnsi="Arial" w:cs="Arial"/>
                <w:sz w:val="18"/>
                <w:szCs w:val="18"/>
                <w:lang w:eastAsia="ar-SA"/>
              </w:rPr>
              <w:t>)</w:t>
            </w:r>
            <w:r w:rsidRPr="003F7A6E">
              <w:rPr>
                <w:rFonts w:ascii="Arial" w:eastAsia="Arial" w:hAnsi="Arial" w:cs="Arial"/>
                <w:sz w:val="18"/>
                <w:szCs w:val="18"/>
                <w:lang w:eastAsia="ar-SA"/>
              </w:rPr>
              <w:t xml:space="preserve"> dní </w:t>
            </w:r>
            <w:r>
              <w:rPr>
                <w:rFonts w:ascii="Arial" w:eastAsia="Arial" w:hAnsi="Arial" w:cs="Arial"/>
                <w:sz w:val="18"/>
                <w:szCs w:val="18"/>
                <w:lang w:eastAsia="ar-SA"/>
              </w:rPr>
              <w:t>pred dňom</w:t>
            </w:r>
            <w:r w:rsidRPr="003F7A6E">
              <w:rPr>
                <w:rFonts w:ascii="Arial" w:eastAsia="Arial" w:hAnsi="Arial" w:cs="Arial"/>
                <w:sz w:val="18"/>
                <w:szCs w:val="18"/>
                <w:lang w:eastAsia="ar-SA"/>
              </w:rPr>
              <w:t xml:space="preserve"> </w:t>
            </w:r>
            <w:r>
              <w:rPr>
                <w:rFonts w:ascii="Arial" w:eastAsia="Arial" w:hAnsi="Arial" w:cs="Arial"/>
                <w:sz w:val="18"/>
                <w:szCs w:val="18"/>
                <w:lang w:eastAsia="ar-SA"/>
              </w:rPr>
              <w:t xml:space="preserve">začatia konania plánovanej odstávky ZEVO. Pri prevzatí staveniska zmluvné strany podpíšu </w:t>
            </w:r>
            <w:r w:rsidRPr="003F7A6E">
              <w:rPr>
                <w:rFonts w:ascii="Arial" w:eastAsia="Arial" w:hAnsi="Arial" w:cs="Arial"/>
                <w:sz w:val="18"/>
                <w:szCs w:val="18"/>
                <w:lang w:eastAsia="ar-SA"/>
              </w:rPr>
              <w:t xml:space="preserve">protokol o odovzdaní a prevzatí staveniska </w:t>
            </w:r>
            <w:r>
              <w:rPr>
                <w:rFonts w:ascii="Arial" w:eastAsia="Arial" w:hAnsi="Arial" w:cs="Arial"/>
                <w:sz w:val="18"/>
                <w:szCs w:val="18"/>
                <w:lang w:eastAsia="ar-SA"/>
              </w:rPr>
              <w:t>a vykonajú</w:t>
            </w:r>
            <w:r w:rsidRPr="003F7A6E">
              <w:rPr>
                <w:rFonts w:ascii="Arial" w:eastAsia="Arial" w:hAnsi="Arial" w:cs="Arial"/>
                <w:sz w:val="18"/>
                <w:szCs w:val="18"/>
                <w:lang w:eastAsia="ar-SA"/>
              </w:rPr>
              <w:t xml:space="preserve"> zápis do stavebného denníka.</w:t>
            </w:r>
          </w:p>
        </w:tc>
      </w:tr>
      <w:tr w:rsidR="00962840" w14:paraId="141798DB" w14:textId="77777777" w:rsidTr="00B26E2F">
        <w:trPr>
          <w:trHeight w:val="10"/>
        </w:trPr>
        <w:tc>
          <w:tcPr>
            <w:tcW w:w="1842" w:type="dxa"/>
            <w:shd w:val="clear" w:color="auto" w:fill="D9D9D9" w:themeFill="background1" w:themeFillShade="D9"/>
          </w:tcPr>
          <w:p w14:paraId="570FA9AA" w14:textId="77777777" w:rsidR="00962840" w:rsidRPr="00197738" w:rsidRDefault="00962840" w:rsidP="00B26E2F">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4"/>
          </w:tcPr>
          <w:p w14:paraId="29FCBC8F" w14:textId="1F651BFB" w:rsidR="00962840" w:rsidRDefault="00962840" w:rsidP="00B26E2F">
            <w:pPr>
              <w:pStyle w:val="Bezriadkovania"/>
              <w:jc w:val="both"/>
              <w:rPr>
                <w:rFonts w:ascii="Arial" w:eastAsia="Arial" w:hAnsi="Arial" w:cs="Arial"/>
                <w:sz w:val="18"/>
                <w:szCs w:val="18"/>
                <w:lang w:eastAsia="ar-SA"/>
              </w:rPr>
            </w:pPr>
            <w:r w:rsidRPr="0093522A">
              <w:rPr>
                <w:rFonts w:ascii="Arial" w:hAnsi="Arial" w:cs="Arial"/>
                <w:sz w:val="18"/>
                <w:szCs w:val="18"/>
              </w:rPr>
              <w:t xml:space="preserve">Dielo je možné realizovať len počas odstávky </w:t>
            </w:r>
            <w:r>
              <w:rPr>
                <w:rFonts w:ascii="Arial" w:hAnsi="Arial" w:cs="Arial"/>
                <w:sz w:val="18"/>
                <w:szCs w:val="18"/>
              </w:rPr>
              <w:t>ZEVO</w:t>
            </w:r>
            <w:r w:rsidRPr="0093522A">
              <w:rPr>
                <w:rFonts w:ascii="Arial" w:hAnsi="Arial" w:cs="Arial"/>
                <w:sz w:val="18"/>
                <w:szCs w:val="18"/>
              </w:rPr>
              <w:t xml:space="preserve">. </w:t>
            </w:r>
            <w:r w:rsidR="00843D85" w:rsidRPr="006C1A74">
              <w:rPr>
                <w:rFonts w:ascii="Arial" w:eastAsia="Arial" w:hAnsi="Arial" w:cs="Arial"/>
                <w:sz w:val="18"/>
                <w:szCs w:val="18"/>
                <w:lang w:eastAsia="ar-SA"/>
              </w:rPr>
              <w:t>Predpokladaný termín odstávky pre realizáciu prác na kotl</w:t>
            </w:r>
            <w:r w:rsidR="00DA5689">
              <w:rPr>
                <w:rFonts w:ascii="Arial" w:eastAsia="Arial" w:hAnsi="Arial" w:cs="Arial"/>
                <w:sz w:val="18"/>
                <w:szCs w:val="18"/>
                <w:lang w:eastAsia="ar-SA"/>
              </w:rPr>
              <w:t>och</w:t>
            </w:r>
            <w:r w:rsidR="00843D85" w:rsidRPr="006C1A74">
              <w:rPr>
                <w:rFonts w:ascii="Arial" w:eastAsia="Arial" w:hAnsi="Arial" w:cs="Arial"/>
                <w:sz w:val="18"/>
                <w:szCs w:val="18"/>
                <w:lang w:eastAsia="ar-SA"/>
              </w:rPr>
              <w:t xml:space="preserve"> </w:t>
            </w:r>
            <w:r w:rsidR="00DA5689">
              <w:rPr>
                <w:rFonts w:ascii="Arial" w:eastAsia="Arial" w:hAnsi="Arial" w:cs="Arial"/>
                <w:sz w:val="18"/>
                <w:szCs w:val="18"/>
                <w:lang w:eastAsia="ar-SA"/>
              </w:rPr>
              <w:t xml:space="preserve">K1 a </w:t>
            </w:r>
            <w:r w:rsidR="00843D85" w:rsidRPr="006C1A74">
              <w:rPr>
                <w:rFonts w:ascii="Arial" w:eastAsia="Arial" w:hAnsi="Arial" w:cs="Arial"/>
                <w:sz w:val="18"/>
                <w:szCs w:val="18"/>
                <w:lang w:eastAsia="ar-SA"/>
              </w:rPr>
              <w:t xml:space="preserve">K2 je v termíne </w:t>
            </w:r>
            <w:r w:rsidR="006125A7">
              <w:rPr>
                <w:rFonts w:ascii="Arial" w:eastAsia="Arial" w:hAnsi="Arial" w:cs="Arial"/>
                <w:sz w:val="18"/>
                <w:szCs w:val="18"/>
                <w:lang w:eastAsia="ar-SA"/>
              </w:rPr>
              <w:t>október</w:t>
            </w:r>
            <w:r w:rsidR="00843D85" w:rsidRPr="006C1A74">
              <w:rPr>
                <w:rFonts w:ascii="Arial" w:eastAsia="Arial" w:hAnsi="Arial" w:cs="Arial"/>
                <w:sz w:val="18"/>
                <w:szCs w:val="18"/>
                <w:lang w:eastAsia="ar-SA"/>
              </w:rPr>
              <w:t xml:space="preserve"> 202</w:t>
            </w:r>
            <w:r w:rsidR="006125A7">
              <w:rPr>
                <w:rFonts w:ascii="Arial" w:eastAsia="Arial" w:hAnsi="Arial" w:cs="Arial"/>
                <w:sz w:val="18"/>
                <w:szCs w:val="18"/>
                <w:lang w:eastAsia="ar-SA"/>
              </w:rPr>
              <w:t>2</w:t>
            </w:r>
            <w:r w:rsidR="00843D85" w:rsidRPr="006C1A74">
              <w:rPr>
                <w:rFonts w:ascii="Arial" w:eastAsia="Arial" w:hAnsi="Arial" w:cs="Arial"/>
                <w:sz w:val="18"/>
                <w:szCs w:val="18"/>
                <w:lang w:eastAsia="ar-SA"/>
              </w:rPr>
              <w:t>. Uv</w:t>
            </w:r>
            <w:r w:rsidR="00843D85" w:rsidRPr="004B5E0D">
              <w:rPr>
                <w:rFonts w:ascii="Arial" w:eastAsia="Arial" w:hAnsi="Arial" w:cs="Arial"/>
                <w:sz w:val="18"/>
                <w:szCs w:val="18"/>
                <w:lang w:eastAsia="ar-SA"/>
              </w:rPr>
              <w:t>edený termín odstávky je objednávateľ oprávnený zmeniť</w:t>
            </w:r>
            <w:r w:rsidR="00843D85">
              <w:rPr>
                <w:rFonts w:ascii="Arial" w:eastAsia="Arial" w:hAnsi="Arial" w:cs="Arial"/>
                <w:sz w:val="18"/>
                <w:szCs w:val="18"/>
                <w:lang w:eastAsia="ar-SA"/>
              </w:rPr>
              <w:t>.</w:t>
            </w:r>
          </w:p>
          <w:p w14:paraId="5BE68646" w14:textId="77777777" w:rsidR="00962840" w:rsidRPr="00F025E2" w:rsidRDefault="00962840" w:rsidP="00B26E2F">
            <w:pPr>
              <w:pStyle w:val="Bezriadkovania"/>
              <w:rPr>
                <w:rFonts w:ascii="Arial" w:hAnsi="Arial" w:cs="Arial"/>
                <w:sz w:val="18"/>
                <w:szCs w:val="18"/>
              </w:rPr>
            </w:pPr>
          </w:p>
          <w:p w14:paraId="35BA147B" w14:textId="68F86883" w:rsidR="00962840" w:rsidRPr="00F025E2" w:rsidRDefault="00962840" w:rsidP="00B26E2F">
            <w:pPr>
              <w:pStyle w:val="Bezriadkovania"/>
              <w:rPr>
                <w:rFonts w:ascii="Arial" w:hAnsi="Arial" w:cs="Arial"/>
                <w:sz w:val="18"/>
                <w:szCs w:val="18"/>
              </w:rPr>
            </w:pPr>
            <w:r w:rsidRPr="00F025E2">
              <w:rPr>
                <w:rFonts w:ascii="Arial" w:hAnsi="Arial" w:cs="Arial"/>
                <w:sz w:val="18"/>
                <w:szCs w:val="18"/>
              </w:rPr>
              <w:t xml:space="preserve">Zhotoviteľ je povinný zhotoviť dielo do </w:t>
            </w:r>
            <w:r w:rsidR="003E1BDA">
              <w:rPr>
                <w:rFonts w:ascii="Arial" w:hAnsi="Arial" w:cs="Arial"/>
                <w:sz w:val="18"/>
                <w:szCs w:val="18"/>
              </w:rPr>
              <w:t xml:space="preserve">desať (10) </w:t>
            </w:r>
            <w:r w:rsidRPr="00F025E2">
              <w:rPr>
                <w:rFonts w:ascii="Arial" w:hAnsi="Arial" w:cs="Arial"/>
                <w:sz w:val="18"/>
                <w:szCs w:val="18"/>
              </w:rPr>
              <w:t xml:space="preserve">dní odo dňa odovzdania staveniska, pričom prvý </w:t>
            </w:r>
            <w:r>
              <w:rPr>
                <w:rFonts w:ascii="Arial" w:hAnsi="Arial" w:cs="Arial"/>
                <w:sz w:val="18"/>
                <w:szCs w:val="18"/>
              </w:rPr>
              <w:t xml:space="preserve">(1.) </w:t>
            </w:r>
            <w:r w:rsidRPr="00F025E2">
              <w:rPr>
                <w:rFonts w:ascii="Arial" w:hAnsi="Arial" w:cs="Arial"/>
                <w:sz w:val="18"/>
                <w:szCs w:val="18"/>
              </w:rPr>
              <w:t xml:space="preserve">deň tejto lehoty začína </w:t>
            </w:r>
            <w:r>
              <w:rPr>
                <w:rFonts w:ascii="Arial" w:hAnsi="Arial" w:cs="Arial"/>
                <w:sz w:val="18"/>
                <w:szCs w:val="18"/>
              </w:rPr>
              <w:t>plynúť</w:t>
            </w:r>
            <w:r w:rsidRPr="00F025E2">
              <w:rPr>
                <w:rFonts w:ascii="Arial" w:hAnsi="Arial" w:cs="Arial"/>
                <w:sz w:val="18"/>
                <w:szCs w:val="18"/>
              </w:rPr>
              <w:t xml:space="preserve"> dňom odovzdania staveniska </w:t>
            </w:r>
            <w:r>
              <w:rPr>
                <w:rFonts w:ascii="Arial" w:hAnsi="Arial" w:cs="Arial"/>
                <w:sz w:val="18"/>
                <w:szCs w:val="18"/>
              </w:rPr>
              <w:t>zhotoviteľovi</w:t>
            </w:r>
            <w:r w:rsidRPr="00F025E2">
              <w:rPr>
                <w:rFonts w:ascii="Arial" w:hAnsi="Arial" w:cs="Arial"/>
                <w:sz w:val="18"/>
                <w:szCs w:val="18"/>
              </w:rPr>
              <w:t>.</w:t>
            </w:r>
          </w:p>
          <w:p w14:paraId="3EB07F7C" w14:textId="77777777" w:rsidR="00962840" w:rsidRPr="009F53DA" w:rsidRDefault="00962840" w:rsidP="00B26E2F">
            <w:pPr>
              <w:pStyle w:val="Bezriadkovania"/>
              <w:jc w:val="both"/>
              <w:rPr>
                <w:rFonts w:ascii="Arial" w:hAnsi="Arial" w:cs="Arial"/>
                <w:sz w:val="18"/>
                <w:szCs w:val="18"/>
              </w:rPr>
            </w:pPr>
          </w:p>
        </w:tc>
      </w:tr>
      <w:tr w:rsidR="00962840" w14:paraId="396E8FE4" w14:textId="77777777" w:rsidTr="00B26E2F">
        <w:trPr>
          <w:trHeight w:val="10"/>
        </w:trPr>
        <w:tc>
          <w:tcPr>
            <w:tcW w:w="1842" w:type="dxa"/>
            <w:shd w:val="clear" w:color="auto" w:fill="D9D9D9" w:themeFill="background1" w:themeFillShade="D9"/>
          </w:tcPr>
          <w:p w14:paraId="684FD71B" w14:textId="77777777" w:rsidR="00962840" w:rsidRDefault="00962840" w:rsidP="00B26E2F">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4"/>
          </w:tcPr>
          <w:p w14:paraId="59FC26EF" w14:textId="1A4CDEA9" w:rsidR="00962840" w:rsidRPr="009F53DA" w:rsidRDefault="00962840" w:rsidP="00B26E2F">
            <w:pPr>
              <w:pStyle w:val="Bezriadkovania"/>
              <w:jc w:val="both"/>
              <w:rPr>
                <w:rFonts w:ascii="Arial" w:hAnsi="Arial" w:cs="Arial"/>
                <w:sz w:val="18"/>
                <w:szCs w:val="18"/>
              </w:rPr>
            </w:pPr>
            <w:r w:rsidRPr="00D4417C">
              <w:rPr>
                <w:rFonts w:ascii="Arial" w:hAnsi="Arial" w:cs="Arial"/>
                <w:sz w:val="18"/>
                <w:szCs w:val="18"/>
              </w:rPr>
              <w:t>ZEVO, Vlčie hrdlo 72, 821 07 Bratislava</w:t>
            </w:r>
          </w:p>
        </w:tc>
      </w:tr>
      <w:tr w:rsidR="00962840" w14:paraId="3D19A0BB" w14:textId="77777777" w:rsidTr="00B26E2F">
        <w:trPr>
          <w:trHeight w:val="10"/>
        </w:trPr>
        <w:tc>
          <w:tcPr>
            <w:tcW w:w="1842" w:type="dxa"/>
            <w:shd w:val="clear" w:color="auto" w:fill="D9D9D9" w:themeFill="background1" w:themeFillShade="D9"/>
          </w:tcPr>
          <w:p w14:paraId="6192FB56" w14:textId="77777777" w:rsidR="00962840" w:rsidRDefault="00962840" w:rsidP="00B26E2F">
            <w:pPr>
              <w:pStyle w:val="Bezriadkovania"/>
              <w:jc w:val="both"/>
              <w:rPr>
                <w:rFonts w:ascii="Arial" w:hAnsi="Arial" w:cs="Arial"/>
                <w:b/>
                <w:bCs/>
                <w:sz w:val="18"/>
                <w:szCs w:val="18"/>
              </w:rPr>
            </w:pPr>
            <w:r>
              <w:rPr>
                <w:rFonts w:ascii="Arial" w:hAnsi="Arial" w:cs="Arial"/>
                <w:b/>
                <w:bCs/>
                <w:sz w:val="18"/>
                <w:szCs w:val="18"/>
              </w:rPr>
              <w:lastRenderedPageBreak/>
              <w:t>zmluvná cena:</w:t>
            </w:r>
          </w:p>
        </w:tc>
        <w:tc>
          <w:tcPr>
            <w:tcW w:w="1670" w:type="dxa"/>
            <w:tcBorders>
              <w:right w:val="nil"/>
            </w:tcBorders>
          </w:tcPr>
          <w:p w14:paraId="5EC10674" w14:textId="3D02A14B" w:rsidR="00962840" w:rsidRPr="00B6537D" w:rsidRDefault="00962840" w:rsidP="00B26E2F">
            <w:pPr>
              <w:pStyle w:val="Bezriadkovania"/>
              <w:jc w:val="both"/>
              <w:rPr>
                <w:rFonts w:ascii="Arial" w:hAnsi="Arial" w:cs="Arial"/>
                <w:sz w:val="18"/>
                <w:szCs w:val="18"/>
              </w:rPr>
            </w:pPr>
            <w:r>
              <w:rPr>
                <w:rFonts w:ascii="Arial" w:hAnsi="Arial" w:cs="Arial"/>
                <w:sz w:val="18"/>
                <w:szCs w:val="18"/>
              </w:rPr>
              <w:t>Uvedená v prílohe č.</w:t>
            </w:r>
            <w:r w:rsidR="00BA337A">
              <w:rPr>
                <w:rFonts w:ascii="Arial" w:hAnsi="Arial" w:cs="Arial"/>
                <w:sz w:val="18"/>
                <w:szCs w:val="18"/>
              </w:rPr>
              <w:t xml:space="preserve"> 2</w:t>
            </w:r>
          </w:p>
        </w:tc>
        <w:tc>
          <w:tcPr>
            <w:tcW w:w="1024" w:type="dxa"/>
            <w:tcBorders>
              <w:left w:val="nil"/>
            </w:tcBorders>
          </w:tcPr>
          <w:p w14:paraId="2E2185C8" w14:textId="77777777" w:rsidR="00962840" w:rsidRPr="00B6537D" w:rsidRDefault="00962840" w:rsidP="00BA337A">
            <w:pPr>
              <w:pStyle w:val="Bezriadkovania"/>
              <w:ind w:left="-363" w:firstLine="352"/>
              <w:jc w:val="both"/>
              <w:rPr>
                <w:rFonts w:ascii="Arial" w:hAnsi="Arial" w:cs="Arial"/>
                <w:sz w:val="18"/>
                <w:szCs w:val="18"/>
              </w:rPr>
            </w:pPr>
          </w:p>
        </w:tc>
        <w:tc>
          <w:tcPr>
            <w:tcW w:w="993" w:type="dxa"/>
            <w:shd w:val="clear" w:color="auto" w:fill="D9D9D9" w:themeFill="background1" w:themeFillShade="D9"/>
          </w:tcPr>
          <w:p w14:paraId="571603E0" w14:textId="77777777" w:rsidR="00962840" w:rsidRPr="00602C58" w:rsidRDefault="00962840" w:rsidP="00B26E2F">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029F8763" w14:textId="17A0BB61" w:rsidR="00962840" w:rsidRPr="00602C58" w:rsidRDefault="00962840" w:rsidP="00B26E2F">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A5655E">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1B37EF85" w14:textId="77777777" w:rsidR="00962840" w:rsidRDefault="00962840" w:rsidP="00962840">
      <w:pPr>
        <w:pStyle w:val="Bezriadkovania"/>
        <w:jc w:val="both"/>
        <w:rPr>
          <w:rFonts w:ascii="Arial" w:hAnsi="Arial" w:cs="Arial"/>
          <w:sz w:val="18"/>
          <w:szCs w:val="18"/>
        </w:rPr>
      </w:pPr>
      <w:bookmarkStart w:id="1" w:name="_Hlk46175063"/>
    </w:p>
    <w:p w14:paraId="4BEC73AB" w14:textId="77777777" w:rsidR="00962840" w:rsidRPr="009F53DA" w:rsidRDefault="00962840" w:rsidP="00962840">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„VOP“)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491E435C" w14:textId="77777777" w:rsidR="00962840" w:rsidRPr="005923CD" w:rsidRDefault="00962840" w:rsidP="00962840">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962840" w14:paraId="62D0B6E4" w14:textId="77777777" w:rsidTr="00B26E2F">
        <w:trPr>
          <w:trHeight w:val="47"/>
        </w:trPr>
        <w:tc>
          <w:tcPr>
            <w:tcW w:w="3119" w:type="dxa"/>
            <w:shd w:val="clear" w:color="auto" w:fill="D9D9D9" w:themeFill="background1" w:themeFillShade="D9"/>
          </w:tcPr>
          <w:p w14:paraId="290AEAE7" w14:textId="77777777" w:rsidR="00962840" w:rsidRPr="00DF6E34" w:rsidRDefault="00962840" w:rsidP="00B26E2F">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22E26887" w14:textId="77777777" w:rsidR="00962840" w:rsidRPr="00DF6E34" w:rsidRDefault="00962840" w:rsidP="00B26E2F">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962840" w14:paraId="700F1DC0" w14:textId="77777777" w:rsidTr="00B26E2F">
        <w:trPr>
          <w:trHeight w:val="47"/>
        </w:trPr>
        <w:tc>
          <w:tcPr>
            <w:tcW w:w="9558" w:type="dxa"/>
            <w:gridSpan w:val="2"/>
            <w:shd w:val="clear" w:color="auto" w:fill="D9D9D9" w:themeFill="background1" w:themeFillShade="D9"/>
          </w:tcPr>
          <w:p w14:paraId="7C053D57" w14:textId="77777777" w:rsidR="00962840" w:rsidRDefault="00962840" w:rsidP="00B26E2F">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962840" w14:paraId="6B730261" w14:textId="77777777" w:rsidTr="00B26E2F">
        <w:trPr>
          <w:trHeight w:val="883"/>
        </w:trPr>
        <w:tc>
          <w:tcPr>
            <w:tcW w:w="9558" w:type="dxa"/>
            <w:gridSpan w:val="2"/>
            <w:shd w:val="clear" w:color="auto" w:fill="FFFFFF" w:themeFill="background1"/>
          </w:tcPr>
          <w:p w14:paraId="0EF5455D" w14:textId="5ACBFC92" w:rsidR="00962840" w:rsidRDefault="003449C4" w:rsidP="00B26E2F">
            <w:pPr>
              <w:pStyle w:val="Bezriadkovania"/>
              <w:jc w:val="both"/>
              <w:rPr>
                <w:rFonts w:ascii="Arial" w:hAnsi="Arial" w:cs="Arial"/>
                <w:sz w:val="18"/>
                <w:szCs w:val="18"/>
              </w:rPr>
            </w:pPr>
            <w:r>
              <w:rPr>
                <w:rFonts w:ascii="Arial" w:hAnsi="Arial" w:cs="Arial"/>
                <w:sz w:val="18"/>
                <w:szCs w:val="18"/>
              </w:rPr>
              <w:t xml:space="preserve"> </w:t>
            </w:r>
          </w:p>
          <w:p w14:paraId="28F7DC28" w14:textId="47C5B2B0" w:rsidR="004D66D4" w:rsidRDefault="004D66D4" w:rsidP="00B26E2F">
            <w:pPr>
              <w:pStyle w:val="Odsekzoznamu"/>
              <w:widowControl/>
              <w:numPr>
                <w:ilvl w:val="0"/>
                <w:numId w:val="2"/>
              </w:numPr>
              <w:spacing w:after="120" w:line="240" w:lineRule="auto"/>
              <w:ind w:left="284" w:hanging="284"/>
              <w:jc w:val="both"/>
              <w:rPr>
                <w:rFonts w:ascii="Arial" w:hAnsi="Arial" w:cs="Arial"/>
                <w:color w:val="000000"/>
                <w:sz w:val="18"/>
                <w:szCs w:val="18"/>
              </w:rPr>
            </w:pPr>
            <w:r w:rsidRPr="007E7207">
              <w:rPr>
                <w:rFonts w:ascii="Arial" w:eastAsia="Arial" w:hAnsi="Arial" w:cs="Arial"/>
                <w:sz w:val="18"/>
                <w:szCs w:val="18"/>
                <w:lang w:eastAsia="ar-SA"/>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eastAsia="Arial" w:hAnsi="Arial" w:cs="Arial"/>
                <w:sz w:val="18"/>
                <w:szCs w:val="18"/>
                <w:lang w:eastAsia="ar-SA"/>
              </w:rPr>
              <w:t xml:space="preserve"> Predmetom fakturácie budú len skutočne poskytnuté práce a skutočne dodaný materiál.</w:t>
            </w:r>
          </w:p>
          <w:p w14:paraId="7272C8F0" w14:textId="46AA2079" w:rsidR="00962840" w:rsidRPr="000D78BF" w:rsidRDefault="00962840" w:rsidP="00B26E2F">
            <w:pPr>
              <w:pStyle w:val="Odsekzoznamu"/>
              <w:widowControl/>
              <w:numPr>
                <w:ilvl w:val="0"/>
                <w:numId w:val="2"/>
              </w:numPr>
              <w:spacing w:after="120" w:line="240" w:lineRule="auto"/>
              <w:ind w:left="284" w:hanging="284"/>
              <w:jc w:val="both"/>
              <w:rPr>
                <w:rFonts w:ascii="Arial" w:hAnsi="Arial" w:cs="Arial"/>
                <w:color w:val="000000"/>
                <w:sz w:val="18"/>
                <w:szCs w:val="18"/>
              </w:rPr>
            </w:pPr>
            <w:r>
              <w:rPr>
                <w:rFonts w:ascii="Arial" w:hAnsi="Arial" w:cs="Arial"/>
                <w:color w:val="000000"/>
                <w:sz w:val="18"/>
                <w:szCs w:val="18"/>
              </w:rPr>
              <w:t>Zhotoviteľ sa zaväzuje vykonávať realizáciu</w:t>
            </w:r>
            <w:r w:rsidRPr="000D78BF">
              <w:rPr>
                <w:rFonts w:ascii="Arial" w:hAnsi="Arial" w:cs="Arial"/>
                <w:color w:val="000000"/>
                <w:sz w:val="18"/>
                <w:szCs w:val="18"/>
              </w:rPr>
              <w:t xml:space="preserve"> </w:t>
            </w:r>
            <w:r>
              <w:rPr>
                <w:rFonts w:ascii="Arial" w:hAnsi="Arial" w:cs="Arial"/>
                <w:color w:val="000000"/>
                <w:sz w:val="18"/>
                <w:szCs w:val="18"/>
              </w:rPr>
              <w:t xml:space="preserve">diela </w:t>
            </w:r>
            <w:r w:rsidRPr="000D78BF">
              <w:rPr>
                <w:rFonts w:ascii="Arial" w:hAnsi="Arial" w:cs="Arial"/>
                <w:color w:val="000000"/>
                <w:sz w:val="18"/>
                <w:szCs w:val="18"/>
              </w:rPr>
              <w:t xml:space="preserve">počas </w:t>
            </w:r>
            <w:r w:rsidR="003612D4">
              <w:rPr>
                <w:rFonts w:ascii="Arial" w:hAnsi="Arial" w:cs="Arial"/>
                <w:color w:val="000000"/>
                <w:sz w:val="18"/>
                <w:szCs w:val="18"/>
              </w:rPr>
              <w:t>pracovných</w:t>
            </w:r>
            <w:r w:rsidR="003612D4" w:rsidRPr="000D78BF">
              <w:rPr>
                <w:rFonts w:ascii="Arial" w:hAnsi="Arial" w:cs="Arial"/>
                <w:color w:val="000000"/>
                <w:sz w:val="18"/>
                <w:szCs w:val="18"/>
              </w:rPr>
              <w:t xml:space="preserve"> </w:t>
            </w:r>
            <w:r w:rsidRPr="000D78BF">
              <w:rPr>
                <w:rFonts w:ascii="Arial" w:hAnsi="Arial" w:cs="Arial"/>
                <w:color w:val="000000"/>
                <w:sz w:val="18"/>
                <w:szCs w:val="18"/>
              </w:rPr>
              <w:t>dní</w:t>
            </w:r>
            <w:r w:rsidR="00BB395A">
              <w:rPr>
                <w:rFonts w:ascii="Arial" w:hAnsi="Arial" w:cs="Arial"/>
                <w:color w:val="000000"/>
                <w:sz w:val="18"/>
                <w:szCs w:val="18"/>
              </w:rPr>
              <w:t xml:space="preserve"> od pondelka do soboty</w:t>
            </w:r>
            <w:r w:rsidRPr="000D78BF">
              <w:rPr>
                <w:rFonts w:ascii="Arial" w:hAnsi="Arial" w:cs="Arial"/>
                <w:color w:val="000000"/>
                <w:sz w:val="18"/>
                <w:szCs w:val="18"/>
              </w:rPr>
              <w:t xml:space="preserve"> od </w:t>
            </w:r>
            <w:r w:rsidR="00BB395A">
              <w:rPr>
                <w:rFonts w:ascii="Arial" w:eastAsia="Arial" w:hAnsi="Arial" w:cs="Arial"/>
                <w:sz w:val="18"/>
                <w:szCs w:val="18"/>
                <w:lang w:eastAsia="ar-SA"/>
              </w:rPr>
              <w:t>07:00</w:t>
            </w:r>
            <w:r w:rsidR="00BB395A" w:rsidRPr="000D78BF">
              <w:rPr>
                <w:rFonts w:ascii="Arial" w:hAnsi="Arial" w:cs="Arial"/>
                <w:color w:val="000000"/>
                <w:sz w:val="18"/>
                <w:szCs w:val="18"/>
              </w:rPr>
              <w:t xml:space="preserve"> </w:t>
            </w:r>
            <w:r w:rsidRPr="000D78BF">
              <w:rPr>
                <w:rFonts w:ascii="Arial" w:hAnsi="Arial" w:cs="Arial"/>
                <w:color w:val="000000"/>
                <w:sz w:val="18"/>
                <w:szCs w:val="18"/>
              </w:rPr>
              <w:t xml:space="preserve">hod. do </w:t>
            </w:r>
            <w:r w:rsidR="00BB395A">
              <w:rPr>
                <w:rFonts w:ascii="Arial" w:eastAsia="Arial" w:hAnsi="Arial" w:cs="Arial"/>
                <w:sz w:val="18"/>
                <w:szCs w:val="18"/>
                <w:lang w:eastAsia="ar-SA"/>
              </w:rPr>
              <w:t xml:space="preserve">18:00 </w:t>
            </w:r>
            <w:r w:rsidRPr="000D78BF">
              <w:rPr>
                <w:rFonts w:ascii="Arial" w:hAnsi="Arial" w:cs="Arial"/>
                <w:color w:val="000000"/>
                <w:sz w:val="18"/>
                <w:szCs w:val="18"/>
              </w:rPr>
              <w:t>hod.</w:t>
            </w:r>
          </w:p>
          <w:p w14:paraId="11E0B675" w14:textId="77777777" w:rsidR="00962840" w:rsidRPr="00ED3C3E" w:rsidRDefault="00962840" w:rsidP="00B26E2F">
            <w:pPr>
              <w:pStyle w:val="Odsekzoznamu"/>
              <w:widowControl/>
              <w:spacing w:after="120" w:line="240" w:lineRule="auto"/>
              <w:ind w:left="284"/>
              <w:jc w:val="both"/>
              <w:rPr>
                <w:rFonts w:ascii="Arial" w:hAnsi="Arial" w:cs="Arial"/>
                <w:sz w:val="18"/>
                <w:szCs w:val="18"/>
              </w:rPr>
            </w:pPr>
          </w:p>
          <w:p w14:paraId="74C4509C" w14:textId="77777777" w:rsidR="00962840" w:rsidRPr="00E7635D" w:rsidRDefault="00962840" w:rsidP="00B26E2F">
            <w:pPr>
              <w:pStyle w:val="Odsekzoznamu"/>
              <w:widowControl/>
              <w:spacing w:after="120" w:line="240" w:lineRule="auto"/>
              <w:ind w:left="284"/>
              <w:jc w:val="both"/>
              <w:rPr>
                <w:rFonts w:ascii="Arial" w:hAnsi="Arial" w:cs="Arial"/>
                <w:sz w:val="18"/>
                <w:szCs w:val="18"/>
              </w:rPr>
            </w:pPr>
          </w:p>
          <w:p w14:paraId="2A557406" w14:textId="77777777" w:rsidR="00962840" w:rsidRDefault="00962840" w:rsidP="00B26E2F">
            <w:pPr>
              <w:pStyle w:val="Bezriadkovania"/>
              <w:jc w:val="both"/>
              <w:rPr>
                <w:rFonts w:ascii="Arial" w:hAnsi="Arial" w:cs="Arial"/>
                <w:sz w:val="18"/>
                <w:szCs w:val="18"/>
              </w:rPr>
            </w:pPr>
          </w:p>
          <w:p w14:paraId="2B50CDB1" w14:textId="77777777" w:rsidR="00962840" w:rsidRDefault="00962840" w:rsidP="00B26E2F">
            <w:pPr>
              <w:pStyle w:val="Bezriadkovania"/>
              <w:jc w:val="both"/>
              <w:rPr>
                <w:rFonts w:ascii="Arial" w:hAnsi="Arial" w:cs="Arial"/>
                <w:sz w:val="18"/>
                <w:szCs w:val="18"/>
              </w:rPr>
            </w:pPr>
          </w:p>
          <w:p w14:paraId="55EFCC07" w14:textId="77777777" w:rsidR="00962840" w:rsidRPr="00197738" w:rsidRDefault="00962840" w:rsidP="00B26E2F">
            <w:pPr>
              <w:pStyle w:val="Bezriadkovania"/>
              <w:jc w:val="both"/>
              <w:rPr>
                <w:rFonts w:ascii="Arial" w:hAnsi="Arial" w:cs="Arial"/>
                <w:sz w:val="18"/>
                <w:szCs w:val="18"/>
              </w:rPr>
            </w:pPr>
          </w:p>
        </w:tc>
      </w:tr>
    </w:tbl>
    <w:p w14:paraId="362F3B46" w14:textId="77777777" w:rsidR="00962840" w:rsidRDefault="00962840" w:rsidP="00962840">
      <w:pPr>
        <w:pStyle w:val="Bezriadkovania"/>
        <w:jc w:val="both"/>
        <w:rPr>
          <w:rFonts w:ascii="Arial" w:hAnsi="Arial" w:cs="Arial"/>
          <w:sz w:val="18"/>
          <w:szCs w:val="18"/>
        </w:rPr>
      </w:pPr>
    </w:p>
    <w:p w14:paraId="4D01C5F8" w14:textId="77777777" w:rsidR="00962840" w:rsidRDefault="00962840" w:rsidP="00962840">
      <w:pPr>
        <w:pStyle w:val="Default"/>
        <w:numPr>
          <w:ilvl w:val="1"/>
          <w:numId w:val="1"/>
        </w:numPr>
        <w:ind w:left="567" w:hanging="567"/>
        <w:jc w:val="both"/>
        <w:rPr>
          <w:sz w:val="18"/>
          <w:szCs w:val="18"/>
        </w:rPr>
      </w:pPr>
      <w:r>
        <w:rPr>
          <w:sz w:val="18"/>
          <w:szCs w:val="18"/>
        </w:rPr>
        <w:t xml:space="preserve">Táto zmluva sa považuje za odstávkovú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58149741" w14:textId="77777777" w:rsidR="00962840" w:rsidRDefault="00962840" w:rsidP="00962840">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5976E35D" w14:textId="0BB7924B" w:rsidR="00962840" w:rsidRPr="004D66D4" w:rsidRDefault="00962840" w:rsidP="004D66D4">
      <w:pPr>
        <w:pStyle w:val="Default"/>
        <w:numPr>
          <w:ilvl w:val="1"/>
          <w:numId w:val="1"/>
        </w:numPr>
        <w:ind w:left="567" w:hanging="567"/>
        <w:jc w:val="both"/>
        <w:rPr>
          <w:sz w:val="18"/>
          <w:szCs w:val="18"/>
        </w:rPr>
      </w:pPr>
      <w:r w:rsidRPr="004D66D4">
        <w:rPr>
          <w:sz w:val="18"/>
          <w:szCs w:val="18"/>
        </w:rPr>
        <w:t xml:space="preserve">Skratky a pojmy neuvedené v tejto zmluve majú význam, ako je uvedené vo VOP. </w:t>
      </w:r>
    </w:p>
    <w:p w14:paraId="40FD4366" w14:textId="77777777" w:rsidR="00962840" w:rsidRPr="00932909" w:rsidRDefault="00962840" w:rsidP="00962840">
      <w:pPr>
        <w:numPr>
          <w:ilvl w:val="0"/>
          <w:numId w:val="3"/>
        </w:numPr>
        <w:autoSpaceDE w:val="0"/>
        <w:autoSpaceDN w:val="0"/>
        <w:adjustRightInd w:val="0"/>
        <w:spacing w:after="0" w:line="240" w:lineRule="auto"/>
        <w:contextualSpacing/>
        <w:jc w:val="both"/>
        <w:rPr>
          <w:rFonts w:ascii="Arial" w:hAnsi="Arial" w:cs="Arial"/>
          <w:vanish/>
          <w:color w:val="000000"/>
          <w:sz w:val="18"/>
          <w:szCs w:val="18"/>
        </w:rPr>
      </w:pPr>
    </w:p>
    <w:p w14:paraId="4F0F6703" w14:textId="77777777" w:rsidR="00962840" w:rsidRPr="00932909" w:rsidRDefault="00962840" w:rsidP="00962840">
      <w:pPr>
        <w:autoSpaceDE w:val="0"/>
        <w:autoSpaceDN w:val="0"/>
        <w:adjustRightInd w:val="0"/>
        <w:spacing w:after="0" w:line="240" w:lineRule="auto"/>
        <w:ind w:left="792"/>
        <w:jc w:val="both"/>
        <w:rPr>
          <w:rFonts w:ascii="Arial" w:eastAsia="Calibri" w:hAnsi="Arial" w:cs="Arial"/>
          <w:color w:val="000000"/>
          <w:sz w:val="18"/>
          <w:szCs w:val="18"/>
        </w:rPr>
      </w:pPr>
    </w:p>
    <w:p w14:paraId="1CEFB875" w14:textId="77777777" w:rsidR="00962840" w:rsidRPr="00932909" w:rsidRDefault="00962840" w:rsidP="00962840">
      <w:pPr>
        <w:autoSpaceDE w:val="0"/>
        <w:autoSpaceDN w:val="0"/>
        <w:adjustRightInd w:val="0"/>
        <w:spacing w:after="0" w:line="240" w:lineRule="auto"/>
        <w:ind w:left="792"/>
        <w:jc w:val="both"/>
        <w:rPr>
          <w:rFonts w:ascii="Arial" w:eastAsia="Calibri" w:hAnsi="Arial" w:cs="Arial"/>
          <w:color w:val="000000"/>
          <w:sz w:val="18"/>
          <w:szCs w:val="18"/>
        </w:rPr>
      </w:pPr>
    </w:p>
    <w:p w14:paraId="3384163B" w14:textId="6ECCEAD7" w:rsidR="00962840" w:rsidRPr="00932909" w:rsidRDefault="00962840" w:rsidP="00962840">
      <w:pPr>
        <w:autoSpaceDE w:val="0"/>
        <w:autoSpaceDN w:val="0"/>
        <w:adjustRightInd w:val="0"/>
        <w:spacing w:after="0" w:line="240" w:lineRule="auto"/>
        <w:ind w:left="360"/>
        <w:jc w:val="center"/>
        <w:rPr>
          <w:rFonts w:ascii="Arial" w:eastAsia="Calibri" w:hAnsi="Arial" w:cs="Arial"/>
          <w:b/>
          <w:bCs/>
          <w:color w:val="000000"/>
          <w:sz w:val="18"/>
          <w:szCs w:val="18"/>
        </w:rPr>
      </w:pPr>
      <w:bookmarkStart w:id="2" w:name="_Hlk49360580"/>
      <w:r>
        <w:rPr>
          <w:rFonts w:ascii="Arial" w:eastAsia="Calibri" w:hAnsi="Arial" w:cs="Arial"/>
          <w:b/>
          <w:bCs/>
          <w:color w:val="000000"/>
          <w:sz w:val="18"/>
          <w:szCs w:val="18"/>
        </w:rPr>
        <w:t>II</w:t>
      </w:r>
      <w:r w:rsidRPr="00932909">
        <w:rPr>
          <w:rFonts w:ascii="Arial" w:eastAsia="Calibri" w:hAnsi="Arial" w:cs="Arial"/>
          <w:b/>
          <w:bCs/>
          <w:color w:val="000000"/>
          <w:sz w:val="18"/>
          <w:szCs w:val="18"/>
        </w:rPr>
        <w:t>. Osobitné ustanovenia pre stavebné práce</w:t>
      </w:r>
    </w:p>
    <w:p w14:paraId="6D5591F9" w14:textId="77777777" w:rsidR="00962840" w:rsidRPr="00932909" w:rsidRDefault="00962840" w:rsidP="00962840">
      <w:pPr>
        <w:autoSpaceDE w:val="0"/>
        <w:autoSpaceDN w:val="0"/>
        <w:adjustRightInd w:val="0"/>
        <w:spacing w:after="0" w:line="240" w:lineRule="auto"/>
        <w:ind w:left="360"/>
        <w:jc w:val="center"/>
        <w:rPr>
          <w:rFonts w:ascii="Arial" w:eastAsia="Calibri" w:hAnsi="Arial" w:cs="Arial"/>
          <w:b/>
          <w:bCs/>
          <w:color w:val="000000"/>
          <w:sz w:val="10"/>
          <w:szCs w:val="10"/>
        </w:rPr>
      </w:pPr>
    </w:p>
    <w:p w14:paraId="06CDF4AC" w14:textId="77777777" w:rsidR="00962840" w:rsidRPr="00932909" w:rsidRDefault="00962840" w:rsidP="00962840">
      <w:pPr>
        <w:numPr>
          <w:ilvl w:val="0"/>
          <w:numId w:val="3"/>
        </w:numPr>
        <w:autoSpaceDE w:val="0"/>
        <w:autoSpaceDN w:val="0"/>
        <w:adjustRightInd w:val="0"/>
        <w:spacing w:after="0" w:line="240" w:lineRule="auto"/>
        <w:contextualSpacing/>
        <w:jc w:val="both"/>
        <w:rPr>
          <w:rFonts w:ascii="Arial" w:hAnsi="Arial" w:cs="Arial"/>
          <w:vanish/>
          <w:color w:val="000000"/>
          <w:sz w:val="18"/>
          <w:szCs w:val="18"/>
        </w:rPr>
      </w:pPr>
    </w:p>
    <w:p w14:paraId="26301DAA" w14:textId="77777777" w:rsidR="00962840" w:rsidRPr="00932909" w:rsidRDefault="00962840" w:rsidP="00D32C5C">
      <w:pPr>
        <w:numPr>
          <w:ilvl w:val="1"/>
          <w:numId w:val="12"/>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Objednávateľ môže vymenovať svojho zástupcu, ktorý bude vykonávať práva a povinnosti objednávateľa podľa tejto zmluvy. </w:t>
      </w:r>
    </w:p>
    <w:p w14:paraId="1EEEB88F" w14:textId="77777777" w:rsidR="00962840" w:rsidRPr="00932909" w:rsidRDefault="00962840" w:rsidP="00D32C5C">
      <w:pPr>
        <w:numPr>
          <w:ilvl w:val="1"/>
          <w:numId w:val="12"/>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vymenovať stavebný dozor podľa Stavebného zákona.</w:t>
      </w:r>
    </w:p>
    <w:p w14:paraId="472B0976" w14:textId="77777777" w:rsidR="00962840" w:rsidRPr="00932909" w:rsidRDefault="00962840" w:rsidP="00D32C5C">
      <w:pPr>
        <w:numPr>
          <w:ilvl w:val="1"/>
          <w:numId w:val="12"/>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v súlade so Stavebným zákonom viesť stavebný denník v slovenskom jazyku vždy, ak je to právnymi predpismi vyžadované. Do stavebného denníka sú oprávnení nahliadať a zapisovať zhotoviteľ, objednávateľ a zamestnanci príslušných orgánov, ktorí sú na to oprávnení podľa príslušných právnych predpisov. Stavebný denník bude k dispozícii kedykoľvek k nahliadnutiu objednávateľovi a príslušným orgánom. V priebehu pracovného času musí byť stavebný denník trvale prístupný na stavenisku. Povinnosť viesť stavebný denník sa končí prevzatím diela. Akékoľvek záznamy, poznámky, oznámenia, výzvy zapísané oprávnenými osobami v stavebnom denníku nebudú mať prednosť pred ustanoveniami zmluvy alebo úkonmi predpokladanými zmluvou.</w:t>
      </w:r>
    </w:p>
    <w:p w14:paraId="5916C098" w14:textId="77777777" w:rsidR="00962840" w:rsidRPr="00932909" w:rsidRDefault="00962840" w:rsidP="00D32C5C">
      <w:pPr>
        <w:numPr>
          <w:ilvl w:val="1"/>
          <w:numId w:val="12"/>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Ak o to objednávateľ požiada, zhotoviteľ bude priebežne viesť a na požiadanie predkladať objednávateľovi podrobné údaje o počte pracovníkov zhotoviteľa v jednotlivých profesiách, o ich činnosti a počte každého z typov použitého zariadenia zhotoviteľa na stavenisku. Zhotoviteľ v takom prípade vyhotoví pred začatím prác na stavenisku organizačnú štruktúru pracovníkov zhotoviteľa so zameraním na vymedzenie jednotlivých profesií. </w:t>
      </w:r>
    </w:p>
    <w:p w14:paraId="58E7610E" w14:textId="77777777" w:rsidR="00962840" w:rsidRPr="00932909" w:rsidRDefault="00962840" w:rsidP="00D32C5C">
      <w:pPr>
        <w:numPr>
          <w:ilvl w:val="1"/>
          <w:numId w:val="12"/>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Ak je súčasťou plnenia vyhotovenie projektovej dokumentácie, zhotoviteľ sa zaväzuje zabezpečiť autorský dozor.</w:t>
      </w:r>
    </w:p>
    <w:p w14:paraId="3F834E1F" w14:textId="77777777" w:rsidR="00962840" w:rsidRPr="00932909" w:rsidRDefault="00962840" w:rsidP="00D32C5C">
      <w:pPr>
        <w:numPr>
          <w:ilvl w:val="1"/>
          <w:numId w:val="12"/>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vyhotoviť dokumentáciu skutočného realizovania stavby a dokumentáciu pre kolaudačné rozhodnutie.</w:t>
      </w:r>
    </w:p>
    <w:p w14:paraId="2B58D4A7" w14:textId="77777777" w:rsidR="00962840" w:rsidRPr="00932909" w:rsidRDefault="00962840" w:rsidP="00D32C5C">
      <w:pPr>
        <w:numPr>
          <w:ilvl w:val="1"/>
          <w:numId w:val="12"/>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Zhotoviteľ sa zaväzuje na uskutočnenie diela navrhnúť a použiť iba stavebný výrobok, ktorý je podľa osobitných predpisov (napríklad zákona č. 133/2013 Z. z. o stavebných výrobkoch a o zmene a doplnení niektorých zákonov v znení neskorších predpisov) vhodný a bezpečný na použitie v stavbe na zamýšľaný účel. Zhotoviteľ sa zaväzuje zabezpečiť a predložiť objednávateľovi všetky certifikáty, osvedčenia a materiálové atesty o dodaných a zabudovaných materiálov stanovené zákonom č. 56/2018 Z. z. o posudzovaní zhody výrobku,  sprístupňovaní určitého výrobku na trhu a o zmene a doplnení niektorých zákonov. Osvedčenia, certifikáty, materiálové atesty a certifikáty preukázania zhody stavebných výrobkov je zhotoviteľ povinný predložiť objednávateľovi najneskôr v deň odovzdávacieho a preberacieho konania. </w:t>
      </w:r>
    </w:p>
    <w:p w14:paraId="09E2D8E6" w14:textId="77777777" w:rsidR="00962840" w:rsidRPr="00932909" w:rsidRDefault="00962840" w:rsidP="00D32C5C">
      <w:pPr>
        <w:numPr>
          <w:ilvl w:val="1"/>
          <w:numId w:val="12"/>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Ak je súčasťou plnenia zmluvy vykonávanie inžinierskych činností, zhotoviteľ sa zaväzuje vykonať inžinierske činnosti, ktoré spočívajú v zabezpečení podporných služieb a činností súvisiacich s realizáciou diela, najmä, nie však výlučne, činnosti súvisiace so získaním stavebného povolenia, vrátane podpory objednávateľa pri rokovaniach s príslušnými orgánmi v správnom konaní, správcami sietí, prípadne ďalšími účastníkmi stavebného konania a činnosti súvisiace so získaním kolaudačného rozhodnutia. Zhotoviteľ je povinný vykonávať inžinierske činnosti tak, aby nedochádzalo k omeškaniam, prieťahom, rozporom, nekvalitným, nejasným alebo nerealizovateľným riešeniam, ktoré by bránili vykonaniu diela.</w:t>
      </w:r>
    </w:p>
    <w:p w14:paraId="5EA794F1" w14:textId="77777777" w:rsidR="00962840" w:rsidRPr="00932909" w:rsidRDefault="00962840" w:rsidP="00D32C5C">
      <w:pPr>
        <w:numPr>
          <w:ilvl w:val="1"/>
          <w:numId w:val="12"/>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Ak je súčasťou plnenia zmluvy dodanie technologických zriadení, zhotoviteľ je povinný vykonať všetky činnosti súvisiace s prepravou a dodaním technologického zariadenia, jeho inštaláciou, uvedením do prevádzky, odskúšaním a vykonaním elektrickej revízie (ak sa podľa platných technických noriem alebo inštrukcie výrobcu vyžaduje). Zhotoviteľ je povinný vyhotoviť montážnu dokumentáciu. Zhotoviteľ je povinný dodať objednávateľovi technologické zariadenia v množstve, v akosti a vyhotovení uvedenom v zmluve. Zhotoviteľ sa zaväzuje, že technologické zariadenia budú ku dňu ich dodania v jeho výlučnom vlastníctve a nebudú zaťažené právami tretích osôb, a že zároveň budú spĺňať všetky podmienky stanovené všeobecne záväznými právnymi predpismi a technickými normami, stanovené požiadavky na funkčnosť a prevádzkyschopnosť, ako aj všetky bezpečnostné, požiarne, hygienické a zdravotné normy, inak majú technologické zariadenia vady. Spolu s technologickými zariadeniami je zhotoviteľ povinný objednávateľovi odovzdať aj všetky doklady, certifikáty a návody k technologickým zariadeniam. Pokiaľ sú doklady, certifikáty a návody k technologickým zariadeniam v cudzom jazyku, tieto musia byť odborne preložené do slovenského jazyka. </w:t>
      </w:r>
      <w:bookmarkStart w:id="3" w:name="_Hlk528585861"/>
      <w:r w:rsidRPr="00932909">
        <w:rPr>
          <w:rFonts w:ascii="Arial" w:eastAsia="Calibri" w:hAnsi="Arial" w:cs="Arial"/>
          <w:color w:val="000000"/>
          <w:sz w:val="18"/>
          <w:szCs w:val="18"/>
        </w:rPr>
        <w:t>Cudzojazyčné originály</w:t>
      </w:r>
      <w:bookmarkEnd w:id="3"/>
      <w:r w:rsidRPr="00932909">
        <w:rPr>
          <w:rFonts w:ascii="Arial" w:eastAsia="Calibri" w:hAnsi="Arial" w:cs="Arial"/>
          <w:color w:val="000000"/>
          <w:sz w:val="18"/>
          <w:szCs w:val="18"/>
        </w:rPr>
        <w:t xml:space="preserve"> musia tvoriť prílohu </w:t>
      </w:r>
      <w:r w:rsidRPr="00932909">
        <w:rPr>
          <w:rFonts w:ascii="Arial" w:eastAsia="Calibri" w:hAnsi="Arial" w:cs="Arial"/>
          <w:color w:val="000000"/>
          <w:sz w:val="18"/>
          <w:szCs w:val="18"/>
        </w:rPr>
        <w:lastRenderedPageBreak/>
        <w:t>slovenského prekladu podľa predchádzajúcej vety. Zhotoviteľ je povinný odborne zaškoliť zamestnancov objednávateľa na obsluhu technologických zariadení. O zaškolení bude vyhotovený protokol, v ktorom bude uvedený počet zaškolených osôb, ich mená, priezviská, pracovné zaradenie a meno a priezvisko osoby zodpovednej za školenie, vrátane podpisov zúčastnených osôb.</w:t>
      </w:r>
      <w:bookmarkStart w:id="4" w:name="_Hlk49360690"/>
      <w:bookmarkEnd w:id="2"/>
    </w:p>
    <w:bookmarkEnd w:id="4"/>
    <w:p w14:paraId="5E09D3E4" w14:textId="77777777" w:rsidR="00962840" w:rsidRPr="00932909" w:rsidRDefault="00962840" w:rsidP="00D32C5C">
      <w:pPr>
        <w:numPr>
          <w:ilvl w:val="1"/>
          <w:numId w:val="12"/>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Ak to povaha stavebných prác vyžaduje, objednávateľ je povinný zhotoviteľovi v nevyhnutnom rozsahu sprístupniť stavenisko bez zbytočného odkladu potom, ako ho o sprístupnenie staveniska zhotoviteľ požiada, nie však skôr ako v termíne predpokladanom zmluvou alebo harmonogramom. O odovzdaní a prevzatí staveniska sa vyhotoví protokol. Protokol bude obsahovať popis staveniska vrátane identifikácie prípadných napojovacích bodov médií, stavu meradiel odberu médií a poznámok k stavenisku. Ak sú súčasťou stavebných prác aj výkopové práce, zhotoviteľ je povinný v súčinnosti s príslušnými správcami sietí a objednávateľom  zabezpečiť vytýčenie všetkých inžinierskych sietí nachádzajúcich sa na stavenisku. Zhotoviteľ zodpovedá za prípadné škody na inžinierskych sieťach. Objednávateľ je povinný zabezpečiť prístup k prípojkám energií na stavenisku, prípadne v bezprostrednej blízkosti staveniska. Náklady spojené s napojením na tieto body, údržbou a odpojením znáša zhotoviteľ. Ak nie je dohodnuté inak, náklady spojené s odberom energií znáša objednávateľ. </w:t>
      </w:r>
    </w:p>
    <w:p w14:paraId="3A12B2B6" w14:textId="77777777" w:rsidR="00962840" w:rsidRPr="00932909" w:rsidRDefault="00962840" w:rsidP="00D32C5C">
      <w:pPr>
        <w:numPr>
          <w:ilvl w:val="1"/>
          <w:numId w:val="12"/>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Ak to právne predpisy vyžadujú, pred začatím prác zhotoviteľ umiestni na viditeľnom mieste tabuľu primeranej veľkosti obsahujúci údaje o povolení realizácie príslušných prác so všetkými náležitosťami vyžadovanými právnymi predpismi. Akékoľvek vývesné štíty, nápisy, vývesné tabule a pod., ktoré zhotoviteľ plánuje umiestniť na stavenisku, musia byť najskôr predložené objednávateľovi na písomné schválenie.</w:t>
      </w:r>
    </w:p>
    <w:p w14:paraId="7A5EC4A2" w14:textId="77777777" w:rsidR="00962840" w:rsidRPr="00932909" w:rsidRDefault="00962840" w:rsidP="00D32C5C">
      <w:pPr>
        <w:numPr>
          <w:ilvl w:val="1"/>
          <w:numId w:val="12"/>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Zhotoviteľ je povinný vyzvať objednávateľa na kontrolu dodávok, častí stavebných konštrukcií a prác, ktoré budú zakryté alebo sa stanú v ďalšom pracovnom postupe neprístupnými. Zhotoviteľ sa zaväzuje vyzvať objednávateľa na kontrolu vyššie uvedeného písomne zápisom v stavebnom denníku a zároveň e-mailom adresovaným zástupcovi objednávateľa. Ak sa objednávateľ na kontrolu dodávok, časti stavebných konštrukcií a/alebo prác nedostaví do troch (3) pracovných dní po tom, čo bol zhotoviteľom vyzvaný, považujú sa dodávky, časti stavebných konštrukcií a/alebo práce za objednávateľom odsúhlasené. Objednávateľ je povinný uhradiť náklady dodatočného sprístupnenia, pokiaľ sprístupnenie požaduje. V prípade, ak zhotoviteľ zakryje dodávky, konštrukcie a/alebo zneprístupní realizované práce bez výzvy adresovanej objednávateľovi na ich kontrolu, alebo nedodrží vyššie uvedenú lehotu, objednávateľ si vyhradzuje právo tieto  dodávky, konštrukcie a/alebo práce odkryť na náklady zhotoviteľa. </w:t>
      </w:r>
    </w:p>
    <w:p w14:paraId="20AA76DC" w14:textId="77777777" w:rsidR="00962840" w:rsidRPr="00932909" w:rsidRDefault="00962840" w:rsidP="00D32C5C">
      <w:pPr>
        <w:numPr>
          <w:ilvl w:val="1"/>
          <w:numId w:val="12"/>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priebežne vyhotovovať fotodokumentáciu prác a túto na požiadanie predkladať objednávateľovi.</w:t>
      </w:r>
    </w:p>
    <w:p w14:paraId="469EA113" w14:textId="77777777" w:rsidR="00962840" w:rsidRPr="00932909" w:rsidRDefault="00962840" w:rsidP="00D32C5C">
      <w:pPr>
        <w:numPr>
          <w:ilvl w:val="1"/>
          <w:numId w:val="12"/>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Počas vykonávania prác je zhotoviteľ zodpovedný za udržiavanie poriadku na stavenisku, priľahlých pozemkoch a na prístupových cestách a za odstránenie všetkých dočasných objektov a zariadení, ktoré už nie sú na realizáciu diela potrebné. </w:t>
      </w:r>
    </w:p>
    <w:p w14:paraId="4E9636DC" w14:textId="77777777" w:rsidR="00962840" w:rsidRPr="00932909" w:rsidRDefault="00962840" w:rsidP="00D32C5C">
      <w:pPr>
        <w:numPr>
          <w:ilvl w:val="1"/>
          <w:numId w:val="12"/>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vykonať všetky primerané opatrenia na ochranu životného prostredia na stavenisku aj mimo neho a na zamedzenie škôd a ohrozenia ľudí a majetku spôsobeného znečistením, hlukom a ďalšími následkami jeho činnosti. Zhotoviteľ zabezpečí, aby emisie a povrchové znečistenia, spôsobené jeho činnosťou, nepresiahli hodnoty stanovené v rozhodnutiach, povoleniach a stanoviskách príslušných orgánov k projektu, ani hodnoty predpísané príslušnými právnymi predpismi. Zhotoviteľ je povinný zamedziť negatívnym vplyvom na existujúce stavby v blízkosti staveniska. Náklady na prijatie a udržiavanie týchto opatrení znáša zhotoviteľ. Zhotoviteľ zabezpečí, aby objednávateľovi alebo tretím osobám nevznikla škoda v prípade dôsledkov takýchto negatívnych vplyvov a zodpovedá za všetku škodu, ktorá takto objednávateľovi alebo tretím osobám vznikne.</w:t>
      </w:r>
    </w:p>
    <w:p w14:paraId="73C37168" w14:textId="77777777" w:rsidR="00962840" w:rsidRPr="00932909" w:rsidRDefault="00962840" w:rsidP="00D32C5C">
      <w:pPr>
        <w:numPr>
          <w:ilvl w:val="1"/>
          <w:numId w:val="12"/>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Ak sa zmluvná cena dohodla ako maximálna podľa rozpočtu, alebo ak to objednávateľ požaduje, zhotoviteľ je povinný zabezpečiť, aby bola každá časť diela alebo prác meraná. V rámci merania prác sa bude merať netto (čistá hodnota) skutočného množstva každej položky diela (prác) a metóda merania bude v súlade so štandardmi, ktoré sa uplatňujú v príslušnom technickom odvetví. Zhotoviteľ je povinný uchovávať záznamy o meraní a tieto predkladať objednávateľovi spolu s faktúrou alebo priebežne podľa dohody. </w:t>
      </w:r>
    </w:p>
    <w:p w14:paraId="2BE29AAB" w14:textId="77777777" w:rsidR="00962840" w:rsidRPr="00932909" w:rsidRDefault="00962840" w:rsidP="00D32C5C">
      <w:pPr>
        <w:numPr>
          <w:ilvl w:val="1"/>
          <w:numId w:val="12"/>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bezodkladne informovať objednávateľa o každej nehode na stavenisku. Zhotoviteľ bude viesť záznamy týkajúce sa ochrany zdravia a bezpečnosti pri práci a prípadných škôd na majetku.</w:t>
      </w:r>
    </w:p>
    <w:p w14:paraId="2F545D93" w14:textId="77777777" w:rsidR="00962840" w:rsidRPr="00932909" w:rsidRDefault="00962840" w:rsidP="00D32C5C">
      <w:pPr>
        <w:numPr>
          <w:ilvl w:val="1"/>
          <w:numId w:val="12"/>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Najneskôr k termínu vydania preberacieho protokolu na prevzatie diela zhotoviteľ odstráni zo staveniska všetko vybavenie, odpad, nepotrebný stavebný materiál, dočasné objekty, konštrukcie a zariadenia zhotoviteľa. Zhotoviteľ uvedie stavenisko do stavu vyžadovaného zmluvou, alebo rozhodnutiami vydanými vo vzťahu k stavenisku príslušnými orgánmi a zanechá stavenisko v bezpečnom stave.</w:t>
      </w:r>
    </w:p>
    <w:p w14:paraId="5296A6DE" w14:textId="77777777" w:rsidR="00962840" w:rsidRPr="00932909" w:rsidRDefault="00962840" w:rsidP="00D32C5C">
      <w:pPr>
        <w:numPr>
          <w:ilvl w:val="1"/>
          <w:numId w:val="12"/>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Objednávateľ si vyhradzuje dielo neprevziať, ak dielo má  vady a nedorobky, ktoré bránia bezpečnému a bezproblémovému používaniu alebo prevádzkovaniu  diela (tzv. podmieňujúce vady a nedorobky), alebo dielo nedosahuje parametre požadované v zmysle tejto zmluvy, projektovej dokumentácie, alebo neboli splnené ďalšie povinnosti zhotoviteľa v zmysle tejto zmluvy. O vadách a nedorobkoch diela spíšu zmluvné strany súpis, v ktorom dohodnú termín ich odstránenia. Zhotoviteľ je povinný na vlastné náklady opravovať dielo (a to i opakovane), až kým nebudú všetky vady a nedorobky odstránené, nebudú dosiahnuté zmluvou garantované parametre diela a splnené ďalšie povinnosti zhotoviteľa, alebo kým objednávateľ neodstúpi od zmluvy.</w:t>
      </w:r>
    </w:p>
    <w:p w14:paraId="788C8403" w14:textId="77777777" w:rsidR="00962840" w:rsidRPr="00932909" w:rsidRDefault="00962840" w:rsidP="00962840">
      <w:pPr>
        <w:autoSpaceDE w:val="0"/>
        <w:autoSpaceDN w:val="0"/>
        <w:adjustRightInd w:val="0"/>
        <w:spacing w:after="0" w:line="240" w:lineRule="auto"/>
        <w:ind w:left="567"/>
        <w:jc w:val="both"/>
        <w:rPr>
          <w:rFonts w:ascii="Arial" w:eastAsia="Calibri" w:hAnsi="Arial" w:cs="Arial"/>
          <w:color w:val="000000"/>
          <w:sz w:val="18"/>
          <w:szCs w:val="18"/>
        </w:rPr>
      </w:pPr>
    </w:p>
    <w:p w14:paraId="41B16079" w14:textId="77777777" w:rsidR="00962840" w:rsidRPr="00932909" w:rsidRDefault="00962840" w:rsidP="00962840">
      <w:pPr>
        <w:spacing w:after="0" w:line="240" w:lineRule="auto"/>
        <w:jc w:val="center"/>
        <w:rPr>
          <w:rFonts w:ascii="Arial" w:eastAsia="Calibri" w:hAnsi="Arial" w:cs="Arial"/>
          <w:b/>
          <w:bCs/>
          <w:sz w:val="18"/>
          <w:szCs w:val="18"/>
        </w:rPr>
      </w:pPr>
    </w:p>
    <w:p w14:paraId="4CCEE5B0" w14:textId="468AD124" w:rsidR="00962840" w:rsidRPr="00932909" w:rsidRDefault="00962840" w:rsidP="00962840">
      <w:pPr>
        <w:autoSpaceDE w:val="0"/>
        <w:autoSpaceDN w:val="0"/>
        <w:adjustRightInd w:val="0"/>
        <w:spacing w:after="0" w:line="240" w:lineRule="auto"/>
        <w:ind w:left="360"/>
        <w:jc w:val="center"/>
        <w:rPr>
          <w:rFonts w:ascii="Arial" w:eastAsia="Calibri" w:hAnsi="Arial" w:cs="Arial"/>
          <w:b/>
          <w:bCs/>
          <w:color w:val="000000"/>
          <w:sz w:val="18"/>
          <w:szCs w:val="18"/>
        </w:rPr>
      </w:pPr>
      <w:r>
        <w:rPr>
          <w:rFonts w:ascii="Arial" w:eastAsia="Calibri" w:hAnsi="Arial" w:cs="Arial"/>
          <w:b/>
          <w:bCs/>
          <w:color w:val="000000"/>
          <w:sz w:val="18"/>
          <w:szCs w:val="18"/>
        </w:rPr>
        <w:t>I</w:t>
      </w:r>
      <w:r w:rsidR="001976B8">
        <w:rPr>
          <w:rFonts w:ascii="Arial" w:eastAsia="Calibri" w:hAnsi="Arial" w:cs="Arial"/>
          <w:b/>
          <w:bCs/>
          <w:color w:val="000000"/>
          <w:sz w:val="18"/>
          <w:szCs w:val="18"/>
        </w:rPr>
        <w:t>II</w:t>
      </w:r>
      <w:r w:rsidRPr="00932909">
        <w:rPr>
          <w:rFonts w:ascii="Arial" w:eastAsia="Calibri" w:hAnsi="Arial" w:cs="Arial"/>
          <w:b/>
          <w:bCs/>
          <w:color w:val="000000"/>
          <w:sz w:val="18"/>
          <w:szCs w:val="18"/>
        </w:rPr>
        <w:t>. Osobitné ustanovenia pre servisné práce</w:t>
      </w:r>
    </w:p>
    <w:p w14:paraId="384E61B6" w14:textId="77777777" w:rsidR="00962840" w:rsidRPr="00932909" w:rsidRDefault="00962840" w:rsidP="00962840">
      <w:pPr>
        <w:spacing w:after="0" w:line="240" w:lineRule="auto"/>
        <w:jc w:val="center"/>
        <w:rPr>
          <w:rFonts w:ascii="Arial" w:eastAsia="Calibri" w:hAnsi="Arial" w:cs="Arial"/>
          <w:b/>
          <w:bCs/>
          <w:sz w:val="10"/>
          <w:szCs w:val="10"/>
        </w:rPr>
      </w:pPr>
    </w:p>
    <w:p w14:paraId="3207559D" w14:textId="77777777" w:rsidR="00962840" w:rsidRPr="00932909" w:rsidRDefault="00962840" w:rsidP="00962840">
      <w:pPr>
        <w:numPr>
          <w:ilvl w:val="0"/>
          <w:numId w:val="3"/>
        </w:numPr>
        <w:autoSpaceDE w:val="0"/>
        <w:autoSpaceDN w:val="0"/>
        <w:adjustRightInd w:val="0"/>
        <w:spacing w:after="0" w:line="240" w:lineRule="auto"/>
        <w:contextualSpacing/>
        <w:jc w:val="both"/>
        <w:rPr>
          <w:rFonts w:ascii="Arial" w:hAnsi="Arial" w:cs="Arial"/>
          <w:vanish/>
          <w:color w:val="000000"/>
          <w:sz w:val="18"/>
          <w:szCs w:val="18"/>
        </w:rPr>
      </w:pPr>
    </w:p>
    <w:p w14:paraId="5E6C4159" w14:textId="77777777" w:rsidR="00962840" w:rsidRPr="001976B8" w:rsidRDefault="00962840" w:rsidP="001976B8">
      <w:pPr>
        <w:pStyle w:val="Odsekzoznamu"/>
        <w:numPr>
          <w:ilvl w:val="1"/>
          <w:numId w:val="15"/>
        </w:numPr>
        <w:autoSpaceDE w:val="0"/>
        <w:autoSpaceDN w:val="0"/>
        <w:adjustRightInd w:val="0"/>
        <w:spacing w:after="0" w:line="240" w:lineRule="auto"/>
        <w:ind w:left="567" w:hanging="567"/>
        <w:jc w:val="both"/>
        <w:rPr>
          <w:rFonts w:ascii="Arial" w:eastAsia="Calibri" w:hAnsi="Arial" w:cs="Arial"/>
          <w:color w:val="000000"/>
          <w:sz w:val="18"/>
          <w:szCs w:val="18"/>
        </w:rPr>
      </w:pPr>
      <w:r w:rsidRPr="001976B8">
        <w:rPr>
          <w:rFonts w:ascii="Arial" w:eastAsia="Calibri" w:hAnsi="Arial" w:cs="Arial"/>
          <w:color w:val="000000"/>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7A13E0F3" w14:textId="77777777" w:rsidR="00962840" w:rsidRPr="001976B8" w:rsidRDefault="00962840" w:rsidP="001976B8">
      <w:pPr>
        <w:pStyle w:val="Odsekzoznamu"/>
        <w:numPr>
          <w:ilvl w:val="1"/>
          <w:numId w:val="15"/>
        </w:numPr>
        <w:autoSpaceDE w:val="0"/>
        <w:autoSpaceDN w:val="0"/>
        <w:adjustRightInd w:val="0"/>
        <w:spacing w:after="0" w:line="240" w:lineRule="auto"/>
        <w:ind w:left="567" w:hanging="567"/>
        <w:jc w:val="both"/>
        <w:rPr>
          <w:rFonts w:ascii="Arial" w:eastAsia="Calibri" w:hAnsi="Arial" w:cs="Arial"/>
          <w:b/>
          <w:bCs/>
          <w:color w:val="000000"/>
          <w:sz w:val="18"/>
          <w:szCs w:val="18"/>
        </w:rPr>
      </w:pPr>
      <w:r w:rsidRPr="001976B8">
        <w:rPr>
          <w:rFonts w:ascii="Arial" w:eastAsia="Calibri" w:hAnsi="Arial" w:cs="Arial"/>
          <w:color w:val="000000"/>
          <w:sz w:val="18"/>
          <w:szCs w:val="18"/>
        </w:rPr>
        <w:t xml:space="preserve">Popis, počet a rozsah servisných prehliadok vyplýva zo zmluvy alebo z technického manuálu, návodu alebo odporúčania výrobcu technologického zariadenia. </w:t>
      </w:r>
    </w:p>
    <w:p w14:paraId="67A9C083" w14:textId="77777777" w:rsidR="00962840" w:rsidRPr="001976B8" w:rsidRDefault="00962840" w:rsidP="001976B8">
      <w:pPr>
        <w:pStyle w:val="Odsekzoznamu"/>
        <w:numPr>
          <w:ilvl w:val="1"/>
          <w:numId w:val="15"/>
        </w:numPr>
        <w:autoSpaceDE w:val="0"/>
        <w:autoSpaceDN w:val="0"/>
        <w:adjustRightInd w:val="0"/>
        <w:spacing w:after="0" w:line="240" w:lineRule="auto"/>
        <w:ind w:left="567" w:hanging="567"/>
        <w:jc w:val="both"/>
        <w:rPr>
          <w:rFonts w:ascii="Arial" w:eastAsia="Calibri" w:hAnsi="Arial" w:cs="Arial"/>
          <w:b/>
          <w:bCs/>
          <w:color w:val="000000"/>
          <w:sz w:val="18"/>
          <w:szCs w:val="18"/>
        </w:rPr>
      </w:pPr>
      <w:r w:rsidRPr="001976B8">
        <w:rPr>
          <w:rFonts w:ascii="Arial" w:eastAsia="Calibri" w:hAnsi="Arial" w:cs="Arial"/>
          <w:color w:val="000000"/>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1976B8">
        <w:rPr>
          <w:rFonts w:ascii="Arial" w:eastAsia="Calibri" w:hAnsi="Arial" w:cs="Arial"/>
          <w:b/>
          <w:bCs/>
          <w:color w:val="000000"/>
          <w:sz w:val="18"/>
          <w:szCs w:val="18"/>
        </w:rPr>
        <w:t xml:space="preserve"> </w:t>
      </w:r>
      <w:r w:rsidRPr="001976B8">
        <w:rPr>
          <w:rFonts w:ascii="Arial" w:eastAsia="Calibri" w:hAnsi="Arial" w:cs="Arial"/>
          <w:color w:val="000000"/>
          <w:sz w:val="18"/>
          <w:szCs w:val="18"/>
        </w:rPr>
        <w:t>V prípade zistenia vady je zhotoviteľ povinný v písomnom zázname uviesť, či ide o vadu, na ktorú sa vzťahuje záruka alebo ide o vadu, na ktorú sa záruka nevzťahuje.</w:t>
      </w:r>
    </w:p>
    <w:p w14:paraId="764B53B4" w14:textId="77777777" w:rsidR="00962840" w:rsidRPr="001976B8" w:rsidRDefault="00962840" w:rsidP="001976B8">
      <w:pPr>
        <w:pStyle w:val="Odsekzoznamu"/>
        <w:numPr>
          <w:ilvl w:val="1"/>
          <w:numId w:val="15"/>
        </w:numPr>
        <w:autoSpaceDE w:val="0"/>
        <w:autoSpaceDN w:val="0"/>
        <w:adjustRightInd w:val="0"/>
        <w:spacing w:after="0" w:line="240" w:lineRule="auto"/>
        <w:ind w:left="567" w:hanging="567"/>
        <w:jc w:val="both"/>
        <w:rPr>
          <w:rFonts w:ascii="Arial" w:eastAsia="Calibri" w:hAnsi="Arial" w:cs="Arial"/>
          <w:b/>
          <w:bCs/>
          <w:color w:val="000000"/>
          <w:sz w:val="18"/>
          <w:szCs w:val="18"/>
        </w:rPr>
      </w:pPr>
      <w:r w:rsidRPr="001976B8">
        <w:rPr>
          <w:rFonts w:ascii="Arial" w:eastAsia="Calibri" w:hAnsi="Arial" w:cs="Arial"/>
          <w:color w:val="000000"/>
          <w:sz w:val="18"/>
          <w:szCs w:val="18"/>
        </w:rPr>
        <w:lastRenderedPageBreak/>
        <w:t xml:space="preserve">V prípade opráv technologických zariadení sa zhotoviteľ zaväzuje použiť nové originálne náhradné diely od výrobcu technologického zariadenia. </w:t>
      </w:r>
    </w:p>
    <w:p w14:paraId="42D712BB" w14:textId="77777777" w:rsidR="00962840" w:rsidRPr="001976B8" w:rsidRDefault="00962840" w:rsidP="001976B8">
      <w:pPr>
        <w:pStyle w:val="Odsekzoznamu"/>
        <w:numPr>
          <w:ilvl w:val="1"/>
          <w:numId w:val="15"/>
        </w:numPr>
        <w:autoSpaceDE w:val="0"/>
        <w:autoSpaceDN w:val="0"/>
        <w:adjustRightInd w:val="0"/>
        <w:spacing w:after="0" w:line="240" w:lineRule="auto"/>
        <w:ind w:left="567" w:hanging="567"/>
        <w:jc w:val="both"/>
        <w:rPr>
          <w:rFonts w:ascii="Arial" w:eastAsia="Calibri" w:hAnsi="Arial" w:cs="Arial"/>
          <w:b/>
          <w:bCs/>
          <w:color w:val="000000"/>
          <w:sz w:val="18"/>
          <w:szCs w:val="18"/>
        </w:rPr>
      </w:pPr>
      <w:r w:rsidRPr="001976B8">
        <w:rPr>
          <w:rFonts w:ascii="Arial" w:eastAsia="Calibri" w:hAnsi="Arial" w:cs="Arial"/>
          <w:color w:val="000000"/>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1976B8">
        <w:rPr>
          <w:rFonts w:ascii="Arial" w:eastAsia="Calibri" w:hAnsi="Arial" w:cs="Arial"/>
          <w:b/>
          <w:bCs/>
          <w:color w:val="000000"/>
          <w:sz w:val="18"/>
          <w:szCs w:val="18"/>
        </w:rPr>
        <w:t xml:space="preserve"> </w:t>
      </w:r>
      <w:r w:rsidRPr="001976B8">
        <w:rPr>
          <w:rFonts w:ascii="Arial" w:eastAsia="Calibri" w:hAnsi="Arial" w:cs="Arial"/>
          <w:color w:val="000000"/>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4FF670F7" w14:textId="77777777" w:rsidR="00962840" w:rsidRPr="00932909" w:rsidRDefault="00962840" w:rsidP="001976B8">
      <w:pPr>
        <w:autoSpaceDE w:val="0"/>
        <w:autoSpaceDN w:val="0"/>
        <w:adjustRightInd w:val="0"/>
        <w:spacing w:after="0" w:line="240" w:lineRule="auto"/>
        <w:jc w:val="both"/>
        <w:rPr>
          <w:rFonts w:ascii="Arial" w:eastAsia="Calibri" w:hAnsi="Arial" w:cs="Arial"/>
          <w:b/>
          <w:bCs/>
          <w:color w:val="000000"/>
          <w:sz w:val="18"/>
          <w:szCs w:val="18"/>
        </w:rPr>
      </w:pPr>
    </w:p>
    <w:p w14:paraId="3C589630" w14:textId="074A2712" w:rsidR="00962840" w:rsidRPr="00932909" w:rsidRDefault="001976B8" w:rsidP="00962840">
      <w:pPr>
        <w:spacing w:after="0" w:line="240" w:lineRule="auto"/>
        <w:jc w:val="center"/>
        <w:rPr>
          <w:rFonts w:ascii="Arial" w:eastAsia="Calibri" w:hAnsi="Arial" w:cs="Arial"/>
          <w:b/>
          <w:bCs/>
          <w:sz w:val="18"/>
          <w:szCs w:val="18"/>
        </w:rPr>
      </w:pPr>
      <w:r>
        <w:rPr>
          <w:rFonts w:ascii="Arial" w:eastAsia="Calibri" w:hAnsi="Arial" w:cs="Arial"/>
          <w:b/>
          <w:bCs/>
          <w:sz w:val="18"/>
          <w:szCs w:val="18"/>
        </w:rPr>
        <w:t>I</w:t>
      </w:r>
      <w:r w:rsidR="00962840" w:rsidRPr="00932909">
        <w:rPr>
          <w:rFonts w:ascii="Arial" w:eastAsia="Calibri" w:hAnsi="Arial" w:cs="Arial"/>
          <w:b/>
          <w:bCs/>
          <w:sz w:val="18"/>
          <w:szCs w:val="18"/>
        </w:rPr>
        <w:t>V. Skúšky</w:t>
      </w:r>
    </w:p>
    <w:p w14:paraId="2D867CD7" w14:textId="77777777" w:rsidR="00962840" w:rsidRPr="00932909" w:rsidRDefault="00962840" w:rsidP="00962840">
      <w:pPr>
        <w:spacing w:after="0" w:line="240" w:lineRule="auto"/>
        <w:jc w:val="center"/>
        <w:rPr>
          <w:rFonts w:ascii="Arial" w:eastAsia="Calibri" w:hAnsi="Arial" w:cs="Arial"/>
          <w:b/>
          <w:bCs/>
          <w:sz w:val="10"/>
          <w:szCs w:val="10"/>
        </w:rPr>
      </w:pPr>
    </w:p>
    <w:p w14:paraId="1B700FEF" w14:textId="77777777" w:rsidR="00962840" w:rsidRPr="00932909" w:rsidRDefault="00962840" w:rsidP="00962840">
      <w:pPr>
        <w:numPr>
          <w:ilvl w:val="0"/>
          <w:numId w:val="3"/>
        </w:numPr>
        <w:autoSpaceDE w:val="0"/>
        <w:autoSpaceDN w:val="0"/>
        <w:adjustRightInd w:val="0"/>
        <w:spacing w:after="0" w:line="240" w:lineRule="auto"/>
        <w:contextualSpacing/>
        <w:jc w:val="both"/>
        <w:rPr>
          <w:rFonts w:ascii="Arial" w:hAnsi="Arial" w:cs="Arial"/>
          <w:vanish/>
          <w:color w:val="000000"/>
          <w:sz w:val="18"/>
          <w:szCs w:val="18"/>
        </w:rPr>
      </w:pPr>
    </w:p>
    <w:p w14:paraId="352016C5" w14:textId="77777777" w:rsidR="00962840" w:rsidRPr="00932909" w:rsidRDefault="00962840" w:rsidP="001976B8">
      <w:pPr>
        <w:numPr>
          <w:ilvl w:val="1"/>
          <w:numId w:val="16"/>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Ak to ustanovenia zmluvy predpokladajú, ak to vyplýva z povahy prác, alebo ak to objednávateľ požaduje, zhotoviteľ je povinný vykonať, a to aj opakovane, skúšky:</w:t>
      </w:r>
    </w:p>
    <w:p w14:paraId="2B166054" w14:textId="77777777" w:rsidR="00962840" w:rsidRPr="00932909" w:rsidRDefault="00962840" w:rsidP="00962840">
      <w:pPr>
        <w:numPr>
          <w:ilvl w:val="0"/>
          <w:numId w:val="4"/>
        </w:numPr>
        <w:autoSpaceDE w:val="0"/>
        <w:autoSpaceDN w:val="0"/>
        <w:adjustRightInd w:val="0"/>
        <w:spacing w:after="0" w:line="240" w:lineRule="auto"/>
        <w:ind w:left="993" w:hanging="284"/>
        <w:jc w:val="both"/>
        <w:rPr>
          <w:rFonts w:ascii="Arial" w:eastAsia="Calibri" w:hAnsi="Arial" w:cs="Arial"/>
          <w:color w:val="000000"/>
          <w:sz w:val="18"/>
          <w:szCs w:val="18"/>
        </w:rPr>
      </w:pPr>
      <w:r w:rsidRPr="00932909">
        <w:rPr>
          <w:rFonts w:ascii="Arial" w:eastAsia="Calibri" w:hAnsi="Arial" w:cs="Arial"/>
          <w:color w:val="000000"/>
          <w:sz w:val="18"/>
          <w:szCs w:val="18"/>
        </w:rPr>
        <w:t>technologických zariadení potom, ako zhotoviteľ vykoná inštalačné a montážne práce vo vzťahu ku každému jednotlivému technologickému zariadeniu alebo</w:t>
      </w:r>
    </w:p>
    <w:p w14:paraId="147A4B6A" w14:textId="77777777" w:rsidR="00962840" w:rsidRPr="00932909" w:rsidRDefault="00962840" w:rsidP="00962840">
      <w:pPr>
        <w:numPr>
          <w:ilvl w:val="0"/>
          <w:numId w:val="4"/>
        </w:numPr>
        <w:autoSpaceDE w:val="0"/>
        <w:autoSpaceDN w:val="0"/>
        <w:adjustRightInd w:val="0"/>
        <w:spacing w:after="0" w:line="240" w:lineRule="auto"/>
        <w:ind w:left="993" w:hanging="284"/>
        <w:jc w:val="both"/>
        <w:rPr>
          <w:rFonts w:ascii="Arial" w:eastAsia="Calibri" w:hAnsi="Arial" w:cs="Arial"/>
          <w:color w:val="000000"/>
          <w:sz w:val="18"/>
          <w:szCs w:val="18"/>
        </w:rPr>
      </w:pPr>
      <w:r w:rsidRPr="00932909">
        <w:rPr>
          <w:rFonts w:ascii="Arial" w:eastAsia="Calibri" w:hAnsi="Arial" w:cs="Arial"/>
          <w:color w:val="000000"/>
          <w:sz w:val="18"/>
          <w:szCs w:val="18"/>
        </w:rPr>
        <w:t>materiálov alebo častí diela, ktoré sú výsledkom stavebných prác.</w:t>
      </w:r>
    </w:p>
    <w:p w14:paraId="32ABCD44" w14:textId="77777777" w:rsidR="00962840" w:rsidRPr="00932909" w:rsidRDefault="00962840" w:rsidP="001976B8">
      <w:pPr>
        <w:numPr>
          <w:ilvl w:val="1"/>
          <w:numId w:val="16"/>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Náklady na vykonanie skúšok znáša zhotoviteľ.</w:t>
      </w:r>
    </w:p>
    <w:p w14:paraId="03EE868B" w14:textId="77777777" w:rsidR="00962840" w:rsidRPr="00932909" w:rsidRDefault="00962840" w:rsidP="001976B8">
      <w:pPr>
        <w:numPr>
          <w:ilvl w:val="1"/>
          <w:numId w:val="16"/>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Ak nie je určený rozsah vykonávaných skúšok, vykonajú sa tie skúšky, ktoré zodpovedajú povahe technologického zariadenia, materiálu alebo časti diela, alebo ktoré sú štandardom v príslušnom technickom odvetví.</w:t>
      </w:r>
    </w:p>
    <w:p w14:paraId="70AC37FE" w14:textId="77777777" w:rsidR="00962840" w:rsidRPr="00932909" w:rsidRDefault="00962840" w:rsidP="001976B8">
      <w:pPr>
        <w:numPr>
          <w:ilvl w:val="1"/>
          <w:numId w:val="16"/>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Pri hodnotení výsledkov skúšok vezme objednávateľ do úvahy požiadavky na vlastnosti technologického zariadenia, akosť materiálu alebo funkčnosť diela, ako aj dopad ich užívania na prevádzkové a iné vlastnosti diela ako celku. </w:t>
      </w:r>
    </w:p>
    <w:p w14:paraId="19ECFFA4" w14:textId="77777777" w:rsidR="00962840" w:rsidRPr="00932909" w:rsidRDefault="00962840" w:rsidP="001976B8">
      <w:pPr>
        <w:numPr>
          <w:ilvl w:val="1"/>
          <w:numId w:val="16"/>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O riadnom vykonaní skúšok sa spíše záznam o vykonaní skúšky. Skúšky sa budú považovať za vykonané vyhlásením objednávateľa o ich riadnom vykonaní.</w:t>
      </w:r>
    </w:p>
    <w:p w14:paraId="3417ED80" w14:textId="77777777" w:rsidR="00962840" w:rsidRPr="00932909" w:rsidRDefault="00962840" w:rsidP="001976B8">
      <w:pPr>
        <w:numPr>
          <w:ilvl w:val="1"/>
          <w:numId w:val="16"/>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Všetky záznamy a protokoly o vykonaní skúšok musia byť spísané v slovenskom jazyku a podpísané zhotoviteľom a objednávateľom. </w:t>
      </w:r>
    </w:p>
    <w:p w14:paraId="14FF26D0" w14:textId="77777777" w:rsidR="00962840" w:rsidRPr="00932909" w:rsidRDefault="00962840" w:rsidP="001976B8">
      <w:pPr>
        <w:numPr>
          <w:ilvl w:val="1"/>
          <w:numId w:val="16"/>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Ak technologické zariadenie, materiály, dielo, alebo časť diela nevyhovie vykonaným skúškam, každá zo zmluvných strán môže požadovať, aby sa neúspešné skúšky za rovnakých podmienok opakovali.</w:t>
      </w:r>
      <w:bookmarkStart w:id="5" w:name="_Ref527042334"/>
      <w:r w:rsidRPr="00932909">
        <w:rPr>
          <w:rFonts w:ascii="Arial" w:eastAsia="Calibri" w:hAnsi="Arial" w:cs="Arial"/>
          <w:color w:val="000000"/>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5"/>
    </w:p>
    <w:p w14:paraId="1B80AED7" w14:textId="77777777" w:rsidR="00962840" w:rsidRPr="00932909" w:rsidRDefault="00962840" w:rsidP="00962840">
      <w:pPr>
        <w:autoSpaceDE w:val="0"/>
        <w:autoSpaceDN w:val="0"/>
        <w:adjustRightInd w:val="0"/>
        <w:spacing w:after="0" w:line="240" w:lineRule="auto"/>
        <w:ind w:left="426"/>
        <w:jc w:val="both"/>
        <w:rPr>
          <w:rFonts w:ascii="Arial" w:eastAsia="Calibri" w:hAnsi="Arial" w:cs="Arial"/>
          <w:color w:val="000000"/>
          <w:sz w:val="18"/>
          <w:szCs w:val="18"/>
        </w:rPr>
      </w:pPr>
    </w:p>
    <w:p w14:paraId="32C02734" w14:textId="77777777" w:rsidR="00962840" w:rsidRPr="00932909" w:rsidRDefault="00962840" w:rsidP="00962840">
      <w:pPr>
        <w:autoSpaceDE w:val="0"/>
        <w:autoSpaceDN w:val="0"/>
        <w:adjustRightInd w:val="0"/>
        <w:spacing w:after="0" w:line="240" w:lineRule="auto"/>
        <w:ind w:left="426"/>
        <w:jc w:val="both"/>
        <w:rPr>
          <w:rFonts w:ascii="Arial" w:eastAsia="Calibri" w:hAnsi="Arial" w:cs="Arial"/>
          <w:color w:val="000000"/>
          <w:sz w:val="18"/>
          <w:szCs w:val="18"/>
        </w:rPr>
      </w:pPr>
    </w:p>
    <w:p w14:paraId="10ACB91B" w14:textId="060984B2" w:rsidR="00962840" w:rsidRPr="00932909" w:rsidRDefault="00962840" w:rsidP="00962840">
      <w:pPr>
        <w:autoSpaceDE w:val="0"/>
        <w:autoSpaceDN w:val="0"/>
        <w:adjustRightInd w:val="0"/>
        <w:spacing w:after="0" w:line="240" w:lineRule="auto"/>
        <w:ind w:left="-6"/>
        <w:jc w:val="center"/>
        <w:rPr>
          <w:rFonts w:ascii="Arial" w:eastAsia="Calibri" w:hAnsi="Arial" w:cs="Arial"/>
          <w:color w:val="000000"/>
          <w:sz w:val="18"/>
          <w:szCs w:val="18"/>
        </w:rPr>
      </w:pPr>
      <w:r w:rsidRPr="00932909">
        <w:rPr>
          <w:rFonts w:ascii="Arial" w:eastAsia="Calibri" w:hAnsi="Arial" w:cs="Arial"/>
          <w:b/>
          <w:bCs/>
          <w:color w:val="000000"/>
          <w:sz w:val="18"/>
          <w:szCs w:val="18"/>
        </w:rPr>
        <w:t>V. Nakladanie s odpadmi</w:t>
      </w:r>
    </w:p>
    <w:p w14:paraId="4D45F1A9" w14:textId="77777777" w:rsidR="00962840" w:rsidRPr="00932909" w:rsidRDefault="00962840" w:rsidP="00962840">
      <w:pPr>
        <w:autoSpaceDE w:val="0"/>
        <w:autoSpaceDN w:val="0"/>
        <w:adjustRightInd w:val="0"/>
        <w:spacing w:after="0" w:line="240" w:lineRule="auto"/>
        <w:ind w:left="993"/>
        <w:jc w:val="both"/>
        <w:rPr>
          <w:rFonts w:ascii="Arial" w:eastAsia="Calibri" w:hAnsi="Arial" w:cs="Arial"/>
          <w:color w:val="000000"/>
          <w:sz w:val="10"/>
          <w:szCs w:val="10"/>
        </w:rPr>
      </w:pPr>
    </w:p>
    <w:p w14:paraId="0F54CAB9" w14:textId="77777777" w:rsidR="00962840" w:rsidRPr="00932909" w:rsidRDefault="00962840" w:rsidP="001976B8">
      <w:pPr>
        <w:numPr>
          <w:ilvl w:val="0"/>
          <w:numId w:val="17"/>
        </w:numPr>
        <w:autoSpaceDE w:val="0"/>
        <w:autoSpaceDN w:val="0"/>
        <w:adjustRightInd w:val="0"/>
        <w:spacing w:after="0" w:line="240" w:lineRule="auto"/>
        <w:contextualSpacing/>
        <w:jc w:val="both"/>
        <w:rPr>
          <w:rFonts w:ascii="Arial" w:hAnsi="Arial" w:cs="Arial"/>
          <w:vanish/>
          <w:color w:val="000000"/>
          <w:sz w:val="20"/>
          <w:szCs w:val="20"/>
        </w:rPr>
      </w:pPr>
    </w:p>
    <w:p w14:paraId="42F1C504" w14:textId="77777777" w:rsidR="00962840" w:rsidRPr="00932909" w:rsidRDefault="00962840" w:rsidP="001976B8">
      <w:pPr>
        <w:numPr>
          <w:ilvl w:val="1"/>
          <w:numId w:val="17"/>
        </w:numPr>
        <w:autoSpaceDE w:val="0"/>
        <w:autoSpaceDN w:val="0"/>
        <w:adjustRightInd w:val="0"/>
        <w:spacing w:after="0" w:line="240" w:lineRule="auto"/>
        <w:ind w:left="567" w:hanging="567"/>
        <w:jc w:val="both"/>
        <w:rPr>
          <w:rFonts w:ascii="Arial" w:eastAsia="Arial" w:hAnsi="Arial" w:cs="Arial"/>
          <w:b/>
          <w:bCs/>
          <w:color w:val="000000"/>
          <w:sz w:val="18"/>
          <w:szCs w:val="18"/>
        </w:rPr>
      </w:pPr>
      <w:r w:rsidRPr="00932909">
        <w:rPr>
          <w:rFonts w:ascii="Arial" w:eastAsia="Calibri" w:hAnsi="Arial" w:cs="Arial"/>
          <w:color w:val="000000"/>
          <w:sz w:val="18"/>
          <w:szCs w:val="18"/>
        </w:rPr>
        <w:t xml:space="preserve">Zhotoviteľ je povinný pri nakladaní s odpadmi </w:t>
      </w:r>
      <w:r w:rsidRPr="00932909">
        <w:rPr>
          <w:rFonts w:ascii="Arial" w:eastAsia="Arial" w:hAnsi="Arial" w:cs="Arial"/>
          <w:color w:val="000000"/>
          <w:sz w:val="18"/>
          <w:szCs w:val="18"/>
        </w:rPr>
        <w:t>dodržiavať zákon č. 79/2015 Z. z. o odpadoch a o zmene a doplnení niektorých zákonov v znení neskorších predpisov (ďalej len „Zákon o odpadoch“) a všetky príslušné právne predpisy upravujúce nakladanie s odpadmi. Zhotoviteľ sa najmä, nie však výlučne, zaväzuje v mene objednávateľa plniť všetky povinnosti držiteľa odpadu podľa § 14 Zákona o odpadoch.</w:t>
      </w:r>
      <w:bookmarkStart w:id="6" w:name="_Hlk496795975"/>
    </w:p>
    <w:p w14:paraId="502011EE" w14:textId="77777777" w:rsidR="00962840" w:rsidRPr="00932909" w:rsidRDefault="00962840" w:rsidP="001976B8">
      <w:pPr>
        <w:numPr>
          <w:ilvl w:val="1"/>
          <w:numId w:val="17"/>
        </w:numPr>
        <w:autoSpaceDE w:val="0"/>
        <w:autoSpaceDN w:val="0"/>
        <w:adjustRightInd w:val="0"/>
        <w:spacing w:after="0" w:line="240" w:lineRule="auto"/>
        <w:ind w:left="567" w:hanging="567"/>
        <w:jc w:val="both"/>
        <w:rPr>
          <w:rFonts w:ascii="Arial" w:eastAsia="Calibri" w:hAnsi="Arial" w:cs="Arial"/>
          <w:b/>
          <w:sz w:val="18"/>
          <w:szCs w:val="18"/>
        </w:rPr>
      </w:pPr>
      <w:r w:rsidRPr="00932909">
        <w:rPr>
          <w:rFonts w:ascii="Arial" w:eastAsia="Calibri" w:hAnsi="Arial" w:cs="Arial"/>
          <w:color w:val="000000"/>
          <w:sz w:val="18"/>
          <w:szCs w:val="18"/>
        </w:rPr>
        <w:t>Odpad je zhotoviteľ povinný recyklovať a zhodnocovať. Odpad, ktorý sa nedá ďalej recyklovať a zhodnocovať v mieste jeho vzniku, zhotoviteľ zneškodní tak, že ho vytriedi a odovzdá osobám oprávneným</w:t>
      </w:r>
      <w:bookmarkEnd w:id="6"/>
      <w:r w:rsidRPr="00932909">
        <w:rPr>
          <w:rFonts w:ascii="Arial" w:eastAsia="Calibri" w:hAnsi="Arial" w:cs="Arial"/>
          <w:color w:val="000000"/>
          <w:sz w:val="18"/>
          <w:szCs w:val="18"/>
        </w:rPr>
        <w:t xml:space="preserve"> nakladať s odpadom podľa Zákona </w:t>
      </w:r>
      <w:r w:rsidRPr="00932909">
        <w:rPr>
          <w:rFonts w:ascii="Arial" w:eastAsia="Calibri" w:hAnsi="Arial" w:cs="Arial"/>
          <w:sz w:val="18"/>
          <w:szCs w:val="18"/>
        </w:rPr>
        <w:t xml:space="preserve">o odpadoch. </w:t>
      </w:r>
    </w:p>
    <w:p w14:paraId="795CAB61" w14:textId="77777777" w:rsidR="00962840" w:rsidRPr="00932909" w:rsidRDefault="00962840" w:rsidP="001976B8">
      <w:pPr>
        <w:numPr>
          <w:ilvl w:val="1"/>
          <w:numId w:val="17"/>
        </w:numPr>
        <w:autoSpaceDE w:val="0"/>
        <w:autoSpaceDN w:val="0"/>
        <w:adjustRightInd w:val="0"/>
        <w:spacing w:after="0" w:line="240" w:lineRule="auto"/>
        <w:ind w:left="567" w:hanging="567"/>
        <w:jc w:val="both"/>
        <w:rPr>
          <w:rFonts w:ascii="Arial" w:eastAsia="Calibri" w:hAnsi="Arial" w:cs="Arial"/>
          <w:bCs/>
          <w:color w:val="000000"/>
          <w:sz w:val="24"/>
          <w:szCs w:val="24"/>
        </w:rPr>
      </w:pPr>
      <w:r w:rsidRPr="00932909">
        <w:rPr>
          <w:rFonts w:ascii="Arial" w:eastAsia="Calibri" w:hAnsi="Arial" w:cs="Arial"/>
          <w:sz w:val="18"/>
          <w:szCs w:val="18"/>
        </w:rPr>
        <w:t>Zhotoviteľ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 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732792DC" w14:textId="4E5E4780" w:rsidR="00962840" w:rsidRPr="00932909" w:rsidRDefault="00962840" w:rsidP="001976B8">
      <w:pPr>
        <w:numPr>
          <w:ilvl w:val="1"/>
          <w:numId w:val="17"/>
        </w:numPr>
        <w:autoSpaceDE w:val="0"/>
        <w:autoSpaceDN w:val="0"/>
        <w:adjustRightInd w:val="0"/>
        <w:spacing w:after="0" w:line="240" w:lineRule="auto"/>
        <w:ind w:left="567" w:hanging="567"/>
        <w:jc w:val="both"/>
        <w:rPr>
          <w:rFonts w:ascii="Arial" w:eastAsia="Calibri" w:hAnsi="Arial" w:cs="Arial"/>
          <w:b/>
          <w:bCs/>
          <w:sz w:val="18"/>
          <w:szCs w:val="18"/>
        </w:rPr>
      </w:pPr>
      <w:r w:rsidRPr="00932909">
        <w:rPr>
          <w:rFonts w:ascii="Arial" w:eastAsia="Calibri" w:hAnsi="Arial" w:cs="Arial"/>
          <w:sz w:val="18"/>
          <w:szCs w:val="18"/>
        </w:rPr>
        <w:t xml:space="preserve">Zhotoviteľ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sidR="001976B8">
        <w:rPr>
          <w:rFonts w:ascii="Arial" w:eastAsia="Calibri" w:hAnsi="Arial" w:cs="Arial"/>
          <w:sz w:val="18"/>
          <w:szCs w:val="18"/>
        </w:rPr>
        <w:t>zhotoviteľ</w:t>
      </w:r>
      <w:r w:rsidRPr="00932909">
        <w:rPr>
          <w:rFonts w:ascii="Arial" w:eastAsia="Calibri" w:hAnsi="Arial" w:cs="Arial"/>
          <w:sz w:val="18"/>
          <w:szCs w:val="18"/>
        </w:rPr>
        <w:t xml:space="preserve"> v elektronickej forme zástupcovi objednávateľa v čase uvedenom v zmluve.</w:t>
      </w:r>
    </w:p>
    <w:p w14:paraId="5039EE0B" w14:textId="77777777" w:rsidR="00962840" w:rsidRPr="00932909" w:rsidRDefault="00962840" w:rsidP="001976B8">
      <w:pPr>
        <w:numPr>
          <w:ilvl w:val="1"/>
          <w:numId w:val="17"/>
        </w:numPr>
        <w:autoSpaceDE w:val="0"/>
        <w:autoSpaceDN w:val="0"/>
        <w:adjustRightInd w:val="0"/>
        <w:spacing w:after="0" w:line="240" w:lineRule="auto"/>
        <w:ind w:left="567" w:hanging="567"/>
        <w:jc w:val="both"/>
        <w:rPr>
          <w:rFonts w:ascii="Arial" w:eastAsia="Calibri" w:hAnsi="Arial" w:cs="Arial"/>
          <w:sz w:val="18"/>
          <w:szCs w:val="18"/>
        </w:rPr>
      </w:pPr>
      <w:r w:rsidRPr="00932909">
        <w:rPr>
          <w:rFonts w:ascii="Arial" w:eastAsia="Calibri" w:hAnsi="Arial" w:cs="Arial"/>
          <w:sz w:val="18"/>
          <w:szCs w:val="18"/>
        </w:rPr>
        <w:t>Zhotoviteľ je povinný odovzdať objednávateľovi kópiu strany č. 1 tlačiva sprievodného listu nebezpečného dopadu (ďalej len „SLNO“) a kópiu strany č. 4 tlačiva SLNO, originály vážnych lístkov z váhy objednávateľa a vážnych lístkov z váhy konečného príjemcu odpadu v čase uvedenom v zmluve. Zhotoviteľ, ktorý zabezpečuje prepravu nebezpečného odpadu a je podľa § 26, ods.1 Zákona o odpadoch odosielateľom odpadu, na SLNO potvrdí príjem odpadu a kópiu strany č 1 a strany č. 4 SLNO odošle spolu s faktúrou objednávateľovi.</w:t>
      </w:r>
    </w:p>
    <w:p w14:paraId="596DFA08" w14:textId="77777777" w:rsidR="00962840" w:rsidRPr="00932909" w:rsidRDefault="00962840" w:rsidP="001976B8">
      <w:pPr>
        <w:numPr>
          <w:ilvl w:val="1"/>
          <w:numId w:val="17"/>
        </w:numPr>
        <w:autoSpaceDE w:val="0"/>
        <w:autoSpaceDN w:val="0"/>
        <w:adjustRightInd w:val="0"/>
        <w:spacing w:after="0" w:line="240" w:lineRule="auto"/>
        <w:ind w:left="567" w:hanging="567"/>
        <w:jc w:val="both"/>
        <w:rPr>
          <w:rFonts w:ascii="Arial" w:eastAsia="Calibri" w:hAnsi="Arial" w:cs="Arial"/>
          <w:b/>
          <w:color w:val="FF0000"/>
          <w:sz w:val="18"/>
          <w:szCs w:val="18"/>
        </w:rPr>
      </w:pPr>
      <w:r w:rsidRPr="00932909">
        <w:rPr>
          <w:rFonts w:ascii="Arial" w:eastAsia="Calibri" w:hAnsi="Arial" w:cs="Arial"/>
          <w:sz w:val="18"/>
          <w:szCs w:val="18"/>
        </w:rPr>
        <w:t xml:space="preserve">Odpad na nákladných vozidlách musí byť za účelom minimalizácie znečistenia verejných komunikácií </w:t>
      </w:r>
      <w:r w:rsidRPr="00932909">
        <w:rPr>
          <w:rFonts w:ascii="Arial" w:eastAsia="Calibri" w:hAnsi="Arial" w:cs="Arial"/>
          <w:color w:val="000000"/>
          <w:sz w:val="18"/>
          <w:szCs w:val="18"/>
        </w:rPr>
        <w:t>zaplachtovaný.</w:t>
      </w:r>
    </w:p>
    <w:p w14:paraId="6B1DDD2B" w14:textId="77777777" w:rsidR="00962840" w:rsidRPr="00932909" w:rsidRDefault="00962840" w:rsidP="001976B8">
      <w:pPr>
        <w:numPr>
          <w:ilvl w:val="1"/>
          <w:numId w:val="17"/>
        </w:numPr>
        <w:autoSpaceDE w:val="0"/>
        <w:autoSpaceDN w:val="0"/>
        <w:adjustRightInd w:val="0"/>
        <w:spacing w:after="0" w:line="240" w:lineRule="auto"/>
        <w:ind w:left="567" w:hanging="567"/>
        <w:jc w:val="both"/>
        <w:rPr>
          <w:rFonts w:ascii="Arial" w:eastAsia="Calibri" w:hAnsi="Arial" w:cs="Arial"/>
          <w:color w:val="000000"/>
          <w:sz w:val="24"/>
          <w:szCs w:val="24"/>
        </w:rPr>
      </w:pPr>
      <w:r w:rsidRPr="00932909">
        <w:rPr>
          <w:rFonts w:ascii="Arial" w:eastAsia="Calibri" w:hAnsi="Arial" w:cs="Arial"/>
          <w:color w:val="000000"/>
          <w:sz w:val="18"/>
          <w:szCs w:val="18"/>
        </w:rPr>
        <w:t>Zhotoviteľ zodpovedá za zabezpečenie odvozu komunálneho odpadu, ktorý vyprodukujú pracovníci zhotoviteľa, jeho subdodávatelia a iné osoby prítomné na stavenisku.</w:t>
      </w:r>
    </w:p>
    <w:p w14:paraId="73BAB9C6" w14:textId="77777777" w:rsidR="00962840" w:rsidRPr="00932909" w:rsidRDefault="00962840" w:rsidP="00962840">
      <w:pPr>
        <w:autoSpaceDE w:val="0"/>
        <w:autoSpaceDN w:val="0"/>
        <w:adjustRightInd w:val="0"/>
        <w:spacing w:after="0" w:line="240" w:lineRule="auto"/>
        <w:jc w:val="both"/>
        <w:rPr>
          <w:rFonts w:ascii="Arial" w:eastAsia="Calibri" w:hAnsi="Arial" w:cs="Arial"/>
          <w:color w:val="000000"/>
          <w:sz w:val="18"/>
          <w:szCs w:val="18"/>
        </w:rPr>
      </w:pPr>
    </w:p>
    <w:p w14:paraId="5D75C435" w14:textId="1EEB8E39" w:rsidR="00962840" w:rsidRPr="00932909" w:rsidRDefault="00962840" w:rsidP="00962840">
      <w:pPr>
        <w:spacing w:after="120" w:line="240" w:lineRule="auto"/>
        <w:jc w:val="center"/>
        <w:rPr>
          <w:rFonts w:ascii="Arial" w:eastAsia="Calibri" w:hAnsi="Arial" w:cs="Arial"/>
          <w:b/>
          <w:bCs/>
          <w:sz w:val="18"/>
          <w:szCs w:val="18"/>
        </w:rPr>
      </w:pPr>
      <w:r w:rsidRPr="00932909">
        <w:rPr>
          <w:rFonts w:ascii="Arial" w:eastAsia="Calibri" w:hAnsi="Arial" w:cs="Arial"/>
          <w:b/>
          <w:bCs/>
          <w:sz w:val="18"/>
          <w:szCs w:val="18"/>
        </w:rPr>
        <w:t>VI. Trvanie zmluvy</w:t>
      </w:r>
    </w:p>
    <w:p w14:paraId="09F51906" w14:textId="77777777" w:rsidR="00962840" w:rsidRPr="00932909" w:rsidRDefault="00962840" w:rsidP="00962840">
      <w:pPr>
        <w:numPr>
          <w:ilvl w:val="0"/>
          <w:numId w:val="3"/>
        </w:numPr>
        <w:autoSpaceDE w:val="0"/>
        <w:autoSpaceDN w:val="0"/>
        <w:adjustRightInd w:val="0"/>
        <w:spacing w:after="0" w:line="240" w:lineRule="auto"/>
        <w:contextualSpacing/>
        <w:jc w:val="both"/>
        <w:rPr>
          <w:rFonts w:ascii="Arial" w:hAnsi="Arial" w:cs="Arial"/>
          <w:vanish/>
          <w:color w:val="000000"/>
          <w:sz w:val="18"/>
          <w:szCs w:val="18"/>
        </w:rPr>
      </w:pPr>
    </w:p>
    <w:p w14:paraId="1ACDA0A5" w14:textId="525C13BB" w:rsidR="00962840" w:rsidRPr="001976B8" w:rsidRDefault="00962840" w:rsidP="001976B8">
      <w:pPr>
        <w:numPr>
          <w:ilvl w:val="1"/>
          <w:numId w:val="9"/>
        </w:numPr>
        <w:autoSpaceDE w:val="0"/>
        <w:autoSpaceDN w:val="0"/>
        <w:adjustRightInd w:val="0"/>
        <w:spacing w:after="0" w:line="240" w:lineRule="auto"/>
        <w:ind w:left="567" w:hanging="567"/>
        <w:jc w:val="both"/>
        <w:rPr>
          <w:rFonts w:ascii="Arial" w:eastAsia="Calibri" w:hAnsi="Arial" w:cs="Arial"/>
          <w:color w:val="000000"/>
          <w:sz w:val="18"/>
          <w:szCs w:val="18"/>
        </w:rPr>
      </w:pPr>
      <w:r w:rsidRPr="001976B8">
        <w:rPr>
          <w:rFonts w:ascii="Arial" w:eastAsia="Calibri" w:hAnsi="Arial" w:cs="Arial"/>
          <w:color w:val="000000"/>
          <w:sz w:val="18"/>
          <w:szCs w:val="18"/>
        </w:rPr>
        <w:t>Táto zmluva sa uzatvára na dobu určitú,</w:t>
      </w:r>
      <w:r w:rsidR="00DA5689">
        <w:rPr>
          <w:rFonts w:ascii="Arial" w:eastAsia="Calibri" w:hAnsi="Arial" w:cs="Arial"/>
          <w:color w:val="000000"/>
          <w:sz w:val="18"/>
          <w:szCs w:val="18"/>
        </w:rPr>
        <w:t xml:space="preserve"> do 31.12.2023 </w:t>
      </w:r>
      <w:r w:rsidR="00D32C5C" w:rsidRPr="001976B8">
        <w:rPr>
          <w:rFonts w:ascii="Arial" w:eastAsia="Calibri" w:hAnsi="Arial" w:cs="Arial"/>
          <w:color w:val="000000"/>
          <w:sz w:val="18"/>
          <w:szCs w:val="18"/>
        </w:rPr>
        <w:t>odo dňa účinnosti tejto zmluvy alebo do vyčerpania stanoveného finančného limitu v rozsahu [●] EUR (slovom: [●] eur) bez DPH podľa toho, ktorá skutočnosť nastane skôr</w:t>
      </w:r>
      <w:r w:rsidRPr="001976B8">
        <w:rPr>
          <w:rFonts w:ascii="Arial" w:eastAsia="Calibri" w:hAnsi="Arial" w:cs="Arial"/>
          <w:color w:val="000000"/>
          <w:sz w:val="18"/>
          <w:szCs w:val="18"/>
        </w:rPr>
        <w:t>.</w:t>
      </w:r>
    </w:p>
    <w:p w14:paraId="5D98ACE3" w14:textId="77777777" w:rsidR="00962840" w:rsidRPr="00932909" w:rsidRDefault="00962840" w:rsidP="00962840">
      <w:pPr>
        <w:autoSpaceDE w:val="0"/>
        <w:autoSpaceDN w:val="0"/>
        <w:adjustRightInd w:val="0"/>
        <w:spacing w:after="0" w:line="240" w:lineRule="auto"/>
        <w:jc w:val="both"/>
        <w:rPr>
          <w:rFonts w:ascii="Arial" w:eastAsia="Calibri" w:hAnsi="Arial" w:cs="Arial"/>
          <w:b/>
          <w:color w:val="000000"/>
          <w:sz w:val="18"/>
          <w:szCs w:val="18"/>
        </w:rPr>
      </w:pPr>
    </w:p>
    <w:p w14:paraId="452D5D3A" w14:textId="77777777" w:rsidR="00962840" w:rsidRPr="00932909" w:rsidRDefault="00962840" w:rsidP="00962840">
      <w:pPr>
        <w:autoSpaceDE w:val="0"/>
        <w:autoSpaceDN w:val="0"/>
        <w:adjustRightInd w:val="0"/>
        <w:spacing w:after="0" w:line="240" w:lineRule="auto"/>
        <w:ind w:left="426"/>
        <w:jc w:val="both"/>
        <w:rPr>
          <w:rFonts w:ascii="Arial" w:eastAsia="Calibri" w:hAnsi="Arial" w:cs="Arial"/>
          <w:color w:val="000000"/>
          <w:sz w:val="18"/>
          <w:szCs w:val="18"/>
        </w:rPr>
      </w:pPr>
    </w:p>
    <w:p w14:paraId="785E4EF6" w14:textId="7CD3A8D1" w:rsidR="00962840" w:rsidRPr="00932909" w:rsidRDefault="001976B8" w:rsidP="00962840">
      <w:pPr>
        <w:spacing w:after="0" w:line="240" w:lineRule="auto"/>
        <w:ind w:left="284"/>
        <w:jc w:val="center"/>
        <w:rPr>
          <w:rFonts w:ascii="Arial" w:eastAsia="Calibri" w:hAnsi="Arial" w:cs="Arial"/>
          <w:b/>
          <w:bCs/>
          <w:sz w:val="18"/>
          <w:szCs w:val="18"/>
        </w:rPr>
      </w:pPr>
      <w:r>
        <w:rPr>
          <w:rFonts w:ascii="Arial" w:eastAsia="Calibri" w:hAnsi="Arial" w:cs="Arial"/>
          <w:b/>
          <w:bCs/>
          <w:sz w:val="18"/>
          <w:szCs w:val="18"/>
        </w:rPr>
        <w:t>VII.</w:t>
      </w:r>
      <w:r w:rsidR="00962840" w:rsidRPr="00932909">
        <w:rPr>
          <w:rFonts w:ascii="Arial" w:eastAsia="Calibri" w:hAnsi="Arial" w:cs="Arial"/>
          <w:b/>
          <w:bCs/>
          <w:sz w:val="18"/>
          <w:szCs w:val="18"/>
        </w:rPr>
        <w:t xml:space="preserve"> Záverečné ustanovenia</w:t>
      </w:r>
    </w:p>
    <w:p w14:paraId="55082BDA" w14:textId="77777777" w:rsidR="00962840" w:rsidRPr="00932909" w:rsidRDefault="00962840" w:rsidP="00962840">
      <w:pPr>
        <w:spacing w:after="0" w:line="240" w:lineRule="auto"/>
        <w:ind w:left="284"/>
        <w:jc w:val="both"/>
        <w:rPr>
          <w:rFonts w:ascii="Arial" w:eastAsia="Calibri" w:hAnsi="Arial" w:cs="Arial"/>
          <w:sz w:val="10"/>
          <w:szCs w:val="10"/>
        </w:rPr>
      </w:pPr>
    </w:p>
    <w:p w14:paraId="35872708" w14:textId="77777777" w:rsidR="00962840" w:rsidRPr="00932909" w:rsidRDefault="00962840" w:rsidP="00962840">
      <w:pPr>
        <w:numPr>
          <w:ilvl w:val="0"/>
          <w:numId w:val="3"/>
        </w:numPr>
        <w:autoSpaceDE w:val="0"/>
        <w:autoSpaceDN w:val="0"/>
        <w:adjustRightInd w:val="0"/>
        <w:spacing w:after="0" w:line="240" w:lineRule="auto"/>
        <w:contextualSpacing/>
        <w:jc w:val="both"/>
        <w:rPr>
          <w:rFonts w:ascii="Arial" w:hAnsi="Arial" w:cs="Arial"/>
          <w:vanish/>
          <w:color w:val="000000"/>
          <w:sz w:val="18"/>
          <w:szCs w:val="18"/>
        </w:rPr>
      </w:pPr>
    </w:p>
    <w:p w14:paraId="1CF139C5" w14:textId="3BB978F7" w:rsidR="00962840" w:rsidRPr="00932909" w:rsidRDefault="00962840" w:rsidP="001976B8">
      <w:pPr>
        <w:numPr>
          <w:ilvl w:val="1"/>
          <w:numId w:val="18"/>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w:t>
      </w:r>
      <w:r w:rsidRPr="00932909">
        <w:rPr>
          <w:rFonts w:ascii="Arial" w:eastAsia="Calibri" w:hAnsi="Arial" w:cs="Arial"/>
          <w:color w:val="000000"/>
          <w:sz w:val="18"/>
          <w:szCs w:val="18"/>
        </w:rPr>
        <w:lastRenderedPageBreak/>
        <w:t xml:space="preserve">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Pr>
          <w:rFonts w:ascii="Arial" w:eastAsia="Calibri" w:hAnsi="Arial" w:cs="Arial"/>
          <w:color w:val="000000"/>
          <w:sz w:val="18"/>
          <w:szCs w:val="18"/>
        </w:rPr>
        <w:t>Z</w:t>
      </w:r>
      <w:r w:rsidRPr="00932909">
        <w:rPr>
          <w:rFonts w:ascii="Arial" w:eastAsia="Calibri" w:hAnsi="Arial" w:cs="Arial"/>
          <w:color w:val="000000"/>
          <w:sz w:val="18"/>
          <w:szCs w:val="18"/>
        </w:rPr>
        <w:t>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6D420890" w14:textId="77777777" w:rsidR="00962840" w:rsidRPr="00932909" w:rsidRDefault="00962840" w:rsidP="00962840">
      <w:pPr>
        <w:numPr>
          <w:ilvl w:val="2"/>
          <w:numId w:val="3"/>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 xml:space="preserve">žiadať o prístup k svojim osobným údajom a o opravu, vymazanie alebo obmedzenie spracúvania svojich osobných údajov; </w:t>
      </w:r>
    </w:p>
    <w:p w14:paraId="194F7FE4" w14:textId="77777777" w:rsidR="00962840" w:rsidRPr="00932909" w:rsidRDefault="00962840" w:rsidP="00962840">
      <w:pPr>
        <w:numPr>
          <w:ilvl w:val="2"/>
          <w:numId w:val="3"/>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 xml:space="preserve">namietať spracúvanie svojich osobných údajov; </w:t>
      </w:r>
    </w:p>
    <w:p w14:paraId="19E9FFCF" w14:textId="77777777" w:rsidR="00962840" w:rsidRPr="00932909" w:rsidRDefault="00962840" w:rsidP="00962840">
      <w:pPr>
        <w:numPr>
          <w:ilvl w:val="2"/>
          <w:numId w:val="3"/>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na prenosnosť osobných údajov;</w:t>
      </w:r>
    </w:p>
    <w:p w14:paraId="41076198" w14:textId="77777777" w:rsidR="00962840" w:rsidRPr="00932909" w:rsidRDefault="00962840" w:rsidP="00962840">
      <w:pPr>
        <w:numPr>
          <w:ilvl w:val="2"/>
          <w:numId w:val="3"/>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podať návrh na začatie konania na Úrade na ochranu osobných údajov Slovenskej republiky. Ďalšie informácie o spracúvaní osobných údajov je možné nájsť aj na webovom sídle objednávateľa (ďalej len „</w:t>
      </w:r>
      <w:r w:rsidRPr="00932909">
        <w:rPr>
          <w:rFonts w:ascii="Arial" w:eastAsia="Calibri" w:hAnsi="Arial" w:cs="Arial"/>
          <w:b/>
          <w:bCs/>
          <w:color w:val="000000"/>
          <w:sz w:val="18"/>
          <w:szCs w:val="18"/>
        </w:rPr>
        <w:t>Informácie o ochrane osobných údajov</w:t>
      </w:r>
      <w:r w:rsidRPr="00932909">
        <w:rPr>
          <w:rFonts w:ascii="Arial" w:eastAsia="Calibri" w:hAnsi="Arial" w:cs="Arial"/>
          <w:color w:val="000000"/>
          <w:sz w:val="18"/>
          <w:szCs w:val="18"/>
        </w:rPr>
        <w:t xml:space="preserve">“). </w:t>
      </w:r>
    </w:p>
    <w:p w14:paraId="5337E34D" w14:textId="77777777" w:rsidR="00962840" w:rsidRPr="00932909" w:rsidRDefault="00962840" w:rsidP="001976B8">
      <w:pPr>
        <w:numPr>
          <w:ilvl w:val="1"/>
          <w:numId w:val="18"/>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Zhotoviteľ podpisom zmluvy potvrdzuje že:</w:t>
      </w:r>
    </w:p>
    <w:p w14:paraId="2217EE12" w14:textId="77777777" w:rsidR="00962840" w:rsidRPr="00932909" w:rsidRDefault="00962840" w:rsidP="00962840">
      <w:pPr>
        <w:numPr>
          <w:ilvl w:val="2"/>
          <w:numId w:val="3"/>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správnosť a pravdivosť osobných údajov, ktoré sa ho týkajú a sú uvedené v tejto zmluve;</w:t>
      </w:r>
    </w:p>
    <w:p w14:paraId="0B14EE00" w14:textId="77777777" w:rsidR="00962840" w:rsidRPr="00932909" w:rsidRDefault="00962840" w:rsidP="00962840">
      <w:pPr>
        <w:numPr>
          <w:ilvl w:val="2"/>
          <w:numId w:val="3"/>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mu boli poskytnuté Informácie o ochrane osobných údajov;</w:t>
      </w:r>
    </w:p>
    <w:p w14:paraId="3CFB3816" w14:textId="77777777" w:rsidR="00962840" w:rsidRPr="00932909" w:rsidRDefault="00962840" w:rsidP="00962840">
      <w:pPr>
        <w:numPr>
          <w:ilvl w:val="2"/>
          <w:numId w:val="3"/>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0CA385C7" w14:textId="77777777" w:rsidR="00962840" w:rsidRPr="00932909" w:rsidRDefault="00962840" w:rsidP="001976B8">
      <w:pPr>
        <w:numPr>
          <w:ilvl w:val="1"/>
          <w:numId w:val="18"/>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„zákon  o nelegálnej práci a nelegálnom zamestnávaní“) a vyhlasuje, že dielo nebude vykonávané prostredníctvom žiadneho pracovníka, ktorého by nelegálne zamestnával či už priamo zhotoviteľ alebo jeho subdodávatelia. V prípade,  ak v dôsledku porušenia vyššie uvedeného záväzku, alebo nepravdivosti vyššie uvedeného vyhlásenia,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784FD857" w14:textId="77777777" w:rsidR="00962840" w:rsidRPr="00932909" w:rsidRDefault="00962840" w:rsidP="001976B8">
      <w:pPr>
        <w:numPr>
          <w:ilvl w:val="1"/>
          <w:numId w:val="18"/>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zabezpečiť dodržiavanie Zásad práce a správania sa zamestnancov dodávateľa.</w:t>
      </w:r>
    </w:p>
    <w:p w14:paraId="2A2B7286" w14:textId="77777777" w:rsidR="00962840" w:rsidRPr="00932909" w:rsidRDefault="00962840" w:rsidP="001976B8">
      <w:pPr>
        <w:numPr>
          <w:ilvl w:val="1"/>
          <w:numId w:val="18"/>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 xml:space="preserve">Neoddeliteľnou súčasťou zmluvy sú nasledovné prílohy: </w:t>
      </w:r>
    </w:p>
    <w:p w14:paraId="5FD54E54" w14:textId="7C28C639" w:rsidR="00962840" w:rsidRPr="002D1858" w:rsidRDefault="00962840" w:rsidP="00962840">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962840" w:rsidRPr="00DF6E34" w14:paraId="2583FD2C" w14:textId="77777777" w:rsidTr="00B26E2F">
        <w:trPr>
          <w:trHeight w:val="47"/>
        </w:trPr>
        <w:tc>
          <w:tcPr>
            <w:tcW w:w="9568" w:type="dxa"/>
            <w:gridSpan w:val="2"/>
            <w:shd w:val="clear" w:color="auto" w:fill="D9D9D9" w:themeFill="background1" w:themeFillShade="D9"/>
          </w:tcPr>
          <w:p w14:paraId="152AC994" w14:textId="77777777" w:rsidR="00962840" w:rsidRPr="00703CB2" w:rsidRDefault="00962840" w:rsidP="00B26E2F">
            <w:pPr>
              <w:pStyle w:val="Bezriadkovania"/>
              <w:jc w:val="both"/>
              <w:rPr>
                <w:rFonts w:ascii="Arial" w:hAnsi="Arial" w:cs="Arial"/>
                <w:b/>
                <w:bCs/>
                <w:sz w:val="18"/>
                <w:szCs w:val="18"/>
              </w:rPr>
            </w:pPr>
            <w:r w:rsidRPr="00703CB2">
              <w:rPr>
                <w:rFonts w:ascii="Arial" w:hAnsi="Arial" w:cs="Arial"/>
                <w:b/>
                <w:bCs/>
                <w:sz w:val="18"/>
                <w:szCs w:val="18"/>
              </w:rPr>
              <w:t>Zoznam príloh:</w:t>
            </w:r>
          </w:p>
        </w:tc>
      </w:tr>
      <w:tr w:rsidR="00962840" w:rsidRPr="00DF6E34" w14:paraId="3BF308DC" w14:textId="77777777" w:rsidTr="00B26E2F">
        <w:trPr>
          <w:trHeight w:val="47"/>
        </w:trPr>
        <w:tc>
          <w:tcPr>
            <w:tcW w:w="467" w:type="dxa"/>
            <w:shd w:val="clear" w:color="auto" w:fill="D9D9D9" w:themeFill="background1" w:themeFillShade="D9"/>
          </w:tcPr>
          <w:p w14:paraId="5394429F" w14:textId="77777777" w:rsidR="00962840" w:rsidRPr="002D1858" w:rsidRDefault="00962840" w:rsidP="00B26E2F">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79CCAC18" w14:textId="25E41AE3" w:rsidR="00962840" w:rsidRPr="00703CB2" w:rsidRDefault="00DC7350" w:rsidP="00B26E2F">
            <w:pPr>
              <w:pStyle w:val="Bezriadkovania"/>
              <w:jc w:val="both"/>
              <w:rPr>
                <w:rFonts w:ascii="Arial" w:hAnsi="Arial" w:cs="Arial"/>
                <w:sz w:val="18"/>
                <w:szCs w:val="18"/>
              </w:rPr>
            </w:pPr>
            <w:r>
              <w:rPr>
                <w:rFonts w:ascii="Arial" w:hAnsi="Arial" w:cs="Arial"/>
                <w:sz w:val="18"/>
                <w:szCs w:val="18"/>
              </w:rPr>
              <w:t>Opis predmetu zákazky</w:t>
            </w:r>
          </w:p>
        </w:tc>
      </w:tr>
      <w:tr w:rsidR="00962840" w:rsidRPr="00DF6E34" w14:paraId="02576780" w14:textId="77777777" w:rsidTr="00B26E2F">
        <w:trPr>
          <w:trHeight w:val="47"/>
        </w:trPr>
        <w:tc>
          <w:tcPr>
            <w:tcW w:w="467" w:type="dxa"/>
            <w:shd w:val="clear" w:color="auto" w:fill="D9D9D9" w:themeFill="background1" w:themeFillShade="D9"/>
          </w:tcPr>
          <w:p w14:paraId="75A7A860" w14:textId="77777777" w:rsidR="00962840" w:rsidRPr="002D1858" w:rsidRDefault="00962840" w:rsidP="00B26E2F">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3BF35D84" w14:textId="77777777" w:rsidR="00962840" w:rsidRPr="00703CB2" w:rsidRDefault="00962840" w:rsidP="00B26E2F">
            <w:pPr>
              <w:pStyle w:val="Bezriadkovania"/>
              <w:jc w:val="both"/>
              <w:rPr>
                <w:rFonts w:ascii="Arial" w:hAnsi="Arial" w:cs="Arial"/>
                <w:sz w:val="18"/>
                <w:szCs w:val="18"/>
              </w:rPr>
            </w:pPr>
            <w:r w:rsidRPr="00703CB2">
              <w:rPr>
                <w:rFonts w:ascii="Arial" w:hAnsi="Arial" w:cs="Arial"/>
                <w:sz w:val="18"/>
                <w:szCs w:val="18"/>
              </w:rPr>
              <w:t xml:space="preserve">Cena </w:t>
            </w:r>
          </w:p>
        </w:tc>
      </w:tr>
      <w:tr w:rsidR="00962840" w:rsidRPr="00DF6E34" w14:paraId="258437A6" w14:textId="77777777" w:rsidTr="00B26E2F">
        <w:trPr>
          <w:trHeight w:val="47"/>
        </w:trPr>
        <w:tc>
          <w:tcPr>
            <w:tcW w:w="467" w:type="dxa"/>
            <w:shd w:val="clear" w:color="auto" w:fill="D9D9D9" w:themeFill="background1" w:themeFillShade="D9"/>
          </w:tcPr>
          <w:p w14:paraId="6E2A451B" w14:textId="40541C19" w:rsidR="00962840" w:rsidRDefault="00962840" w:rsidP="00B26E2F">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66AA1212" w14:textId="77777777" w:rsidR="00962840" w:rsidRPr="00703CB2" w:rsidRDefault="00962840" w:rsidP="00B26E2F">
            <w:pPr>
              <w:pStyle w:val="Bezriadkovania"/>
              <w:jc w:val="both"/>
              <w:rPr>
                <w:rFonts w:ascii="Arial" w:hAnsi="Arial" w:cs="Arial"/>
                <w:color w:val="000000"/>
                <w:sz w:val="18"/>
                <w:szCs w:val="18"/>
              </w:rPr>
            </w:pPr>
            <w:r w:rsidRPr="00703CB2">
              <w:rPr>
                <w:rFonts w:ascii="Arial" w:hAnsi="Arial" w:cs="Arial"/>
                <w:color w:val="000000"/>
                <w:sz w:val="18"/>
                <w:szCs w:val="18"/>
              </w:rPr>
              <w:t>Zásady práce a správania sa zamestnancov dodávateľa</w:t>
            </w:r>
          </w:p>
        </w:tc>
      </w:tr>
      <w:bookmarkEnd w:id="1"/>
    </w:tbl>
    <w:p w14:paraId="79C122B8" w14:textId="77777777" w:rsidR="00962840" w:rsidRDefault="00962840" w:rsidP="00962840">
      <w:pPr>
        <w:pStyle w:val="Default"/>
        <w:ind w:left="567"/>
        <w:jc w:val="both"/>
        <w:rPr>
          <w:sz w:val="18"/>
          <w:szCs w:val="18"/>
        </w:rPr>
      </w:pPr>
    </w:p>
    <w:p w14:paraId="3A6F6539" w14:textId="39B9222B" w:rsidR="00DF2849" w:rsidRPr="00FE428C" w:rsidRDefault="00DF2849" w:rsidP="00FE428C">
      <w:pPr>
        <w:pStyle w:val="Default"/>
        <w:numPr>
          <w:ilvl w:val="1"/>
          <w:numId w:val="18"/>
        </w:numPr>
        <w:jc w:val="both"/>
        <w:rPr>
          <w:sz w:val="18"/>
          <w:szCs w:val="18"/>
        </w:rPr>
      </w:pPr>
      <w:bookmarkStart w:id="7" w:name="_Hlk46176995"/>
      <w:r>
        <w:rPr>
          <w:sz w:val="18"/>
          <w:szCs w:val="18"/>
        </w:rPr>
        <w:t>Z</w:t>
      </w:r>
      <w:r w:rsidRPr="00DF2849">
        <w:rPr>
          <w:sz w:val="18"/>
          <w:szCs w:val="18"/>
        </w:rPr>
        <w:t>mluva sa stáva platnou dňom jej podpisu oboma zmluvnými stranami a</w:t>
      </w:r>
      <w:r w:rsidR="00A7167D">
        <w:rPr>
          <w:sz w:val="18"/>
          <w:szCs w:val="18"/>
        </w:rPr>
        <w:t> </w:t>
      </w:r>
      <w:r w:rsidR="00E8725E" w:rsidRPr="00FE428C">
        <w:rPr>
          <w:sz w:val="18"/>
          <w:szCs w:val="18"/>
        </w:rPr>
        <w:t>stáva</w:t>
      </w:r>
      <w:r w:rsidR="00A7167D">
        <w:rPr>
          <w:sz w:val="18"/>
          <w:szCs w:val="18"/>
        </w:rPr>
        <w:t xml:space="preserve"> sa</w:t>
      </w:r>
      <w:r w:rsidR="00FE428C">
        <w:rPr>
          <w:sz w:val="18"/>
          <w:szCs w:val="18"/>
        </w:rPr>
        <w:t xml:space="preserve"> </w:t>
      </w:r>
      <w:r w:rsidR="00E8725E" w:rsidRPr="00FE428C">
        <w:rPr>
          <w:sz w:val="18"/>
          <w:szCs w:val="18"/>
        </w:rPr>
        <w:t xml:space="preserve"> účinnou dňom</w:t>
      </w:r>
      <w:r w:rsidRPr="00FE428C">
        <w:rPr>
          <w:sz w:val="18"/>
          <w:szCs w:val="18"/>
        </w:rPr>
        <w:t xml:space="preserve"> nasledujúcim po dni jej zverejnenia v Centrálnom registri zmlúv v zmysle § 47a zákona č. 40/1964 Zb. Občiansky zákonník v znení neskorších predpisov a § 5a zákona č. 211/2000 Z. z. o slobodnom prístupe k informáciám a o zmene a doplnení niektorých zákonov (zákon o slobode informácií) v znení neskorších predpisov</w:t>
      </w:r>
      <w:r w:rsidR="00D05F9E" w:rsidRPr="00FE428C">
        <w:rPr>
          <w:sz w:val="18"/>
          <w:szCs w:val="18"/>
        </w:rPr>
        <w:t>.</w:t>
      </w:r>
    </w:p>
    <w:p w14:paraId="015DF358" w14:textId="65A9B41B" w:rsidR="00962840" w:rsidRDefault="00962840" w:rsidP="001976B8">
      <w:pPr>
        <w:pStyle w:val="Default"/>
        <w:numPr>
          <w:ilvl w:val="1"/>
          <w:numId w:val="18"/>
        </w:numPr>
        <w:jc w:val="both"/>
        <w:rPr>
          <w:sz w:val="18"/>
          <w:szCs w:val="18"/>
        </w:rPr>
      </w:pPr>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7"/>
    </w:p>
    <w:p w14:paraId="0C4D2C3F" w14:textId="77777777" w:rsidR="00962840" w:rsidRPr="00281ED6" w:rsidRDefault="00962840" w:rsidP="00962840">
      <w:pPr>
        <w:pStyle w:val="Bezriadkovania"/>
        <w:ind w:left="284"/>
        <w:jc w:val="both"/>
        <w:rPr>
          <w:rFonts w:ascii="Arial" w:hAnsi="Arial" w:cs="Arial"/>
          <w:sz w:val="18"/>
          <w:szCs w:val="18"/>
        </w:rPr>
      </w:pPr>
    </w:p>
    <w:p w14:paraId="07A725FD" w14:textId="77777777" w:rsidR="00962840" w:rsidRDefault="00962840" w:rsidP="00962840">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2840" w14:paraId="2CF482D8" w14:textId="77777777" w:rsidTr="00B26E2F">
        <w:tc>
          <w:tcPr>
            <w:tcW w:w="4814" w:type="dxa"/>
          </w:tcPr>
          <w:p w14:paraId="32690343" w14:textId="77777777" w:rsidR="00962840" w:rsidRDefault="00962840" w:rsidP="00B26E2F">
            <w:pPr>
              <w:pStyle w:val="Bezriadkovania"/>
              <w:jc w:val="both"/>
              <w:rPr>
                <w:rFonts w:ascii="Arial" w:hAnsi="Arial" w:cs="Arial"/>
                <w:sz w:val="18"/>
                <w:szCs w:val="18"/>
              </w:rPr>
            </w:pPr>
            <w:r>
              <w:rPr>
                <w:rFonts w:ascii="Arial" w:hAnsi="Arial" w:cs="Arial"/>
                <w:sz w:val="18"/>
                <w:szCs w:val="18"/>
              </w:rPr>
              <w:t>V ...........................  dňa ............................</w:t>
            </w:r>
          </w:p>
        </w:tc>
        <w:tc>
          <w:tcPr>
            <w:tcW w:w="4814" w:type="dxa"/>
          </w:tcPr>
          <w:p w14:paraId="01AEE0D9" w14:textId="77777777" w:rsidR="00962840" w:rsidRDefault="00962840" w:rsidP="00B26E2F">
            <w:pPr>
              <w:pStyle w:val="Bezriadkovania"/>
              <w:jc w:val="both"/>
              <w:rPr>
                <w:rFonts w:ascii="Arial" w:hAnsi="Arial" w:cs="Arial"/>
                <w:sz w:val="18"/>
                <w:szCs w:val="18"/>
              </w:rPr>
            </w:pPr>
            <w:r>
              <w:rPr>
                <w:rFonts w:ascii="Arial" w:hAnsi="Arial" w:cs="Arial"/>
                <w:sz w:val="18"/>
                <w:szCs w:val="18"/>
              </w:rPr>
              <w:t>V ...........................  dňa ............................</w:t>
            </w:r>
          </w:p>
        </w:tc>
      </w:tr>
      <w:tr w:rsidR="00962840" w14:paraId="11E5FA86" w14:textId="77777777" w:rsidTr="00B26E2F">
        <w:tc>
          <w:tcPr>
            <w:tcW w:w="4814" w:type="dxa"/>
          </w:tcPr>
          <w:p w14:paraId="3B4C556D" w14:textId="77777777" w:rsidR="00962840" w:rsidRDefault="00962840" w:rsidP="00B26E2F">
            <w:pPr>
              <w:pStyle w:val="Bezriadkovania"/>
              <w:jc w:val="both"/>
              <w:rPr>
                <w:rFonts w:ascii="Arial" w:hAnsi="Arial" w:cs="Arial"/>
                <w:b/>
                <w:bCs/>
                <w:sz w:val="18"/>
                <w:szCs w:val="18"/>
              </w:rPr>
            </w:pPr>
          </w:p>
          <w:p w14:paraId="7A760B3A" w14:textId="77777777" w:rsidR="00962840" w:rsidRPr="00281ED6" w:rsidRDefault="00962840" w:rsidP="00B26E2F">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1D99A350" w14:textId="77777777" w:rsidR="00962840" w:rsidRDefault="00962840" w:rsidP="00B26E2F">
            <w:pPr>
              <w:pStyle w:val="Bezriadkovania"/>
              <w:jc w:val="both"/>
              <w:rPr>
                <w:rFonts w:ascii="Arial" w:hAnsi="Arial" w:cs="Arial"/>
                <w:sz w:val="18"/>
                <w:szCs w:val="18"/>
              </w:rPr>
            </w:pPr>
          </w:p>
          <w:p w14:paraId="2A1AF5A0" w14:textId="77777777" w:rsidR="00962840" w:rsidRDefault="00962840" w:rsidP="00B26E2F">
            <w:pPr>
              <w:pStyle w:val="Bezriadkovania"/>
              <w:jc w:val="both"/>
              <w:rPr>
                <w:rFonts w:ascii="Arial" w:hAnsi="Arial" w:cs="Arial"/>
                <w:sz w:val="18"/>
                <w:szCs w:val="18"/>
              </w:rPr>
            </w:pPr>
          </w:p>
          <w:p w14:paraId="674DD27D" w14:textId="77777777" w:rsidR="00962840" w:rsidRDefault="00962840" w:rsidP="00B26E2F">
            <w:pPr>
              <w:pStyle w:val="Bezriadkovania"/>
              <w:jc w:val="both"/>
              <w:rPr>
                <w:rFonts w:ascii="Arial" w:hAnsi="Arial" w:cs="Arial"/>
                <w:sz w:val="18"/>
                <w:szCs w:val="18"/>
              </w:rPr>
            </w:pPr>
          </w:p>
          <w:p w14:paraId="2F90FDAC" w14:textId="77777777" w:rsidR="00962840" w:rsidRDefault="00962840" w:rsidP="00B26E2F">
            <w:pPr>
              <w:pStyle w:val="Bezriadkovania"/>
              <w:jc w:val="center"/>
              <w:rPr>
                <w:rFonts w:ascii="Arial" w:hAnsi="Arial" w:cs="Arial"/>
                <w:sz w:val="18"/>
                <w:szCs w:val="18"/>
              </w:rPr>
            </w:pPr>
            <w:r>
              <w:rPr>
                <w:rFonts w:ascii="Arial" w:hAnsi="Arial" w:cs="Arial"/>
                <w:sz w:val="18"/>
                <w:szCs w:val="18"/>
              </w:rPr>
              <w:t>________________________________________</w:t>
            </w:r>
          </w:p>
          <w:p w14:paraId="6860776A" w14:textId="77777777" w:rsidR="00962840" w:rsidRPr="00281ED6" w:rsidRDefault="00962840" w:rsidP="00B26E2F">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57D205BB" w14:textId="77777777" w:rsidR="00962840" w:rsidRDefault="00962840" w:rsidP="00B26E2F">
            <w:pPr>
              <w:pStyle w:val="Bezriadkovania"/>
              <w:jc w:val="center"/>
              <w:rPr>
                <w:rFonts w:ascii="Arial" w:hAnsi="Arial" w:cs="Arial"/>
                <w:sz w:val="18"/>
                <w:szCs w:val="18"/>
              </w:rPr>
            </w:pPr>
            <w:r w:rsidRPr="00281ED6">
              <w:rPr>
                <w:rFonts w:ascii="Arial" w:hAnsi="Arial" w:cs="Arial"/>
                <w:sz w:val="18"/>
                <w:szCs w:val="18"/>
              </w:rPr>
              <w:t>[meno, priezvisko a funkcia]</w:t>
            </w:r>
          </w:p>
          <w:p w14:paraId="2F32CA2D" w14:textId="77777777" w:rsidR="00962840" w:rsidRDefault="00962840" w:rsidP="00B26E2F">
            <w:pPr>
              <w:pStyle w:val="Bezriadkovania"/>
              <w:jc w:val="both"/>
              <w:rPr>
                <w:rFonts w:ascii="Arial" w:hAnsi="Arial" w:cs="Arial"/>
                <w:sz w:val="18"/>
                <w:szCs w:val="18"/>
              </w:rPr>
            </w:pPr>
          </w:p>
        </w:tc>
        <w:tc>
          <w:tcPr>
            <w:tcW w:w="4814" w:type="dxa"/>
          </w:tcPr>
          <w:p w14:paraId="4A82E1C2" w14:textId="77777777" w:rsidR="00962840" w:rsidRDefault="00962840" w:rsidP="00B26E2F">
            <w:pPr>
              <w:pStyle w:val="Bezriadkovania"/>
              <w:jc w:val="both"/>
              <w:rPr>
                <w:rFonts w:ascii="Arial" w:hAnsi="Arial" w:cs="Arial"/>
                <w:b/>
                <w:bCs/>
                <w:sz w:val="18"/>
                <w:szCs w:val="18"/>
              </w:rPr>
            </w:pPr>
          </w:p>
          <w:p w14:paraId="1A1BBF46" w14:textId="77777777" w:rsidR="00962840" w:rsidRPr="00281ED6" w:rsidRDefault="00962840" w:rsidP="00B26E2F">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35859435" w14:textId="77777777" w:rsidR="00962840" w:rsidRDefault="00962840" w:rsidP="00B26E2F">
            <w:pPr>
              <w:pStyle w:val="Bezriadkovania"/>
              <w:jc w:val="both"/>
              <w:rPr>
                <w:rFonts w:ascii="Arial" w:hAnsi="Arial" w:cs="Arial"/>
                <w:sz w:val="18"/>
                <w:szCs w:val="18"/>
              </w:rPr>
            </w:pPr>
          </w:p>
          <w:p w14:paraId="60937C6F" w14:textId="77777777" w:rsidR="00962840" w:rsidRDefault="00962840" w:rsidP="00B26E2F">
            <w:pPr>
              <w:pStyle w:val="Bezriadkovania"/>
              <w:jc w:val="both"/>
              <w:rPr>
                <w:rFonts w:ascii="Arial" w:hAnsi="Arial" w:cs="Arial"/>
                <w:sz w:val="18"/>
                <w:szCs w:val="18"/>
              </w:rPr>
            </w:pPr>
          </w:p>
          <w:p w14:paraId="15199D98" w14:textId="77777777" w:rsidR="00962840" w:rsidRDefault="00962840" w:rsidP="00B26E2F">
            <w:pPr>
              <w:pStyle w:val="Bezriadkovania"/>
              <w:jc w:val="both"/>
              <w:rPr>
                <w:rFonts w:ascii="Arial" w:hAnsi="Arial" w:cs="Arial"/>
                <w:sz w:val="18"/>
                <w:szCs w:val="18"/>
              </w:rPr>
            </w:pPr>
          </w:p>
          <w:p w14:paraId="12BF9FF2" w14:textId="77777777" w:rsidR="00962840" w:rsidRDefault="00962840" w:rsidP="00B26E2F">
            <w:pPr>
              <w:pStyle w:val="Bezriadkovania"/>
              <w:jc w:val="center"/>
              <w:rPr>
                <w:rFonts w:ascii="Arial" w:hAnsi="Arial" w:cs="Arial"/>
                <w:sz w:val="18"/>
                <w:szCs w:val="18"/>
              </w:rPr>
            </w:pPr>
            <w:r>
              <w:rPr>
                <w:rFonts w:ascii="Arial" w:hAnsi="Arial" w:cs="Arial"/>
                <w:sz w:val="18"/>
                <w:szCs w:val="18"/>
              </w:rPr>
              <w:t>________________________________________</w:t>
            </w:r>
          </w:p>
          <w:p w14:paraId="5C67C494" w14:textId="77777777" w:rsidR="00962840" w:rsidRPr="00281ED6" w:rsidRDefault="00962840" w:rsidP="00B26E2F">
            <w:pPr>
              <w:pStyle w:val="Bezriadkovania"/>
              <w:jc w:val="center"/>
              <w:rPr>
                <w:rFonts w:ascii="Arial" w:hAnsi="Arial" w:cs="Arial"/>
                <w:b/>
                <w:bCs/>
                <w:sz w:val="18"/>
                <w:szCs w:val="18"/>
              </w:rPr>
            </w:pPr>
            <w:r w:rsidRPr="00281ED6">
              <w:rPr>
                <w:rFonts w:ascii="Arial" w:hAnsi="Arial" w:cs="Arial"/>
                <w:b/>
                <w:bCs/>
                <w:sz w:val="18"/>
                <w:szCs w:val="18"/>
              </w:rPr>
              <w:t>[obchodné meno]</w:t>
            </w:r>
          </w:p>
          <w:p w14:paraId="13ED4E6A" w14:textId="77777777" w:rsidR="00962840" w:rsidRDefault="00962840" w:rsidP="00B26E2F">
            <w:pPr>
              <w:pStyle w:val="Bezriadkovania"/>
              <w:jc w:val="center"/>
              <w:rPr>
                <w:rFonts w:ascii="Arial" w:hAnsi="Arial" w:cs="Arial"/>
                <w:sz w:val="18"/>
                <w:szCs w:val="18"/>
              </w:rPr>
            </w:pPr>
            <w:r w:rsidRPr="00281ED6">
              <w:rPr>
                <w:rFonts w:ascii="Arial" w:hAnsi="Arial" w:cs="Arial"/>
                <w:sz w:val="18"/>
                <w:szCs w:val="18"/>
              </w:rPr>
              <w:t>[meno, priezvisko a funkcia]</w:t>
            </w:r>
          </w:p>
        </w:tc>
      </w:tr>
      <w:tr w:rsidR="00962840" w14:paraId="26533E83" w14:textId="77777777" w:rsidTr="00B26E2F">
        <w:tc>
          <w:tcPr>
            <w:tcW w:w="4814" w:type="dxa"/>
          </w:tcPr>
          <w:p w14:paraId="3EC89B21" w14:textId="77777777" w:rsidR="00962840" w:rsidRDefault="00962840" w:rsidP="00B26E2F">
            <w:pPr>
              <w:pStyle w:val="Bezriadkovania"/>
              <w:jc w:val="both"/>
              <w:rPr>
                <w:rFonts w:ascii="Arial" w:hAnsi="Arial" w:cs="Arial"/>
                <w:sz w:val="18"/>
                <w:szCs w:val="18"/>
              </w:rPr>
            </w:pPr>
          </w:p>
          <w:p w14:paraId="30F42086" w14:textId="77777777" w:rsidR="00962840" w:rsidRDefault="00962840" w:rsidP="00B26E2F">
            <w:pPr>
              <w:pStyle w:val="Bezriadkovania"/>
              <w:jc w:val="both"/>
              <w:rPr>
                <w:rFonts w:ascii="Arial" w:hAnsi="Arial" w:cs="Arial"/>
                <w:sz w:val="18"/>
                <w:szCs w:val="18"/>
              </w:rPr>
            </w:pPr>
          </w:p>
          <w:p w14:paraId="20907EDC" w14:textId="77777777" w:rsidR="00962840" w:rsidRDefault="00962840" w:rsidP="00B26E2F">
            <w:pPr>
              <w:pStyle w:val="Bezriadkovania"/>
              <w:jc w:val="center"/>
              <w:rPr>
                <w:rFonts w:ascii="Arial" w:hAnsi="Arial" w:cs="Arial"/>
                <w:sz w:val="18"/>
                <w:szCs w:val="18"/>
              </w:rPr>
            </w:pPr>
            <w:r>
              <w:rPr>
                <w:rFonts w:ascii="Arial" w:hAnsi="Arial" w:cs="Arial"/>
                <w:sz w:val="18"/>
                <w:szCs w:val="18"/>
              </w:rPr>
              <w:t>________________________________________</w:t>
            </w:r>
          </w:p>
          <w:p w14:paraId="625F9104" w14:textId="77777777" w:rsidR="00962840" w:rsidRDefault="00962840" w:rsidP="00B26E2F">
            <w:pPr>
              <w:pStyle w:val="Bezriadkovania"/>
              <w:jc w:val="center"/>
              <w:rPr>
                <w:rFonts w:ascii="Arial" w:hAnsi="Arial" w:cs="Arial"/>
                <w:sz w:val="18"/>
                <w:szCs w:val="18"/>
              </w:rPr>
            </w:pPr>
            <w:r w:rsidRPr="00281ED6">
              <w:rPr>
                <w:rFonts w:ascii="Arial" w:hAnsi="Arial" w:cs="Arial"/>
                <w:b/>
                <w:bCs/>
                <w:sz w:val="18"/>
                <w:szCs w:val="18"/>
              </w:rPr>
              <w:t>Odvoz a likvidácia odpadu a.s</w:t>
            </w:r>
            <w:r w:rsidRPr="00281ED6">
              <w:rPr>
                <w:rFonts w:ascii="Arial" w:hAnsi="Arial" w:cs="Arial"/>
                <w:sz w:val="18"/>
                <w:szCs w:val="18"/>
              </w:rPr>
              <w:t>.</w:t>
            </w:r>
            <w:r>
              <w:rPr>
                <w:rFonts w:ascii="Arial" w:hAnsi="Arial" w:cs="Arial"/>
                <w:b/>
                <w:bCs/>
                <w:sz w:val="18"/>
                <w:szCs w:val="18"/>
              </w:rPr>
              <w:t xml:space="preserve"> v skratke: OLO a.s.</w:t>
            </w:r>
            <w:r w:rsidRPr="00281ED6">
              <w:rPr>
                <w:rFonts w:ascii="Arial" w:hAnsi="Arial" w:cs="Arial"/>
                <w:sz w:val="18"/>
                <w:szCs w:val="18"/>
              </w:rPr>
              <w:t xml:space="preserve"> </w:t>
            </w:r>
          </w:p>
          <w:p w14:paraId="074B3128" w14:textId="77777777" w:rsidR="00962840" w:rsidRDefault="00962840" w:rsidP="00B26E2F">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6AA971D1" w14:textId="77777777" w:rsidR="00962840" w:rsidRDefault="00962840" w:rsidP="00B26E2F">
            <w:pPr>
              <w:pStyle w:val="Bezriadkovania"/>
              <w:jc w:val="both"/>
              <w:rPr>
                <w:rFonts w:ascii="Arial" w:hAnsi="Arial" w:cs="Arial"/>
                <w:sz w:val="18"/>
                <w:szCs w:val="18"/>
              </w:rPr>
            </w:pPr>
          </w:p>
          <w:p w14:paraId="0180582A" w14:textId="77777777" w:rsidR="00962840" w:rsidRDefault="00962840" w:rsidP="00B26E2F">
            <w:pPr>
              <w:pStyle w:val="Bezriadkovania"/>
              <w:jc w:val="both"/>
              <w:rPr>
                <w:rFonts w:ascii="Arial" w:hAnsi="Arial" w:cs="Arial"/>
                <w:sz w:val="18"/>
                <w:szCs w:val="18"/>
              </w:rPr>
            </w:pPr>
          </w:p>
          <w:p w14:paraId="33C2F2B0" w14:textId="77777777" w:rsidR="00962840" w:rsidRDefault="00962840" w:rsidP="00B26E2F">
            <w:pPr>
              <w:pStyle w:val="Bezriadkovania"/>
              <w:jc w:val="center"/>
              <w:rPr>
                <w:rFonts w:ascii="Arial" w:hAnsi="Arial" w:cs="Arial"/>
                <w:sz w:val="18"/>
                <w:szCs w:val="18"/>
              </w:rPr>
            </w:pPr>
            <w:r>
              <w:rPr>
                <w:rFonts w:ascii="Arial" w:hAnsi="Arial" w:cs="Arial"/>
                <w:sz w:val="18"/>
                <w:szCs w:val="18"/>
              </w:rPr>
              <w:t>________________________________________</w:t>
            </w:r>
          </w:p>
          <w:p w14:paraId="58E522F4" w14:textId="77777777" w:rsidR="00962840" w:rsidRPr="00281ED6" w:rsidRDefault="00962840" w:rsidP="00B26E2F">
            <w:pPr>
              <w:pStyle w:val="Bezriadkovania"/>
              <w:jc w:val="center"/>
              <w:rPr>
                <w:rFonts w:ascii="Arial" w:hAnsi="Arial" w:cs="Arial"/>
                <w:b/>
                <w:bCs/>
                <w:sz w:val="18"/>
                <w:szCs w:val="18"/>
              </w:rPr>
            </w:pPr>
            <w:r w:rsidRPr="00281ED6">
              <w:rPr>
                <w:rFonts w:ascii="Arial" w:hAnsi="Arial" w:cs="Arial"/>
                <w:b/>
                <w:bCs/>
                <w:sz w:val="18"/>
                <w:szCs w:val="18"/>
              </w:rPr>
              <w:t>[obchodné meno]</w:t>
            </w:r>
          </w:p>
          <w:p w14:paraId="697AC7E3" w14:textId="77777777" w:rsidR="00962840" w:rsidRDefault="00962840" w:rsidP="00B26E2F">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6291E268" w14:textId="77777777" w:rsidR="00962840" w:rsidRPr="00DF6E34" w:rsidRDefault="00962840" w:rsidP="00962840">
      <w:pPr>
        <w:pStyle w:val="Bezriadkovania"/>
        <w:jc w:val="both"/>
        <w:rPr>
          <w:rFonts w:ascii="Arial" w:hAnsi="Arial" w:cs="Arial"/>
          <w:sz w:val="18"/>
          <w:szCs w:val="18"/>
        </w:rPr>
      </w:pPr>
    </w:p>
    <w:p w14:paraId="37CF52FD" w14:textId="77777777" w:rsidR="004B4A67" w:rsidRDefault="004B4A67"/>
    <w:sectPr w:rsidR="004B4A67"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3F14"/>
    <w:multiLevelType w:val="multilevel"/>
    <w:tmpl w:val="4914D9A2"/>
    <w:lvl w:ilvl="0">
      <w:start w:val="1"/>
      <w:numFmt w:val="decimal"/>
      <w:lvlText w:val="%1."/>
      <w:lvlJc w:val="left"/>
      <w:pPr>
        <w:ind w:left="360" w:hanging="360"/>
      </w:pPr>
      <w:rPr>
        <w:b w:val="0"/>
        <w:bCs w:val="0"/>
      </w:rPr>
    </w:lvl>
    <w:lvl w:ilvl="1">
      <w:start w:val="1"/>
      <w:numFmt w:val="decimal"/>
      <w:lvlText w:val="3.%2"/>
      <w:lvlJc w:val="left"/>
      <w:rPr>
        <w:rFonts w:hint="default"/>
        <w:b w:val="0"/>
        <w:bCs w:val="0"/>
        <w:color w:val="auto"/>
        <w:sz w:val="18"/>
        <w:szCs w:val="1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D4DB4"/>
    <w:multiLevelType w:val="hybridMultilevel"/>
    <w:tmpl w:val="EDDEF03A"/>
    <w:lvl w:ilvl="0" w:tplc="6F86F58C">
      <w:start w:val="1"/>
      <w:numFmt w:val="decimal"/>
      <w:lvlText w:val="3.%1"/>
      <w:lvlJc w:val="left"/>
      <w:pPr>
        <w:ind w:left="720" w:hanging="360"/>
      </w:pPr>
      <w:rPr>
        <w:rFonts w:hint="default"/>
      </w:rPr>
    </w:lvl>
    <w:lvl w:ilvl="1" w:tplc="A314C176">
      <w:start w:val="1"/>
      <w:numFmt w:val="decimal"/>
      <w:lvlText w:val="3.%2"/>
      <w:lvlJc w:val="left"/>
      <w:pPr>
        <w:ind w:left="1440" w:hanging="360"/>
      </w:pPr>
      <w:rPr>
        <w:rFonts w:hint="default"/>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A043D9"/>
    <w:multiLevelType w:val="hybridMultilevel"/>
    <w:tmpl w:val="5EF446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9611A2"/>
    <w:multiLevelType w:val="multilevel"/>
    <w:tmpl w:val="F588F9F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sz w:val="18"/>
        <w:szCs w:val="1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946C4E"/>
    <w:multiLevelType w:val="multilevel"/>
    <w:tmpl w:val="89F06566"/>
    <w:lvl w:ilvl="0">
      <w:start w:val="1"/>
      <w:numFmt w:val="decimal"/>
      <w:lvlText w:val="%1."/>
      <w:lvlJc w:val="left"/>
      <w:pPr>
        <w:ind w:left="360" w:hanging="360"/>
      </w:pPr>
      <w:rPr>
        <w:b w:val="0"/>
        <w:bCs w:val="0"/>
      </w:rPr>
    </w:lvl>
    <w:lvl w:ilvl="1">
      <w:start w:val="1"/>
      <w:numFmt w:val="decimal"/>
      <w:lvlText w:val="7.%2"/>
      <w:lvlJc w:val="left"/>
      <w:pPr>
        <w:ind w:left="36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43276C"/>
    <w:multiLevelType w:val="multilevel"/>
    <w:tmpl w:val="2110DE1E"/>
    <w:lvl w:ilvl="0">
      <w:start w:val="1"/>
      <w:numFmt w:val="decimal"/>
      <w:lvlText w:val="%1."/>
      <w:lvlJc w:val="left"/>
      <w:pPr>
        <w:ind w:left="360" w:hanging="360"/>
      </w:pPr>
      <w:rPr>
        <w:b w:val="0"/>
        <w:bCs w:val="0"/>
      </w:rPr>
    </w:lvl>
    <w:lvl w:ilvl="1">
      <w:start w:val="1"/>
      <w:numFmt w:val="decimal"/>
      <w:lvlText w:val="5.%2"/>
      <w:lvlJc w:val="left"/>
      <w:rPr>
        <w:rFonts w:hint="default"/>
        <w:b w:val="0"/>
        <w:bCs w:val="0"/>
        <w:color w:val="auto"/>
        <w:sz w:val="18"/>
        <w:szCs w:val="1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5F71F1"/>
    <w:multiLevelType w:val="hybridMultilevel"/>
    <w:tmpl w:val="1416DEDA"/>
    <w:lvl w:ilvl="0" w:tplc="6F86F58C">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8B0E28"/>
    <w:multiLevelType w:val="multilevel"/>
    <w:tmpl w:val="67E4279E"/>
    <w:lvl w:ilvl="0">
      <w:start w:val="1"/>
      <w:numFmt w:val="decimal"/>
      <w:lvlText w:val="%1."/>
      <w:lvlJc w:val="left"/>
      <w:pPr>
        <w:ind w:left="360" w:hanging="360"/>
      </w:pPr>
      <w:rPr>
        <w:b w:val="0"/>
        <w:bCs w:val="0"/>
      </w:rPr>
    </w:lvl>
    <w:lvl w:ilvl="1">
      <w:start w:val="1"/>
      <w:numFmt w:val="decimal"/>
      <w:lvlText w:val="2.%2"/>
      <w:lvlJc w:val="left"/>
      <w:pPr>
        <w:ind w:left="36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2E4D90"/>
    <w:multiLevelType w:val="multilevel"/>
    <w:tmpl w:val="9404E8AC"/>
    <w:lvl w:ilvl="0">
      <w:start w:val="1"/>
      <w:numFmt w:val="decimal"/>
      <w:lvlText w:val="%1."/>
      <w:lvlJc w:val="left"/>
      <w:pPr>
        <w:ind w:left="360" w:hanging="360"/>
      </w:pPr>
      <w:rPr>
        <w:b w:val="0"/>
        <w:bCs w:val="0"/>
      </w:rPr>
    </w:lvl>
    <w:lvl w:ilvl="1">
      <w:start w:val="1"/>
      <w:numFmt w:val="decimal"/>
      <w:lvlText w:val="4.%2"/>
      <w:lvlJc w:val="left"/>
      <w:rPr>
        <w:rFonts w:hint="default"/>
        <w:b w:val="0"/>
        <w:bCs w:val="0"/>
        <w:color w:val="auto"/>
        <w:sz w:val="18"/>
        <w:szCs w:val="1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F02E30"/>
    <w:multiLevelType w:val="multilevel"/>
    <w:tmpl w:val="4E5CB862"/>
    <w:lvl w:ilvl="0">
      <w:start w:val="1"/>
      <w:numFmt w:val="decimal"/>
      <w:lvlText w:val="%1."/>
      <w:lvlJc w:val="left"/>
      <w:pPr>
        <w:ind w:left="360" w:hanging="360"/>
      </w:pPr>
      <w:rPr>
        <w:b w:val="0"/>
        <w:bCs w:val="0"/>
      </w:rPr>
    </w:lvl>
    <w:lvl w:ilvl="1">
      <w:start w:val="1"/>
      <w:numFmt w:val="decimal"/>
      <w:lvlText w:val="4.%2"/>
      <w:lvlJc w:val="left"/>
      <w:pPr>
        <w:ind w:left="36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AD4870"/>
    <w:multiLevelType w:val="hybridMultilevel"/>
    <w:tmpl w:val="64A22BE8"/>
    <w:lvl w:ilvl="0" w:tplc="8E12B064">
      <w:start w:val="1"/>
      <w:numFmt w:val="decimal"/>
      <w:lvlText w:val="5.%1"/>
      <w:lvlJc w:val="left"/>
      <w:pPr>
        <w:ind w:left="720" w:hanging="360"/>
      </w:pPr>
      <w:rPr>
        <w:rFonts w:hint="default"/>
      </w:rPr>
    </w:lvl>
    <w:lvl w:ilvl="1" w:tplc="EE281770">
      <w:start w:val="1"/>
      <w:numFmt w:val="decimal"/>
      <w:lvlText w:val="5.%2"/>
      <w:lvlJc w:val="left"/>
      <w:pPr>
        <w:ind w:left="1440" w:hanging="360"/>
      </w:pPr>
      <w:rPr>
        <w:rFonts w:ascii="Arial" w:hAnsi="Arial" w:cs="Arial" w:hint="default"/>
        <w:b w:val="0"/>
        <w:bCs w:val="0"/>
        <w:color w:val="000000" w:themeColor="text1"/>
        <w:sz w:val="18"/>
        <w:szCs w:val="18"/>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C4E234C"/>
    <w:multiLevelType w:val="hybridMultilevel"/>
    <w:tmpl w:val="BDFAC256"/>
    <w:lvl w:ilvl="0" w:tplc="6F86F58C">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A82A50"/>
    <w:multiLevelType w:val="multilevel"/>
    <w:tmpl w:val="0290CDF4"/>
    <w:lvl w:ilvl="0">
      <w:start w:val="1"/>
      <w:numFmt w:val="decimal"/>
      <w:lvlText w:val="%1."/>
      <w:lvlJc w:val="left"/>
      <w:pPr>
        <w:ind w:left="360" w:hanging="360"/>
      </w:pPr>
      <w:rPr>
        <w:b w:val="0"/>
        <w:bCs w:val="0"/>
      </w:rPr>
    </w:lvl>
    <w:lvl w:ilvl="1">
      <w:start w:val="1"/>
      <w:numFmt w:val="decimal"/>
      <w:lvlText w:val="6.%2"/>
      <w:lvlJc w:val="left"/>
      <w:rPr>
        <w:rFonts w:hint="default"/>
        <w:b w:val="0"/>
        <w:bCs w:val="0"/>
        <w:color w:val="auto"/>
        <w:sz w:val="18"/>
        <w:szCs w:val="1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6E7EEF"/>
    <w:multiLevelType w:val="multilevel"/>
    <w:tmpl w:val="E9B41D90"/>
    <w:lvl w:ilvl="0">
      <w:start w:val="1"/>
      <w:numFmt w:val="decimal"/>
      <w:lvlText w:val="%1."/>
      <w:lvlJc w:val="left"/>
      <w:pPr>
        <w:ind w:left="360" w:hanging="360"/>
      </w:pPr>
      <w:rPr>
        <w:b w:val="0"/>
        <w:bCs w:val="0"/>
      </w:rPr>
    </w:lvl>
    <w:lvl w:ilvl="1">
      <w:start w:val="1"/>
      <w:numFmt w:val="decimal"/>
      <w:lvlText w:val="10.%2"/>
      <w:lvlJc w:val="left"/>
      <w:rPr>
        <w:rFonts w:hint="default"/>
        <w:b w:val="0"/>
        <w:bCs w:val="0"/>
        <w:color w:val="auto"/>
        <w:sz w:val="18"/>
        <w:szCs w:val="1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D190CF8"/>
    <w:multiLevelType w:val="multilevel"/>
    <w:tmpl w:val="4BFA40F6"/>
    <w:lvl w:ilvl="0">
      <w:start w:val="1"/>
      <w:numFmt w:val="decimal"/>
      <w:lvlText w:val="%1."/>
      <w:lvlJc w:val="left"/>
      <w:pPr>
        <w:ind w:left="360" w:hanging="360"/>
      </w:pPr>
      <w:rPr>
        <w:b w:val="0"/>
        <w:bCs w:val="0"/>
      </w:rPr>
    </w:lvl>
    <w:lvl w:ilvl="1">
      <w:start w:val="1"/>
      <w:numFmt w:val="decimal"/>
      <w:lvlText w:val="6.%2"/>
      <w:lvlJc w:val="left"/>
      <w:pPr>
        <w:ind w:left="36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3305745">
    <w:abstractNumId w:val="3"/>
  </w:num>
  <w:num w:numId="2" w16cid:durableId="2107534221">
    <w:abstractNumId w:val="2"/>
  </w:num>
  <w:num w:numId="3" w16cid:durableId="293678203">
    <w:abstractNumId w:val="3"/>
  </w:num>
  <w:num w:numId="4" w16cid:durableId="3543099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191750">
    <w:abstractNumId w:val="0"/>
  </w:num>
  <w:num w:numId="6" w16cid:durableId="864560546">
    <w:abstractNumId w:val="8"/>
  </w:num>
  <w:num w:numId="7" w16cid:durableId="710881557">
    <w:abstractNumId w:val="5"/>
  </w:num>
  <w:num w:numId="8" w16cid:durableId="1451247526">
    <w:abstractNumId w:val="12"/>
  </w:num>
  <w:num w:numId="9" w16cid:durableId="2039112895">
    <w:abstractNumId w:val="15"/>
  </w:num>
  <w:num w:numId="10" w16cid:durableId="367217781">
    <w:abstractNumId w:val="13"/>
  </w:num>
  <w:num w:numId="11" w16cid:durableId="1298100847">
    <w:abstractNumId w:val="14"/>
  </w:num>
  <w:num w:numId="12" w16cid:durableId="1850098994">
    <w:abstractNumId w:val="7"/>
  </w:num>
  <w:num w:numId="13" w16cid:durableId="19212234">
    <w:abstractNumId w:val="11"/>
  </w:num>
  <w:num w:numId="14" w16cid:durableId="880552461">
    <w:abstractNumId w:val="6"/>
  </w:num>
  <w:num w:numId="15" w16cid:durableId="324625544">
    <w:abstractNumId w:val="1"/>
  </w:num>
  <w:num w:numId="16" w16cid:durableId="1680154974">
    <w:abstractNumId w:val="9"/>
  </w:num>
  <w:num w:numId="17" w16cid:durableId="601456212">
    <w:abstractNumId w:val="10"/>
  </w:num>
  <w:num w:numId="18" w16cid:durableId="1170608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40"/>
    <w:rsid w:val="000254BF"/>
    <w:rsid w:val="00032157"/>
    <w:rsid w:val="0005165A"/>
    <w:rsid w:val="00054506"/>
    <w:rsid w:val="000D28A1"/>
    <w:rsid w:val="000E1DED"/>
    <w:rsid w:val="00175856"/>
    <w:rsid w:val="001976B8"/>
    <w:rsid w:val="001B2B7E"/>
    <w:rsid w:val="001C5AE4"/>
    <w:rsid w:val="002779BB"/>
    <w:rsid w:val="002C630F"/>
    <w:rsid w:val="002D2258"/>
    <w:rsid w:val="00307B59"/>
    <w:rsid w:val="00334FDD"/>
    <w:rsid w:val="00341283"/>
    <w:rsid w:val="003449C4"/>
    <w:rsid w:val="003612D4"/>
    <w:rsid w:val="00375E08"/>
    <w:rsid w:val="003A1CBF"/>
    <w:rsid w:val="003E1BDA"/>
    <w:rsid w:val="003F537B"/>
    <w:rsid w:val="0044557D"/>
    <w:rsid w:val="00457DD3"/>
    <w:rsid w:val="004B4A67"/>
    <w:rsid w:val="004D66D4"/>
    <w:rsid w:val="00582342"/>
    <w:rsid w:val="00590502"/>
    <w:rsid w:val="005921B8"/>
    <w:rsid w:val="005A4262"/>
    <w:rsid w:val="005A676C"/>
    <w:rsid w:val="005B257B"/>
    <w:rsid w:val="005E535D"/>
    <w:rsid w:val="006125A7"/>
    <w:rsid w:val="0061542D"/>
    <w:rsid w:val="00703CB2"/>
    <w:rsid w:val="007916B6"/>
    <w:rsid w:val="007C1A6A"/>
    <w:rsid w:val="008272EB"/>
    <w:rsid w:val="00843D85"/>
    <w:rsid w:val="00847496"/>
    <w:rsid w:val="00863F6F"/>
    <w:rsid w:val="008B6495"/>
    <w:rsid w:val="008C5F62"/>
    <w:rsid w:val="008E2EC0"/>
    <w:rsid w:val="008E5BF7"/>
    <w:rsid w:val="008E61EA"/>
    <w:rsid w:val="00903193"/>
    <w:rsid w:val="00962840"/>
    <w:rsid w:val="00971825"/>
    <w:rsid w:val="009853F2"/>
    <w:rsid w:val="00992105"/>
    <w:rsid w:val="00997291"/>
    <w:rsid w:val="009D5453"/>
    <w:rsid w:val="009F18B4"/>
    <w:rsid w:val="00A5655E"/>
    <w:rsid w:val="00A7167D"/>
    <w:rsid w:val="00A837C2"/>
    <w:rsid w:val="00A87A5C"/>
    <w:rsid w:val="00A916F8"/>
    <w:rsid w:val="00AA1EF9"/>
    <w:rsid w:val="00AB6687"/>
    <w:rsid w:val="00AD4AE8"/>
    <w:rsid w:val="00AE6867"/>
    <w:rsid w:val="00AF0516"/>
    <w:rsid w:val="00B120C0"/>
    <w:rsid w:val="00B5117B"/>
    <w:rsid w:val="00B533E7"/>
    <w:rsid w:val="00BA337A"/>
    <w:rsid w:val="00BB395A"/>
    <w:rsid w:val="00C33624"/>
    <w:rsid w:val="00C73E32"/>
    <w:rsid w:val="00D05F9E"/>
    <w:rsid w:val="00D0601D"/>
    <w:rsid w:val="00D32C5C"/>
    <w:rsid w:val="00D71D75"/>
    <w:rsid w:val="00DA5689"/>
    <w:rsid w:val="00DB3835"/>
    <w:rsid w:val="00DC7350"/>
    <w:rsid w:val="00DF2849"/>
    <w:rsid w:val="00E33045"/>
    <w:rsid w:val="00E44C76"/>
    <w:rsid w:val="00E8725E"/>
    <w:rsid w:val="00EF0BA7"/>
    <w:rsid w:val="00F042C8"/>
    <w:rsid w:val="00F920BC"/>
    <w:rsid w:val="00FE42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582F"/>
  <w15:chartTrackingRefBased/>
  <w15:docId w15:val="{2620303E-FB14-4D0A-8939-D8169A8C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6284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6284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96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962840"/>
    <w:pPr>
      <w:spacing w:after="0" w:line="240" w:lineRule="auto"/>
    </w:pPr>
  </w:style>
  <w:style w:type="character" w:styleId="Odkaznakomentr">
    <w:name w:val="annotation reference"/>
    <w:basedOn w:val="Predvolenpsmoodseku"/>
    <w:uiPriority w:val="99"/>
    <w:semiHidden/>
    <w:unhideWhenUsed/>
    <w:rsid w:val="00962840"/>
    <w:rPr>
      <w:sz w:val="16"/>
      <w:szCs w:val="16"/>
    </w:rPr>
  </w:style>
  <w:style w:type="paragraph" w:styleId="Textkomentra">
    <w:name w:val="annotation text"/>
    <w:basedOn w:val="Normlny"/>
    <w:link w:val="TextkomentraChar"/>
    <w:uiPriority w:val="99"/>
    <w:unhideWhenUsed/>
    <w:rsid w:val="00962840"/>
    <w:pPr>
      <w:spacing w:line="240" w:lineRule="auto"/>
    </w:pPr>
    <w:rPr>
      <w:sz w:val="20"/>
      <w:szCs w:val="20"/>
    </w:rPr>
  </w:style>
  <w:style w:type="character" w:customStyle="1" w:styleId="TextkomentraChar">
    <w:name w:val="Text komentára Char"/>
    <w:basedOn w:val="Predvolenpsmoodseku"/>
    <w:link w:val="Textkomentra"/>
    <w:uiPriority w:val="99"/>
    <w:rsid w:val="00962840"/>
    <w:rPr>
      <w:sz w:val="20"/>
      <w:szCs w:val="20"/>
    </w:rPr>
  </w:style>
  <w:style w:type="paragraph" w:styleId="Odsekzoznamu">
    <w:name w:val="List Paragraph"/>
    <w:aliases w:val="body,Odsek zoznamu2,ODRAZKY PRVA UROVEN"/>
    <w:basedOn w:val="Normlny"/>
    <w:link w:val="OdsekzoznamuChar"/>
    <w:uiPriority w:val="34"/>
    <w:qFormat/>
    <w:rsid w:val="00962840"/>
    <w:pPr>
      <w:widowControl w:val="0"/>
      <w:spacing w:after="200" w:line="276" w:lineRule="auto"/>
      <w:ind w:left="720"/>
      <w:contextualSpacing/>
    </w:pPr>
  </w:style>
  <w:style w:type="character" w:customStyle="1" w:styleId="OdsekzoznamuChar">
    <w:name w:val="Odsek zoznamu Char"/>
    <w:aliases w:val="body Char,Odsek zoznamu2 Char,ODRAZKY PRVA UROVEN Char"/>
    <w:basedOn w:val="Predvolenpsmoodseku"/>
    <w:link w:val="Odsekzoznamu"/>
    <w:uiPriority w:val="34"/>
    <w:qFormat/>
    <w:locked/>
    <w:rsid w:val="00962840"/>
  </w:style>
  <w:style w:type="paragraph" w:styleId="Predmetkomentra">
    <w:name w:val="annotation subject"/>
    <w:basedOn w:val="Textkomentra"/>
    <w:next w:val="Textkomentra"/>
    <w:link w:val="PredmetkomentraChar"/>
    <w:uiPriority w:val="99"/>
    <w:semiHidden/>
    <w:unhideWhenUsed/>
    <w:rsid w:val="007916B6"/>
    <w:rPr>
      <w:b/>
      <w:bCs/>
    </w:rPr>
  </w:style>
  <w:style w:type="character" w:customStyle="1" w:styleId="PredmetkomentraChar">
    <w:name w:val="Predmet komentára Char"/>
    <w:basedOn w:val="TextkomentraChar"/>
    <w:link w:val="Predmetkomentra"/>
    <w:uiPriority w:val="99"/>
    <w:semiHidden/>
    <w:rsid w:val="007916B6"/>
    <w:rPr>
      <w:b/>
      <w:bCs/>
      <w:sz w:val="20"/>
      <w:szCs w:val="20"/>
    </w:rPr>
  </w:style>
  <w:style w:type="character" w:styleId="Hypertextovprepojenie">
    <w:name w:val="Hyperlink"/>
    <w:basedOn w:val="Predvolenpsmoodseku"/>
    <w:uiPriority w:val="99"/>
    <w:unhideWhenUsed/>
    <w:rsid w:val="000E1DED"/>
    <w:rPr>
      <w:color w:val="0563C1" w:themeColor="hyperlink"/>
      <w:u w:val="single"/>
    </w:rPr>
  </w:style>
  <w:style w:type="character" w:styleId="Nevyrieenzmienka">
    <w:name w:val="Unresolved Mention"/>
    <w:basedOn w:val="Predvolenpsmoodseku"/>
    <w:uiPriority w:val="99"/>
    <w:semiHidden/>
    <w:unhideWhenUsed/>
    <w:rsid w:val="000E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sova@olo.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3834</Words>
  <Characters>21858</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Machalíková Zuzana</cp:lastModifiedBy>
  <cp:revision>5</cp:revision>
  <dcterms:created xsi:type="dcterms:W3CDTF">2022-04-08T10:10:00Z</dcterms:created>
  <dcterms:modified xsi:type="dcterms:W3CDTF">2022-05-17T20:54:00Z</dcterms:modified>
</cp:coreProperties>
</file>