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A223F0" w:rsidRDefault="00F552BC" w:rsidP="008A38F0">
      <w:pPr>
        <w:pStyle w:val="Default"/>
        <w:jc w:val="both"/>
        <w:rPr>
          <w:rFonts w:ascii="Arial Narrow" w:hAnsi="Arial Narrow" w:cs="Times New Roman"/>
        </w:rPr>
      </w:pPr>
      <w:r w:rsidRPr="00A223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A223F0">
        <w:rPr>
          <w:rFonts w:ascii="Arial Narrow" w:eastAsia="Arial" w:hAnsi="Arial Narrow" w:cs="Times New Roman"/>
        </w:rPr>
        <w:t> </w:t>
      </w:r>
      <w:r w:rsidRPr="00A223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A223F0">
        <w:rPr>
          <w:rFonts w:ascii="Arial Narrow" w:eastAsia="Arial" w:hAnsi="Arial Narrow" w:cs="Times New Roman"/>
        </w:rPr>
        <w:t> </w:t>
      </w:r>
      <w:r w:rsidRPr="00A223F0">
        <w:rPr>
          <w:rFonts w:ascii="Arial Narrow" w:eastAsia="Arial" w:hAnsi="Arial Narrow" w:cs="Times New Roman"/>
        </w:rPr>
        <w:t>znení neskorších predpisov (ďalej len „ZVO“)</w:t>
      </w:r>
      <w:r w:rsidR="00E97C49" w:rsidRPr="00A223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A223F0">
        <w:rPr>
          <w:rFonts w:ascii="Arial Narrow" w:eastAsia="Arial" w:hAnsi="Arial Narrow" w:cs="Times New Roman"/>
        </w:rPr>
        <w:t>„</w:t>
      </w:r>
      <w:r w:rsidR="009549B9" w:rsidRPr="00A223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A223F0">
        <w:rPr>
          <w:rFonts w:ascii="Arial Narrow" w:eastAsia="Arial" w:hAnsi="Arial Narrow" w:cs="Times New Roman"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A223F0">
        <w:rPr>
          <w:rFonts w:ascii="Arial Narrow" w:eastAsia="Arial" w:hAnsi="Arial Narrow" w:cstheme="majorHAnsi"/>
          <w:color w:val="2F5496" w:themeColor="accent1" w:themeShade="BF"/>
        </w:rPr>
        <w:t>, názov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:rsidR="00F552BC" w:rsidRPr="008819B2" w:rsidRDefault="00B320AE" w:rsidP="008A38F0">
      <w:pPr>
        <w:pStyle w:val="Default"/>
        <w:jc w:val="both"/>
        <w:rPr>
          <w:rFonts w:ascii="Arial Narrow" w:hAnsi="Arial Narrow" w:cstheme="majorHAnsi"/>
          <w:b/>
          <w:i/>
          <w:color w:val="000000" w:themeColor="text1"/>
          <w:sz w:val="28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B40708" w:rsidRPr="00B40708">
        <w:rPr>
          <w:rFonts w:ascii="Arial Narrow" w:hAnsi="Arial Narrow"/>
          <w:b/>
          <w:i/>
          <w:sz w:val="28"/>
          <w:szCs w:val="28"/>
          <w:shd w:val="clear" w:color="auto" w:fill="FFFFFF" w:themeFill="background1"/>
        </w:rPr>
        <w:t>Zariadenia SmartHUB 1/2022</w:t>
      </w:r>
      <w:r w:rsidR="00C61F5B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3861AC">
        <w:rPr>
          <w:rFonts w:ascii="Arial Narrow" w:hAnsi="Arial Narrow"/>
        </w:rPr>
        <w:t>6</w:t>
      </w:r>
      <w:r w:rsidR="003A5EBE">
        <w:rPr>
          <w:rFonts w:ascii="Arial Narrow" w:hAnsi="Arial Narrow"/>
        </w:rPr>
        <w:t>.</w:t>
      </w:r>
      <w:r w:rsidR="003861AC">
        <w:rPr>
          <w:rFonts w:ascii="Arial Narrow" w:hAnsi="Arial Narrow"/>
        </w:rPr>
        <w:t>6</w:t>
      </w:r>
      <w:bookmarkStart w:id="0" w:name="_GoBack"/>
      <w:bookmarkEnd w:id="0"/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</w:t>
      </w:r>
      <w:r w:rsidR="00A223F0">
        <w:rPr>
          <w:rFonts w:ascii="Arial Narrow" w:hAnsi="Arial Narrow"/>
        </w:rPr>
        <w:t>Martin Raučina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A223F0">
        <w:rPr>
          <w:rFonts w:ascii="Arial Narrow" w:hAnsi="Arial Narrow"/>
        </w:rPr>
        <w:t>421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hyperlink r:id="rId8" w:history="1">
        <w:r w:rsidR="00E11F89" w:rsidRPr="003E51B6">
          <w:rPr>
            <w:rStyle w:val="Hypertextovprepojenie"/>
            <w:rFonts w:ascii="Arial Narrow" w:hAnsi="Arial Narrow"/>
          </w:rPr>
          <w:t>martin.raucina</w:t>
        </w:r>
        <w:r w:rsidR="00E11F89" w:rsidRPr="003E51B6">
          <w:rPr>
            <w:rStyle w:val="Hypertextovprepojenie"/>
            <w:rFonts w:ascii="Arial Narrow" w:hAnsi="Arial Narrow"/>
            <w:lang w:val="en-US"/>
          </w:rPr>
          <w:t>@</w:t>
        </w:r>
        <w:r w:rsidR="00E11F89" w:rsidRPr="003E51B6">
          <w:rPr>
            <w:rStyle w:val="Hypertextovprepojenie"/>
            <w:rFonts w:ascii="Arial Narrow" w:hAnsi="Arial Narrow"/>
          </w:rPr>
          <w:t>minv.sk</w:t>
        </w:r>
      </w:hyperlink>
      <w:r w:rsidR="00E11F89">
        <w:rPr>
          <w:rFonts w:ascii="Arial Narrow" w:hAnsi="Arial Narrow"/>
        </w:rPr>
        <w:t xml:space="preserve"> </w:t>
      </w:r>
    </w:p>
    <w:p w:rsidR="005B6BC0" w:rsidRPr="008A38F0" w:rsidRDefault="005B6BC0" w:rsidP="008A38F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814958" w:rsidRPr="008A38F0">
        <w:rPr>
          <w:rFonts w:ascii="Arial Narrow" w:hAnsi="Arial Narrow"/>
        </w:rPr>
        <w:t>rístup k dokumentácií VO:</w:t>
      </w:r>
      <w:r>
        <w:rPr>
          <w:rFonts w:ascii="Arial Narrow" w:hAnsi="Arial Narrow"/>
        </w:rPr>
        <w:t xml:space="preserve"> </w:t>
      </w:r>
      <w:hyperlink r:id="rId9" w:history="1">
        <w:r w:rsidRPr="000C1CA9">
          <w:rPr>
            <w:rStyle w:val="Hypertextovprepojenie"/>
            <w:rFonts w:ascii="Arial Narrow" w:hAnsi="Arial Narrow"/>
          </w:rPr>
          <w:t>https://josephine.proebiz.com/sk/tender/23990/summary</w:t>
        </w:r>
      </w:hyperlink>
      <w:r>
        <w:rPr>
          <w:rFonts w:ascii="Arial Narrow" w:hAnsi="Arial Narrow"/>
        </w:rPr>
        <w:t xml:space="preserve"> </w:t>
      </w:r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:rsidR="00BC4B6D" w:rsidRDefault="00AE6A41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Predmetom zákazky je </w:t>
      </w:r>
      <w:r w:rsidR="00DB6F16" w:rsidRPr="00DB6F16">
        <w:rPr>
          <w:rFonts w:ascii="Arial Narrow" w:hAnsi="Arial Narrow"/>
          <w:sz w:val="24"/>
          <w:szCs w:val="24"/>
        </w:rPr>
        <w:t>nákup nových zariadení zabezpečujúce zber, spracovanie a publikovanie biometrických údajov do agiend MV SR. Požaduje sa zabezpečenie integrácie jednotlivých komponentov (položky 2-8) v rámci SmartHubu a jeho plná funkčnosť</w:t>
      </w:r>
    </w:p>
    <w:p w:rsidR="00E11F89" w:rsidRDefault="00E11F89" w:rsidP="008A38F0">
      <w:pPr>
        <w:spacing w:line="276" w:lineRule="auto"/>
        <w:jc w:val="both"/>
        <w:rPr>
          <w:rFonts w:ascii="Arial Narrow" w:eastAsia="Calibri" w:hAnsi="Arial Narrow"/>
        </w:rPr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E11F89">
        <w:rPr>
          <w:rFonts w:ascii="Arial Narrow" w:eastAsia="Calibri" w:hAnsi="Arial Narrow"/>
        </w:rPr>
        <w:t>.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6F69DE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</w:t>
      </w:r>
      <w:r w:rsidRPr="00E11F89">
        <w:rPr>
          <w:rFonts w:ascii="Arial Narrow" w:hAnsi="Arial Narrow"/>
        </w:rPr>
        <w:t xml:space="preserve">je </w:t>
      </w:r>
      <w:r w:rsidR="0069131A" w:rsidRPr="00E11F89">
        <w:rPr>
          <w:rFonts w:ascii="Arial Narrow" w:hAnsi="Arial Narrow"/>
        </w:rPr>
        <w:t xml:space="preserve"> </w:t>
      </w:r>
      <w:r w:rsidR="00D922AE" w:rsidRPr="00D922AE">
        <w:rPr>
          <w:rFonts w:ascii="Arial Narrow" w:eastAsia="Calibri" w:hAnsi="Arial Narrow"/>
        </w:rPr>
        <w:t>420</w:t>
      </w:r>
      <w:r w:rsidR="00D922AE">
        <w:rPr>
          <w:rFonts w:ascii="Arial Narrow" w:eastAsia="Calibri" w:hAnsi="Arial Narrow"/>
        </w:rPr>
        <w:t> </w:t>
      </w:r>
      <w:r w:rsidR="00D922AE" w:rsidRPr="00D922AE">
        <w:rPr>
          <w:rFonts w:ascii="Arial Narrow" w:eastAsia="Calibri" w:hAnsi="Arial Narrow"/>
        </w:rPr>
        <w:t>416</w:t>
      </w:r>
      <w:r w:rsidR="00D922AE">
        <w:rPr>
          <w:rFonts w:ascii="Arial Narrow" w:eastAsia="Calibri" w:hAnsi="Arial Narrow"/>
        </w:rPr>
        <w:t>,-</w:t>
      </w:r>
      <w:r w:rsidR="00AE6A41" w:rsidRPr="00AE6A41">
        <w:rPr>
          <w:rFonts w:ascii="Arial Narrow" w:eastAsia="Calibri" w:hAnsi="Arial Narrow"/>
        </w:rPr>
        <w:t xml:space="preserve"> </w:t>
      </w:r>
      <w:r w:rsidR="00EF14A5" w:rsidRPr="00AE6A41">
        <w:rPr>
          <w:rFonts w:ascii="Arial Narrow" w:eastAsia="Calibri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5B6BC0">
        <w:rPr>
          <w:rFonts w:ascii="Arial Narrow" w:hAnsi="Arial Narrow"/>
        </w:rPr>
        <w:t>45</w:t>
      </w:r>
      <w:r w:rsidR="00AE6A41">
        <w:rPr>
          <w:rFonts w:ascii="Arial Narrow" w:hAnsi="Arial Narrow"/>
        </w:rPr>
        <w:t xml:space="preserve"> 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EC5D0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  <w:r w:rsidR="00E11F89">
        <w:rPr>
          <w:rFonts w:ascii="Arial Narrow" w:hAnsi="Arial Narrow"/>
        </w:rPr>
        <w:t xml:space="preserve"> </w:t>
      </w:r>
      <w:r w:rsidR="00E11F89" w:rsidRPr="00E11F89">
        <w:rPr>
          <w:rFonts w:ascii="Arial Narrow" w:hAnsi="Arial Narrow"/>
        </w:rPr>
        <w:t xml:space="preserve">Návrh zmluvy je uvedený v prílohy </w:t>
      </w:r>
      <w:r w:rsidR="00E11F89">
        <w:rPr>
          <w:rFonts w:ascii="Arial Narrow" w:hAnsi="Arial Narrow"/>
        </w:rPr>
        <w:br/>
      </w:r>
      <w:r w:rsidR="00E11F89" w:rsidRPr="00E11F89">
        <w:rPr>
          <w:rFonts w:ascii="Arial Narrow" w:hAnsi="Arial Narrow"/>
        </w:rPr>
        <w:t>č. 2</w:t>
      </w:r>
      <w:r w:rsidR="00E11F89">
        <w:rPr>
          <w:rFonts w:ascii="Arial Narrow" w:hAnsi="Arial Narrow"/>
        </w:rPr>
        <w:t>.</w:t>
      </w:r>
      <w:r w:rsidR="00E11F89" w:rsidRPr="00E11F89">
        <w:rPr>
          <w:rFonts w:ascii="Arial Narrow" w:hAnsi="Arial Narrow"/>
        </w:rPr>
        <w:t xml:space="preserve">  Návrh zmluvy je pre uchádzačov záväzný. Uchádzači však v ponuke návrh zmluvy nepredkladajú.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9C6825" w:rsidRPr="00A223F0" w:rsidRDefault="009C6825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8A38F0">
        <w:rPr>
          <w:rFonts w:ascii="Arial Narrow" w:hAnsi="Arial Narrow"/>
          <w:sz w:val="24"/>
          <w:szCs w:val="24"/>
        </w:rPr>
        <w:t>Predmet</w:t>
      </w:r>
      <w:r w:rsidR="00AE6A41" w:rsidRPr="00AE6A41">
        <w:rPr>
          <w:rFonts w:ascii="Arial Narrow" w:eastAsia="Arial Narrow" w:hAnsi="Arial Narrow"/>
          <w:sz w:val="24"/>
          <w:szCs w:val="24"/>
        </w:rPr>
        <w:t xml:space="preserve"> </w:t>
      </w:r>
      <w:r w:rsidR="00AE6A41" w:rsidRPr="0017256D">
        <w:rPr>
          <w:rFonts w:ascii="Arial Narrow" w:eastAsia="Arial Narrow" w:hAnsi="Arial Narrow"/>
          <w:sz w:val="24"/>
          <w:szCs w:val="24"/>
        </w:rPr>
        <w:t xml:space="preserve">zákazky </w:t>
      </w:r>
      <w:r w:rsidR="00A223F0" w:rsidRPr="00A223F0">
        <w:rPr>
          <w:rFonts w:ascii="Arial Narrow" w:eastAsia="Arial Narrow" w:hAnsi="Arial Narrow"/>
          <w:sz w:val="24"/>
          <w:szCs w:val="24"/>
        </w:rPr>
        <w:t>bude financovaný z prostriedkov verejného obstarávateľa</w:t>
      </w:r>
      <w:r w:rsidR="00A223F0">
        <w:rPr>
          <w:rFonts w:ascii="Arial Narrow" w:eastAsia="Arial Narrow" w:hAnsi="Arial Narrow"/>
          <w:sz w:val="24"/>
          <w:szCs w:val="24"/>
          <w:lang w:val="sk-SK"/>
        </w:rPr>
        <w:t>.</w:t>
      </w:r>
    </w:p>
    <w:p w:rsidR="00726D27" w:rsidRPr="008A38F0" w:rsidRDefault="00726D27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</w:t>
      </w:r>
      <w:r w:rsidR="00E11F89">
        <w:rPr>
          <w:rFonts w:ascii="Arial Narrow" w:hAnsi="Arial Narrow"/>
        </w:rPr>
        <w:t>dokumenty</w:t>
      </w:r>
      <w:r w:rsidRPr="008A38F0">
        <w:rPr>
          <w:rFonts w:ascii="Arial Narrow" w:hAnsi="Arial Narrow"/>
        </w:rPr>
        <w:t xml:space="preserve"> (</w:t>
      </w:r>
      <w:r w:rsidR="00A223F0">
        <w:rPr>
          <w:rFonts w:ascii="Arial Narrow" w:hAnsi="Arial Narrow"/>
        </w:rPr>
        <w:t>vyplnené prílohy č. 1, 3 a 5</w:t>
      </w:r>
      <w:r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  <w:u w:val="single"/>
        </w:rPr>
        <w:t>a vyplnen</w:t>
      </w:r>
      <w:r w:rsidR="00A223F0">
        <w:rPr>
          <w:rFonts w:ascii="Arial Narrow" w:hAnsi="Arial Narrow"/>
          <w:u w:val="single"/>
        </w:rPr>
        <w:t>ý</w:t>
      </w:r>
      <w:r w:rsidRPr="008A38F0">
        <w:rPr>
          <w:rFonts w:ascii="Arial Narrow" w:hAnsi="Arial Narrow"/>
          <w:u w:val="single"/>
        </w:rPr>
        <w:t xml:space="preserve"> elektronick</w:t>
      </w:r>
      <w:r w:rsidR="00A223F0">
        <w:rPr>
          <w:rFonts w:ascii="Arial Narrow" w:hAnsi="Arial Narrow"/>
          <w:u w:val="single"/>
        </w:rPr>
        <w:t>ý</w:t>
      </w:r>
      <w:r w:rsidRPr="008A38F0">
        <w:rPr>
          <w:rFonts w:ascii="Arial Narrow" w:hAnsi="Arial Narrow"/>
          <w:u w:val="single"/>
        </w:rPr>
        <w:t xml:space="preserve"> formulár,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A223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  <w:r w:rsidRPr="00A223F0">
        <w:rPr>
          <w:rFonts w:ascii="Arial Narrow" w:hAnsi="Arial Narrow"/>
        </w:rPr>
        <w:t xml:space="preserve">V prípade, že </w:t>
      </w:r>
      <w:r w:rsidR="001A108A" w:rsidRPr="00A223F0">
        <w:rPr>
          <w:rFonts w:ascii="Arial Narrow" w:hAnsi="Arial Narrow"/>
        </w:rPr>
        <w:t>z</w:t>
      </w:r>
      <w:r w:rsidR="001A108A" w:rsidRPr="00A223F0">
        <w:rPr>
          <w:rFonts w:ascii="Arial Narrow" w:eastAsia="TimesNewRomanPSMT" w:hAnsi="Arial Narrow"/>
          <w:color w:val="000000"/>
        </w:rPr>
        <w:t>aradený záujemca</w:t>
      </w:r>
      <w:r w:rsidRPr="00A223F0">
        <w:rPr>
          <w:rFonts w:ascii="Arial Narrow" w:hAnsi="Arial Narrow"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="00E11F89" w:rsidRPr="00E11F89">
        <w:rPr>
          <w:rFonts w:ascii="Arial Narrow" w:eastAsia="TimesNewRomanPSMT" w:hAnsi="Arial Narrow"/>
        </w:rPr>
        <w:t>Ak v lehote na predkladanie ponúk predloží viac ponúk, verejný obstarávateľ prihliada len na ponuku, ktorá bola predložená ako posledná a na ostatné ponuky hľadí rovnako ako na ponuky, ktoré boli predložené po lehote na predkladanie ponúk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DB6F16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14283F" w:rsidRPr="00EB07EA" w:rsidRDefault="0014283F" w:rsidP="00E11F8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E11F89">
        <w:rPr>
          <w:rFonts w:ascii="Arial Narrow" w:eastAsia="TimesNewRomanPSMT" w:hAnsi="Arial Narrow"/>
          <w:b/>
          <w:color w:val="000000"/>
        </w:rPr>
        <w:t>opis ponúkaného tovaru</w:t>
      </w:r>
      <w:r w:rsidR="003E26B2" w:rsidRPr="00E11F89">
        <w:rPr>
          <w:rFonts w:ascii="Arial Narrow" w:eastAsia="TimesNewRomanPSMT" w:hAnsi="Arial Narrow"/>
          <w:b/>
          <w:color w:val="000000"/>
        </w:rPr>
        <w:t xml:space="preserve"> – </w:t>
      </w:r>
      <w:r w:rsidR="00161C0F">
        <w:rPr>
          <w:rFonts w:ascii="Arial Narrow" w:eastAsia="TimesNewRomanPSMT" w:hAnsi="Arial Narrow"/>
          <w:b/>
          <w:color w:val="000000"/>
        </w:rPr>
        <w:t>v</w:t>
      </w:r>
      <w:r w:rsidR="003E26B2" w:rsidRPr="00E11F89">
        <w:rPr>
          <w:rFonts w:ascii="Arial Narrow" w:eastAsia="TimesNewRomanPSMT" w:hAnsi="Arial Narrow"/>
          <w:b/>
          <w:color w:val="000000"/>
        </w:rPr>
        <w:t>lastný návrh plnenia</w:t>
      </w:r>
      <w:r w:rsidRPr="00E11F89">
        <w:rPr>
          <w:rFonts w:ascii="Arial Narrow" w:eastAsia="TimesNewRomanPSMT" w:hAnsi="Arial Narrow"/>
          <w:b/>
          <w:color w:val="000000"/>
        </w:rPr>
        <w:t>, preukazujúci splnenie požiadaviek verejného obstarávateľa na predmet zákazky</w:t>
      </w:r>
      <w:r w:rsidR="007C7FF6" w:rsidRPr="00E11F89">
        <w:rPr>
          <w:rFonts w:ascii="Arial Narrow" w:eastAsia="TimesNewRomanPSMT" w:hAnsi="Arial Narrow"/>
          <w:b/>
          <w:color w:val="000000"/>
        </w:rPr>
        <w:t xml:space="preserve"> </w:t>
      </w:r>
      <w:r w:rsidR="007C7FF6" w:rsidRPr="00E11F89">
        <w:rPr>
          <w:rFonts w:ascii="Arial Narrow" w:hAnsi="Arial Narrow"/>
          <w:b/>
          <w:color w:val="000000"/>
          <w:shd w:val="clear" w:color="auto" w:fill="FFFFFF"/>
        </w:rPr>
        <w:t>(</w:t>
      </w:r>
      <w:r w:rsidR="00161C0F">
        <w:rPr>
          <w:rFonts w:ascii="Arial Narrow" w:hAnsi="Arial Narrow"/>
          <w:b/>
          <w:color w:val="000000"/>
          <w:shd w:val="clear" w:color="auto" w:fill="FFFFFF"/>
        </w:rPr>
        <w:t xml:space="preserve">vyplnená </w:t>
      </w:r>
      <w:r w:rsidR="007C7FF6" w:rsidRPr="00E11F89">
        <w:rPr>
          <w:rFonts w:ascii="Arial Narrow" w:hAnsi="Arial Narrow"/>
          <w:b/>
          <w:color w:val="000000"/>
          <w:shd w:val="clear" w:color="auto" w:fill="FFFFFF"/>
        </w:rPr>
        <w:t>príloha č. 1)</w:t>
      </w:r>
    </w:p>
    <w:p w:rsidR="00EB07EA" w:rsidRPr="00EB07EA" w:rsidRDefault="00EB07EA" w:rsidP="00E11F8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rFonts w:ascii="Arial Narrow" w:eastAsia="TimesNewRomanPSMT" w:hAnsi="Arial Narrow"/>
          <w:color w:val="000000"/>
        </w:rPr>
      </w:pPr>
      <w:r w:rsidRPr="00EB07EA">
        <w:rPr>
          <w:rFonts w:ascii="Arial Narrow" w:hAnsi="Arial Narrow"/>
          <w:b/>
        </w:rPr>
        <w:t xml:space="preserve">potvrdenie od výrobcu zariadenia na snímanie dokladov - celostranová čítačka dokladov, že </w:t>
      </w:r>
      <w:r>
        <w:rPr>
          <w:rFonts w:ascii="Arial Narrow" w:hAnsi="Arial Narrow"/>
          <w:b/>
        </w:rPr>
        <w:t xml:space="preserve">uchádzač </w:t>
      </w:r>
      <w:r w:rsidRPr="00EB07EA">
        <w:rPr>
          <w:rFonts w:ascii="Arial Narrow" w:hAnsi="Arial Narrow"/>
          <w:b/>
        </w:rPr>
        <w:t xml:space="preserve">je autorizovaným predajcom zariadenia. </w:t>
      </w:r>
      <w:r w:rsidRPr="00EB07EA">
        <w:rPr>
          <w:rFonts w:ascii="Arial Narrow" w:hAnsi="Arial Narrow"/>
        </w:rPr>
        <w:t>Ak je potvrdenie vyhotovené v cudzom jazyku, predkladá sa spolu s jeho prekladom do slovenského jazyka alebo českého jazyka.</w:t>
      </w:r>
    </w:p>
    <w:p w:rsidR="0014283F" w:rsidRPr="00E11F89" w:rsidRDefault="0014283F" w:rsidP="00E11F8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E11F89">
        <w:rPr>
          <w:rFonts w:ascii="Arial Narrow" w:eastAsia="TimesNewRomanPSMT" w:hAnsi="Arial Narrow"/>
          <w:b/>
          <w:color w:val="000000"/>
        </w:rPr>
        <w:t xml:space="preserve">návrh zaradeného záujemcu na plnenie kritéria predmetu </w:t>
      </w:r>
      <w:r w:rsidRPr="00E11F89">
        <w:rPr>
          <w:rFonts w:ascii="Arial Narrow" w:eastAsia="TimesNewRomanPSMT" w:hAnsi="Arial Narrow"/>
          <w:b/>
        </w:rPr>
        <w:t xml:space="preserve">zákazky </w:t>
      </w:r>
      <w:r w:rsidRPr="00E11F89">
        <w:rPr>
          <w:rFonts w:ascii="Arial Narrow" w:hAnsi="Arial Narrow"/>
          <w:b/>
          <w:color w:val="000000"/>
          <w:shd w:val="clear" w:color="auto" w:fill="FFFFFF"/>
        </w:rPr>
        <w:t xml:space="preserve">vložený do </w:t>
      </w:r>
      <w:r w:rsidR="00FC62B4" w:rsidRPr="00E11F89">
        <w:rPr>
          <w:rFonts w:ascii="Arial Narrow" w:hAnsi="Arial Narrow"/>
          <w:b/>
          <w:color w:val="000000"/>
          <w:shd w:val="clear" w:color="auto" w:fill="FFFFFF"/>
        </w:rPr>
        <w:t>elektronického prostriedku JOSEPHINE</w:t>
      </w:r>
      <w:r w:rsidR="00633FA4" w:rsidRPr="00E11F89">
        <w:rPr>
          <w:rFonts w:ascii="Arial Narrow" w:hAnsi="Arial Narrow"/>
          <w:b/>
          <w:color w:val="000000"/>
          <w:shd w:val="clear" w:color="auto" w:fill="FFFFFF"/>
        </w:rPr>
        <w:t xml:space="preserve"> (</w:t>
      </w:r>
      <w:r w:rsidR="00161C0F">
        <w:rPr>
          <w:rFonts w:ascii="Arial Narrow" w:hAnsi="Arial Narrow"/>
          <w:b/>
          <w:color w:val="000000"/>
          <w:shd w:val="clear" w:color="auto" w:fill="FFFFFF"/>
        </w:rPr>
        <w:t xml:space="preserve">ocenená </w:t>
      </w:r>
      <w:r w:rsidR="00633FA4" w:rsidRPr="00E11F89">
        <w:rPr>
          <w:rFonts w:ascii="Arial Narrow" w:hAnsi="Arial Narrow"/>
          <w:b/>
          <w:color w:val="000000"/>
          <w:shd w:val="clear" w:color="auto" w:fill="FFFFFF"/>
        </w:rPr>
        <w:t>príloha č. 3</w:t>
      </w:r>
      <w:r w:rsidRPr="00E11F89">
        <w:rPr>
          <w:rFonts w:ascii="Arial Narrow" w:hAnsi="Arial Narrow"/>
          <w:b/>
          <w:color w:val="000000"/>
          <w:shd w:val="clear" w:color="auto" w:fill="FFFFFF"/>
        </w:rPr>
        <w:t>)</w:t>
      </w:r>
    </w:p>
    <w:p w:rsidR="007C7FF6" w:rsidRPr="00E11F89" w:rsidRDefault="00A223F0" w:rsidP="00E11F8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E11F89">
        <w:rPr>
          <w:rFonts w:ascii="Arial Narrow" w:eastAsia="TimesNewRomanPSMT" w:hAnsi="Arial Narrow"/>
          <w:b/>
        </w:rPr>
        <w:t>č</w:t>
      </w:r>
      <w:r w:rsidR="003A54A7" w:rsidRPr="00E11F89">
        <w:rPr>
          <w:rFonts w:ascii="Arial Narrow" w:eastAsia="TimesNewRomanPSMT" w:hAnsi="Arial Narrow"/>
          <w:b/>
        </w:rPr>
        <w:t xml:space="preserve">estné vyhlásenie uchádzača </w:t>
      </w:r>
      <w:r w:rsidR="00B633BD" w:rsidRPr="00E11F89">
        <w:rPr>
          <w:rFonts w:ascii="Arial Narrow" w:hAnsi="Arial Narrow"/>
          <w:b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5B6BC0" w:rsidRPr="005B6BC0">
        <w:rPr>
          <w:rFonts w:ascii="Arial Narrow" w:hAnsi="Arial Narrow"/>
        </w:rPr>
        <w:t>3</w:t>
      </w:r>
      <w:r w:rsidR="006668D8" w:rsidRPr="005B6BC0">
        <w:rPr>
          <w:rFonts w:ascii="Arial Narrow" w:hAnsi="Arial Narrow"/>
        </w:rPr>
        <w:t xml:space="preserve"> </w:t>
      </w:r>
      <w:r w:rsidR="0014283F" w:rsidRPr="005B6BC0">
        <w:rPr>
          <w:rFonts w:ascii="Arial Narrow" w:hAnsi="Arial Narrow"/>
        </w:rPr>
        <w:t>mesiac</w:t>
      </w:r>
      <w:r w:rsidR="00A223F0" w:rsidRPr="005B6BC0">
        <w:rPr>
          <w:rFonts w:ascii="Arial Narrow" w:hAnsi="Arial Narrow"/>
        </w:rPr>
        <w:t>ov</w:t>
      </w:r>
      <w:r w:rsidR="0014283F" w:rsidRPr="005B6BC0">
        <w:rPr>
          <w:rFonts w:ascii="Arial Narrow" w:hAnsi="Arial Narrow"/>
        </w:rPr>
        <w:t xml:space="preserve"> od</w:t>
      </w:r>
      <w:r w:rsidR="0014283F" w:rsidRPr="008A38F0">
        <w:rPr>
          <w:rFonts w:ascii="Arial Narrow" w:hAnsi="Arial Narrow"/>
        </w:rPr>
        <w:t xml:space="preserve">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5B6BC0" w:rsidRDefault="00EF153E" w:rsidP="005B6BC0">
      <w:pPr>
        <w:spacing w:line="276" w:lineRule="auto"/>
        <w:jc w:val="both"/>
        <w:rPr>
          <w:rFonts w:ascii="Arial Narrow" w:hAnsi="Arial Narrow"/>
        </w:rPr>
      </w:pPr>
      <w:r w:rsidRPr="005B6BC0">
        <w:rPr>
          <w:rFonts w:ascii="Arial Narrow" w:hAnsi="Arial Narrow"/>
        </w:rPr>
        <w:t xml:space="preserve">Zábezpeka ponuky sa </w:t>
      </w:r>
      <w:r w:rsidR="00B959DC" w:rsidRPr="005B6BC0">
        <w:rPr>
          <w:rFonts w:ascii="Arial Narrow" w:hAnsi="Arial Narrow"/>
        </w:rPr>
        <w:t>ne</w:t>
      </w:r>
      <w:r w:rsidRPr="005B6BC0">
        <w:rPr>
          <w:rFonts w:ascii="Arial Narrow" w:hAnsi="Arial Narrow"/>
        </w:rPr>
        <w:t>vyžaduje</w:t>
      </w:r>
      <w:r w:rsidR="00B959DC" w:rsidRPr="005B6BC0">
        <w:rPr>
          <w:rFonts w:ascii="Arial Narrow" w:hAnsi="Arial Narrow"/>
        </w:rPr>
        <w:t xml:space="preserve">. </w:t>
      </w:r>
      <w:r w:rsidRPr="005B6BC0">
        <w:rPr>
          <w:rFonts w:ascii="Arial Narrow" w:hAnsi="Arial Narrow"/>
        </w:rPr>
        <w:t xml:space="preserve">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DB6F16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</w:t>
      </w:r>
      <w:r w:rsidRPr="00DB6F16">
        <w:rPr>
          <w:rFonts w:ascii="Arial Narrow" w:hAnsi="Arial Narrow"/>
        </w:rPr>
        <w:t xml:space="preserve">bezproblémové používanie </w:t>
      </w:r>
      <w:r w:rsidR="00FC62B4" w:rsidRPr="00DB6F16">
        <w:rPr>
          <w:rFonts w:ascii="Arial Narrow" w:hAnsi="Arial Narrow"/>
        </w:rPr>
        <w:t>elektronického prostriedku JOSEPHINE</w:t>
      </w:r>
      <w:r w:rsidRPr="00DB6F16">
        <w:rPr>
          <w:rFonts w:ascii="Arial Narrow" w:hAnsi="Arial Narrow"/>
        </w:rPr>
        <w:t xml:space="preserve"> je nutné používať jeden z podporovaných internetových prehliadačov:</w:t>
      </w:r>
    </w:p>
    <w:p w:rsidR="009C6825" w:rsidRPr="00DB6F16" w:rsidRDefault="009C6825" w:rsidP="008A38F0">
      <w:pPr>
        <w:jc w:val="both"/>
        <w:rPr>
          <w:rFonts w:ascii="Arial Narrow" w:hAnsi="Arial Narrow"/>
        </w:rPr>
      </w:pPr>
      <w:r w:rsidRPr="00DB6F16">
        <w:rPr>
          <w:rFonts w:ascii="Arial Narrow" w:hAnsi="Arial Narrow"/>
        </w:rPr>
        <w:t xml:space="preserve">Mozilla Firefox verzia 13.0 a vyššia alebo </w:t>
      </w:r>
    </w:p>
    <w:p w:rsidR="009C6825" w:rsidRPr="00DB6F16" w:rsidRDefault="00161C0F" w:rsidP="008A38F0">
      <w:pPr>
        <w:jc w:val="both"/>
        <w:rPr>
          <w:rFonts w:ascii="Arial Narrow" w:hAnsi="Arial Narrow"/>
        </w:rPr>
      </w:pPr>
      <w:r w:rsidRPr="00DB6F16">
        <w:rPr>
          <w:rFonts w:ascii="Arial Narrow" w:hAnsi="Arial Narrow"/>
        </w:rPr>
        <w:t>Google Chrome</w:t>
      </w:r>
    </w:p>
    <w:p w:rsidR="00161C0F" w:rsidRPr="00DB6F16" w:rsidRDefault="00161C0F" w:rsidP="008A38F0">
      <w:pPr>
        <w:jc w:val="both"/>
        <w:rPr>
          <w:rFonts w:ascii="Arial Narrow" w:hAnsi="Arial Narrow"/>
        </w:rPr>
      </w:pPr>
      <w:r w:rsidRPr="00DB6F16">
        <w:rPr>
          <w:rFonts w:ascii="Arial Narrow" w:hAnsi="Arial Narrow" w:cs="Arial"/>
        </w:rPr>
        <w:t>Microsoft Edge</w:t>
      </w:r>
    </w:p>
    <w:p w:rsidR="009C6825" w:rsidRPr="00DB6F16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DB6F16">
        <w:rPr>
          <w:rFonts w:ascii="Arial Narrow" w:hAnsi="Arial Narrow"/>
        </w:rPr>
        <w:t>Záujemca môže požiadať</w:t>
      </w:r>
      <w:r w:rsidRPr="008A38F0">
        <w:rPr>
          <w:rFonts w:ascii="Arial Narrow" w:hAnsi="Arial Narrow"/>
        </w:rPr>
        <w:t xml:space="preserve">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</w:t>
      </w:r>
      <w:r w:rsidRPr="008A38F0">
        <w:rPr>
          <w:rFonts w:ascii="Arial Narrow" w:eastAsia="TimesNewRomanPSMT" w:hAnsi="Arial Narrow"/>
          <w:color w:val="000000"/>
        </w:rPr>
        <w:lastRenderedPageBreak/>
        <w:t xml:space="preserve">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161C0F" w:rsidRDefault="00161C0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CB18DB" w:rsidRDefault="00CB18D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CB18DB" w:rsidRDefault="00CB18DB" w:rsidP="00150B49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CB18DB">
        <w:rPr>
          <w:rFonts w:ascii="Arial Narrow" w:eastAsia="TimesNewRomanPSMT" w:hAnsi="Arial Narrow"/>
          <w:color w:val="000000"/>
        </w:rPr>
        <w:t>Súčasťou procesu vyhodnocovania ponúk je aj elektronická aukcia. Verejný obstarávateľ v súlade s § 54 ods. 7 ZVO vyzve elektronickými prostriedkami súčasne všetkých</w:t>
      </w:r>
      <w:r>
        <w:rPr>
          <w:rFonts w:ascii="Arial Narrow" w:eastAsia="TimesNewRomanPSMT" w:hAnsi="Arial Narrow"/>
          <w:color w:val="000000"/>
        </w:rPr>
        <w:t xml:space="preserve"> </w:t>
      </w:r>
      <w:r w:rsidRPr="00CB18DB">
        <w:rPr>
          <w:rFonts w:ascii="Arial Narrow" w:eastAsia="TimesNewRomanPSMT" w:hAnsi="Arial Narrow"/>
          <w:color w:val="000000"/>
        </w:rPr>
        <w:t>uchádzačov, ktorí neboli vylúčení a ktorých ponuky spĺňajú určené požiadavky, na účasť v</w:t>
      </w:r>
      <w:r>
        <w:rPr>
          <w:rFonts w:ascii="Arial Narrow" w:eastAsia="TimesNewRomanPSMT" w:hAnsi="Arial Narrow"/>
          <w:color w:val="000000"/>
        </w:rPr>
        <w:t> </w:t>
      </w:r>
      <w:r w:rsidRPr="00CB18DB">
        <w:rPr>
          <w:rFonts w:ascii="Arial Narrow" w:eastAsia="TimesNewRomanPSMT" w:hAnsi="Arial Narrow"/>
          <w:color w:val="000000"/>
        </w:rPr>
        <w:t>elektronickej</w:t>
      </w:r>
      <w:r>
        <w:rPr>
          <w:rFonts w:ascii="Arial Narrow" w:eastAsia="TimesNewRomanPSMT" w:hAnsi="Arial Narrow"/>
          <w:color w:val="000000"/>
        </w:rPr>
        <w:t xml:space="preserve"> </w:t>
      </w:r>
      <w:r w:rsidRPr="00CB18DB">
        <w:rPr>
          <w:rFonts w:ascii="Arial Narrow" w:eastAsia="TimesNewRomanPSMT" w:hAnsi="Arial Narrow"/>
          <w:color w:val="000000"/>
        </w:rPr>
        <w:t>aukcii. Východiskom elektronickej aukcie v rámci príslušnej časti predmetu zákazky sú ceny, ktoré sú</w:t>
      </w:r>
      <w:r>
        <w:rPr>
          <w:rFonts w:ascii="Arial Narrow" w:eastAsia="TimesNewRomanPSMT" w:hAnsi="Arial Narrow"/>
          <w:color w:val="000000"/>
        </w:rPr>
        <w:t xml:space="preserve"> </w:t>
      </w:r>
      <w:r w:rsidRPr="00CB18DB">
        <w:rPr>
          <w:rFonts w:ascii="Arial Narrow" w:eastAsia="TimesNewRomanPSMT" w:hAnsi="Arial Narrow"/>
          <w:color w:val="000000"/>
        </w:rPr>
        <w:t>uvedené v ponukách predložených v systéme JOSEPHINE.</w:t>
      </w:r>
      <w:r w:rsidR="009A539C">
        <w:rPr>
          <w:rFonts w:ascii="Arial Narrow" w:eastAsia="TimesNewRomanPSMT" w:hAnsi="Arial Narrow"/>
          <w:color w:val="000000"/>
        </w:rPr>
        <w:t xml:space="preserve"> </w:t>
      </w:r>
      <w:r w:rsidR="00150B49" w:rsidRPr="00150B49">
        <w:rPr>
          <w:rFonts w:ascii="Arial Narrow" w:eastAsia="TimesNewRomanPSMT" w:hAnsi="Arial Narrow"/>
          <w:color w:val="000000"/>
        </w:rPr>
        <w:t>Informácie týkajúce sa priebehu elektronickej aukcie, informácie o použitých elektronických zariadeniach, podmienkach a špecifikácii technického pripojenia, informácie, ktoré budú uchádzačom sprístupnené</w:t>
      </w:r>
      <w:r w:rsidR="00150B49">
        <w:rPr>
          <w:rFonts w:ascii="Arial Narrow" w:eastAsia="TimesNewRomanPSMT" w:hAnsi="Arial Narrow"/>
          <w:color w:val="000000"/>
        </w:rPr>
        <w:t xml:space="preserve"> </w:t>
      </w:r>
      <w:r w:rsidR="00150B49" w:rsidRPr="00150B49">
        <w:rPr>
          <w:rFonts w:ascii="Arial Narrow" w:eastAsia="TimesNewRomanPSMT" w:hAnsi="Arial Narrow"/>
          <w:color w:val="000000"/>
        </w:rPr>
        <w:t xml:space="preserve">v priebehu elektronickej aukcie, podmienky, za ktorých môže uchádzač predkladať nové ceny, sú uvedené v prílohe č. 4. Kritérium na vyhodnotenie ponúk, pravidlá jeho uplatnenia a pravidlá elektronickej aukcie  týchto </w:t>
      </w:r>
      <w:r w:rsidR="00150B49">
        <w:rPr>
          <w:rFonts w:ascii="Arial Narrow" w:eastAsia="TimesNewRomanPSMT" w:hAnsi="Arial Narrow"/>
          <w:color w:val="000000"/>
        </w:rPr>
        <w:t>SP</w:t>
      </w:r>
      <w:r w:rsidR="00150B49" w:rsidRPr="00150B49">
        <w:rPr>
          <w:rFonts w:ascii="Arial Narrow" w:eastAsia="TimesNewRomanPSMT" w:hAnsi="Arial Narrow"/>
          <w:color w:val="000000"/>
        </w:rPr>
        <w:t>.</w:t>
      </w:r>
    </w:p>
    <w:p w:rsidR="00CB18DB" w:rsidRPr="008A38F0" w:rsidRDefault="00CB18DB" w:rsidP="00CB18DB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 xml:space="preserve">Pod cenou sa rozumie cena za celý predmet zákazky v EUR </w:t>
      </w:r>
      <w:r w:rsidR="00DB6F16">
        <w:rPr>
          <w:rFonts w:ascii="Arial Narrow" w:hAnsi="Arial Narrow"/>
          <w:lang w:val="sk-SK"/>
        </w:rPr>
        <w:t>bez</w:t>
      </w:r>
      <w:r w:rsidRPr="008A38F0">
        <w:rPr>
          <w:rFonts w:ascii="Arial Narrow" w:hAnsi="Arial Narrow"/>
        </w:rPr>
        <w:t>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A223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A223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A223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>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A223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A223F0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A223F0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A223F0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B20C47" w:rsidRDefault="00B20C4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B20C47">
      <w:pPr>
        <w:pStyle w:val="Odsekzoznamu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B20C47">
      <w:pPr>
        <w:pStyle w:val="Odsekzoznamu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B20C47">
      <w:pPr>
        <w:pStyle w:val="Odsekzoznamu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="00B20C47">
        <w:rPr>
          <w:rFonts w:ascii="Arial Narrow" w:eastAsia="TimesNewRomanPSMT" w:hAnsi="Arial Narrow"/>
        </w:rPr>
        <w:t xml:space="preserve"> </w:t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  <w:r w:rsidR="00633FA4">
        <w:rPr>
          <w:rFonts w:ascii="Arial Narrow" w:eastAsia="TimesNewRomanPSMT" w:hAnsi="Arial Narrow"/>
        </w:rPr>
        <w:t xml:space="preserve"> </w:t>
      </w:r>
    </w:p>
    <w:p w:rsidR="00C76C31" w:rsidRDefault="00C76C31" w:rsidP="00B20C47">
      <w:pPr>
        <w:pStyle w:val="Odsekzoznamu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="00B20C47">
        <w:rPr>
          <w:rFonts w:ascii="Arial Narrow" w:eastAsia="TimesNewRomanPSMT" w:hAnsi="Arial Narrow"/>
        </w:rPr>
        <w:t xml:space="preserve"> </w:t>
      </w:r>
      <w:r w:rsidR="00150B49" w:rsidRPr="00150B49">
        <w:rPr>
          <w:rFonts w:ascii="Arial Narrow" w:eastAsia="TimesNewRomanPSMT" w:hAnsi="Arial Narrow"/>
        </w:rPr>
        <w:t>Kritérium na vyhodnotenie ponúk, pravidlá jeho uplatnenia a pravidlá elektronickej aukcie</w:t>
      </w:r>
      <w:r w:rsidRPr="008A38F0">
        <w:rPr>
          <w:rFonts w:ascii="Arial Narrow" w:eastAsia="TimesNewRomanPSMT" w:hAnsi="Arial Narrow"/>
        </w:rPr>
        <w:t xml:space="preserve"> </w:t>
      </w:r>
    </w:p>
    <w:p w:rsidR="003027C4" w:rsidRPr="00F5664B" w:rsidRDefault="008819B2" w:rsidP="00B20C47">
      <w:pPr>
        <w:pStyle w:val="Odsekzoznamu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="Arial Narrow" w:eastAsia="TimesNewRomanPSMT" w:hAnsi="Arial Narrow"/>
          <w:color w:val="000000"/>
        </w:rPr>
      </w:pPr>
      <w:r w:rsidRPr="00F5664B">
        <w:rPr>
          <w:rFonts w:ascii="Arial Narrow" w:eastAsia="TimesNewRomanPSMT" w:hAnsi="Arial Narrow"/>
        </w:rPr>
        <w:t>Príloha č. 5:</w:t>
      </w:r>
      <w:r w:rsidR="00B20C47">
        <w:rPr>
          <w:rFonts w:ascii="Arial Narrow" w:eastAsia="TimesNewRomanPSMT" w:hAnsi="Arial Narrow"/>
        </w:rPr>
        <w:t xml:space="preserve"> </w:t>
      </w:r>
      <w:r w:rsidR="003A54A7" w:rsidRPr="00F5664B">
        <w:rPr>
          <w:rFonts w:ascii="Arial Narrow" w:eastAsia="TimesNewRomanPSMT" w:hAnsi="Arial Narrow"/>
        </w:rPr>
        <w:t>Čestné vyhlásenie</w:t>
      </w:r>
      <w:r w:rsidRPr="00F5664B">
        <w:rPr>
          <w:rFonts w:ascii="Arial Narrow" w:eastAsia="TimesNewRomanPSMT" w:hAnsi="Arial Narrow"/>
        </w:rPr>
        <w:t xml:space="preserve"> uchádzača</w:t>
      </w:r>
    </w:p>
    <w:sectPr w:rsidR="003027C4" w:rsidRPr="00F5664B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86" w:rsidRDefault="00C57E86">
      <w:r>
        <w:separator/>
      </w:r>
    </w:p>
  </w:endnote>
  <w:endnote w:type="continuationSeparator" w:id="0">
    <w:p w:rsidR="00C57E86" w:rsidRDefault="00C5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97" w:rsidRPr="00312F97" w:rsidRDefault="00B40708" w:rsidP="00312F97">
    <w:pPr>
      <w:pStyle w:val="Pta"/>
      <w:rPr>
        <w:sz w:val="22"/>
        <w:szCs w:val="22"/>
      </w:rPr>
    </w:pPr>
    <w:r w:rsidRPr="00B40708">
      <w:rPr>
        <w:rFonts w:ascii="Arial Narrow" w:hAnsi="Arial Narrow"/>
        <w:sz w:val="20"/>
        <w:szCs w:val="20"/>
        <w:shd w:val="clear" w:color="auto" w:fill="FFFFFF" w:themeFill="background1"/>
      </w:rPr>
      <w:t>Zariadenia SmartHUB 1/2022</w:t>
    </w:r>
    <w:r w:rsidR="00312F97" w:rsidRPr="00312F97">
      <w:rPr>
        <w:sz w:val="22"/>
        <w:szCs w:val="22"/>
      </w:rPr>
      <w:tab/>
    </w:r>
    <w:r w:rsidR="00312F97" w:rsidRPr="00312F97">
      <w:rPr>
        <w:sz w:val="22"/>
        <w:szCs w:val="22"/>
      </w:rPr>
      <w:fldChar w:fldCharType="begin"/>
    </w:r>
    <w:r w:rsidR="00312F97" w:rsidRPr="00312F97">
      <w:rPr>
        <w:sz w:val="22"/>
        <w:szCs w:val="22"/>
      </w:rPr>
      <w:instrText>PAGE   \* MERGEFORMAT</w:instrText>
    </w:r>
    <w:r w:rsidR="00312F97" w:rsidRPr="00312F97">
      <w:rPr>
        <w:sz w:val="22"/>
        <w:szCs w:val="22"/>
      </w:rPr>
      <w:fldChar w:fldCharType="separate"/>
    </w:r>
    <w:r w:rsidR="003861AC" w:rsidRPr="003861AC">
      <w:rPr>
        <w:noProof/>
        <w:sz w:val="22"/>
        <w:szCs w:val="22"/>
        <w:lang w:val="sk-SK"/>
      </w:rPr>
      <w:t>2</w:t>
    </w:r>
    <w:r w:rsidR="00312F97"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86" w:rsidRDefault="00C57E86">
      <w:r>
        <w:separator/>
      </w:r>
    </w:p>
  </w:footnote>
  <w:footnote w:type="continuationSeparator" w:id="0">
    <w:p w:rsidR="00C57E86" w:rsidRDefault="00C5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6C021BD"/>
    <w:multiLevelType w:val="hybridMultilevel"/>
    <w:tmpl w:val="5F7C7BD0"/>
    <w:lvl w:ilvl="0" w:tplc="633EDC5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9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20"/>
  </w:num>
  <w:num w:numId="21">
    <w:abstractNumId w:val="4"/>
  </w:num>
  <w:num w:numId="22">
    <w:abstractNumId w:val="9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75B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0B49"/>
    <w:rsid w:val="00151EF5"/>
    <w:rsid w:val="00152004"/>
    <w:rsid w:val="00152385"/>
    <w:rsid w:val="0015356D"/>
    <w:rsid w:val="00156936"/>
    <w:rsid w:val="00157BE8"/>
    <w:rsid w:val="00161C0F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1AC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259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C0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E6A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539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23F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6A41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0C4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0708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2BE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57E86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8DB"/>
    <w:rsid w:val="00CB1B43"/>
    <w:rsid w:val="00CB22CC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AE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5A9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B6F16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89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07EA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664B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A0329A5"/>
  <w15:docId w15:val="{AEA4FF4C-7105-4D3C-9E04-2130EF87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raucina@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990/summary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160E-AEA7-4B30-BA47-03911B6A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87</TotalTime>
  <Pages>9</Pages>
  <Words>3039</Words>
  <Characters>17328</Characters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20327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2021-01-20T13:59:00Z</cp:lastPrinted>
  <dcterms:created xsi:type="dcterms:W3CDTF">2022-05-11T10:58:00Z</dcterms:created>
  <dcterms:modified xsi:type="dcterms:W3CDTF">2022-06-07T11:06:00Z</dcterms:modified>
</cp:coreProperties>
</file>