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CC6" w:rsidRDefault="00730168" w:rsidP="006E7275">
      <w:pPr>
        <w:jc w:val="right"/>
      </w:pPr>
      <w:r>
        <w:t xml:space="preserve"> Príloha č. 4 k Výzve </w:t>
      </w:r>
      <w:r w:rsidR="00E62200">
        <w:t xml:space="preserve"> rekonštrukcia kotolne v objekte Strieborná 15, </w:t>
      </w:r>
      <w:r>
        <w:t xml:space="preserve">Banská Štiavnica </w:t>
      </w:r>
    </w:p>
    <w:p w:rsidR="00D03253" w:rsidRPr="00296B0E" w:rsidRDefault="00D03253" w:rsidP="00D03253">
      <w:pPr>
        <w:jc w:val="center"/>
        <w:rPr>
          <w:b/>
        </w:rPr>
      </w:pPr>
      <w:r w:rsidRPr="00296B0E">
        <w:rPr>
          <w:b/>
        </w:rPr>
        <w:t xml:space="preserve">Návrh na plnenie kritérií </w:t>
      </w:r>
    </w:p>
    <w:p w:rsidR="00D03253" w:rsidRPr="00296B0E" w:rsidRDefault="00E62200" w:rsidP="00296B0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Rekonštrukcia kotolne v objekte Strieborná 15</w:t>
      </w:r>
      <w:r w:rsidR="00730168">
        <w:rPr>
          <w:b/>
          <w:sz w:val="24"/>
          <w:szCs w:val="24"/>
        </w:rPr>
        <w:t>,</w:t>
      </w:r>
      <w:r w:rsidR="00A17C04">
        <w:rPr>
          <w:b/>
          <w:sz w:val="24"/>
          <w:szCs w:val="24"/>
        </w:rPr>
        <w:t xml:space="preserve"> Banská Štiavnica</w:t>
      </w:r>
    </w:p>
    <w:p w:rsidR="00D03253" w:rsidRPr="00D03253" w:rsidRDefault="00D03253" w:rsidP="00D03253">
      <w:pPr>
        <w:spacing w:after="0"/>
        <w:jc w:val="both"/>
        <w:rPr>
          <w:b/>
        </w:rPr>
      </w:pPr>
      <w:r w:rsidRPr="00D03253">
        <w:rPr>
          <w:b/>
        </w:rPr>
        <w:t xml:space="preserve">A. Identifikačné údaje: </w:t>
      </w:r>
    </w:p>
    <w:p w:rsidR="00D03253" w:rsidRDefault="00D03253" w:rsidP="00D03253">
      <w:pPr>
        <w:spacing w:after="0"/>
        <w:jc w:val="both"/>
      </w:pPr>
      <w:r>
        <w:t xml:space="preserve">Obchodné meno: </w:t>
      </w:r>
    </w:p>
    <w:p w:rsidR="00D03253" w:rsidRDefault="00D03253" w:rsidP="00D03253">
      <w:pPr>
        <w:spacing w:after="0"/>
        <w:jc w:val="both"/>
      </w:pPr>
      <w:r>
        <w:t xml:space="preserve">Adresa sídla: </w:t>
      </w:r>
    </w:p>
    <w:p w:rsidR="00D03253" w:rsidRDefault="00D03253" w:rsidP="00D03253">
      <w:pPr>
        <w:spacing w:after="0"/>
        <w:jc w:val="both"/>
      </w:pPr>
      <w:r>
        <w:t>Právna forma :</w:t>
      </w:r>
    </w:p>
    <w:p w:rsidR="00D03253" w:rsidRDefault="00D03253" w:rsidP="00D03253">
      <w:pPr>
        <w:spacing w:after="0"/>
        <w:jc w:val="both"/>
      </w:pPr>
      <w:r>
        <w:t xml:space="preserve">Zápis v obchodnom registri alebo inom registri: </w:t>
      </w:r>
    </w:p>
    <w:p w:rsidR="00D03253" w:rsidRDefault="00D03253" w:rsidP="00D03253">
      <w:pPr>
        <w:spacing w:after="0"/>
        <w:jc w:val="both"/>
      </w:pPr>
      <w:r>
        <w:t xml:space="preserve">Osoby oprávnené konať v mene uchádzača: </w:t>
      </w:r>
    </w:p>
    <w:p w:rsidR="00D03253" w:rsidRDefault="00D03253" w:rsidP="00D03253">
      <w:pPr>
        <w:spacing w:after="0"/>
        <w:jc w:val="both"/>
      </w:pPr>
      <w:r>
        <w:t xml:space="preserve">IČO: </w:t>
      </w:r>
    </w:p>
    <w:p w:rsidR="00D03253" w:rsidRDefault="00D03253" w:rsidP="00D03253">
      <w:pPr>
        <w:spacing w:after="0"/>
        <w:jc w:val="both"/>
      </w:pPr>
      <w:r>
        <w:t xml:space="preserve">DIČ: </w:t>
      </w:r>
    </w:p>
    <w:p w:rsidR="00D03253" w:rsidRDefault="00D03253" w:rsidP="00D03253">
      <w:pPr>
        <w:spacing w:after="0"/>
        <w:jc w:val="both"/>
      </w:pPr>
      <w:r>
        <w:t xml:space="preserve">IČ DPH : </w:t>
      </w:r>
    </w:p>
    <w:p w:rsidR="00D03253" w:rsidRDefault="00D03253" w:rsidP="00D03253">
      <w:pPr>
        <w:spacing w:after="0"/>
        <w:jc w:val="both"/>
      </w:pPr>
      <w:r>
        <w:t xml:space="preserve">Bankové spojenie: </w:t>
      </w:r>
    </w:p>
    <w:p w:rsidR="00D03253" w:rsidRDefault="00D03253" w:rsidP="00D03253">
      <w:pPr>
        <w:spacing w:after="0"/>
        <w:jc w:val="both"/>
      </w:pPr>
      <w:r>
        <w:t xml:space="preserve">Meno a priezvisko kontaktnej osoby: </w:t>
      </w:r>
    </w:p>
    <w:p w:rsidR="00D03253" w:rsidRDefault="00D03253" w:rsidP="00D03253">
      <w:pPr>
        <w:spacing w:after="0"/>
        <w:jc w:val="both"/>
      </w:pPr>
      <w:r>
        <w:t>Tel:</w:t>
      </w:r>
    </w:p>
    <w:p w:rsidR="00D03253" w:rsidRDefault="00D03253" w:rsidP="00D03253">
      <w:pPr>
        <w:spacing w:after="0"/>
        <w:jc w:val="both"/>
      </w:pPr>
      <w:r>
        <w:t xml:space="preserve">Email: </w:t>
      </w:r>
    </w:p>
    <w:tbl>
      <w:tblPr>
        <w:tblW w:w="9931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069"/>
        <w:gridCol w:w="7862"/>
      </w:tblGrid>
      <w:tr w:rsidR="006E7275" w:rsidRPr="00D03253" w:rsidTr="0041281C">
        <w:trPr>
          <w:trHeight w:val="242"/>
        </w:trPr>
        <w:tc>
          <w:tcPr>
            <w:tcW w:w="9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6E7275" w:rsidRPr="00D03253" w:rsidRDefault="006E7275" w:rsidP="004128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D0325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sk-SK"/>
              </w:rPr>
              <w:t>Cena celkom v EUR za celý predmet zákazky</w:t>
            </w:r>
          </w:p>
        </w:tc>
      </w:tr>
      <w:tr w:rsidR="006E7275" w:rsidRPr="00D03253" w:rsidTr="0041281C">
        <w:trPr>
          <w:trHeight w:val="387"/>
        </w:trPr>
        <w:tc>
          <w:tcPr>
            <w:tcW w:w="2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75" w:rsidRPr="00D03253" w:rsidRDefault="006E7275" w:rsidP="004128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D03253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cena v EUR bez DPH </w:t>
            </w:r>
          </w:p>
        </w:tc>
        <w:tc>
          <w:tcPr>
            <w:tcW w:w="7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7275" w:rsidRPr="00D03253" w:rsidRDefault="006E7275" w:rsidP="004128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D03253">
              <w:rPr>
                <w:rFonts w:ascii="Calibri" w:eastAsia="Times New Roman" w:hAnsi="Calibri" w:cs="Times New Roman"/>
                <w:color w:val="000000"/>
                <w:lang w:eastAsia="sk-SK"/>
              </w:rPr>
              <w:t>........................................................... EUR</w:t>
            </w:r>
          </w:p>
        </w:tc>
      </w:tr>
      <w:tr w:rsidR="006E7275" w:rsidRPr="00D03253" w:rsidTr="0041281C">
        <w:trPr>
          <w:trHeight w:val="406"/>
        </w:trPr>
        <w:tc>
          <w:tcPr>
            <w:tcW w:w="206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E7275" w:rsidRPr="00D03253" w:rsidRDefault="006E7275" w:rsidP="0041281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8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75" w:rsidRPr="00D03253" w:rsidRDefault="006E7275" w:rsidP="00412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D0325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slovom: </w:t>
            </w:r>
          </w:p>
        </w:tc>
      </w:tr>
      <w:tr w:rsidR="006E7275" w:rsidRPr="00D03253" w:rsidTr="0041281C">
        <w:trPr>
          <w:trHeight w:val="387"/>
        </w:trPr>
        <w:tc>
          <w:tcPr>
            <w:tcW w:w="206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75" w:rsidRPr="00D03253" w:rsidRDefault="006E7275" w:rsidP="004128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D03253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DPH </w:t>
            </w:r>
          </w:p>
        </w:tc>
        <w:tc>
          <w:tcPr>
            <w:tcW w:w="78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7275" w:rsidRPr="00D03253" w:rsidRDefault="006E7275" w:rsidP="004128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D03253">
              <w:rPr>
                <w:rFonts w:ascii="Calibri" w:eastAsia="Times New Roman" w:hAnsi="Calibri" w:cs="Times New Roman"/>
                <w:color w:val="000000"/>
                <w:lang w:eastAsia="sk-SK"/>
              </w:rPr>
              <w:t>...........................................................EUR</w:t>
            </w:r>
          </w:p>
        </w:tc>
      </w:tr>
      <w:tr w:rsidR="006E7275" w:rsidRPr="00D03253" w:rsidTr="0041281C">
        <w:trPr>
          <w:trHeight w:val="387"/>
        </w:trPr>
        <w:tc>
          <w:tcPr>
            <w:tcW w:w="206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E7275" w:rsidRPr="00D03253" w:rsidRDefault="006E7275" w:rsidP="0041281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8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75" w:rsidRPr="00D03253" w:rsidRDefault="006E7275" w:rsidP="00412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D0325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slovom: </w:t>
            </w:r>
          </w:p>
        </w:tc>
      </w:tr>
      <w:tr w:rsidR="006E7275" w:rsidRPr="00D03253" w:rsidTr="0041281C">
        <w:trPr>
          <w:trHeight w:val="387"/>
        </w:trPr>
        <w:tc>
          <w:tcPr>
            <w:tcW w:w="206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275" w:rsidRPr="00D03253" w:rsidRDefault="006E7275" w:rsidP="004128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D03253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Cena v EUR vrátane DPH </w:t>
            </w:r>
          </w:p>
        </w:tc>
        <w:tc>
          <w:tcPr>
            <w:tcW w:w="78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7275" w:rsidRPr="00D03253" w:rsidRDefault="006E7275" w:rsidP="004128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D0325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..........................................................EUR </w:t>
            </w:r>
          </w:p>
        </w:tc>
      </w:tr>
      <w:tr w:rsidR="006E7275" w:rsidRPr="00D03253" w:rsidTr="0041281C">
        <w:trPr>
          <w:trHeight w:val="397"/>
        </w:trPr>
        <w:tc>
          <w:tcPr>
            <w:tcW w:w="206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E7275" w:rsidRPr="00D03253" w:rsidRDefault="006E7275" w:rsidP="0041281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8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7275" w:rsidRPr="00D03253" w:rsidRDefault="006E7275" w:rsidP="00412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D0325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slovom: </w:t>
            </w:r>
          </w:p>
        </w:tc>
      </w:tr>
    </w:tbl>
    <w:p w:rsidR="006E7275" w:rsidRPr="007E62E0" w:rsidRDefault="006E7275" w:rsidP="006E7275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b/>
          <w:i/>
          <w:sz w:val="16"/>
          <w:szCs w:val="16"/>
        </w:rPr>
      </w:pPr>
      <w:r w:rsidRPr="007E62E0">
        <w:rPr>
          <w:b/>
          <w:i/>
          <w:sz w:val="16"/>
          <w:szCs w:val="16"/>
        </w:rPr>
        <w:t xml:space="preserve">V prípade, </w:t>
      </w:r>
      <w:r w:rsidRPr="007E62E0">
        <w:rPr>
          <w:rFonts w:cs="Arial"/>
          <w:b/>
          <w:i/>
          <w:sz w:val="16"/>
          <w:szCs w:val="16"/>
        </w:rPr>
        <w:t xml:space="preserve">ak uchádzač je zdaniteľnou osobou pre DPH, </w:t>
      </w:r>
      <w:r w:rsidRPr="007E62E0">
        <w:rPr>
          <w:b/>
          <w:i/>
          <w:sz w:val="16"/>
          <w:szCs w:val="16"/>
        </w:rPr>
        <w:t>uvedie v časti „</w:t>
      </w:r>
      <w:r w:rsidRPr="007E62E0">
        <w:rPr>
          <w:rFonts w:cs="Courier"/>
          <w:b/>
          <w:sz w:val="16"/>
          <w:szCs w:val="16"/>
          <w:lang w:val="pl-PL"/>
        </w:rPr>
        <w:t xml:space="preserve">Celková cena </w:t>
      </w:r>
      <w:r w:rsidRPr="007E62E0">
        <w:rPr>
          <w:b/>
          <w:bCs/>
          <w:sz w:val="16"/>
          <w:szCs w:val="16"/>
        </w:rPr>
        <w:t xml:space="preserve">za predmet zákazky </w:t>
      </w:r>
      <w:r w:rsidRPr="007E62E0">
        <w:rPr>
          <w:rFonts w:cs="Courier"/>
          <w:b/>
          <w:sz w:val="16"/>
          <w:szCs w:val="16"/>
          <w:lang w:val="pl-PL"/>
        </w:rPr>
        <w:t>v EUR s DPH</w:t>
      </w:r>
      <w:r w:rsidRPr="007E62E0">
        <w:rPr>
          <w:rFonts w:cs="Courier"/>
          <w:b/>
          <w:i/>
          <w:sz w:val="16"/>
          <w:szCs w:val="16"/>
          <w:lang w:val="pl-PL"/>
        </w:rPr>
        <w:t xml:space="preserve">” </w:t>
      </w:r>
      <w:r w:rsidRPr="007E62E0">
        <w:rPr>
          <w:b/>
          <w:i/>
          <w:sz w:val="16"/>
          <w:szCs w:val="16"/>
        </w:rPr>
        <w:t>sumu z časti „Celková cena za predmet zákazky v EUR bez DPH“ navýšenú o aktuálne platnú sadzbu DPH.</w:t>
      </w:r>
    </w:p>
    <w:p w:rsidR="006E7275" w:rsidRPr="007E62E0" w:rsidRDefault="006E7275" w:rsidP="006E7275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b/>
          <w:i/>
          <w:sz w:val="16"/>
          <w:szCs w:val="16"/>
        </w:rPr>
      </w:pPr>
      <w:r w:rsidRPr="007E62E0">
        <w:rPr>
          <w:b/>
          <w:i/>
          <w:sz w:val="16"/>
          <w:szCs w:val="16"/>
        </w:rPr>
        <w:t xml:space="preserve">V prípade, </w:t>
      </w:r>
      <w:r w:rsidRPr="007E62E0">
        <w:rPr>
          <w:rFonts w:cs="Arial"/>
          <w:b/>
          <w:i/>
          <w:sz w:val="16"/>
          <w:szCs w:val="16"/>
        </w:rPr>
        <w:t xml:space="preserve">ak uchádzač nie je zdaniteľnou osobou pre DPH, </w:t>
      </w:r>
      <w:r w:rsidRPr="007E62E0">
        <w:rPr>
          <w:b/>
          <w:i/>
          <w:sz w:val="16"/>
          <w:szCs w:val="16"/>
        </w:rPr>
        <w:t>uvedie v časti „</w:t>
      </w:r>
      <w:r w:rsidRPr="007E62E0">
        <w:rPr>
          <w:rFonts w:cs="Courier"/>
          <w:b/>
          <w:sz w:val="16"/>
          <w:szCs w:val="16"/>
          <w:lang w:val="pl-PL"/>
        </w:rPr>
        <w:t xml:space="preserve">Celková cena </w:t>
      </w:r>
      <w:r w:rsidRPr="007E62E0">
        <w:rPr>
          <w:b/>
          <w:bCs/>
          <w:sz w:val="16"/>
          <w:szCs w:val="16"/>
        </w:rPr>
        <w:t xml:space="preserve">za predmet zákazky </w:t>
      </w:r>
      <w:r w:rsidRPr="007E62E0">
        <w:rPr>
          <w:rFonts w:cs="Courier"/>
          <w:b/>
          <w:sz w:val="16"/>
          <w:szCs w:val="16"/>
          <w:lang w:val="pl-PL"/>
        </w:rPr>
        <w:t>v EUR s DPH</w:t>
      </w:r>
      <w:r w:rsidRPr="007E62E0">
        <w:rPr>
          <w:rFonts w:cs="Courier"/>
          <w:b/>
          <w:i/>
          <w:sz w:val="16"/>
          <w:szCs w:val="16"/>
          <w:lang w:val="pl-PL"/>
        </w:rPr>
        <w:t xml:space="preserve">” </w:t>
      </w:r>
      <w:r w:rsidRPr="007E62E0">
        <w:rPr>
          <w:b/>
          <w:i/>
          <w:sz w:val="16"/>
          <w:szCs w:val="16"/>
        </w:rPr>
        <w:t>rovnakú sumu ako uviedol v časti „</w:t>
      </w:r>
      <w:r w:rsidRPr="007E62E0">
        <w:rPr>
          <w:rFonts w:cs="Courier"/>
          <w:b/>
          <w:sz w:val="16"/>
          <w:szCs w:val="16"/>
          <w:lang w:val="pl-PL"/>
        </w:rPr>
        <w:t xml:space="preserve">Celková cena </w:t>
      </w:r>
      <w:r w:rsidRPr="007E62E0">
        <w:rPr>
          <w:b/>
          <w:bCs/>
          <w:sz w:val="16"/>
          <w:szCs w:val="16"/>
        </w:rPr>
        <w:t xml:space="preserve">za predmet zákazky </w:t>
      </w:r>
      <w:r w:rsidRPr="007E62E0">
        <w:rPr>
          <w:rFonts w:cs="Courier"/>
          <w:b/>
          <w:sz w:val="16"/>
          <w:szCs w:val="16"/>
          <w:lang w:val="pl-PL"/>
        </w:rPr>
        <w:t>v EUR bez DPH</w:t>
      </w:r>
      <w:r w:rsidRPr="007E62E0">
        <w:rPr>
          <w:b/>
          <w:i/>
          <w:sz w:val="16"/>
          <w:szCs w:val="16"/>
        </w:rPr>
        <w:t xml:space="preserve">“. </w:t>
      </w:r>
    </w:p>
    <w:p w:rsidR="006E7275" w:rsidRPr="007E62E0" w:rsidRDefault="006E7275" w:rsidP="006E7275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b/>
          <w:i/>
          <w:sz w:val="16"/>
          <w:szCs w:val="16"/>
        </w:rPr>
      </w:pPr>
      <w:r w:rsidRPr="007E62E0">
        <w:rPr>
          <w:b/>
          <w:i/>
          <w:sz w:val="16"/>
          <w:szCs w:val="16"/>
        </w:rPr>
        <w:t>V prípade, ak je uchádzač zahraničnou osobou, uvedie v časti „</w:t>
      </w:r>
      <w:r w:rsidRPr="007E62E0">
        <w:rPr>
          <w:rFonts w:cs="Courier"/>
          <w:b/>
          <w:sz w:val="16"/>
          <w:szCs w:val="16"/>
          <w:lang w:val="pl-PL"/>
        </w:rPr>
        <w:t xml:space="preserve">Celková cena </w:t>
      </w:r>
      <w:r w:rsidRPr="007E62E0">
        <w:rPr>
          <w:b/>
          <w:bCs/>
          <w:sz w:val="16"/>
          <w:szCs w:val="16"/>
        </w:rPr>
        <w:t xml:space="preserve">za predmet zákazky </w:t>
      </w:r>
      <w:r w:rsidRPr="007E62E0">
        <w:rPr>
          <w:rFonts w:cs="Courier"/>
          <w:b/>
          <w:sz w:val="16"/>
          <w:szCs w:val="16"/>
          <w:lang w:val="pl-PL"/>
        </w:rPr>
        <w:t>v EUR s DPH</w:t>
      </w:r>
      <w:r w:rsidRPr="007E62E0">
        <w:rPr>
          <w:rFonts w:cs="Courier"/>
          <w:b/>
          <w:i/>
          <w:sz w:val="16"/>
          <w:szCs w:val="16"/>
          <w:lang w:val="pl-PL"/>
        </w:rPr>
        <w:t>”</w:t>
      </w:r>
      <w:r w:rsidRPr="007E62E0">
        <w:rPr>
          <w:b/>
          <w:i/>
          <w:sz w:val="16"/>
          <w:szCs w:val="16"/>
          <w:lang w:val="pl-PL"/>
        </w:rPr>
        <w:t xml:space="preserve"> </w:t>
      </w:r>
      <w:r w:rsidRPr="007E62E0">
        <w:rPr>
          <w:b/>
          <w:i/>
          <w:sz w:val="16"/>
          <w:szCs w:val="16"/>
        </w:rPr>
        <w:t>sumu z časti „</w:t>
      </w:r>
      <w:r w:rsidRPr="007E62E0">
        <w:rPr>
          <w:rFonts w:cs="Courier"/>
          <w:b/>
          <w:sz w:val="16"/>
          <w:szCs w:val="16"/>
          <w:lang w:val="pl-PL"/>
        </w:rPr>
        <w:t xml:space="preserve">Celková cena </w:t>
      </w:r>
      <w:r w:rsidRPr="007E62E0">
        <w:rPr>
          <w:b/>
          <w:bCs/>
          <w:sz w:val="16"/>
          <w:szCs w:val="16"/>
        </w:rPr>
        <w:t xml:space="preserve">za predmet zákazky </w:t>
      </w:r>
      <w:r w:rsidRPr="007E62E0">
        <w:rPr>
          <w:rFonts w:cs="Courier"/>
          <w:b/>
          <w:sz w:val="16"/>
          <w:szCs w:val="16"/>
          <w:lang w:val="pl-PL"/>
        </w:rPr>
        <w:t>v EUR bez DPH</w:t>
      </w:r>
      <w:r w:rsidRPr="007E62E0">
        <w:rPr>
          <w:b/>
          <w:i/>
          <w:sz w:val="16"/>
          <w:szCs w:val="16"/>
        </w:rPr>
        <w:t>“ (bez DPH platnej v krajine sídla uchádzača) navýšenú o aktuálne platnú sadzbu DPH v SR (DPH odvádza v prípade úspešnosti jeho ponuky verejný obstarávateľ).</w:t>
      </w:r>
    </w:p>
    <w:p w:rsidR="006E7275" w:rsidRDefault="006E7275" w:rsidP="006E7275">
      <w:pPr>
        <w:spacing w:after="0"/>
        <w:jc w:val="both"/>
      </w:pPr>
      <w:r>
        <w:t xml:space="preserve">Uchádzač vyhlasuje, že  * JE/NIE JE platiteľom DPH. </w:t>
      </w:r>
    </w:p>
    <w:p w:rsidR="006E7275" w:rsidRDefault="006E7275" w:rsidP="006E7275">
      <w:pPr>
        <w:spacing w:after="0"/>
        <w:jc w:val="both"/>
      </w:pPr>
      <w:r>
        <w:t>*(uchádzač zakrúžkuje relevantný údaj)</w:t>
      </w:r>
    </w:p>
    <w:p w:rsidR="006E7275" w:rsidRDefault="006E7275" w:rsidP="006E7275">
      <w:pPr>
        <w:spacing w:after="0"/>
        <w:jc w:val="both"/>
      </w:pPr>
    </w:p>
    <w:p w:rsidR="006E7275" w:rsidRDefault="006E7275" w:rsidP="006E7275">
      <w:pPr>
        <w:spacing w:after="0"/>
        <w:jc w:val="both"/>
      </w:pPr>
      <w:r>
        <w:t>V ...............................dňa:................................                        .....................................................</w:t>
      </w:r>
    </w:p>
    <w:p w:rsidR="006E7275" w:rsidRDefault="006E7275" w:rsidP="006E7275">
      <w:pPr>
        <w:spacing w:after="0"/>
        <w:jc w:val="both"/>
      </w:pPr>
      <w:r>
        <w:t xml:space="preserve">                                                                                                             podpis oprávnenej osoby uchádzača</w:t>
      </w:r>
    </w:p>
    <w:p w:rsidR="006E7275" w:rsidRPr="00013A3A" w:rsidRDefault="006E7275" w:rsidP="006E7275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i/>
          <w:noProof/>
          <w:sz w:val="20"/>
          <w:szCs w:val="20"/>
        </w:rPr>
      </w:pPr>
      <w:r w:rsidRPr="00013A3A">
        <w:rPr>
          <w:i/>
          <w:noProof/>
          <w:sz w:val="20"/>
          <w:szCs w:val="20"/>
        </w:rPr>
        <w:t>Poznámka:</w:t>
      </w:r>
    </w:p>
    <w:p w:rsidR="006E7275" w:rsidRPr="00013A3A" w:rsidRDefault="006E7275" w:rsidP="006E7275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Theme="minorHAnsi" w:hAnsiTheme="minorHAnsi"/>
          <w:i/>
          <w:noProof/>
          <w:sz w:val="20"/>
          <w:szCs w:val="20"/>
        </w:rPr>
      </w:pPr>
      <w:r w:rsidRPr="00013A3A">
        <w:rPr>
          <w:rFonts w:asciiTheme="minorHAnsi" w:hAnsiTheme="minorHAnsi"/>
          <w:i/>
          <w:noProof/>
          <w:sz w:val="20"/>
          <w:szCs w:val="20"/>
        </w:rPr>
        <w:t>dátum musí byť aktuálny vo vzťahu ku dňu uplynutia lehoty na predkladanie ponúk;</w:t>
      </w:r>
    </w:p>
    <w:p w:rsidR="006E7275" w:rsidRPr="00013A3A" w:rsidRDefault="006E7275" w:rsidP="006E7275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Theme="minorHAnsi" w:hAnsiTheme="minorHAnsi"/>
          <w:i/>
          <w:noProof/>
          <w:sz w:val="20"/>
          <w:szCs w:val="20"/>
        </w:rPr>
      </w:pPr>
      <w:r w:rsidRPr="00013A3A">
        <w:rPr>
          <w:rFonts w:asciiTheme="minorHAnsi" w:hAnsiTheme="minorHAnsi" w:cs="Arial"/>
          <w:i/>
          <w:sz w:val="20"/>
          <w:szCs w:val="20"/>
        </w:rPr>
        <w:t xml:space="preserve">návrh na plnenie kritérií uchádzača musí byť v zmysle Výzvy </w:t>
      </w:r>
      <w:r w:rsidRPr="00013A3A">
        <w:rPr>
          <w:rFonts w:asciiTheme="minorHAnsi" w:hAnsiTheme="minorHAnsi"/>
          <w:i/>
          <w:sz w:val="20"/>
          <w:szCs w:val="20"/>
          <w:u w:val="single"/>
        </w:rPr>
        <w:t>vložený do systému JOSEPHINE vo formáte .</w:t>
      </w:r>
      <w:proofErr w:type="spellStart"/>
      <w:r w:rsidRPr="00013A3A">
        <w:rPr>
          <w:rFonts w:asciiTheme="minorHAnsi" w:hAnsiTheme="minorHAnsi"/>
          <w:i/>
          <w:sz w:val="20"/>
          <w:szCs w:val="20"/>
          <w:u w:val="single"/>
        </w:rPr>
        <w:t>pdf</w:t>
      </w:r>
      <w:proofErr w:type="spellEnd"/>
      <w:r w:rsidRPr="00013A3A">
        <w:rPr>
          <w:rFonts w:asciiTheme="minorHAnsi" w:hAnsiTheme="minorHAnsi" w:cs="Arial"/>
          <w:i/>
          <w:sz w:val="20"/>
          <w:szCs w:val="20"/>
        </w:rPr>
        <w:t>“;</w:t>
      </w:r>
    </w:p>
    <w:p w:rsidR="006E7275" w:rsidRPr="00AE7AB1" w:rsidRDefault="006E7275" w:rsidP="006E7275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013A3A">
        <w:rPr>
          <w:rFonts w:asciiTheme="minorHAnsi" w:hAnsiTheme="minorHAnsi" w:cs="Arial"/>
          <w:i/>
          <w:sz w:val="20"/>
          <w:szCs w:val="20"/>
        </w:rPr>
        <w:t>uchádzač zaokrúhli svoje návrhy v zmysle matematických pravidiel na 2 desatinné miesta;</w:t>
      </w:r>
    </w:p>
    <w:p w:rsidR="006E7275" w:rsidRDefault="006E7275" w:rsidP="006E7275">
      <w:pPr>
        <w:spacing w:after="0"/>
        <w:jc w:val="both"/>
      </w:pPr>
    </w:p>
    <w:p w:rsidR="00D03253" w:rsidRDefault="00D03253" w:rsidP="00D03253">
      <w:pPr>
        <w:spacing w:after="0"/>
        <w:jc w:val="both"/>
      </w:pPr>
    </w:p>
    <w:sectPr w:rsidR="00D03253" w:rsidSect="00296B0E">
      <w:headerReference w:type="default" r:id="rId7"/>
      <w:pgSz w:w="11906" w:h="16838"/>
      <w:pgMar w:top="1276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3B22" w:rsidRDefault="00283B22" w:rsidP="00D03253">
      <w:pPr>
        <w:spacing w:after="0" w:line="240" w:lineRule="auto"/>
      </w:pPr>
      <w:r>
        <w:separator/>
      </w:r>
    </w:p>
  </w:endnote>
  <w:endnote w:type="continuationSeparator" w:id="0">
    <w:p w:rsidR="00283B22" w:rsidRDefault="00283B22" w:rsidP="00D03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3B22" w:rsidRDefault="00283B22" w:rsidP="00D03253">
      <w:pPr>
        <w:spacing w:after="0" w:line="240" w:lineRule="auto"/>
      </w:pPr>
      <w:r>
        <w:separator/>
      </w:r>
    </w:p>
  </w:footnote>
  <w:footnote w:type="continuationSeparator" w:id="0">
    <w:p w:rsidR="00283B22" w:rsidRDefault="00283B22" w:rsidP="00D03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253" w:rsidRDefault="00D03253" w:rsidP="00D03253">
    <w:pPr>
      <w:pStyle w:val="Hlavika"/>
      <w:pBdr>
        <w:bottom w:val="single" w:sz="4" w:space="1" w:color="auto"/>
      </w:pBdr>
      <w:tabs>
        <w:tab w:val="clear" w:pos="4536"/>
        <w:tab w:val="clear" w:pos="9072"/>
        <w:tab w:val="left" w:pos="1110"/>
      </w:tabs>
      <w:rPr>
        <w:noProof/>
        <w:lang w:eastAsia="sk-SK"/>
      </w:rPr>
    </w:pPr>
    <w:r>
      <w:rPr>
        <w:noProof/>
        <w:lang w:eastAsia="sk-SK"/>
      </w:rPr>
      <w:drawing>
        <wp:anchor distT="0" distB="0" distL="0" distR="0" simplePos="0" relativeHeight="251656704" behindDoc="0" locked="0" layoutInCell="1" allowOverlap="1">
          <wp:simplePos x="0" y="0"/>
          <wp:positionH relativeFrom="column">
            <wp:posOffset>43180</wp:posOffset>
          </wp:positionH>
          <wp:positionV relativeFrom="paragraph">
            <wp:posOffset>0</wp:posOffset>
          </wp:positionV>
          <wp:extent cx="561975" cy="581025"/>
          <wp:effectExtent l="19050" t="0" r="9525" b="0"/>
          <wp:wrapTopAndBottom/>
          <wp:docPr id="3" name="Obrázo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8102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11288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4.4pt;margin-top:5.25pt;width:127.25pt;height:49.5pt;z-index:251657728;mso-wrap-distance-left:9.05pt;mso-wrap-distance-right:9.05pt;mso-position-horizontal-relative:text;mso-position-vertical-relative:text" stroked="f">
          <v:fill color2="black"/>
          <v:textbox style="mso-next-textbox:#_x0000_s1025" inset="0,0,0,0">
            <w:txbxContent>
              <w:p w:rsidR="00D03253" w:rsidRPr="00692AAB" w:rsidRDefault="00D03253" w:rsidP="00D03253">
                <w:pPr>
                  <w:spacing w:after="0" w:line="240" w:lineRule="auto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rFonts w:cs="Arial"/>
                    <w:b/>
                    <w:sz w:val="28"/>
                    <w:szCs w:val="28"/>
                  </w:rPr>
                  <w:t xml:space="preserve">BANSKOBYSTRICKÝ     </w:t>
                </w:r>
                <w:r w:rsidRPr="00692AAB">
                  <w:rPr>
                    <w:rFonts w:cs="Arial"/>
                    <w:b/>
                    <w:sz w:val="28"/>
                    <w:szCs w:val="28"/>
                  </w:rPr>
                  <w:t xml:space="preserve">    </w:t>
                </w:r>
              </w:p>
              <w:p w:rsidR="00D03253" w:rsidRPr="00692AAB" w:rsidRDefault="00D03253" w:rsidP="00D03253">
                <w:pPr>
                  <w:spacing w:after="0" w:line="240" w:lineRule="auto"/>
                  <w:rPr>
                    <w:rFonts w:cs="Arial"/>
                    <w:sz w:val="28"/>
                    <w:szCs w:val="28"/>
                  </w:rPr>
                </w:pPr>
                <w:r w:rsidRPr="00692AAB">
                  <w:rPr>
                    <w:rFonts w:cs="Arial"/>
                    <w:sz w:val="28"/>
                    <w:szCs w:val="28"/>
                  </w:rPr>
                  <w:t>SAMOSPRÁVNY  KRAJ</w:t>
                </w:r>
              </w:p>
            </w:txbxContent>
          </v:textbox>
        </v:shape>
      </w:pict>
    </w:r>
    <w:r w:rsidR="00411288">
      <w:rPr>
        <w:noProof/>
        <w:lang w:eastAsia="sk-SK"/>
      </w:rPr>
      <w:pict>
        <v:shape id="_x0000_s1026" type="#_x0000_t202" style="position:absolute;margin-left:336.4pt;margin-top:5.25pt;width:315.55pt;height:49.5pt;z-index:251658752;mso-wrap-distance-left:9.05pt;mso-wrap-distance-right:9.05pt;mso-position-horizontal-relative:text;mso-position-vertical-relative:text" stroked="f">
          <v:fill color2="black"/>
          <v:textbox style="mso-next-textbox:#_x0000_s1026" inset="0,0,0,0">
            <w:txbxContent>
              <w:p w:rsidR="00D03253" w:rsidRDefault="00D03253" w:rsidP="00D03253">
                <w:pPr>
                  <w:spacing w:after="0" w:line="240" w:lineRule="auto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Domov MÁRIE</w:t>
                </w:r>
              </w:p>
              <w:p w:rsidR="00D03253" w:rsidRPr="00692AAB" w:rsidRDefault="00D03253" w:rsidP="00D03253">
                <w:pPr>
                  <w:spacing w:after="0" w:line="240" w:lineRule="auto"/>
                  <w:rPr>
                    <w:sz w:val="28"/>
                    <w:szCs w:val="28"/>
                  </w:rPr>
                </w:pPr>
                <w:r w:rsidRPr="00692AAB">
                  <w:rPr>
                    <w:sz w:val="28"/>
                    <w:szCs w:val="28"/>
                  </w:rPr>
                  <w:t>Banská Štiavnica</w:t>
                </w:r>
              </w:p>
            </w:txbxContent>
          </v:textbox>
        </v:shape>
      </w:pict>
    </w:r>
    <w:r>
      <w:rPr>
        <w:noProof/>
        <w:lang w:eastAsia="sk-SK"/>
      </w:rPr>
      <w:tab/>
      <w:t xml:space="preserve">                                                          </w:t>
    </w:r>
    <w:r>
      <w:rPr>
        <w:rFonts w:cs="Arial"/>
        <w:b/>
        <w:noProof/>
        <w:sz w:val="28"/>
        <w:lang w:eastAsia="sk-SK"/>
      </w:rPr>
      <w:drawing>
        <wp:inline distT="0" distB="0" distL="0" distR="0">
          <wp:extent cx="895350" cy="762000"/>
          <wp:effectExtent l="19050" t="0" r="0" b="0"/>
          <wp:docPr id="6" name="Obrázok 1" descr="C:\Users\pc\AppData\Local\Microsoft\Windows\Temporary Internet Files\Content.Outlook\HEVWWNPX\Certifikačná značka KV SK 201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:\Users\pc\AppData\Local\Microsoft\Windows\Temporary Internet Files\Content.Outlook\HEVWWNPX\Certifikačná značka KV SK 2016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sk-SK"/>
      </w:rPr>
      <w:t xml:space="preserve">  </w:t>
    </w:r>
    <w:r>
      <w:rPr>
        <w:noProof/>
        <w:lang w:eastAsia="sk-SK"/>
      </w:rPr>
      <w:drawing>
        <wp:inline distT="0" distB="0" distL="0" distR="0">
          <wp:extent cx="560119" cy="742950"/>
          <wp:effectExtent l="19050" t="0" r="0" b="0"/>
          <wp:docPr id="7" name="Obrázok 1" descr="C:\Users\Admin\Desktop\logo  DOMOV MARI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logo  DOMOV MARIE logo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119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sk-SK"/>
      </w:rPr>
      <w:t xml:space="preserve">     </w:t>
    </w:r>
  </w:p>
  <w:p w:rsidR="00D03253" w:rsidRDefault="00D03253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94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D03253"/>
    <w:rsid w:val="00077E5A"/>
    <w:rsid w:val="0017092E"/>
    <w:rsid w:val="001B6961"/>
    <w:rsid w:val="001E21DB"/>
    <w:rsid w:val="00283B22"/>
    <w:rsid w:val="00296B0E"/>
    <w:rsid w:val="003775C4"/>
    <w:rsid w:val="00411288"/>
    <w:rsid w:val="00412E41"/>
    <w:rsid w:val="004F6F5D"/>
    <w:rsid w:val="006E7275"/>
    <w:rsid w:val="00730168"/>
    <w:rsid w:val="007E547D"/>
    <w:rsid w:val="00833CF1"/>
    <w:rsid w:val="008F0D05"/>
    <w:rsid w:val="00933E79"/>
    <w:rsid w:val="00A17C04"/>
    <w:rsid w:val="00B079E3"/>
    <w:rsid w:val="00C106C3"/>
    <w:rsid w:val="00C45CC6"/>
    <w:rsid w:val="00CB1821"/>
    <w:rsid w:val="00D007EC"/>
    <w:rsid w:val="00D03253"/>
    <w:rsid w:val="00D26A9E"/>
    <w:rsid w:val="00D90978"/>
    <w:rsid w:val="00E158B7"/>
    <w:rsid w:val="00E62200"/>
    <w:rsid w:val="00E75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45C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D032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D03253"/>
  </w:style>
  <w:style w:type="paragraph" w:styleId="Pta">
    <w:name w:val="footer"/>
    <w:basedOn w:val="Normlny"/>
    <w:link w:val="PtaChar"/>
    <w:uiPriority w:val="99"/>
    <w:semiHidden/>
    <w:unhideWhenUsed/>
    <w:rsid w:val="00D032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D03253"/>
  </w:style>
  <w:style w:type="paragraph" w:styleId="Textbubliny">
    <w:name w:val="Balloon Text"/>
    <w:basedOn w:val="Normlny"/>
    <w:link w:val="TextbublinyChar"/>
    <w:uiPriority w:val="99"/>
    <w:semiHidden/>
    <w:unhideWhenUsed/>
    <w:rsid w:val="00D032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03253"/>
    <w:rPr>
      <w:rFonts w:ascii="Tahoma" w:hAnsi="Tahoma" w:cs="Tahoma"/>
      <w:sz w:val="16"/>
      <w:szCs w:val="16"/>
    </w:rPr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6E7275"/>
    <w:pPr>
      <w:spacing w:after="4" w:line="267" w:lineRule="auto"/>
      <w:ind w:left="720" w:right="288" w:hanging="10"/>
      <w:contextualSpacing/>
      <w:jc w:val="both"/>
    </w:pPr>
    <w:rPr>
      <w:rFonts w:ascii="Calibri" w:eastAsia="Calibri" w:hAnsi="Calibri" w:cs="Calibri"/>
      <w:color w:val="000000"/>
      <w:lang w:eastAsia="sk-SK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6E7275"/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2022-05-19T09:36:00Z</cp:lastPrinted>
  <dcterms:created xsi:type="dcterms:W3CDTF">2021-06-16T08:44:00Z</dcterms:created>
  <dcterms:modified xsi:type="dcterms:W3CDTF">2022-05-19T09:37:00Z</dcterms:modified>
</cp:coreProperties>
</file>