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255E37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>ní hodnoty</w:t>
      </w:r>
      <w:r w:rsidR="00BC2368" w:rsidRPr="00255E37">
        <w:rPr>
          <w:rFonts w:ascii="Arial Narrow" w:hAnsi="Arial Narrow"/>
          <w:color w:val="000000"/>
          <w:sz w:val="20"/>
          <w:szCs w:val="20"/>
        </w:rPr>
        <w:t xml:space="preserve">, </w:t>
      </w:r>
      <w:r w:rsidR="001A6A18" w:rsidRPr="00255E37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255E37">
        <w:rPr>
          <w:rFonts w:ascii="Arial Narrow" w:hAnsi="Arial Narrow"/>
          <w:color w:val="000000"/>
          <w:sz w:val="20"/>
          <w:szCs w:val="20"/>
        </w:rPr>
        <w:t>eA</w:t>
      </w:r>
      <w:r w:rsidR="00C45082" w:rsidRPr="00255E37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255E37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255E37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255E37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255E37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255E37">
        <w:rPr>
          <w:rFonts w:ascii="Arial Narrow" w:hAnsi="Arial Narrow"/>
          <w:color w:val="000000"/>
          <w:sz w:val="20"/>
          <w:szCs w:val="20"/>
        </w:rPr>
        <w:t>eA</w:t>
      </w:r>
      <w:r w:rsidR="00C45082" w:rsidRPr="00255E37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255E37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255E37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255E37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255E37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255E37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255E37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255E37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255E37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255E37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255E37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255E37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255E37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255E37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255E37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255E37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255E37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255E37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255E37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255E37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255E37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255E37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255E37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255E37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255E37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255E37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255E37">
        <w:rPr>
          <w:rFonts w:ascii="Arial Narrow" w:hAnsi="Arial Narrow"/>
          <w:sz w:val="20"/>
          <w:szCs w:val="20"/>
        </w:rPr>
        <w:t xml:space="preserve"> celkové</w:t>
      </w:r>
      <w:r w:rsidR="00890BB5" w:rsidRPr="00255E37">
        <w:rPr>
          <w:rFonts w:ascii="Arial Narrow" w:hAnsi="Arial Narrow"/>
          <w:sz w:val="20"/>
          <w:szCs w:val="20"/>
        </w:rPr>
        <w:t xml:space="preserve"> nabídky účastníka</w:t>
      </w:r>
      <w:r w:rsidRPr="00255E37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255E37">
        <w:rPr>
          <w:rFonts w:ascii="Arial Narrow" w:hAnsi="Arial Narrow"/>
          <w:sz w:val="20"/>
          <w:szCs w:val="20"/>
        </w:rPr>
        <w:t xml:space="preserve">za </w:t>
      </w:r>
      <w:r w:rsidR="00C729F8" w:rsidRPr="00255E37">
        <w:rPr>
          <w:rFonts w:ascii="Arial Narrow" w:hAnsi="Arial Narrow"/>
          <w:sz w:val="20"/>
          <w:szCs w:val="20"/>
        </w:rPr>
        <w:t xml:space="preserve">určující </w:t>
      </w:r>
      <w:r w:rsidR="00BB261F" w:rsidRPr="00255E37">
        <w:rPr>
          <w:rFonts w:ascii="Arial Narrow" w:hAnsi="Arial Narrow"/>
          <w:sz w:val="20"/>
          <w:szCs w:val="20"/>
        </w:rPr>
        <w:t xml:space="preserve">považován </w:t>
      </w:r>
      <w:r w:rsidRPr="00255E37">
        <w:rPr>
          <w:rFonts w:ascii="Arial Narrow" w:hAnsi="Arial Narrow"/>
          <w:sz w:val="20"/>
          <w:szCs w:val="20"/>
        </w:rPr>
        <w:t>čas provedené změny aukční hodnoty</w:t>
      </w:r>
      <w:r w:rsidR="00C56460" w:rsidRPr="00255E37">
        <w:rPr>
          <w:rFonts w:ascii="Arial Narrow" w:hAnsi="Arial Narrow"/>
          <w:sz w:val="20"/>
          <w:szCs w:val="20"/>
        </w:rPr>
        <w:t>. V </w:t>
      </w:r>
      <w:r w:rsidR="00C729F8" w:rsidRPr="00255E37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255E37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255E37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255E37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255E37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255E37">
        <w:rPr>
          <w:rFonts w:ascii="Arial Narrow" w:hAnsi="Arial Narrow"/>
          <w:sz w:val="20"/>
          <w:szCs w:val="20"/>
        </w:rPr>
        <w:t xml:space="preserve">horší </w:t>
      </w:r>
      <w:r w:rsidR="00C56460" w:rsidRPr="00255E37">
        <w:rPr>
          <w:rFonts w:ascii="Arial Narrow" w:hAnsi="Arial Narrow"/>
          <w:sz w:val="20"/>
          <w:szCs w:val="20"/>
        </w:rPr>
        <w:t>pořadí než nabídka podaná dříve</w:t>
      </w:r>
      <w:r w:rsidRPr="00255E37">
        <w:rPr>
          <w:rFonts w:ascii="Arial Narrow" w:hAnsi="Arial Narrow"/>
          <w:sz w:val="20"/>
          <w:szCs w:val="20"/>
        </w:rPr>
        <w:t xml:space="preserve">.  </w:t>
      </w:r>
    </w:p>
    <w:p w:rsidR="00A14275" w:rsidRPr="00255E37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255E37">
        <w:rPr>
          <w:rFonts w:ascii="Arial Narrow" w:hAnsi="Arial Narrow"/>
          <w:sz w:val="20"/>
          <w:szCs w:val="20"/>
        </w:rPr>
        <w:t>V </w:t>
      </w:r>
      <w:proofErr w:type="spellStart"/>
      <w:r w:rsidRPr="00255E37">
        <w:rPr>
          <w:rFonts w:ascii="Arial Narrow" w:hAnsi="Arial Narrow"/>
          <w:sz w:val="20"/>
          <w:szCs w:val="20"/>
        </w:rPr>
        <w:t>eA</w:t>
      </w:r>
      <w:r w:rsidR="00FB777E" w:rsidRPr="00255E37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255E37">
        <w:rPr>
          <w:rFonts w:ascii="Arial Narrow" w:hAnsi="Arial Narrow"/>
          <w:sz w:val="20"/>
          <w:szCs w:val="20"/>
        </w:rPr>
        <w:t xml:space="preserve"> bude</w:t>
      </w:r>
      <w:r w:rsidR="00DB7F12" w:rsidRPr="00255E37">
        <w:rPr>
          <w:rFonts w:ascii="Arial Narrow" w:hAnsi="Arial Narrow"/>
          <w:sz w:val="20"/>
          <w:szCs w:val="20"/>
        </w:rPr>
        <w:t xml:space="preserve"> stanoven </w:t>
      </w:r>
      <w:r w:rsidR="00DB7F12" w:rsidRPr="00255E37">
        <w:rPr>
          <w:rFonts w:ascii="Arial Narrow" w:hAnsi="Arial Narrow"/>
          <w:b/>
          <w:sz w:val="20"/>
          <w:szCs w:val="20"/>
        </w:rPr>
        <w:t>minimální</w:t>
      </w:r>
      <w:r w:rsidR="00DB7F12" w:rsidRPr="00255E37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255E37">
        <w:rPr>
          <w:rFonts w:ascii="Arial Narrow" w:hAnsi="Arial Narrow"/>
          <w:b/>
          <w:sz w:val="20"/>
          <w:szCs w:val="20"/>
        </w:rPr>
        <w:t>ve výši 0,1</w:t>
      </w:r>
      <w:r w:rsidR="00E64B4C" w:rsidRPr="00255E37">
        <w:rPr>
          <w:rFonts w:ascii="Arial Narrow" w:hAnsi="Arial Narrow"/>
          <w:b/>
          <w:sz w:val="20"/>
          <w:szCs w:val="20"/>
        </w:rPr>
        <w:t xml:space="preserve"> </w:t>
      </w:r>
      <w:r w:rsidR="00FB777E" w:rsidRPr="00255E37">
        <w:rPr>
          <w:rFonts w:ascii="Arial Narrow" w:hAnsi="Arial Narrow"/>
          <w:b/>
          <w:sz w:val="20"/>
          <w:szCs w:val="20"/>
        </w:rPr>
        <w:t>%,</w:t>
      </w:r>
      <w:r w:rsidR="00FB777E" w:rsidRPr="00255E37">
        <w:rPr>
          <w:rFonts w:ascii="Arial Narrow" w:hAnsi="Arial Narrow"/>
          <w:sz w:val="20"/>
          <w:szCs w:val="20"/>
        </w:rPr>
        <w:t xml:space="preserve"> ú</w:t>
      </w:r>
      <w:r w:rsidR="00BA2846" w:rsidRPr="00255E37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255E37">
        <w:rPr>
          <w:rFonts w:ascii="Arial Narrow" w:hAnsi="Arial Narrow"/>
          <w:sz w:val="20"/>
          <w:szCs w:val="20"/>
        </w:rPr>
        <w:t>vztahují ke stávající hodnotě položky, kterou daný účastník požaduje změnit (tj. porovnává se s předchozí hodnotou této položky u daného účastníka).</w:t>
      </w:r>
      <w:bookmarkStart w:id="0" w:name="_GoBack"/>
      <w:bookmarkEnd w:id="0"/>
      <w:r w:rsidR="00FB777E" w:rsidRPr="00E513D1">
        <w:rPr>
          <w:rFonts w:ascii="Arial Narrow" w:hAnsi="Arial Narrow"/>
          <w:sz w:val="20"/>
          <w:szCs w:val="20"/>
        </w:rPr>
        <w:t xml:space="preserve">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55E37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2020-06-26T08:06:00Z</dcterms:modified>
</cp:coreProperties>
</file>