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6A7B924" w:rsidR="00370429" w:rsidRPr="0099493F" w:rsidRDefault="0025090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5090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na dobytok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53C948A" w14:textId="77777777" w:rsidR="00D87F93" w:rsidRPr="00DF429C" w:rsidRDefault="0083184B" w:rsidP="00D87F9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58FDD9B7" w14:textId="3DB1ECC5" w:rsidR="00204529" w:rsidRDefault="00D87F93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BIO – FARM, s.r.o.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Priečna 832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059 14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Spišský Štiavnik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D87F93" w:rsidRPr="00DF429C">
              <w:rPr>
                <w:rFonts w:asciiTheme="minorHAnsi" w:hAnsiTheme="minorHAnsi" w:cstheme="minorHAnsi"/>
                <w:sz w:val="24"/>
                <w:szCs w:val="24"/>
              </w:rPr>
              <w:t>47651695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D4ACC96" w:rsidR="006120A7" w:rsidRPr="0011272A" w:rsidRDefault="008A2F4D" w:rsidP="00250905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250905" w:rsidRPr="00250905">
              <w:rPr>
                <w:rFonts w:asciiTheme="minorHAnsi" w:hAnsiTheme="minorHAnsi" w:cstheme="minorHAnsi"/>
                <w:b/>
                <w:i/>
                <w:szCs w:val="24"/>
              </w:rPr>
              <w:t>Prepravník na dobytok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60217" w:rsidRPr="00B704C5" w14:paraId="5C36A23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60217" w:rsidRPr="00EE2A43" w:rsidRDefault="00660217" w:rsidP="006602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795941B8" w:rsidR="00660217" w:rsidRPr="00E65A1F" w:rsidRDefault="00697D3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="007E60CD" w:rsidRPr="00E65A1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Pozinkované prevedenie</w:t>
            </w:r>
          </w:p>
        </w:tc>
      </w:tr>
      <w:tr w:rsidR="00660217" w:rsidRPr="00B704C5" w14:paraId="348CE215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60217" w:rsidRPr="00EE2A43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703B16F1" w:rsidR="00660217" w:rsidRPr="00E65A1F" w:rsidRDefault="00697D3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-Tiahlo s krížovými pružinami</w:t>
            </w:r>
          </w:p>
        </w:tc>
      </w:tr>
      <w:tr w:rsidR="00697D37" w:rsidRPr="00B704C5" w14:paraId="121FEC0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25EC195B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Hydraulické spúšťanie (výška 140 mm pre nakladanie, 630 mm na prevoz)</w:t>
            </w:r>
          </w:p>
        </w:tc>
      </w:tr>
      <w:tr w:rsidR="00697D37" w:rsidRPr="00B704C5" w14:paraId="156E67F4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6D9590FF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Vzduchové brzdy</w:t>
            </w:r>
          </w:p>
        </w:tc>
      </w:tr>
      <w:tr w:rsidR="00697D37" w:rsidRPr="00B704C5" w14:paraId="7EA61DB1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DE877C8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4 mm hrúbka plechu (výška 180 cm)</w:t>
            </w:r>
          </w:p>
        </w:tc>
      </w:tr>
      <w:tr w:rsidR="00697D37" w:rsidRPr="00B704C5" w14:paraId="5BBB5AA9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24D6EA09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 xml:space="preserve">- 2 vypúšťacie otvory D2´´ </w:t>
            </w:r>
          </w:p>
        </w:tc>
      </w:tr>
      <w:tr w:rsidR="00697D37" w:rsidRPr="00B704C5" w14:paraId="39F98ED3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63DD169C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Horizontálne profilované bočné steny</w:t>
            </w:r>
          </w:p>
        </w:tc>
      </w:tr>
      <w:tr w:rsidR="00697D37" w:rsidRPr="00B704C5" w14:paraId="20266B23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33B9597B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Nízka podlaha</w:t>
            </w:r>
          </w:p>
        </w:tc>
      </w:tr>
      <w:tr w:rsidR="00697D37" w:rsidRPr="00B704C5" w14:paraId="6C7A46B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68AA925B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Predné prístupové dvere na pravej strane</w:t>
            </w:r>
          </w:p>
        </w:tc>
      </w:tr>
      <w:tr w:rsidR="00697D37" w:rsidRPr="00B704C5" w14:paraId="1091E46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72BDA29E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Zadné dvere s dvomi nezávislými pružinami – úplné otvorenie</w:t>
            </w:r>
          </w:p>
        </w:tc>
      </w:tr>
      <w:tr w:rsidR="00697D37" w:rsidRPr="00B704C5" w14:paraId="61E84DC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70148760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Držiaky na bočné predĺženia (ploty)</w:t>
            </w:r>
          </w:p>
        </w:tc>
      </w:tr>
      <w:tr w:rsidR="00697D37" w:rsidRPr="00B704C5" w14:paraId="2FA8F486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8E6" w14:textId="5E9A5101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- 2 x 2 pevné konzoly pre vnútorné delenie</w:t>
            </w:r>
          </w:p>
        </w:tc>
      </w:tr>
      <w:tr w:rsidR="00697D37" w:rsidRPr="00B704C5" w14:paraId="52ECCAC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9B12" w14:textId="5B483D22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  <w:p w14:paraId="4BBD4688" w14:textId="77777777" w:rsidR="00697D37" w:rsidRDefault="00697D37" w:rsidP="00697D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75F" w14:textId="5EC76BEF" w:rsidR="00697D37" w:rsidRPr="00E65A1F" w:rsidRDefault="00697D37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 xml:space="preserve">- Navarené pevné konzoly na uviazanie zvierat na oboch stranách (výška 75 </w:t>
            </w:r>
            <w:r w:rsidR="00E65A1F" w:rsidRPr="00E65A1F">
              <w:rPr>
                <w:rFonts w:asciiTheme="minorHAnsi" w:hAnsiTheme="minorHAnsi" w:cstheme="minorHAnsi"/>
                <w:sz w:val="22"/>
                <w:szCs w:val="22"/>
              </w:rPr>
              <w:t>a 115 cm)</w:t>
            </w:r>
          </w:p>
        </w:tc>
      </w:tr>
      <w:tr w:rsidR="00E65A1F" w:rsidRPr="00B704C5" w14:paraId="62039D7F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5FAC" w14:textId="7D5E357D" w:rsidR="00E65A1F" w:rsidRDefault="00E65A1F" w:rsidP="00E65A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FB89" w14:textId="4B33C008" w:rsidR="00E65A1F" w:rsidRPr="00E65A1F" w:rsidRDefault="00E65A1F" w:rsidP="00E65A1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Konštrukcia na plachtu</w:t>
            </w:r>
          </w:p>
        </w:tc>
      </w:tr>
      <w:tr w:rsidR="00E65A1F" w:rsidRPr="00B704C5" w14:paraId="02D5B33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9696" w14:textId="22370216" w:rsidR="00E65A1F" w:rsidRDefault="00E65A1F" w:rsidP="00E65A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2E6" w14:textId="04ACF5BA" w:rsidR="00E65A1F" w:rsidRPr="00E65A1F" w:rsidRDefault="00E65A1F" w:rsidP="00E65A1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Cestné svetlá</w:t>
            </w:r>
          </w:p>
        </w:tc>
      </w:tr>
      <w:tr w:rsidR="00E65A1F" w:rsidRPr="00B704C5" w14:paraId="297D7BE1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BBC3" w14:textId="3357BB44" w:rsidR="00E65A1F" w:rsidRDefault="00E65A1F" w:rsidP="00E65A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F29F" w14:textId="275C75BF" w:rsidR="00E65A1F" w:rsidRPr="00E65A1F" w:rsidRDefault="00E65A1F" w:rsidP="00E65A1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Manuálna odstavná noha pre 5000 a 6000</w:t>
            </w:r>
          </w:p>
        </w:tc>
      </w:tr>
      <w:tr w:rsidR="00E65A1F" w:rsidRPr="00B704C5" w14:paraId="43985956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D186" w14:textId="47B7FF29" w:rsidR="00E65A1F" w:rsidRDefault="00E65A1F" w:rsidP="00E65A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587" w14:textId="14D922F9" w:rsidR="00E65A1F" w:rsidRPr="00E65A1F" w:rsidRDefault="00E65A1F" w:rsidP="00E65A1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Hydraulická odstavná noha pre 7500 a 9000</w:t>
            </w:r>
          </w:p>
        </w:tc>
      </w:tr>
      <w:tr w:rsidR="00E65A1F" w:rsidRPr="00B704C5" w14:paraId="69C3E8BC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9E97" w14:textId="78C4B177" w:rsidR="00E65A1F" w:rsidRDefault="00E65A1F" w:rsidP="00E65A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D34" w14:textId="7243F86D" w:rsidR="00E65A1F" w:rsidRPr="00E65A1F" w:rsidRDefault="00E65A1F" w:rsidP="00E65A1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65A1F">
              <w:rPr>
                <w:rFonts w:asciiTheme="minorHAnsi" w:hAnsiTheme="minorHAnsi" w:cstheme="minorHAnsi"/>
                <w:sz w:val="22"/>
                <w:szCs w:val="22"/>
              </w:rPr>
              <w:t>- Šírka korby 2,23 m</w:t>
            </w:r>
          </w:p>
        </w:tc>
      </w:tr>
      <w:tr w:rsidR="00697D37" w:rsidRPr="00B704C5" w14:paraId="192B928E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D1CF" w14:textId="2CD91FD0" w:rsidR="00697D37" w:rsidRDefault="00697D37" w:rsidP="00697D3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B675" w14:textId="567E7950" w:rsidR="00697D37" w:rsidRPr="00C10F25" w:rsidRDefault="005009F6" w:rsidP="00697D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- </w:t>
            </w:r>
            <w:r w:rsidR="008122F0" w:rsidRPr="008122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Výška korby 2,1 m</w:t>
            </w:r>
          </w:p>
        </w:tc>
      </w:tr>
      <w:tr w:rsidR="00C35AE1" w:rsidRPr="00B704C5" w14:paraId="63F7D8ED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BAA7" w14:textId="3649E5D3" w:rsidR="00C35AE1" w:rsidRDefault="00C35AE1" w:rsidP="00C35A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39B7" w14:textId="06E736F5" w:rsidR="00C35AE1" w:rsidRDefault="00C35AE1" w:rsidP="00C35AE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t>-N</w:t>
            </w:r>
            <w:r w:rsidRPr="006274B3">
              <w:t>ízke pripojenie s</w:t>
            </w:r>
            <w:r w:rsidR="009300ED">
              <w:t> </w:t>
            </w:r>
            <w:r w:rsidRPr="006274B3">
              <w:t>okom D 50 mm (privareným)</w:t>
            </w:r>
          </w:p>
        </w:tc>
      </w:tr>
      <w:tr w:rsidR="00C35AE1" w:rsidRPr="00B704C5" w14:paraId="4E879FA6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DCB" w14:textId="44048FBA" w:rsidR="00C35AE1" w:rsidRDefault="00C35AE1" w:rsidP="00C35A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1D80" w14:textId="61F644AE" w:rsidR="00C35AE1" w:rsidRDefault="00C35AE1" w:rsidP="00C35AE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274B3">
              <w:t>- maják</w:t>
            </w:r>
          </w:p>
        </w:tc>
      </w:tr>
      <w:tr w:rsidR="009300ED" w:rsidRPr="00B704C5" w14:paraId="36690009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CCE3" w14:textId="6F33F91E" w:rsidR="009300ED" w:rsidRDefault="009300ED" w:rsidP="00C35A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F355" w14:textId="63ADFBE2" w:rsidR="009300ED" w:rsidRPr="006274B3" w:rsidRDefault="009300ED" w:rsidP="00C35AE1">
            <w:r>
              <w:t xml:space="preserve">- </w:t>
            </w:r>
            <w:r w:rsidRPr="009300ED">
              <w:t>Podlaha z</w:t>
            </w:r>
            <w:r>
              <w:t> </w:t>
            </w:r>
            <w:r w:rsidRPr="009300ED">
              <w:t>trojzložkovej živice</w:t>
            </w:r>
          </w:p>
        </w:tc>
      </w:tr>
      <w:tr w:rsidR="009300ED" w:rsidRPr="00B704C5" w14:paraId="62F0135F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3325" w14:textId="24A4E897" w:rsidR="009300ED" w:rsidRDefault="009300ED" w:rsidP="00C35A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DC52" w14:textId="5AC0C2CF" w:rsidR="009300ED" w:rsidRDefault="00036451" w:rsidP="00C35AE1">
            <w:r>
              <w:t>- Dĺka korby 9 m</w:t>
            </w:r>
          </w:p>
        </w:tc>
      </w:tr>
      <w:tr w:rsidR="00036451" w:rsidRPr="00B704C5" w14:paraId="10EC1F48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0ADD" w14:textId="4D78BA90" w:rsidR="00036451" w:rsidRDefault="00036451" w:rsidP="00C35A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7E54" w14:textId="7EC6BA4B" w:rsidR="00036451" w:rsidRDefault="006871C5" w:rsidP="00C35AE1">
            <w:r>
              <w:t>- Plocha podlahy 20 m</w:t>
            </w:r>
            <w:r w:rsidRPr="006871C5">
              <w:rPr>
                <w:vertAlign w:val="superscript"/>
              </w:rPr>
              <w:t>2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6F9E4ED" w:rsidR="004A77A7" w:rsidRPr="00204529" w:rsidRDefault="00250905" w:rsidP="008A2F4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090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na dobytok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F2E8ED" w:rsidR="004A77A7" w:rsidRPr="001900DA" w:rsidRDefault="005A167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36451"/>
    <w:rsid w:val="00074E43"/>
    <w:rsid w:val="000E5C94"/>
    <w:rsid w:val="0010105B"/>
    <w:rsid w:val="0011272A"/>
    <w:rsid w:val="00151250"/>
    <w:rsid w:val="001900DA"/>
    <w:rsid w:val="00204529"/>
    <w:rsid w:val="00250905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9F6"/>
    <w:rsid w:val="00500BFB"/>
    <w:rsid w:val="00526D36"/>
    <w:rsid w:val="00545425"/>
    <w:rsid w:val="00586DC7"/>
    <w:rsid w:val="00596274"/>
    <w:rsid w:val="005A1676"/>
    <w:rsid w:val="005B4C6D"/>
    <w:rsid w:val="005D0328"/>
    <w:rsid w:val="005D4C32"/>
    <w:rsid w:val="005E339C"/>
    <w:rsid w:val="0060364B"/>
    <w:rsid w:val="00610826"/>
    <w:rsid w:val="006120A7"/>
    <w:rsid w:val="006423FC"/>
    <w:rsid w:val="00653875"/>
    <w:rsid w:val="00660217"/>
    <w:rsid w:val="00666F1C"/>
    <w:rsid w:val="00673D17"/>
    <w:rsid w:val="006836AA"/>
    <w:rsid w:val="006871C5"/>
    <w:rsid w:val="00697D37"/>
    <w:rsid w:val="006C58A7"/>
    <w:rsid w:val="006D03B4"/>
    <w:rsid w:val="00763F8E"/>
    <w:rsid w:val="00795E87"/>
    <w:rsid w:val="007B1B2D"/>
    <w:rsid w:val="007E20AA"/>
    <w:rsid w:val="007E60CD"/>
    <w:rsid w:val="008122F0"/>
    <w:rsid w:val="00820E57"/>
    <w:rsid w:val="0083184B"/>
    <w:rsid w:val="008938A9"/>
    <w:rsid w:val="008A2F4D"/>
    <w:rsid w:val="009300E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0F25"/>
    <w:rsid w:val="00C35AE1"/>
    <w:rsid w:val="00C4534D"/>
    <w:rsid w:val="00CB79C7"/>
    <w:rsid w:val="00CD66D8"/>
    <w:rsid w:val="00CF345C"/>
    <w:rsid w:val="00D13623"/>
    <w:rsid w:val="00D24379"/>
    <w:rsid w:val="00D432E5"/>
    <w:rsid w:val="00D87F93"/>
    <w:rsid w:val="00D90C69"/>
    <w:rsid w:val="00DB12F9"/>
    <w:rsid w:val="00DB6343"/>
    <w:rsid w:val="00E01EB6"/>
    <w:rsid w:val="00E16246"/>
    <w:rsid w:val="00E65A1F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BB04-6E7E-48B4-9C67-95C379F7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37</cp:revision>
  <cp:lastPrinted>2021-01-12T15:08:00Z</cp:lastPrinted>
  <dcterms:created xsi:type="dcterms:W3CDTF">2020-01-24T10:27:00Z</dcterms:created>
  <dcterms:modified xsi:type="dcterms:W3CDTF">2022-05-27T08:38:00Z</dcterms:modified>
</cp:coreProperties>
</file>