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78547" w14:textId="56983505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Pzp,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>
        <w:rPr>
          <w:rFonts w:ascii="Arial" w:hAnsi="Arial" w:cs="Arial"/>
          <w:bCs/>
          <w:sz w:val="18"/>
          <w:szCs w:val="18"/>
        </w:rPr>
        <w:t>, tj. opatrzonej k</w:t>
      </w:r>
      <w:r w:rsidRPr="00401083">
        <w:rPr>
          <w:rFonts w:ascii="Arial" w:hAnsi="Arial" w:cs="Arial"/>
          <w:bCs/>
          <w:sz w:val="18"/>
          <w:szCs w:val="18"/>
        </w:rPr>
        <w:t>walifikowany</w:t>
      </w:r>
      <w:r>
        <w:rPr>
          <w:rFonts w:ascii="Arial" w:hAnsi="Arial" w:cs="Arial"/>
          <w:bCs/>
          <w:sz w:val="18"/>
          <w:szCs w:val="18"/>
        </w:rPr>
        <w:t>m</w:t>
      </w:r>
      <w:r w:rsidRPr="00401083">
        <w:rPr>
          <w:rFonts w:ascii="Arial" w:hAnsi="Arial" w:cs="Arial"/>
          <w:bCs/>
          <w:sz w:val="18"/>
          <w:szCs w:val="18"/>
        </w:rPr>
        <w:t xml:space="preserve"> podpis</w:t>
      </w:r>
      <w:r>
        <w:rPr>
          <w:rFonts w:ascii="Arial" w:hAnsi="Arial" w:cs="Arial"/>
          <w:bCs/>
          <w:sz w:val="18"/>
          <w:szCs w:val="18"/>
        </w:rPr>
        <w:t>em</w:t>
      </w:r>
      <w:r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2836D4D0" w14:textId="6E4B767E" w:rsidR="002F1996" w:rsidRPr="00D82B9E" w:rsidRDefault="002F1996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Zgodnie z art. 119 ustawy Pzp, zamawiający bada, czy wobec podmiotu udostępniającego zasoby nie zachodzą podstawy wykluczenia, które zostały przewidziane względem wykonawcy.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Zatem w 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świetle dyspozycji art. 119 ustawy Pzp, zamawiający zobowiązany jest także do zbadania (poza przesłankami wynikającymi z ustawy Pzp)</w:t>
      </w:r>
      <w:r w:rsidR="009877F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czy podmiot udostępniający zasoby nie podlega wykluczeniu</w:t>
      </w:r>
      <w:r w:rsidR="0019486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na innej podstawie.</w:t>
      </w:r>
    </w:p>
    <w:p w14:paraId="65493BE7" w14:textId="67ECEDD1" w:rsid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oświadczenie </w:t>
      </w:r>
      <w:r w:rsidR="008C1EE8">
        <w:rPr>
          <w:rFonts w:ascii="Arial" w:hAnsi="Arial" w:cs="Arial"/>
          <w:b/>
          <w:sz w:val="18"/>
          <w:szCs w:val="18"/>
        </w:rPr>
        <w:t>o niepodleganiu</w:t>
      </w:r>
      <w:r w:rsidRPr="00D82B9E">
        <w:rPr>
          <w:rFonts w:ascii="Arial" w:hAnsi="Arial" w:cs="Arial"/>
          <w:b/>
          <w:sz w:val="18"/>
          <w:szCs w:val="18"/>
        </w:rPr>
        <w:t xml:space="preserve"> wykluczeni</w:t>
      </w:r>
      <w:r w:rsidR="008C1EE8">
        <w:rPr>
          <w:rFonts w:ascii="Arial" w:hAnsi="Arial" w:cs="Arial"/>
          <w:b/>
          <w:sz w:val="18"/>
          <w:szCs w:val="18"/>
        </w:rPr>
        <w:t>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7480B8D3" w14:textId="2F1F77F2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2014/23/UE),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2014/24/UE),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2014/25/UE),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dalej jako: dyrektywa 2009/81/WE),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093F7429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625805F6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4D7493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65E989A1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4B51C878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14:paraId="1F32F14C" w14:textId="63E95F4F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</w:t>
      </w:r>
      <w:r w:rsidR="00897CFE">
        <w:rPr>
          <w:rFonts w:ascii="Arial" w:hAnsi="Arial" w:cs="Arial"/>
          <w:b/>
          <w:sz w:val="18"/>
          <w:szCs w:val="18"/>
        </w:rPr>
        <w:t>dotyczące</w:t>
      </w:r>
      <w:r w:rsidRPr="00D82B9E">
        <w:rPr>
          <w:rFonts w:ascii="Arial" w:hAnsi="Arial" w:cs="Arial"/>
          <w:b/>
          <w:sz w:val="18"/>
          <w:szCs w:val="18"/>
        </w:rPr>
        <w:t xml:space="preserve"> 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ustawy </w:t>
      </w:r>
      <w:r w:rsidRPr="00D32672">
        <w:rPr>
          <w:rStyle w:val="Uwydatnienie"/>
          <w:rFonts w:ascii="Arial" w:hAnsi="Arial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D326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 postępowania o udzielenie zamówienia publicznego lub konkursu prowadzonego na podstawie ustawy Pzp wyklucza się:</w:t>
      </w:r>
    </w:p>
    <w:p w14:paraId="005FA85C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CA8A4A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833EB" w14:textId="77777777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EF560B" w14:textId="76A7C0F3" w:rsidR="003B1084" w:rsidRPr="00C30F5F" w:rsidRDefault="003B1084" w:rsidP="00865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>
        <w:rPr>
          <w:rFonts w:ascii="Arial" w:hAnsi="Arial" w:cs="Arial"/>
          <w:sz w:val="18"/>
          <w:szCs w:val="18"/>
        </w:rPr>
        <w:t xml:space="preserve"> oraz</w:t>
      </w:r>
      <w:r w:rsidRPr="00BE3A82">
        <w:rPr>
          <w:rFonts w:ascii="Arial" w:hAnsi="Arial" w:cs="Arial"/>
          <w:sz w:val="18"/>
          <w:szCs w:val="18"/>
        </w:rPr>
        <w:t xml:space="preserve"> ustawy </w:t>
      </w:r>
      <w:r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BE3A82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BE3A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oraz </w:t>
      </w:r>
      <w:hyperlink r:id="rId8" w:history="1">
        <w:r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</w:p>
    <w:p w14:paraId="6EC3C5CE" w14:textId="73D4EA4D" w:rsidR="00865977" w:rsidRPr="001A0902" w:rsidRDefault="00865977" w:rsidP="00865977">
      <w:pPr>
        <w:widowControl w:val="0"/>
        <w:suppressAutoHyphens/>
        <w:spacing w:before="120"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lastRenderedPageBreak/>
        <w:t>Załącznik nr 1</w:t>
      </w:r>
      <w:r w:rsidR="00737D4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t>2</w:t>
      </w:r>
      <w:bookmarkStart w:id="0" w:name="_GoBack"/>
      <w:bookmarkEnd w:id="0"/>
      <w:r w:rsidRPr="001A090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t xml:space="preserve"> do SWZ</w:t>
      </w:r>
      <w:r w:rsidRPr="001A0902"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  <w:t xml:space="preserve"> </w:t>
      </w:r>
    </w:p>
    <w:p w14:paraId="678868D8" w14:textId="77777777" w:rsidR="00865977" w:rsidRDefault="00865977" w:rsidP="0086597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772B0DCB" w14:textId="77777777" w:rsidR="00865977" w:rsidRDefault="00865977" w:rsidP="0086597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49BD1118" w14:textId="77777777" w:rsidR="00865977" w:rsidRDefault="00865977" w:rsidP="0086597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7545925E" w14:textId="77777777" w:rsidR="00865977" w:rsidRDefault="00865977" w:rsidP="0086597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090D1963" w14:textId="77777777" w:rsidR="00865977" w:rsidRDefault="00865977" w:rsidP="0086597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56939A8B" w14:textId="77777777" w:rsidR="00865977" w:rsidRPr="001A0902" w:rsidRDefault="00865977" w:rsidP="0086597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  <w:t>W imieniu:</w:t>
      </w:r>
    </w:p>
    <w:p w14:paraId="779CAD72" w14:textId="77777777" w:rsidR="00865977" w:rsidRPr="001A0902" w:rsidRDefault="00865977" w:rsidP="0086597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50B6DE48" w14:textId="77777777" w:rsidR="00865977" w:rsidRPr="001A0902" w:rsidRDefault="00865977" w:rsidP="0086597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127A5157" w14:textId="77777777" w:rsidR="00865977" w:rsidRPr="001A0902" w:rsidRDefault="00865977" w:rsidP="0086597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798F40A2" w14:textId="77777777" w:rsidR="00865977" w:rsidRPr="001A0902" w:rsidRDefault="00865977" w:rsidP="0086597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  <w:t>………………………………………………………………………………………</w:t>
      </w:r>
    </w:p>
    <w:p w14:paraId="07AF7261" w14:textId="77777777" w:rsidR="00865977" w:rsidRPr="001A0902" w:rsidRDefault="00865977" w:rsidP="0086597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  <w:t>(nazwa i siedziba Wykonawcy)</w:t>
      </w:r>
    </w:p>
    <w:p w14:paraId="70C39986" w14:textId="77777777" w:rsidR="00865977" w:rsidRPr="001A0902" w:rsidRDefault="00865977" w:rsidP="0086597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14:paraId="4775D150" w14:textId="77777777" w:rsidR="00D81585" w:rsidRPr="00865977" w:rsidRDefault="00D81585" w:rsidP="00D81585">
      <w:pPr>
        <w:rPr>
          <w:rFonts w:ascii="Arial" w:hAnsi="Arial" w:cs="Arial"/>
          <w:lang w:val="cs-CZ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7F28E55E" w14:textId="77777777" w:rsidR="00865977" w:rsidRPr="00DB6FA9" w:rsidRDefault="00865977" w:rsidP="00865977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6FA9">
        <w:rPr>
          <w:rFonts w:ascii="Times New Roman" w:hAnsi="Times New Roman" w:cs="Times New Roman"/>
          <w:sz w:val="21"/>
          <w:szCs w:val="21"/>
        </w:rPr>
        <w:t>Na potrzeby postępowania o udz</w:t>
      </w:r>
      <w:r>
        <w:rPr>
          <w:rFonts w:ascii="Times New Roman" w:hAnsi="Times New Roman" w:cs="Times New Roman"/>
          <w:sz w:val="21"/>
          <w:szCs w:val="21"/>
        </w:rPr>
        <w:t xml:space="preserve">ielenie zamówienia publicznego </w:t>
      </w:r>
      <w:r w:rsidRPr="00DB6FA9">
        <w:rPr>
          <w:rFonts w:ascii="Times New Roman" w:hAnsi="Times New Roman" w:cs="Times New Roman"/>
          <w:sz w:val="21"/>
          <w:szCs w:val="21"/>
        </w:rPr>
        <w:t xml:space="preserve">pn. </w:t>
      </w: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8"/>
          <w:lang w:val="cs-CZ" w:eastAsia="ar-SA"/>
        </w:rPr>
        <w:t>Przebudowa oświetlenia ulicznego w Gminie Teresin</w:t>
      </w:r>
      <w:r w:rsidRPr="00DB6FA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B6FA9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66A5B1A" w14:textId="5EF432E2" w:rsidR="00916460" w:rsidRPr="00A345E9" w:rsidRDefault="00916460" w:rsidP="0086597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2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8659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2DF3F" w14:textId="77777777" w:rsidR="00D02901" w:rsidRDefault="00D02901" w:rsidP="00D81585">
      <w:pPr>
        <w:spacing w:after="0" w:line="240" w:lineRule="auto"/>
      </w:pPr>
      <w:r>
        <w:separator/>
      </w:r>
    </w:p>
  </w:endnote>
  <w:endnote w:type="continuationSeparator" w:id="0">
    <w:p w14:paraId="2718A30F" w14:textId="77777777" w:rsidR="00D02901" w:rsidRDefault="00D0290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1202E" w14:textId="77777777" w:rsidR="00D02901" w:rsidRDefault="00D02901" w:rsidP="00D81585">
      <w:pPr>
        <w:spacing w:after="0" w:line="240" w:lineRule="auto"/>
      </w:pPr>
      <w:r>
        <w:separator/>
      </w:r>
    </w:p>
  </w:footnote>
  <w:footnote w:type="continuationSeparator" w:id="0">
    <w:p w14:paraId="08259870" w14:textId="77777777" w:rsidR="00D02901" w:rsidRDefault="00D0290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F1996"/>
    <w:rsid w:val="00392515"/>
    <w:rsid w:val="003B1084"/>
    <w:rsid w:val="003B17BC"/>
    <w:rsid w:val="00403D91"/>
    <w:rsid w:val="00462120"/>
    <w:rsid w:val="004B1DD2"/>
    <w:rsid w:val="004D7493"/>
    <w:rsid w:val="004E3659"/>
    <w:rsid w:val="005B1094"/>
    <w:rsid w:val="005B5344"/>
    <w:rsid w:val="005E21A9"/>
    <w:rsid w:val="00664CCA"/>
    <w:rsid w:val="006B7BF5"/>
    <w:rsid w:val="00737D42"/>
    <w:rsid w:val="007C24F5"/>
    <w:rsid w:val="00803D1C"/>
    <w:rsid w:val="00834047"/>
    <w:rsid w:val="008573CB"/>
    <w:rsid w:val="00865977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B035E5"/>
    <w:rsid w:val="00BC03FF"/>
    <w:rsid w:val="00C57760"/>
    <w:rsid w:val="00D02901"/>
    <w:rsid w:val="00D1064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p.gov.pl/ukraina/komunikaty/ogolnounijny-zakaz-udzialu-rosyjskich-wykonawcow-w-zamowieniach-publicznych-i-koncesjach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1285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Michał</cp:lastModifiedBy>
  <cp:revision>4</cp:revision>
  <dcterms:created xsi:type="dcterms:W3CDTF">2022-06-07T08:45:00Z</dcterms:created>
  <dcterms:modified xsi:type="dcterms:W3CDTF">2022-06-14T13:10:00Z</dcterms:modified>
</cp:coreProperties>
</file>