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31CDB" w14:textId="0FAD8E3B" w:rsidR="005F31A9" w:rsidRPr="005F31A9" w:rsidRDefault="002215B9" w:rsidP="005F31A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ZG.270.2.4</w:t>
      </w:r>
      <w:r w:rsidR="005F31A9" w:rsidRPr="005F31A9">
        <w:rPr>
          <w:rFonts w:ascii="Cambria" w:hAnsi="Cambria" w:cs="Arial"/>
          <w:b/>
          <w:bCs/>
          <w:sz w:val="22"/>
          <w:szCs w:val="22"/>
        </w:rPr>
        <w:t>.</w:t>
      </w:r>
      <w:del w:id="0" w:author="1221 N.Zamrzenica Alicja Kaczyńska" w:date="2022-05-27T15:09:00Z">
        <w:r w:rsidR="005F31A9" w:rsidRPr="005F31A9" w:rsidDel="009431B1">
          <w:rPr>
            <w:rFonts w:ascii="Cambria" w:hAnsi="Cambria" w:cs="Arial"/>
            <w:b/>
            <w:bCs/>
            <w:sz w:val="22"/>
            <w:szCs w:val="22"/>
          </w:rPr>
          <w:delText>2021</w:delText>
        </w:r>
      </w:del>
      <w:ins w:id="1" w:author="1221 N.Zamrzenica Alicja Kaczyńska" w:date="2022-05-27T15:09:00Z">
        <w:r w:rsidR="009431B1" w:rsidRPr="005F31A9">
          <w:rPr>
            <w:rFonts w:ascii="Cambria" w:hAnsi="Cambria" w:cs="Arial"/>
            <w:b/>
            <w:bCs/>
            <w:sz w:val="22"/>
            <w:szCs w:val="22"/>
          </w:rPr>
          <w:t>202</w:t>
        </w:r>
        <w:r w:rsidR="009431B1">
          <w:rPr>
            <w:rFonts w:ascii="Cambria" w:hAnsi="Cambria" w:cs="Arial"/>
            <w:b/>
            <w:bCs/>
            <w:sz w:val="22"/>
            <w:szCs w:val="22"/>
          </w:rPr>
          <w:t>2</w:t>
        </w:r>
      </w:ins>
    </w:p>
    <w:p w14:paraId="0C24ADED" w14:textId="57E0C2B9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42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0361633" w:rsidR="0058581A" w:rsidRPr="005F31A9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Zamawiającego –  Nadleśnictwo Zamrzenica w trybie podstawowym (Wariant II) o którym mowa w art. 275 pkt 2 ustawy 11 września 2019 r. Prawo zamówień publicznych </w:t>
      </w:r>
      <w:r w:rsidR="005F31A9">
        <w:rPr>
          <w:rFonts w:ascii="Cambria" w:hAnsi="Cambria" w:cs="Arial"/>
          <w:bCs/>
          <w:sz w:val="22"/>
          <w:szCs w:val="22"/>
        </w:rPr>
        <w:t>(Dz. U. z 2021 r.  poz. 1129 - PZP)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 na </w:t>
      </w:r>
      <w:r w:rsidR="002215B9" w:rsidRPr="002215B9">
        <w:rPr>
          <w:rFonts w:ascii="Cambria" w:hAnsi="Cambria" w:cs="Arial"/>
          <w:b/>
          <w:i/>
          <w:sz w:val="22"/>
          <w:szCs w:val="22"/>
        </w:rPr>
        <w:t>„Roboty budowlane w Nadleśnictwie Zamrzenica</w:t>
      </w:r>
      <w:ins w:id="2" w:author="1221 N.Zamrzenica Alicja Kaczyńska" w:date="2022-05-27T15:09:00Z">
        <w:r w:rsidR="009431B1">
          <w:rPr>
            <w:rFonts w:ascii="Cambria" w:hAnsi="Cambria" w:cs="Arial"/>
            <w:b/>
            <w:i/>
            <w:sz w:val="22"/>
            <w:szCs w:val="22"/>
          </w:rPr>
          <w:t xml:space="preserve"> w 2022 r.</w:t>
        </w:r>
      </w:ins>
      <w:bookmarkStart w:id="3" w:name="_GoBack"/>
      <w:bookmarkEnd w:id="3"/>
      <w:r w:rsidR="002215B9" w:rsidRPr="002215B9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55B539" w14:textId="1BB1FA35" w:rsidR="00B4342E" w:rsidRDefault="00B4342E" w:rsidP="00B4342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pkt 1, 3, 4, 6, i 8 PZP </w:t>
      </w:r>
      <w:r>
        <w:rPr>
          <w:rFonts w:ascii="Cambria" w:hAnsi="Cambria" w:cs="Arial"/>
          <w:bCs/>
          <w:sz w:val="22"/>
          <w:szCs w:val="22"/>
        </w:rPr>
        <w:t>ustawy PZP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3DB009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</w:t>
      </w:r>
      <w:r w:rsidR="00087510" w:rsidRPr="00087510">
        <w:rPr>
          <w:rFonts w:ascii="Cambria" w:hAnsi="Cambria" w:cs="Arial"/>
          <w:i/>
          <w:sz w:val="22"/>
          <w:szCs w:val="22"/>
        </w:rPr>
        <w:t>109 ust. 1 pkt 1-5 i 7- 10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86C288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del w:id="4" w:author="Mrtyna Wójcik JiW" w:date="2021-09-16T09:49:00Z">
        <w:r w:rsidDel="00ED78D1">
          <w:rPr>
            <w:rFonts w:ascii="Cambria" w:hAnsi="Cambria" w:cs="Arial"/>
            <w:bCs/>
            <w:sz w:val="18"/>
            <w:szCs w:val="18"/>
          </w:rPr>
          <w:delText>zaosby</w:delText>
        </w:r>
      </w:del>
      <w:ins w:id="5" w:author="Mrtyna Wójcik JiW" w:date="2021-09-16T09:49:00Z">
        <w:r w:rsidR="00ED78D1">
          <w:rPr>
            <w:rFonts w:ascii="Cambria" w:hAnsi="Cambria" w:cs="Arial"/>
            <w:bCs/>
            <w:sz w:val="18"/>
            <w:szCs w:val="18"/>
          </w:rPr>
          <w:t>zasoby</w:t>
        </w:r>
      </w:ins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6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6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19B78" w14:textId="77777777" w:rsidR="00DA0BB6" w:rsidRDefault="00DA0BB6">
      <w:r>
        <w:separator/>
      </w:r>
    </w:p>
  </w:endnote>
  <w:endnote w:type="continuationSeparator" w:id="0">
    <w:p w14:paraId="0D842AB7" w14:textId="77777777" w:rsidR="00DA0BB6" w:rsidRDefault="00DA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DA0B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DA0BB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366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DA0BB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DA0B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FB3E1" w14:textId="77777777" w:rsidR="00DA0BB6" w:rsidRDefault="00DA0BB6">
      <w:r>
        <w:separator/>
      </w:r>
    </w:p>
  </w:footnote>
  <w:footnote w:type="continuationSeparator" w:id="0">
    <w:p w14:paraId="73D71943" w14:textId="77777777" w:rsidR="00DA0BB6" w:rsidRDefault="00DA0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DA0B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DA0B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DA0BB6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118E1"/>
    <w:rsid w:val="00054FA3"/>
    <w:rsid w:val="00087510"/>
    <w:rsid w:val="000A31BB"/>
    <w:rsid w:val="000B6943"/>
    <w:rsid w:val="001401CE"/>
    <w:rsid w:val="00203020"/>
    <w:rsid w:val="002215B9"/>
    <w:rsid w:val="00283E0C"/>
    <w:rsid w:val="00293669"/>
    <w:rsid w:val="00312644"/>
    <w:rsid w:val="004A7BA3"/>
    <w:rsid w:val="0058581A"/>
    <w:rsid w:val="005F31A9"/>
    <w:rsid w:val="00726416"/>
    <w:rsid w:val="00752FE4"/>
    <w:rsid w:val="00790244"/>
    <w:rsid w:val="0087324C"/>
    <w:rsid w:val="00892E7B"/>
    <w:rsid w:val="008D1DAE"/>
    <w:rsid w:val="008D7C21"/>
    <w:rsid w:val="008F0EFC"/>
    <w:rsid w:val="009431B1"/>
    <w:rsid w:val="0097281D"/>
    <w:rsid w:val="009A7BC1"/>
    <w:rsid w:val="009E19B1"/>
    <w:rsid w:val="00AA33B5"/>
    <w:rsid w:val="00B4342E"/>
    <w:rsid w:val="00D75D28"/>
    <w:rsid w:val="00DA0BB6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2022-05-27T13:09:00Z</cp:lastPrinted>
  <dcterms:created xsi:type="dcterms:W3CDTF">2022-05-27T13:09:00Z</dcterms:created>
  <dcterms:modified xsi:type="dcterms:W3CDTF">2022-05-27T13:10:00Z</dcterms:modified>
</cp:coreProperties>
</file>