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31671FD7" w14:textId="77777777" w:rsidR="00F25B54" w:rsidRPr="00F25B54" w:rsidRDefault="00F25B54" w:rsidP="00F25B54">
      <w:pPr>
        <w:spacing w:after="0"/>
        <w:jc w:val="center"/>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5F4E03B8" w14:textId="77777777" w:rsidR="00F25B54" w:rsidRPr="00F25B54" w:rsidRDefault="00F25B54" w:rsidP="00F25B54">
      <w:pPr>
        <w:spacing w:after="0"/>
        <w:rPr>
          <w:rFonts w:ascii="Times New Roman" w:hAnsi="Times New Roman" w:cs="Times New Roman"/>
          <w:sz w:val="24"/>
          <w:szCs w:val="24"/>
        </w:rPr>
      </w:pPr>
    </w:p>
    <w:p w14:paraId="4EF18029"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0721A754" w14:textId="7248C76F" w:rsidR="001D0EF0" w:rsidRPr="001D0EF0" w:rsidRDefault="001D0EF0" w:rsidP="00055253">
      <w:pPr>
        <w:pStyle w:val="Bezriadkovania"/>
        <w:tabs>
          <w:tab w:val="left" w:pos="2835"/>
        </w:tabs>
        <w:jc w:val="both"/>
        <w:rPr>
          <w:rFonts w:ascii="Times New Roman" w:hAnsi="Times New Roman"/>
          <w:sz w:val="24"/>
          <w:szCs w:val="24"/>
        </w:rPr>
      </w:pPr>
      <w:r w:rsidRPr="7CA5AC08">
        <w:rPr>
          <w:rFonts w:ascii="Times New Roman" w:hAnsi="Times New Roman"/>
          <w:sz w:val="24"/>
          <w:szCs w:val="24"/>
        </w:rPr>
        <w:t>Obchodné meno:</w:t>
      </w:r>
      <w:r>
        <w:tab/>
      </w:r>
      <w:r w:rsidR="000D2E28">
        <w:tab/>
      </w:r>
      <w:r>
        <w:tab/>
      </w:r>
      <w:r w:rsidR="00A840AC" w:rsidRPr="7CA5AC08">
        <w:rPr>
          <w:rFonts w:ascii="Times New Roman" w:hAnsi="Times New Roman"/>
          <w:sz w:val="24"/>
          <w:szCs w:val="24"/>
        </w:rPr>
        <w:t xml:space="preserve">De </w:t>
      </w:r>
      <w:proofErr w:type="spellStart"/>
      <w:r w:rsidR="00A840AC" w:rsidRPr="7CA5AC08">
        <w:rPr>
          <w:rFonts w:ascii="Times New Roman" w:hAnsi="Times New Roman"/>
          <w:sz w:val="24"/>
          <w:szCs w:val="24"/>
        </w:rPr>
        <w:t>Heus</w:t>
      </w:r>
      <w:proofErr w:type="spellEnd"/>
      <w:r w:rsidR="00A840AC" w:rsidRPr="7CA5AC08">
        <w:rPr>
          <w:rFonts w:ascii="Times New Roman" w:hAnsi="Times New Roman"/>
          <w:sz w:val="24"/>
          <w:szCs w:val="24"/>
        </w:rPr>
        <w:t xml:space="preserve"> s.r.o.</w:t>
      </w:r>
      <w:r>
        <w:tab/>
      </w:r>
      <w:r>
        <w:tab/>
      </w:r>
    </w:p>
    <w:p w14:paraId="311CE4BC" w14:textId="706C515E"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146, 082 01 Kendice</w:t>
      </w:r>
    </w:p>
    <w:p w14:paraId="15A8530A" w14:textId="5D009926"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spoločnosť s ručením obmedzeným</w:t>
      </w:r>
    </w:p>
    <w:p w14:paraId="1006E436" w14:textId="6D17E6B5"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w:t>
      </w:r>
      <w:r w:rsidR="00A840AC">
        <w:rPr>
          <w:rFonts w:ascii="Times New Roman" w:hAnsi="Times New Roman"/>
          <w:sz w:val="24"/>
          <w:szCs w:val="24"/>
        </w:rPr>
        <w:t>Prešov</w:t>
      </w:r>
      <w:r w:rsidR="00055253">
        <w:rPr>
          <w:rFonts w:ascii="Times New Roman" w:hAnsi="Times New Roman"/>
          <w:sz w:val="24"/>
          <w:szCs w:val="24"/>
        </w:rPr>
        <w:t>, Oddiel: S</w:t>
      </w:r>
      <w:r w:rsidR="00A840AC">
        <w:rPr>
          <w:rFonts w:ascii="Times New Roman" w:hAnsi="Times New Roman"/>
          <w:sz w:val="24"/>
          <w:szCs w:val="24"/>
        </w:rPr>
        <w:t>ro</w:t>
      </w:r>
      <w:r w:rsidR="00055253">
        <w:rPr>
          <w:rFonts w:ascii="Times New Roman" w:hAnsi="Times New Roman"/>
          <w:sz w:val="24"/>
          <w:szCs w:val="24"/>
        </w:rPr>
        <w:t xml:space="preserve">,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w:t>
      </w:r>
      <w:r w:rsidR="00A840AC">
        <w:rPr>
          <w:rFonts w:ascii="Times New Roman" w:hAnsi="Times New Roman"/>
          <w:sz w:val="24"/>
          <w:szCs w:val="24"/>
        </w:rPr>
        <w:t xml:space="preserve"> </w:t>
      </w:r>
      <w:r w:rsidR="00A840AC" w:rsidRPr="00A840AC">
        <w:rPr>
          <w:rFonts w:ascii="Times New Roman" w:hAnsi="Times New Roman"/>
          <w:sz w:val="24"/>
          <w:szCs w:val="24"/>
        </w:rPr>
        <w:t>37890/P</w:t>
      </w:r>
      <w:r>
        <w:rPr>
          <w:rFonts w:ascii="Times New Roman" w:hAnsi="Times New Roman"/>
          <w:sz w:val="24"/>
          <w:szCs w:val="24"/>
        </w:rPr>
        <w:tab/>
      </w:r>
    </w:p>
    <w:p w14:paraId="07BC0578" w14:textId="77777777" w:rsidR="00A840AC"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sidRPr="00A840AC">
        <w:rPr>
          <w:rFonts w:ascii="Times New Roman" w:hAnsi="Times New Roman"/>
          <w:sz w:val="24"/>
          <w:szCs w:val="24"/>
        </w:rPr>
        <w:t xml:space="preserve">Ing. </w:t>
      </w:r>
      <w:hyperlink r:id="rId11" w:history="1">
        <w:r w:rsidR="00A840AC" w:rsidRPr="00A840AC">
          <w:rPr>
            <w:rFonts w:ascii="Times New Roman" w:hAnsi="Times New Roman"/>
            <w:sz w:val="24"/>
            <w:szCs w:val="24"/>
          </w:rPr>
          <w:t xml:space="preserve">Pavel </w:t>
        </w:r>
        <w:proofErr w:type="spellStart"/>
        <w:r w:rsidR="00A840AC" w:rsidRPr="00A840AC">
          <w:rPr>
            <w:rFonts w:ascii="Times New Roman" w:hAnsi="Times New Roman"/>
            <w:sz w:val="24"/>
            <w:szCs w:val="24"/>
          </w:rPr>
          <w:t>Musil</w:t>
        </w:r>
        <w:proofErr w:type="spellEnd"/>
        <w:r w:rsidR="00A840AC" w:rsidRPr="00A840AC">
          <w:rPr>
            <w:rFonts w:ascii="Times New Roman" w:hAnsi="Times New Roman"/>
            <w:sz w:val="24"/>
            <w:szCs w:val="24"/>
          </w:rPr>
          <w:t xml:space="preserve"> </w:t>
        </w:r>
      </w:hyperlink>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p>
    <w:p w14:paraId="7752E41E" w14:textId="532A701C"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2" w:history="1">
        <w:r w:rsidRPr="00A840AC">
          <w:rPr>
            <w:rFonts w:ascii="Times New Roman" w:hAnsi="Times New Roman"/>
            <w:sz w:val="24"/>
            <w:szCs w:val="24"/>
          </w:rPr>
          <w:t xml:space="preserve">Marek </w:t>
        </w:r>
        <w:proofErr w:type="spellStart"/>
        <w:r w:rsidRPr="00A840AC">
          <w:rPr>
            <w:rFonts w:ascii="Times New Roman" w:hAnsi="Times New Roman"/>
            <w:sz w:val="24"/>
            <w:szCs w:val="24"/>
          </w:rPr>
          <w:t>Kumprecht</w:t>
        </w:r>
        <w:proofErr w:type="spellEnd"/>
        <w:r w:rsidRPr="00A840AC">
          <w:rPr>
            <w:rFonts w:ascii="Times New Roman" w:hAnsi="Times New Roman"/>
            <w:sz w:val="24"/>
            <w:szCs w:val="24"/>
          </w:rPr>
          <w:t xml:space="preserve"> </w:t>
        </w:r>
      </w:hyperlink>
      <w:r w:rsidRPr="001D0EF0">
        <w:rPr>
          <w:rFonts w:ascii="Times New Roman" w:hAnsi="Times New Roman"/>
          <w:sz w:val="24"/>
          <w:szCs w:val="24"/>
        </w:rPr>
        <w:t xml:space="preserve"> </w:t>
      </w:r>
    </w:p>
    <w:p w14:paraId="05505969" w14:textId="463C67CE"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3" w:history="1">
        <w:r w:rsidRPr="00A840AC">
          <w:rPr>
            <w:rFonts w:ascii="Times New Roman" w:hAnsi="Times New Roman"/>
            <w:sz w:val="24"/>
            <w:szCs w:val="24"/>
          </w:rPr>
          <w:t xml:space="preserve">Michal Janský </w:t>
        </w:r>
      </w:hyperlink>
    </w:p>
    <w:p w14:paraId="363984A3" w14:textId="65D7C7D2" w:rsidR="00A840AC"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51 350 831</w:t>
      </w:r>
    </w:p>
    <w:p w14:paraId="0C42AC08" w14:textId="6849D9B0"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212067</w:t>
      </w:r>
      <w:r w:rsidR="00564AAF">
        <w:rPr>
          <w:rFonts w:ascii="Times New Roman" w:hAnsi="Times New Roman"/>
          <w:sz w:val="24"/>
          <w:szCs w:val="24"/>
        </w:rPr>
        <w:t>9858</w:t>
      </w:r>
    </w:p>
    <w:p w14:paraId="74CE788F" w14:textId="74E45F5C"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t>SK</w:t>
      </w:r>
      <w:r w:rsidR="00564AAF">
        <w:rPr>
          <w:rFonts w:ascii="Times New Roman" w:hAnsi="Times New Roman"/>
          <w:sz w:val="24"/>
          <w:szCs w:val="24"/>
        </w:rPr>
        <w:t>2120679858</w:t>
      </w:r>
      <w:r>
        <w:rPr>
          <w:rFonts w:ascii="Times New Roman" w:hAnsi="Times New Roman"/>
          <w:sz w:val="24"/>
          <w:szCs w:val="24"/>
        </w:rPr>
        <w:tab/>
      </w:r>
    </w:p>
    <w:p w14:paraId="2B721A0B" w14:textId="7D8E8212" w:rsidR="001D0EF0" w:rsidRPr="000D2E28" w:rsidRDefault="001D0EF0" w:rsidP="7CA5AC08">
      <w:pPr>
        <w:pStyle w:val="Bezriadkovania"/>
        <w:jc w:val="both"/>
        <w:rPr>
          <w:rFonts w:ascii="Times New Roman" w:hAnsi="Times New Roman"/>
          <w:color w:val="000000" w:themeColor="text1"/>
          <w:kern w:val="3"/>
          <w:sz w:val="24"/>
          <w:szCs w:val="24"/>
        </w:rPr>
      </w:pPr>
      <w:r w:rsidRPr="000D2E28">
        <w:rPr>
          <w:rFonts w:ascii="Times New Roman" w:eastAsia="SimSun" w:hAnsi="Times New Roman"/>
          <w:kern w:val="3"/>
          <w:sz w:val="24"/>
          <w:szCs w:val="24"/>
        </w:rPr>
        <w:t>Bankové spojenie:</w:t>
      </w:r>
      <w:r w:rsidR="009B7F75" w:rsidRPr="000D2E28">
        <w:rPr>
          <w:rFonts w:ascii="Times New Roman" w:eastAsia="SimSun" w:hAnsi="Times New Roman"/>
          <w:kern w:val="3"/>
          <w:sz w:val="24"/>
          <w:szCs w:val="24"/>
        </w:rPr>
        <w:tab/>
      </w:r>
      <w:r w:rsidR="009B7F75" w:rsidRPr="000D2E28">
        <w:rPr>
          <w:rFonts w:ascii="Times New Roman" w:eastAsia="SimSun" w:hAnsi="Times New Roman"/>
          <w:kern w:val="3"/>
          <w:sz w:val="24"/>
          <w:szCs w:val="24"/>
        </w:rPr>
        <w:tab/>
      </w:r>
      <w:r w:rsidR="009B7F75" w:rsidRPr="000D2E28">
        <w:rPr>
          <w:rFonts w:ascii="Times New Roman" w:eastAsia="SimSun" w:hAnsi="Times New Roman"/>
          <w:kern w:val="3"/>
          <w:sz w:val="24"/>
          <w:szCs w:val="24"/>
        </w:rPr>
        <w:tab/>
      </w:r>
      <w:r w:rsidR="7CA5AC08" w:rsidRPr="000D2E28">
        <w:rPr>
          <w:rFonts w:ascii="Times New Roman" w:hAnsi="Times New Roman"/>
          <w:color w:val="000000" w:themeColor="text1"/>
          <w:sz w:val="24"/>
          <w:szCs w:val="24"/>
        </w:rPr>
        <w:t>125370793/7500</w:t>
      </w:r>
    </w:p>
    <w:p w14:paraId="07D25F48" w14:textId="10DA2C58" w:rsidR="001D0EF0" w:rsidRPr="000D2E28" w:rsidRDefault="001D0EF0" w:rsidP="7CA5AC08">
      <w:pPr>
        <w:pStyle w:val="Bezriadkovania"/>
        <w:jc w:val="both"/>
        <w:rPr>
          <w:rFonts w:ascii="Times New Roman" w:eastAsia="SimSun" w:hAnsi="Times New Roman"/>
          <w:sz w:val="24"/>
          <w:szCs w:val="24"/>
        </w:rPr>
      </w:pPr>
      <w:r w:rsidRPr="000D2E28">
        <w:rPr>
          <w:rFonts w:ascii="Times New Roman" w:eastAsia="SimSun" w:hAnsi="Times New Roman"/>
          <w:kern w:val="3"/>
          <w:sz w:val="24"/>
          <w:szCs w:val="24"/>
        </w:rPr>
        <w:t>Bankový účet v tvare IBAN:</w:t>
      </w:r>
      <w:r w:rsidR="009B7F75" w:rsidRPr="000D2E28">
        <w:rPr>
          <w:rFonts w:ascii="Times New Roman" w:eastAsia="SimSun" w:hAnsi="Times New Roman"/>
          <w:kern w:val="3"/>
          <w:sz w:val="24"/>
          <w:szCs w:val="24"/>
        </w:rPr>
        <w:tab/>
      </w:r>
      <w:r w:rsidR="009B7F75" w:rsidRPr="000D2E28">
        <w:rPr>
          <w:rFonts w:ascii="Times New Roman" w:eastAsia="SimSun" w:hAnsi="Times New Roman"/>
          <w:sz w:val="24"/>
          <w:szCs w:val="24"/>
        </w:rPr>
        <w:t xml:space="preserve">            </w:t>
      </w:r>
      <w:r w:rsidR="7CA5AC08" w:rsidRPr="000D2E28">
        <w:rPr>
          <w:rFonts w:ascii="Times New Roman" w:hAnsi="Times New Roman"/>
          <w:color w:val="000000" w:themeColor="text1"/>
          <w:sz w:val="24"/>
          <w:szCs w:val="24"/>
        </w:rPr>
        <w:t>SK92 7500 0000 0001 2537 0793</w:t>
      </w:r>
      <w:r w:rsidRPr="000D2E28">
        <w:tab/>
      </w:r>
    </w:p>
    <w:p w14:paraId="5A1A3346" w14:textId="782B534A"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504D7CA4"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14A27C0C"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42A9CB14" w14:textId="18F4915E" w:rsidR="00F25B54" w:rsidRDefault="00F25B54" w:rsidP="00F25B54">
      <w:pPr>
        <w:tabs>
          <w:tab w:val="left" w:pos="567"/>
        </w:tabs>
        <w:spacing w:after="0"/>
        <w:jc w:val="both"/>
        <w:rPr>
          <w:rFonts w:ascii="Times New Roman" w:hAnsi="Times New Roman" w:cs="Times New Roman"/>
          <w:sz w:val="24"/>
          <w:szCs w:val="24"/>
        </w:rPr>
      </w:pPr>
    </w:p>
    <w:p w14:paraId="7979805D" w14:textId="77777777" w:rsidR="009C3C82" w:rsidRDefault="009C3C82" w:rsidP="00F25B54">
      <w:pPr>
        <w:tabs>
          <w:tab w:val="left" w:pos="567"/>
        </w:tabs>
        <w:spacing w:after="0"/>
        <w:jc w:val="both"/>
        <w:rPr>
          <w:rFonts w:ascii="Times New Roman" w:hAnsi="Times New Roman" w:cs="Times New Roman"/>
          <w:sz w:val="24"/>
          <w:szCs w:val="24"/>
        </w:rPr>
      </w:pP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4AF80F64" w14:textId="00AB2803" w:rsidR="00F25B54"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 názvom: </w:t>
      </w:r>
      <w:r w:rsidR="000E2D52">
        <w:rPr>
          <w:rFonts w:ascii="Times New Roman" w:hAnsi="Times New Roman" w:cs="Times New Roman"/>
          <w:sz w:val="24"/>
          <w:szCs w:val="24"/>
        </w:rPr>
        <w:t>„</w:t>
      </w:r>
      <w:r w:rsidR="00564AAF">
        <w:rPr>
          <w:rFonts w:ascii="Times New Roman" w:hAnsi="Times New Roman" w:cs="Times New Roman"/>
          <w:b/>
          <w:bCs/>
          <w:sz w:val="24"/>
          <w:szCs w:val="24"/>
        </w:rPr>
        <w:t>NIR analyzátor na analýzu surovín a kŕmnych zme</w:t>
      </w:r>
      <w:r w:rsidR="005F0B86">
        <w:rPr>
          <w:rFonts w:ascii="Times New Roman" w:hAnsi="Times New Roman" w:cs="Times New Roman"/>
          <w:b/>
          <w:bCs/>
          <w:sz w:val="24"/>
          <w:szCs w:val="24"/>
        </w:rPr>
        <w:t>s</w:t>
      </w:r>
      <w:r w:rsidR="00564AAF">
        <w:rPr>
          <w:rFonts w:ascii="Times New Roman" w:hAnsi="Times New Roman" w:cs="Times New Roman"/>
          <w:b/>
          <w:bCs/>
          <w:sz w:val="24"/>
          <w:szCs w:val="24"/>
        </w:rPr>
        <w:t>í s rozsahom vlnových dĺžok 850-250 nm</w:t>
      </w:r>
      <w:r w:rsidR="000E2D52" w:rsidRPr="000E2D52">
        <w:rPr>
          <w:rFonts w:ascii="Times New Roman" w:hAnsi="Times New Roman" w:cs="Times New Roman"/>
          <w:b/>
          <w:bCs/>
          <w:sz w:val="24"/>
          <w:szCs w:val="24"/>
        </w:rPr>
        <w:t> </w:t>
      </w:r>
      <w:r w:rsidR="004D351B">
        <w:rPr>
          <w:rFonts w:ascii="Times New Roman" w:hAnsi="Times New Roman" w:cs="Times New Roman"/>
          <w:b/>
          <w:sz w:val="24"/>
          <w:szCs w:val="24"/>
        </w:rPr>
        <w:t>“</w:t>
      </w:r>
      <w:r w:rsidRPr="00801A7D">
        <w:rPr>
          <w:rFonts w:ascii="Times New Roman" w:hAnsi="Times New Roman" w:cs="Times New Roman"/>
          <w:i/>
          <w:sz w:val="24"/>
          <w:szCs w:val="24"/>
        </w:rPr>
        <w:t>.</w:t>
      </w:r>
    </w:p>
    <w:p w14:paraId="297345DF" w14:textId="158C8203" w:rsidR="00F25B54" w:rsidRDefault="00F25B54" w:rsidP="00F25B54">
      <w:pPr>
        <w:tabs>
          <w:tab w:val="left" w:pos="567"/>
        </w:tabs>
        <w:spacing w:after="0"/>
        <w:jc w:val="both"/>
        <w:rPr>
          <w:rFonts w:ascii="Times New Roman" w:hAnsi="Times New Roman" w:cs="Times New Roman"/>
          <w:sz w:val="24"/>
          <w:szCs w:val="24"/>
        </w:rPr>
      </w:pPr>
    </w:p>
    <w:p w14:paraId="4A647A0A" w14:textId="77777777" w:rsidR="007B395B" w:rsidRPr="00F25B54" w:rsidRDefault="007B395B"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29C956B5" w:rsidR="00F25B54" w:rsidRPr="000E2D52" w:rsidRDefault="00F25B54" w:rsidP="00F25B54">
      <w:pPr>
        <w:tabs>
          <w:tab w:val="left" w:pos="567"/>
        </w:tabs>
        <w:spacing w:after="0"/>
        <w:jc w:val="both"/>
        <w:rPr>
          <w:rFonts w:ascii="Times New Roman" w:hAnsi="Times New Roman" w:cs="Times New Roman"/>
          <w:b/>
          <w:bCs/>
          <w:sz w:val="24"/>
          <w:szCs w:val="24"/>
        </w:rPr>
      </w:pPr>
      <w:r w:rsidRPr="00F25B54">
        <w:rPr>
          <w:rFonts w:ascii="Times New Roman" w:hAnsi="Times New Roman" w:cs="Times New Roman"/>
          <w:b/>
          <w:sz w:val="24"/>
          <w:szCs w:val="24"/>
        </w:rPr>
        <w:t>3.1</w:t>
      </w:r>
      <w:r w:rsidRPr="00F25B54">
        <w:rPr>
          <w:rFonts w:ascii="Times New Roman" w:hAnsi="Times New Roman" w:cs="Times New Roman"/>
          <w:b/>
          <w:sz w:val="24"/>
          <w:szCs w:val="24"/>
        </w:rPr>
        <w:tab/>
      </w:r>
      <w:r w:rsidRPr="00F25B54">
        <w:rPr>
          <w:rFonts w:ascii="Times New Roman" w:hAnsi="Times New Roman" w:cs="Times New Roman"/>
          <w:sz w:val="24"/>
          <w:szCs w:val="24"/>
        </w:rPr>
        <w:t>Predmetom Zmluvy je dodanie nasledovného zariadenia alebo technológie a to v rozsahu cenovej ponuky uvedenej v</w:t>
      </w:r>
      <w:r w:rsidR="004D351B">
        <w:rPr>
          <w:rFonts w:ascii="Times New Roman" w:hAnsi="Times New Roman" w:cs="Times New Roman"/>
          <w:sz w:val="24"/>
          <w:szCs w:val="24"/>
        </w:rPr>
        <w:t xml:space="preserve"> prieskume trhu za účelom výberu dodávateľa na predmet zákazky: </w:t>
      </w:r>
      <w:r w:rsidR="004D351B" w:rsidRPr="00F25B54">
        <w:rPr>
          <w:rFonts w:ascii="Times New Roman" w:hAnsi="Times New Roman" w:cs="Times New Roman"/>
          <w:b/>
          <w:sz w:val="24"/>
          <w:szCs w:val="24"/>
        </w:rPr>
        <w:t>„</w:t>
      </w:r>
      <w:r w:rsidR="00564AAF">
        <w:rPr>
          <w:rFonts w:ascii="Times New Roman" w:hAnsi="Times New Roman" w:cs="Times New Roman"/>
          <w:b/>
          <w:bCs/>
          <w:sz w:val="24"/>
          <w:szCs w:val="24"/>
        </w:rPr>
        <w:t>NIR analyzátor na analýzu surovín a kŕmnych zme</w:t>
      </w:r>
      <w:r w:rsidR="005F0B86">
        <w:rPr>
          <w:rFonts w:ascii="Times New Roman" w:hAnsi="Times New Roman" w:cs="Times New Roman"/>
          <w:b/>
          <w:bCs/>
          <w:sz w:val="24"/>
          <w:szCs w:val="24"/>
        </w:rPr>
        <w:t>s</w:t>
      </w:r>
      <w:r w:rsidR="00564AAF">
        <w:rPr>
          <w:rFonts w:ascii="Times New Roman" w:hAnsi="Times New Roman" w:cs="Times New Roman"/>
          <w:b/>
          <w:bCs/>
          <w:sz w:val="24"/>
          <w:szCs w:val="24"/>
        </w:rPr>
        <w:t>í s rozsahom vlnových dĺžok 850-250 nm</w:t>
      </w:r>
      <w:r w:rsidR="004D351B">
        <w:rPr>
          <w:rFonts w:ascii="Times New Roman" w:hAnsi="Times New Roman" w:cs="Times New Roman"/>
          <w:b/>
          <w:sz w:val="24"/>
          <w:szCs w:val="24"/>
        </w:rPr>
        <w:t>“</w:t>
      </w:r>
      <w:r w:rsidR="00564AAF" w:rsidRPr="00F25B54">
        <w:rPr>
          <w:rFonts w:ascii="Times New Roman" w:hAnsi="Times New Roman" w:cs="Times New Roman"/>
          <w:sz w:val="24"/>
          <w:szCs w:val="24"/>
        </w:rPr>
        <w:t xml:space="preserve"> </w:t>
      </w:r>
      <w:r w:rsidRPr="00F25B54">
        <w:rPr>
          <w:rFonts w:ascii="Times New Roman" w:hAnsi="Times New Roman" w:cs="Times New Roman"/>
          <w:sz w:val="24"/>
          <w:szCs w:val="24"/>
        </w:rPr>
        <w:t>ďalej aj ako „</w:t>
      </w:r>
      <w:r w:rsidRPr="00F25B54">
        <w:rPr>
          <w:rFonts w:ascii="Times New Roman" w:hAnsi="Times New Roman" w:cs="Times New Roman"/>
          <w:b/>
          <w:sz w:val="24"/>
          <w:szCs w:val="24"/>
        </w:rPr>
        <w:t>predmet Zmluvy</w:t>
      </w:r>
      <w:r w:rsidRPr="00F25B54">
        <w:rPr>
          <w:rFonts w:ascii="Times New Roman" w:hAnsi="Times New Roman" w:cs="Times New Roman"/>
          <w:sz w:val="24"/>
          <w:szCs w:val="24"/>
        </w:rPr>
        <w:t>“) a prevedenie vlastníckeho práva na Kupujúceho.</w:t>
      </w:r>
    </w:p>
    <w:p w14:paraId="0350F699"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3.2</w:t>
      </w:r>
      <w:r w:rsidRPr="00AE7F7B">
        <w:rPr>
          <w:rFonts w:ascii="Times New Roman" w:hAnsi="Times New Roman" w:cs="Times New Roman"/>
          <w:b/>
          <w:sz w:val="24"/>
          <w:szCs w:val="24"/>
        </w:rPr>
        <w:tab/>
      </w:r>
      <w:r w:rsidRPr="00AE7F7B">
        <w:rPr>
          <w:rFonts w:ascii="Times New Roman" w:hAnsi="Times New Roman" w:cs="Times New Roman"/>
          <w:sz w:val="24"/>
          <w:szCs w:val="24"/>
        </w:rPr>
        <w:t>Podrobná špecifikácia predmetu Zmluvy je uvedená v Prílohe č. 1.  tejto Zmluvy.</w:t>
      </w:r>
    </w:p>
    <w:p w14:paraId="54110414"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premetu Zmluvy je:</w:t>
      </w:r>
    </w:p>
    <w:p w14:paraId="5719B054" w14:textId="4969904A" w:rsidR="00AE7F7B"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64BCED19" w14:textId="0F0DA045" w:rsidR="00F25B54"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231221">
        <w:rPr>
          <w:rFonts w:ascii="Times New Roman" w:hAnsi="Times New Roman" w:cs="Times New Roman"/>
          <w:sz w:val="24"/>
          <w:szCs w:val="24"/>
        </w:rPr>
        <w:t>2</w:t>
      </w:r>
      <w:r w:rsidRPr="00AE7F7B">
        <w:rPr>
          <w:rFonts w:ascii="Times New Roman" w:hAnsi="Times New Roman" w:cs="Times New Roman"/>
          <w:sz w:val="24"/>
          <w:szCs w:val="24"/>
        </w:rPr>
        <w:tab/>
        <w:t>zaškolenie obsluhy (zamestnancov Kupujúceho) na predmete Zm</w:t>
      </w:r>
      <w:r w:rsidR="00AE7F7B" w:rsidRPr="00AE7F7B">
        <w:rPr>
          <w:rFonts w:ascii="Times New Roman" w:hAnsi="Times New Roman" w:cs="Times New Roman"/>
          <w:sz w:val="24"/>
          <w:szCs w:val="24"/>
        </w:rPr>
        <w:t xml:space="preserve">luvy a to v rozsahu </w:t>
      </w:r>
      <w:r w:rsidR="00FA045B">
        <w:rPr>
          <w:rFonts w:ascii="Times New Roman" w:hAnsi="Times New Roman" w:cs="Times New Roman"/>
          <w:sz w:val="24"/>
          <w:szCs w:val="24"/>
        </w:rPr>
        <w:t xml:space="preserve">maximálne 2 osoby v rozsahu </w:t>
      </w:r>
      <w:r w:rsidR="00231221">
        <w:rPr>
          <w:rFonts w:ascii="Times New Roman" w:hAnsi="Times New Roman" w:cs="Times New Roman"/>
          <w:sz w:val="24"/>
          <w:szCs w:val="24"/>
        </w:rPr>
        <w:t xml:space="preserve">1 hodina </w:t>
      </w:r>
      <w:r w:rsidR="00FA045B">
        <w:rPr>
          <w:rFonts w:ascii="Times New Roman" w:hAnsi="Times New Roman" w:cs="Times New Roman"/>
          <w:sz w:val="24"/>
          <w:szCs w:val="24"/>
        </w:rPr>
        <w:t>v sídle Kupujúceho,</w:t>
      </w:r>
    </w:p>
    <w:p w14:paraId="28C9B948" w14:textId="6D9F026D" w:rsidR="00E66A1E" w:rsidRDefault="00F25B54" w:rsidP="002B130A">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231221">
        <w:rPr>
          <w:rFonts w:ascii="Times New Roman" w:hAnsi="Times New Roman" w:cs="Times New Roman"/>
          <w:sz w:val="24"/>
          <w:szCs w:val="24"/>
        </w:rPr>
        <w:t>3</w:t>
      </w:r>
      <w:r w:rsidRPr="00AE7F7B">
        <w:rPr>
          <w:rFonts w:ascii="Times New Roman" w:hAnsi="Times New Roman" w:cs="Times New Roman"/>
          <w:sz w:val="24"/>
          <w:szCs w:val="24"/>
        </w:rPr>
        <w:tab/>
      </w:r>
      <w:r w:rsidR="00F36C55">
        <w:rPr>
          <w:rFonts w:ascii="Times New Roman" w:hAnsi="Times New Roman" w:cs="Times New Roman"/>
          <w:sz w:val="24"/>
          <w:szCs w:val="24"/>
        </w:rPr>
        <w:t xml:space="preserve">inštalácia a </w:t>
      </w:r>
      <w:r w:rsidRPr="00AE7F7B">
        <w:rPr>
          <w:rFonts w:ascii="Times New Roman" w:hAnsi="Times New Roman" w:cs="Times New Roman"/>
          <w:sz w:val="24"/>
          <w:szCs w:val="24"/>
        </w:rPr>
        <w:t>uvedenie do prevádzky</w:t>
      </w:r>
      <w:r w:rsidR="00F36C55">
        <w:rPr>
          <w:rFonts w:ascii="Times New Roman" w:hAnsi="Times New Roman" w:cs="Times New Roman"/>
          <w:sz w:val="24"/>
          <w:szCs w:val="24"/>
        </w:rPr>
        <w:t>,</w:t>
      </w:r>
      <w:r w:rsidRPr="00AE7F7B">
        <w:rPr>
          <w:rFonts w:ascii="Times New Roman" w:hAnsi="Times New Roman" w:cs="Times New Roman"/>
          <w:sz w:val="24"/>
          <w:szCs w:val="24"/>
        </w:rPr>
        <w:t xml:space="preserve"> </w:t>
      </w:r>
    </w:p>
    <w:p w14:paraId="644738C2" w14:textId="0363ADF4" w:rsidR="00F25B54" w:rsidRPr="00AE7F7B" w:rsidRDefault="00E66A1E" w:rsidP="000D2E28">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w:t>
      </w:r>
      <w:r w:rsidR="002B130A">
        <w:rPr>
          <w:rFonts w:ascii="Times New Roman" w:hAnsi="Times New Roman" w:cs="Times New Roman"/>
          <w:sz w:val="24"/>
          <w:szCs w:val="24"/>
        </w:rPr>
        <w:t>4</w:t>
      </w:r>
      <w:r>
        <w:rPr>
          <w:rFonts w:ascii="Times New Roman" w:hAnsi="Times New Roman" w:cs="Times New Roman"/>
          <w:sz w:val="24"/>
          <w:szCs w:val="24"/>
        </w:rPr>
        <w:tab/>
      </w:r>
      <w:r w:rsidRPr="00E66A1E">
        <w:rPr>
          <w:rFonts w:ascii="Times New Roman" w:hAnsi="Times New Roman" w:cs="Times New Roman"/>
          <w:sz w:val="24"/>
          <w:szCs w:val="24"/>
        </w:rPr>
        <w:t xml:space="preserve">dodanie </w:t>
      </w:r>
      <w:proofErr w:type="spellStart"/>
      <w:r w:rsidRPr="00E66A1E">
        <w:rPr>
          <w:rFonts w:ascii="Times New Roman" w:hAnsi="Times New Roman" w:cs="Times New Roman"/>
          <w:sz w:val="24"/>
          <w:szCs w:val="24"/>
        </w:rPr>
        <w:t>pasportov</w:t>
      </w:r>
      <w:proofErr w:type="spellEnd"/>
      <w:r w:rsidRPr="00E66A1E">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w:t>
      </w:r>
      <w:r>
        <w:rPr>
          <w:rFonts w:ascii="Times New Roman" w:hAnsi="Times New Roman" w:cs="Times New Roman"/>
          <w:sz w:val="24"/>
          <w:szCs w:val="24"/>
        </w:rPr>
        <w:t xml:space="preserve"> a dokumentov uvedenia predmetu </w:t>
      </w:r>
      <w:r w:rsidR="002B130A">
        <w:rPr>
          <w:rFonts w:ascii="Times New Roman" w:hAnsi="Times New Roman" w:cs="Times New Roman"/>
          <w:sz w:val="24"/>
          <w:szCs w:val="24"/>
        </w:rPr>
        <w:t>Zmluvy</w:t>
      </w:r>
      <w:r>
        <w:rPr>
          <w:rFonts w:ascii="Times New Roman" w:hAnsi="Times New Roman" w:cs="Times New Roman"/>
          <w:sz w:val="24"/>
          <w:szCs w:val="24"/>
        </w:rPr>
        <w:t xml:space="preserve"> do prevádzky</w:t>
      </w:r>
      <w:r w:rsidRPr="00E66A1E">
        <w:rPr>
          <w:rFonts w:ascii="Times New Roman" w:hAnsi="Times New Roman" w:cs="Times New Roman"/>
          <w:sz w:val="24"/>
          <w:szCs w:val="24"/>
        </w:rPr>
        <w:t xml:space="preserve">. Súčasťou predmetu </w:t>
      </w:r>
      <w:r w:rsidR="002B130A">
        <w:rPr>
          <w:rFonts w:ascii="Times New Roman" w:hAnsi="Times New Roman" w:cs="Times New Roman"/>
          <w:sz w:val="24"/>
          <w:szCs w:val="24"/>
        </w:rPr>
        <w:t>Zmluvy</w:t>
      </w:r>
      <w:r w:rsidRPr="00E66A1E">
        <w:rPr>
          <w:rFonts w:ascii="Times New Roman" w:hAnsi="Times New Roman" w:cs="Times New Roman"/>
          <w:sz w:val="24"/>
          <w:szCs w:val="24"/>
        </w:rPr>
        <w:t xml:space="preserve"> sú aj doklady o zaškolení obsluhy obstarávateľa a ostatné doklady súvisiace s predmetom </w:t>
      </w:r>
      <w:r w:rsidR="002B130A">
        <w:rPr>
          <w:rFonts w:ascii="Times New Roman" w:hAnsi="Times New Roman" w:cs="Times New Roman"/>
          <w:sz w:val="24"/>
          <w:szCs w:val="24"/>
        </w:rPr>
        <w:t>Zmluvy.</w:t>
      </w:r>
      <w:r>
        <w:rPr>
          <w:rFonts w:ascii="Times New Roman" w:hAnsi="Times New Roman" w:cs="Times New Roman"/>
          <w:sz w:val="24"/>
          <w:szCs w:val="24"/>
        </w:rPr>
        <w:t xml:space="preserve">  </w:t>
      </w:r>
    </w:p>
    <w:p w14:paraId="1B5968BC" w14:textId="23F66B00" w:rsidR="00AE7F7B" w:rsidRDefault="00AE7F7B"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0D2E28">
        <w:rPr>
          <w:rFonts w:ascii="Times New Roman" w:hAnsi="Times New Roman" w:cs="Times New Roman"/>
          <w:sz w:val="24"/>
          <w:szCs w:val="24"/>
        </w:rPr>
        <w:t>5</w:t>
      </w:r>
      <w:r w:rsidRPr="00AE7F7B">
        <w:rPr>
          <w:rFonts w:ascii="Times New Roman" w:hAnsi="Times New Roman" w:cs="Times New Roman"/>
          <w:sz w:val="24"/>
          <w:szCs w:val="24"/>
        </w:rPr>
        <w:tab/>
        <w:t>zapojenie do jestvujúcich rozvodov médií – elektrická energia, voda, stlačený vzduch, odvetranie a</w:t>
      </w:r>
      <w:r w:rsidR="00F36C55">
        <w:rPr>
          <w:rFonts w:ascii="Times New Roman" w:hAnsi="Times New Roman" w:cs="Times New Roman"/>
          <w:sz w:val="24"/>
          <w:szCs w:val="24"/>
        </w:rPr>
        <w:t> </w:t>
      </w:r>
      <w:r w:rsidRPr="00AE7F7B">
        <w:rPr>
          <w:rFonts w:ascii="Times New Roman" w:hAnsi="Times New Roman" w:cs="Times New Roman"/>
          <w:sz w:val="24"/>
          <w:szCs w:val="24"/>
        </w:rPr>
        <w:t>odsávanie</w:t>
      </w:r>
      <w:r w:rsidR="00F36C55">
        <w:rPr>
          <w:rFonts w:ascii="Times New Roman" w:hAnsi="Times New Roman" w:cs="Times New Roman"/>
          <w:sz w:val="24"/>
          <w:szCs w:val="24"/>
        </w:rPr>
        <w:t xml:space="preserve"> ak je to potrebné pre uvedenie predmetu zákazky do funkčnej prevádzky</w:t>
      </w:r>
      <w:r w:rsidR="000D2E28">
        <w:rPr>
          <w:rFonts w:ascii="Times New Roman" w:hAnsi="Times New Roman" w:cs="Times New Roman"/>
          <w:sz w:val="24"/>
          <w:szCs w:val="24"/>
        </w:rPr>
        <w:t>.</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0F21BF00"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 xml:space="preserve">Vlastnícke právo k predmetu Zmluvy alebo jeho časti prechádza na Kupujúceho dňom podpísania </w:t>
      </w:r>
      <w:r w:rsidR="002B130A">
        <w:rPr>
          <w:rFonts w:ascii="Times New Roman" w:hAnsi="Times New Roman" w:cs="Times New Roman"/>
          <w:sz w:val="24"/>
          <w:szCs w:val="24"/>
        </w:rPr>
        <w:t xml:space="preserve">preberacieho protokolu </w:t>
      </w:r>
      <w:r w:rsidR="000E4DF4">
        <w:rPr>
          <w:rFonts w:ascii="Times New Roman" w:hAnsi="Times New Roman" w:cs="Times New Roman"/>
          <w:sz w:val="24"/>
          <w:szCs w:val="24"/>
        </w:rPr>
        <w:t xml:space="preserve">po </w:t>
      </w:r>
      <w:r w:rsidR="000D2E28">
        <w:rPr>
          <w:rFonts w:ascii="Times New Roman" w:hAnsi="Times New Roman" w:cs="Times New Roman"/>
          <w:sz w:val="24"/>
          <w:szCs w:val="24"/>
        </w:rPr>
        <w:t xml:space="preserve">doručení predmetu zákazky a zaškolení </w:t>
      </w:r>
      <w:r w:rsidR="005D37A7">
        <w:rPr>
          <w:rFonts w:ascii="Times New Roman" w:hAnsi="Times New Roman" w:cs="Times New Roman"/>
          <w:sz w:val="24"/>
          <w:szCs w:val="24"/>
        </w:rPr>
        <w:t>obsluhy v zmysle bodu 3.3.2.</w:t>
      </w:r>
      <w:r w:rsidR="000E4DF4">
        <w:rPr>
          <w:rFonts w:ascii="Times New Roman" w:hAnsi="Times New Roman" w:cs="Times New Roman"/>
          <w:sz w:val="24"/>
          <w:szCs w:val="24"/>
        </w:rPr>
        <w:t xml:space="preserve"> </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56508489"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65219AA7" w14:textId="654841D5" w:rsidR="000E4DF4" w:rsidRDefault="000E4DF4" w:rsidP="00F25B54">
      <w:pPr>
        <w:tabs>
          <w:tab w:val="left" w:pos="567"/>
        </w:tabs>
        <w:spacing w:after="0"/>
        <w:jc w:val="both"/>
        <w:rPr>
          <w:rFonts w:ascii="Times New Roman" w:hAnsi="Times New Roman" w:cs="Times New Roman"/>
          <w:sz w:val="24"/>
          <w:szCs w:val="24"/>
        </w:rPr>
      </w:pPr>
    </w:p>
    <w:p w14:paraId="5866CEA5" w14:textId="77777777" w:rsidR="00F25B54" w:rsidRPr="009A16C3" w:rsidRDefault="00F25B54" w:rsidP="00F25B54">
      <w:pPr>
        <w:tabs>
          <w:tab w:val="left" w:pos="567"/>
        </w:tabs>
        <w:spacing w:after="0"/>
        <w:jc w:val="both"/>
        <w:rPr>
          <w:rFonts w:ascii="Times New Roman" w:hAnsi="Times New Roman" w:cs="Times New Roman"/>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139A0A5F" w14:textId="428EE0B0"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sidR="00DE4B4D">
        <w:rPr>
          <w:rFonts w:ascii="Times New Roman" w:hAnsi="Times New Roman" w:cs="Times New Roman"/>
          <w:sz w:val="24"/>
          <w:szCs w:val="24"/>
        </w:rPr>
        <w:t xml:space="preserve"> Kupujúci je povinný </w:t>
      </w:r>
      <w:r w:rsidR="00A259C9">
        <w:rPr>
          <w:rFonts w:ascii="Times New Roman" w:hAnsi="Times New Roman" w:cs="Times New Roman"/>
          <w:sz w:val="24"/>
          <w:szCs w:val="24"/>
        </w:rPr>
        <w:t xml:space="preserve">písomne </w:t>
      </w:r>
      <w:r w:rsidR="00DE4B4D">
        <w:rPr>
          <w:rFonts w:ascii="Times New Roman" w:hAnsi="Times New Roman" w:cs="Times New Roman"/>
          <w:sz w:val="24"/>
          <w:szCs w:val="24"/>
        </w:rPr>
        <w:t xml:space="preserve">vyzvať Predávajúceho na dodanie predmetu Zmluvy a to najneskôr do 3 pracovných dní odo dňa nadobudnutia účinnosti </w:t>
      </w:r>
      <w:r w:rsidR="00A259C9">
        <w:rPr>
          <w:rFonts w:ascii="Times New Roman" w:hAnsi="Times New Roman" w:cs="Times New Roman"/>
          <w:sz w:val="24"/>
          <w:szCs w:val="24"/>
        </w:rPr>
        <w:t>Zmluvy. Písomné vyzvanie môže byť zrealizované aj elektronickou formou, prostredníctvom odoslania na emailovú adresu Predávajúceho uvedenú v tejto Zmluve.</w:t>
      </w:r>
    </w:p>
    <w:p w14:paraId="76F11EFA" w14:textId="77777777"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dní </w:t>
      </w:r>
      <w:r w:rsidR="00055253" w:rsidRPr="00055253">
        <w:rPr>
          <w:rFonts w:ascii="Times New Roman" w:hAnsi="Times New Roman" w:cs="Times New Roman"/>
          <w:i/>
          <w:sz w:val="24"/>
          <w:szCs w:val="24"/>
          <w:highlight w:val="yellow"/>
        </w:rPr>
        <w:t>(uchádzač doplní počet dní podľa Kritéria – Lehota dodania tovaru v súlade s jeho ponukou/.</w:t>
      </w:r>
    </w:p>
    <w:p w14:paraId="10B7716A" w14:textId="6CCFF43A" w:rsidR="00AE7F7B" w:rsidRPr="00A259C9"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6886BB68" w14:textId="2BA0BC13"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259C9">
        <w:rPr>
          <w:rFonts w:ascii="Times New Roman" w:hAnsi="Times New Roman" w:cs="Times New Roman"/>
          <w:b/>
          <w:sz w:val="24"/>
          <w:szCs w:val="24"/>
        </w:rPr>
        <w:t>4</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43AD4AD8" w14:textId="214C63EE" w:rsidR="00B80730" w:rsidRDefault="00B80730" w:rsidP="009A16C3">
      <w:pPr>
        <w:tabs>
          <w:tab w:val="left" w:pos="567"/>
        </w:tabs>
        <w:spacing w:after="0"/>
        <w:jc w:val="center"/>
        <w:rPr>
          <w:rFonts w:ascii="Times New Roman" w:hAnsi="Times New Roman" w:cs="Times New Roman"/>
          <w:b/>
          <w:sz w:val="24"/>
          <w:szCs w:val="24"/>
        </w:rPr>
      </w:pPr>
    </w:p>
    <w:p w14:paraId="6F3827AB" w14:textId="77777777" w:rsidR="00A259C9" w:rsidRDefault="00A259C9"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5905542C" w14:textId="7175811B" w:rsidR="004D351B" w:rsidRDefault="004D351B" w:rsidP="00F25B54">
      <w:pPr>
        <w:tabs>
          <w:tab w:val="left" w:pos="567"/>
        </w:tabs>
        <w:spacing w:after="0"/>
        <w:jc w:val="both"/>
        <w:rPr>
          <w:rFonts w:ascii="Times New Roman" w:hAnsi="Times New Roman" w:cs="Times New Roman"/>
          <w:sz w:val="24"/>
          <w:szCs w:val="24"/>
        </w:rPr>
      </w:pPr>
    </w:p>
    <w:p w14:paraId="43E6D11C" w14:textId="1CA91548" w:rsidR="00055253" w:rsidRDefault="00055253" w:rsidP="00F25B54">
      <w:pPr>
        <w:tabs>
          <w:tab w:val="left" w:pos="567"/>
        </w:tabs>
        <w:spacing w:after="0"/>
        <w:jc w:val="both"/>
        <w:rPr>
          <w:rFonts w:ascii="Times New Roman" w:hAnsi="Times New Roman" w:cs="Times New Roman"/>
          <w:sz w:val="24"/>
          <w:szCs w:val="24"/>
        </w:rPr>
      </w:pPr>
    </w:p>
    <w:p w14:paraId="55AC13ED" w14:textId="77777777" w:rsidR="009A16C3" w:rsidRPr="009A16C3" w:rsidRDefault="009A16C3" w:rsidP="009A16C3">
      <w:pPr>
        <w:tabs>
          <w:tab w:val="left" w:pos="567"/>
        </w:tabs>
        <w:spacing w:after="0"/>
        <w:jc w:val="center"/>
        <w:rPr>
          <w:rFonts w:ascii="Times New Roman" w:hAnsi="Times New Roman" w:cs="Times New Roman"/>
          <w:b/>
          <w:sz w:val="24"/>
          <w:szCs w:val="24"/>
        </w:rPr>
      </w:pPr>
      <w:bookmarkStart w:id="1" w:name="_Hlk104997149"/>
      <w:r w:rsidRPr="009A16C3">
        <w:rPr>
          <w:rFonts w:ascii="Times New Roman" w:hAnsi="Times New Roman" w:cs="Times New Roman"/>
          <w:b/>
          <w:sz w:val="24"/>
          <w:szCs w:val="24"/>
        </w:rPr>
        <w:t>Čl. VI</w:t>
      </w:r>
    </w:p>
    <w:p w14:paraId="45853BA5" w14:textId="77777777" w:rsidR="009A16C3" w:rsidRPr="009A16C3" w:rsidRDefault="009A16C3" w:rsidP="009A16C3">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234E0CE6" w14:textId="77777777" w:rsidR="009A16C3" w:rsidRPr="009A16C3" w:rsidRDefault="009A16C3" w:rsidP="009A16C3">
      <w:pPr>
        <w:tabs>
          <w:tab w:val="left" w:pos="567"/>
        </w:tabs>
        <w:spacing w:after="0"/>
        <w:jc w:val="both"/>
        <w:rPr>
          <w:rFonts w:ascii="Times New Roman" w:hAnsi="Times New Roman" w:cs="Times New Roman"/>
          <w:sz w:val="24"/>
          <w:szCs w:val="24"/>
        </w:rPr>
      </w:pPr>
    </w:p>
    <w:p w14:paraId="045192E0" w14:textId="55A72B3D"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w:t>
      </w:r>
      <w:r w:rsidR="00011306">
        <w:rPr>
          <w:rFonts w:ascii="Times New Roman" w:hAnsi="Times New Roman" w:cs="Times New Roman"/>
          <w:sz w:val="24"/>
          <w:szCs w:val="24"/>
        </w:rPr>
        <w:t>y</w:t>
      </w:r>
      <w:r w:rsidRPr="009A16C3">
        <w:rPr>
          <w:rFonts w:ascii="Times New Roman" w:hAnsi="Times New Roman" w:cs="Times New Roman"/>
          <w:sz w:val="24"/>
          <w:szCs w:val="24"/>
        </w:rPr>
        <w:t xml:space="preserve"> vystaven</w:t>
      </w:r>
      <w:r w:rsidR="00011306">
        <w:rPr>
          <w:rFonts w:ascii="Times New Roman" w:hAnsi="Times New Roman" w:cs="Times New Roman"/>
          <w:sz w:val="24"/>
          <w:szCs w:val="24"/>
        </w:rPr>
        <w:t>ej</w:t>
      </w:r>
      <w:r w:rsidRPr="009A16C3">
        <w:rPr>
          <w:rFonts w:ascii="Times New Roman" w:hAnsi="Times New Roman" w:cs="Times New Roman"/>
          <w:sz w:val="24"/>
          <w:szCs w:val="24"/>
        </w:rPr>
        <w:t xml:space="preserve"> Predávajúcim. </w:t>
      </w:r>
    </w:p>
    <w:p w14:paraId="4076F918" w14:textId="5C74050D" w:rsidR="00345950" w:rsidRPr="00345950" w:rsidRDefault="00345950" w:rsidP="009A16C3">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sidR="00A259C9">
        <w:rPr>
          <w:rFonts w:ascii="Times New Roman" w:hAnsi="Times New Roman" w:cs="Times New Roman"/>
          <w:sz w:val="24"/>
          <w:szCs w:val="24"/>
        </w:rPr>
        <w:t>ne</w:t>
      </w:r>
      <w:r>
        <w:rPr>
          <w:rFonts w:ascii="Times New Roman" w:hAnsi="Times New Roman" w:cs="Times New Roman"/>
          <w:sz w:val="24"/>
          <w:szCs w:val="24"/>
        </w:rPr>
        <w:t>poskytne Predávajúcemu na predmet Zmluvy preddavok</w:t>
      </w:r>
      <w:r w:rsidR="00A259C9">
        <w:rPr>
          <w:rFonts w:ascii="Times New Roman" w:hAnsi="Times New Roman" w:cs="Times New Roman"/>
          <w:sz w:val="24"/>
          <w:szCs w:val="24"/>
        </w:rPr>
        <w:t>.</w:t>
      </w:r>
    </w:p>
    <w:p w14:paraId="2BE58D7C" w14:textId="238259EC" w:rsidR="00011306" w:rsidRDefault="009A16C3" w:rsidP="00011306">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sidR="00433D95">
        <w:rPr>
          <w:rFonts w:ascii="Times New Roman" w:hAnsi="Times New Roman" w:cs="Times New Roman"/>
          <w:b/>
          <w:sz w:val="24"/>
          <w:szCs w:val="24"/>
        </w:rPr>
        <w:t>3</w:t>
      </w:r>
      <w:r w:rsidRPr="009A16C3">
        <w:rPr>
          <w:rFonts w:ascii="Times New Roman" w:hAnsi="Times New Roman" w:cs="Times New Roman"/>
          <w:b/>
          <w:sz w:val="24"/>
          <w:szCs w:val="24"/>
        </w:rPr>
        <w:tab/>
      </w:r>
      <w:r w:rsidR="00A75AD0">
        <w:rPr>
          <w:rFonts w:ascii="Times New Roman" w:hAnsi="Times New Roman" w:cs="Times New Roman"/>
          <w:bCs/>
          <w:sz w:val="24"/>
          <w:szCs w:val="24"/>
        </w:rPr>
        <w:t xml:space="preserve">Po </w:t>
      </w:r>
      <w:r w:rsidR="005D37A7">
        <w:rPr>
          <w:rFonts w:ascii="Times New Roman" w:hAnsi="Times New Roman" w:cs="Times New Roman"/>
          <w:bCs/>
          <w:sz w:val="24"/>
          <w:szCs w:val="24"/>
        </w:rPr>
        <w:t>dodaní , nainštalovaní</w:t>
      </w:r>
      <w:r w:rsidR="00011306">
        <w:rPr>
          <w:rFonts w:ascii="Times New Roman" w:hAnsi="Times New Roman" w:cs="Times New Roman"/>
          <w:bCs/>
          <w:sz w:val="24"/>
          <w:szCs w:val="24"/>
        </w:rPr>
        <w:t>, zaškolení obsluhy</w:t>
      </w:r>
      <w:r w:rsidR="005D37A7">
        <w:rPr>
          <w:rFonts w:ascii="Times New Roman" w:hAnsi="Times New Roman" w:cs="Times New Roman"/>
          <w:bCs/>
          <w:sz w:val="24"/>
          <w:szCs w:val="24"/>
        </w:rPr>
        <w:t xml:space="preserve"> a uvedení predmetu Zmluvy do prevádzky </w:t>
      </w:r>
      <w:r w:rsidR="00A75AD0">
        <w:rPr>
          <w:rFonts w:ascii="Times New Roman" w:hAnsi="Times New Roman" w:cs="Times New Roman"/>
          <w:bCs/>
          <w:sz w:val="24"/>
          <w:szCs w:val="24"/>
        </w:rPr>
        <w:t xml:space="preserve">je </w:t>
      </w:r>
      <w:r w:rsidRPr="009A16C3">
        <w:rPr>
          <w:rFonts w:ascii="Times New Roman" w:hAnsi="Times New Roman" w:cs="Times New Roman"/>
          <w:sz w:val="24"/>
          <w:szCs w:val="24"/>
        </w:rPr>
        <w:t>Predávajúci oprávnený vystaviť faktúru</w:t>
      </w:r>
      <w:r w:rsidR="00A259C9">
        <w:rPr>
          <w:rFonts w:ascii="Times New Roman" w:hAnsi="Times New Roman" w:cs="Times New Roman"/>
          <w:sz w:val="24"/>
          <w:szCs w:val="24"/>
        </w:rPr>
        <w:t xml:space="preserve"> za dodaný predmet Zmluvy </w:t>
      </w:r>
      <w:r w:rsidR="000732E0">
        <w:rPr>
          <w:rFonts w:ascii="Times New Roman" w:hAnsi="Times New Roman" w:cs="Times New Roman"/>
          <w:sz w:val="24"/>
          <w:szCs w:val="24"/>
        </w:rPr>
        <w:t xml:space="preserve">vo výške </w:t>
      </w:r>
      <w:r w:rsidR="004F40EB" w:rsidRPr="00011306">
        <w:rPr>
          <w:rFonts w:ascii="Times New Roman" w:hAnsi="Times New Roman" w:cs="Times New Roman"/>
          <w:sz w:val="24"/>
          <w:szCs w:val="24"/>
        </w:rPr>
        <w:t>100</w:t>
      </w:r>
      <w:r w:rsidR="000732E0" w:rsidRPr="00011306">
        <w:rPr>
          <w:rFonts w:ascii="Times New Roman" w:hAnsi="Times New Roman" w:cs="Times New Roman"/>
          <w:sz w:val="24"/>
          <w:szCs w:val="24"/>
        </w:rPr>
        <w:t xml:space="preserve"> %</w:t>
      </w:r>
      <w:r w:rsidR="000732E0">
        <w:rPr>
          <w:rFonts w:ascii="Times New Roman" w:hAnsi="Times New Roman" w:cs="Times New Roman"/>
          <w:sz w:val="24"/>
          <w:szCs w:val="24"/>
        </w:rPr>
        <w:t xml:space="preserve"> kúpnej ceny </w:t>
      </w:r>
      <w:r w:rsidR="000732E0">
        <w:rPr>
          <w:rFonts w:ascii="Times New Roman" w:hAnsi="Times New Roman" w:cs="Times New Roman"/>
          <w:sz w:val="24"/>
          <w:szCs w:val="24"/>
        </w:rPr>
        <w:lastRenderedPageBreak/>
        <w:t xml:space="preserve">s DPH uvedenej v bode 5.1 tejto Zmluvy. </w:t>
      </w:r>
      <w:r w:rsidR="00A75AD0">
        <w:rPr>
          <w:rFonts w:ascii="Times New Roman" w:hAnsi="Times New Roman" w:cs="Times New Roman"/>
          <w:sz w:val="24"/>
          <w:szCs w:val="24"/>
        </w:rPr>
        <w:t>Podmienkou vystavenia faktúry je splnenie všetkých nasledovných podmienok :</w:t>
      </w:r>
      <w:r w:rsidRPr="009A16C3">
        <w:rPr>
          <w:rFonts w:ascii="Times New Roman" w:hAnsi="Times New Roman" w:cs="Times New Roman"/>
          <w:sz w:val="24"/>
          <w:szCs w:val="24"/>
        </w:rPr>
        <w:tab/>
      </w:r>
    </w:p>
    <w:p w14:paraId="71546882" w14:textId="2616A4F9" w:rsidR="00011306" w:rsidRDefault="007B395B" w:rsidP="0001130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011306">
        <w:rPr>
          <w:rFonts w:ascii="Times New Roman" w:hAnsi="Times New Roman" w:cs="Times New Roman"/>
          <w:sz w:val="24"/>
          <w:szCs w:val="24"/>
        </w:rPr>
        <w:t>/</w:t>
      </w:r>
      <w:r w:rsidR="009A16C3" w:rsidRPr="00011306">
        <w:rPr>
          <w:rFonts w:ascii="Times New Roman" w:hAnsi="Times New Roman" w:cs="Times New Roman"/>
          <w:sz w:val="24"/>
          <w:szCs w:val="24"/>
        </w:rPr>
        <w:t xml:space="preserve">podpísaný </w:t>
      </w:r>
      <w:r w:rsidR="00A75AD0" w:rsidRPr="00011306">
        <w:rPr>
          <w:rFonts w:ascii="Times New Roman" w:hAnsi="Times New Roman" w:cs="Times New Roman"/>
          <w:sz w:val="24"/>
          <w:szCs w:val="24"/>
        </w:rPr>
        <w:t>dodací list k dodanému stroj</w:t>
      </w:r>
      <w:r w:rsidR="00011306">
        <w:rPr>
          <w:rFonts w:ascii="Times New Roman" w:hAnsi="Times New Roman" w:cs="Times New Roman"/>
          <w:sz w:val="24"/>
          <w:szCs w:val="24"/>
        </w:rPr>
        <w:t>u</w:t>
      </w:r>
    </w:p>
    <w:p w14:paraId="274BF95B" w14:textId="3FA96624" w:rsidR="00B268B7" w:rsidRPr="00011306" w:rsidRDefault="007B395B" w:rsidP="009A16C3">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b</w:t>
      </w:r>
      <w:r w:rsidR="00011306" w:rsidRPr="00011306">
        <w:rPr>
          <w:rFonts w:ascii="Times New Roman" w:hAnsi="Times New Roman" w:cs="Times New Roman"/>
          <w:sz w:val="24"/>
          <w:szCs w:val="24"/>
        </w:rPr>
        <w:t>/</w:t>
      </w:r>
      <w:r>
        <w:rPr>
          <w:rFonts w:ascii="Times New Roman" w:hAnsi="Times New Roman" w:cs="Times New Roman"/>
          <w:sz w:val="24"/>
          <w:szCs w:val="24"/>
        </w:rPr>
        <w:t xml:space="preserve"> </w:t>
      </w:r>
      <w:r w:rsidR="00A75AD0" w:rsidRPr="00011306">
        <w:rPr>
          <w:rFonts w:ascii="Times New Roman" w:hAnsi="Times New Roman" w:cs="Times New Roman"/>
          <w:sz w:val="24"/>
          <w:szCs w:val="24"/>
        </w:rPr>
        <w:t>podpísaný protokol o zaškolen</w:t>
      </w:r>
      <w:r>
        <w:rPr>
          <w:rFonts w:ascii="Times New Roman" w:hAnsi="Times New Roman" w:cs="Times New Roman"/>
          <w:sz w:val="24"/>
          <w:szCs w:val="24"/>
        </w:rPr>
        <w:t>í</w:t>
      </w:r>
      <w:r w:rsidR="00A75AD0" w:rsidRPr="00011306">
        <w:rPr>
          <w:rFonts w:ascii="Times New Roman" w:hAnsi="Times New Roman" w:cs="Times New Roman"/>
          <w:sz w:val="24"/>
          <w:szCs w:val="24"/>
        </w:rPr>
        <w:t xml:space="preserve"> zamestnancov na obsluhu </w:t>
      </w:r>
      <w:r w:rsidR="00B268B7" w:rsidRPr="00011306">
        <w:rPr>
          <w:rFonts w:ascii="Times New Roman" w:hAnsi="Times New Roman" w:cs="Times New Roman"/>
          <w:sz w:val="24"/>
          <w:szCs w:val="24"/>
        </w:rPr>
        <w:t>dodaného stroja</w:t>
      </w:r>
    </w:p>
    <w:p w14:paraId="210A7A0C" w14:textId="4D5EC9F0" w:rsidR="00B268B7" w:rsidRPr="00011306" w:rsidRDefault="007B395B" w:rsidP="009A16C3">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c</w:t>
      </w:r>
      <w:r w:rsidR="00011306" w:rsidRPr="00011306">
        <w:rPr>
          <w:rFonts w:ascii="Times New Roman" w:hAnsi="Times New Roman" w:cs="Times New Roman"/>
          <w:sz w:val="24"/>
          <w:szCs w:val="24"/>
        </w:rPr>
        <w:t>/</w:t>
      </w:r>
      <w:r>
        <w:rPr>
          <w:rFonts w:ascii="Times New Roman" w:hAnsi="Times New Roman" w:cs="Times New Roman"/>
          <w:sz w:val="24"/>
          <w:szCs w:val="24"/>
        </w:rPr>
        <w:t xml:space="preserve"> </w:t>
      </w:r>
      <w:r w:rsidR="00B268B7" w:rsidRPr="00011306">
        <w:rPr>
          <w:rFonts w:ascii="Times New Roman" w:hAnsi="Times New Roman" w:cs="Times New Roman"/>
          <w:sz w:val="24"/>
          <w:szCs w:val="24"/>
        </w:rPr>
        <w:t>podpísaný protokol o prevzatí predmetu Zmluvy bez vád.</w:t>
      </w:r>
    </w:p>
    <w:p w14:paraId="625D4483" w14:textId="37DD6870" w:rsidR="009A16C3" w:rsidRPr="009A16C3" w:rsidRDefault="00F84B74" w:rsidP="009A16C3">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w:t>
      </w:r>
      <w:r w:rsidR="00433D95">
        <w:rPr>
          <w:rFonts w:ascii="Times New Roman" w:hAnsi="Times New Roman" w:cs="Times New Roman"/>
          <w:b/>
          <w:sz w:val="24"/>
          <w:szCs w:val="24"/>
        </w:rPr>
        <w:t>4</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Predávajúci je povinný vystaviť faktúr</w:t>
      </w:r>
      <w:r w:rsidR="00433D95">
        <w:rPr>
          <w:rFonts w:ascii="Times New Roman" w:hAnsi="Times New Roman" w:cs="Times New Roman"/>
          <w:sz w:val="24"/>
          <w:szCs w:val="24"/>
        </w:rPr>
        <w:t>u</w:t>
      </w:r>
      <w:r w:rsidR="00B268B7">
        <w:rPr>
          <w:rFonts w:ascii="Times New Roman" w:hAnsi="Times New Roman" w:cs="Times New Roman"/>
          <w:sz w:val="24"/>
          <w:szCs w:val="24"/>
        </w:rPr>
        <w:t xml:space="preserve"> v zmysle bodu 6.</w:t>
      </w:r>
      <w:r w:rsidR="00433D95">
        <w:rPr>
          <w:rFonts w:ascii="Times New Roman" w:hAnsi="Times New Roman" w:cs="Times New Roman"/>
          <w:sz w:val="24"/>
          <w:szCs w:val="24"/>
        </w:rPr>
        <w:t>3</w:t>
      </w:r>
      <w:r w:rsidR="00B268B7">
        <w:rPr>
          <w:rFonts w:ascii="Times New Roman" w:hAnsi="Times New Roman" w:cs="Times New Roman"/>
          <w:sz w:val="24"/>
          <w:szCs w:val="24"/>
        </w:rPr>
        <w:t xml:space="preserve"> </w:t>
      </w:r>
      <w:r w:rsidR="009A16C3" w:rsidRPr="009A16C3">
        <w:rPr>
          <w:rFonts w:ascii="Times New Roman" w:hAnsi="Times New Roman" w:cs="Times New Roman"/>
          <w:sz w:val="24"/>
          <w:szCs w:val="24"/>
        </w:rPr>
        <w:t xml:space="preserve">najneskôr v lehote pätnásť (15) dní odo dňa splnenia všetkých podmienok na </w:t>
      </w:r>
      <w:r w:rsidR="00433D95">
        <w:rPr>
          <w:rFonts w:ascii="Times New Roman" w:hAnsi="Times New Roman" w:cs="Times New Roman"/>
          <w:sz w:val="24"/>
          <w:szCs w:val="24"/>
        </w:rPr>
        <w:t>jej</w:t>
      </w:r>
      <w:r w:rsidR="009A16C3" w:rsidRPr="009A16C3">
        <w:rPr>
          <w:rFonts w:ascii="Times New Roman" w:hAnsi="Times New Roman" w:cs="Times New Roman"/>
          <w:sz w:val="24"/>
          <w:szCs w:val="24"/>
        </w:rPr>
        <w:t xml:space="preserve"> vystavenie a neodkladne </w:t>
      </w:r>
      <w:r w:rsidR="00433D95">
        <w:rPr>
          <w:rFonts w:ascii="Times New Roman" w:hAnsi="Times New Roman" w:cs="Times New Roman"/>
          <w:sz w:val="24"/>
          <w:szCs w:val="24"/>
        </w:rPr>
        <w:t>ju</w:t>
      </w:r>
      <w:r w:rsidR="00B268B7">
        <w:rPr>
          <w:rFonts w:ascii="Times New Roman" w:hAnsi="Times New Roman" w:cs="Times New Roman"/>
          <w:sz w:val="24"/>
          <w:szCs w:val="24"/>
        </w:rPr>
        <w:t xml:space="preserve"> </w:t>
      </w:r>
      <w:r w:rsidR="009A16C3" w:rsidRPr="009A16C3">
        <w:rPr>
          <w:rFonts w:ascii="Times New Roman" w:hAnsi="Times New Roman" w:cs="Times New Roman"/>
          <w:sz w:val="24"/>
          <w:szCs w:val="24"/>
        </w:rPr>
        <w:t>doručiť Kupujúcemu.</w:t>
      </w:r>
    </w:p>
    <w:p w14:paraId="2F1A36C6" w14:textId="1FABD068" w:rsidR="009A16C3" w:rsidRPr="00F84B74" w:rsidRDefault="00F84B74" w:rsidP="009A16C3">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w:t>
      </w:r>
      <w:r w:rsidR="00433D95">
        <w:rPr>
          <w:rFonts w:ascii="Times New Roman" w:hAnsi="Times New Roman" w:cs="Times New Roman"/>
          <w:b/>
          <w:sz w:val="24"/>
          <w:szCs w:val="24"/>
        </w:rPr>
        <w:t>5</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Splatnosť vys</w:t>
      </w:r>
      <w:r w:rsidR="0096700C">
        <w:rPr>
          <w:rFonts w:ascii="Times New Roman" w:hAnsi="Times New Roman" w:cs="Times New Roman"/>
          <w:sz w:val="24"/>
          <w:szCs w:val="24"/>
        </w:rPr>
        <w:t>taven</w:t>
      </w:r>
      <w:r w:rsidR="00433D95">
        <w:rPr>
          <w:rFonts w:ascii="Times New Roman" w:hAnsi="Times New Roman" w:cs="Times New Roman"/>
          <w:sz w:val="24"/>
          <w:szCs w:val="24"/>
        </w:rPr>
        <w:t>ej</w:t>
      </w:r>
      <w:r w:rsidR="00B268B7">
        <w:rPr>
          <w:rFonts w:ascii="Times New Roman" w:hAnsi="Times New Roman" w:cs="Times New Roman"/>
          <w:sz w:val="24"/>
          <w:szCs w:val="24"/>
        </w:rPr>
        <w:t xml:space="preserve"> faktúr</w:t>
      </w:r>
      <w:r w:rsidR="00433D95">
        <w:rPr>
          <w:rFonts w:ascii="Times New Roman" w:hAnsi="Times New Roman" w:cs="Times New Roman"/>
          <w:sz w:val="24"/>
          <w:szCs w:val="24"/>
        </w:rPr>
        <w:t>y</w:t>
      </w:r>
      <w:r w:rsidR="00B268B7">
        <w:rPr>
          <w:rFonts w:ascii="Times New Roman" w:hAnsi="Times New Roman" w:cs="Times New Roman"/>
          <w:sz w:val="24"/>
          <w:szCs w:val="24"/>
        </w:rPr>
        <w:t xml:space="preserve"> v zmysle bodu 6.</w:t>
      </w:r>
      <w:r w:rsidR="00433D95">
        <w:rPr>
          <w:rFonts w:ascii="Times New Roman" w:hAnsi="Times New Roman" w:cs="Times New Roman"/>
          <w:sz w:val="24"/>
          <w:szCs w:val="24"/>
        </w:rPr>
        <w:t>3</w:t>
      </w:r>
      <w:r w:rsidR="00B268B7">
        <w:rPr>
          <w:rFonts w:ascii="Times New Roman" w:hAnsi="Times New Roman" w:cs="Times New Roman"/>
          <w:sz w:val="24"/>
          <w:szCs w:val="24"/>
        </w:rPr>
        <w:t xml:space="preserve"> </w:t>
      </w:r>
      <w:r w:rsidR="0096700C">
        <w:rPr>
          <w:rFonts w:ascii="Times New Roman" w:hAnsi="Times New Roman" w:cs="Times New Roman"/>
          <w:sz w:val="24"/>
          <w:szCs w:val="24"/>
        </w:rPr>
        <w:t>je šesťdesiat (</w:t>
      </w:r>
      <w:r w:rsidR="004D351B">
        <w:rPr>
          <w:rFonts w:ascii="Times New Roman" w:hAnsi="Times New Roman" w:cs="Times New Roman"/>
          <w:sz w:val="24"/>
          <w:szCs w:val="24"/>
        </w:rPr>
        <w:t>6</w:t>
      </w:r>
      <w:r w:rsidR="009A16C3" w:rsidRPr="009A16C3">
        <w:rPr>
          <w:rFonts w:ascii="Times New Roman" w:hAnsi="Times New Roman" w:cs="Times New Roman"/>
          <w:sz w:val="24"/>
          <w:szCs w:val="24"/>
        </w:rPr>
        <w:t xml:space="preserve">0) dní od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preukázateľného doručenia </w:t>
      </w:r>
      <w:r w:rsidR="009A16C3" w:rsidRPr="00F84B74">
        <w:rPr>
          <w:rFonts w:ascii="Times New Roman" w:hAnsi="Times New Roman" w:cs="Times New Roman"/>
          <w:sz w:val="24"/>
          <w:szCs w:val="24"/>
        </w:rPr>
        <w:t>Kupujúcemu.</w:t>
      </w:r>
    </w:p>
    <w:p w14:paraId="1BB413F6" w14:textId="3388C531"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433D95">
        <w:rPr>
          <w:rFonts w:ascii="Times New Roman" w:hAnsi="Times New Roman" w:cs="Times New Roman"/>
          <w:b/>
          <w:sz w:val="24"/>
          <w:szCs w:val="24"/>
        </w:rPr>
        <w:t>6</w:t>
      </w:r>
      <w:r w:rsidR="009A16C3" w:rsidRPr="00F84B74">
        <w:rPr>
          <w:rFonts w:ascii="Times New Roman" w:hAnsi="Times New Roman" w:cs="Times New Roman"/>
          <w:sz w:val="24"/>
          <w:szCs w:val="24"/>
        </w:rPr>
        <w:tab/>
        <w:t xml:space="preserve">DPH bude účtovaná podľa platných predpisov v čase fakturácie. </w:t>
      </w:r>
    </w:p>
    <w:p w14:paraId="666E8986" w14:textId="0FDA116F"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433D95">
        <w:rPr>
          <w:rFonts w:ascii="Times New Roman" w:hAnsi="Times New Roman" w:cs="Times New Roman"/>
          <w:b/>
          <w:sz w:val="24"/>
          <w:szCs w:val="24"/>
        </w:rPr>
        <w:t>7</w:t>
      </w:r>
      <w:r w:rsidR="009A16C3" w:rsidRPr="00F84B74">
        <w:rPr>
          <w:rFonts w:ascii="Times New Roman" w:hAnsi="Times New Roman" w:cs="Times New Roman"/>
          <w:sz w:val="24"/>
          <w:szCs w:val="24"/>
        </w:rPr>
        <w:tab/>
        <w:t>Faktúr</w:t>
      </w:r>
      <w:r w:rsidR="00B268B7">
        <w:rPr>
          <w:rFonts w:ascii="Times New Roman" w:hAnsi="Times New Roman" w:cs="Times New Roman"/>
          <w:sz w:val="24"/>
          <w:szCs w:val="24"/>
        </w:rPr>
        <w:t>y</w:t>
      </w:r>
      <w:r w:rsidR="009A16C3" w:rsidRPr="00F84B74">
        <w:rPr>
          <w:rFonts w:ascii="Times New Roman" w:hAnsi="Times New Roman" w:cs="Times New Roman"/>
          <w:sz w:val="24"/>
          <w:szCs w:val="24"/>
        </w:rPr>
        <w:t xml:space="preserve"> predložen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Predávajúcim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spĺňať náležitosti daňového dokladu a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byť vyhotoven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v súlade so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xml:space="preserve">. o dani z pridanej hodnoty. </w:t>
      </w:r>
    </w:p>
    <w:p w14:paraId="399ECC9F" w14:textId="0879488A"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433D95">
        <w:rPr>
          <w:rFonts w:ascii="Times New Roman" w:hAnsi="Times New Roman" w:cs="Times New Roman"/>
          <w:b/>
          <w:sz w:val="24"/>
          <w:szCs w:val="24"/>
        </w:rPr>
        <w:t>8</w:t>
      </w:r>
      <w:r w:rsidR="009A16C3" w:rsidRPr="00F84B74">
        <w:rPr>
          <w:rFonts w:ascii="Times New Roman" w:hAnsi="Times New Roman" w:cs="Times New Roman"/>
          <w:sz w:val="24"/>
          <w:szCs w:val="24"/>
        </w:rPr>
        <w:tab/>
        <w:t>Ak faktúr</w:t>
      </w:r>
      <w:r w:rsidR="00D87967">
        <w:rPr>
          <w:rFonts w:ascii="Times New Roman" w:hAnsi="Times New Roman" w:cs="Times New Roman"/>
          <w:sz w:val="24"/>
          <w:szCs w:val="24"/>
        </w:rPr>
        <w:t>a</w:t>
      </w:r>
      <w:r w:rsidR="009A16C3" w:rsidRPr="00F84B74">
        <w:rPr>
          <w:rFonts w:ascii="Times New Roman" w:hAnsi="Times New Roman" w:cs="Times New Roman"/>
          <w:sz w:val="24"/>
          <w:szCs w:val="24"/>
        </w:rPr>
        <w:t xml:space="preserve"> nebud</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obsahovať náležitosti vyžadované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o dani z pridanej hodnoty alebo stanovené náležitosti nebudú uvedené správne v súlade s platnou legislatívou alebo údaje vo faktúr</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alebo </w:t>
      </w:r>
      <w:r w:rsidR="00D87967">
        <w:rPr>
          <w:rFonts w:ascii="Times New Roman" w:hAnsi="Times New Roman" w:cs="Times New Roman"/>
          <w:sz w:val="24"/>
          <w:szCs w:val="24"/>
        </w:rPr>
        <w:t>jej</w:t>
      </w:r>
      <w:r w:rsidR="009A16C3" w:rsidRPr="00F84B74">
        <w:rPr>
          <w:rFonts w:ascii="Times New Roman" w:hAnsi="Times New Roman" w:cs="Times New Roman"/>
          <w:sz w:val="24"/>
          <w:szCs w:val="24"/>
        </w:rPr>
        <w:t xml:space="preserve"> prílohy nebud</w:t>
      </w:r>
      <w:r w:rsidR="00B268B7">
        <w:rPr>
          <w:rFonts w:ascii="Times New Roman" w:hAnsi="Times New Roman" w:cs="Times New Roman"/>
          <w:sz w:val="24"/>
          <w:szCs w:val="24"/>
        </w:rPr>
        <w:t>ú</w:t>
      </w:r>
      <w:r w:rsidR="009A16C3" w:rsidRPr="00F84B74">
        <w:rPr>
          <w:rFonts w:ascii="Times New Roman" w:hAnsi="Times New Roman" w:cs="Times New Roman"/>
          <w:sz w:val="24"/>
          <w:szCs w:val="24"/>
        </w:rPr>
        <w:t xml:space="preserve"> v súlade s podmienkami dohodnutými v tejto Zmluve, je Kupujúci oprávnený faktúr</w:t>
      </w:r>
      <w:r w:rsidR="00D87967">
        <w:rPr>
          <w:rFonts w:ascii="Times New Roman" w:hAnsi="Times New Roman" w:cs="Times New Roman"/>
          <w:sz w:val="24"/>
          <w:szCs w:val="24"/>
        </w:rPr>
        <w:t>u</w:t>
      </w:r>
      <w:r w:rsidR="009A16C3"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1CBBAB" w14:textId="3CE8E99B"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433D95">
        <w:rPr>
          <w:rFonts w:ascii="Times New Roman" w:hAnsi="Times New Roman" w:cs="Times New Roman"/>
          <w:b/>
          <w:sz w:val="24"/>
          <w:szCs w:val="24"/>
        </w:rPr>
        <w:t>9</w:t>
      </w:r>
      <w:r w:rsidR="009A16C3"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155842AD" w14:textId="0BAAC061" w:rsidR="009A16C3"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sidR="00433D95">
        <w:rPr>
          <w:rFonts w:ascii="Times New Roman" w:hAnsi="Times New Roman" w:cs="Times New Roman"/>
          <w:b/>
          <w:sz w:val="24"/>
          <w:szCs w:val="24"/>
        </w:rPr>
        <w:t>0</w:t>
      </w:r>
      <w:r w:rsidR="009A16C3" w:rsidRPr="00F84B74">
        <w:rPr>
          <w:rFonts w:ascii="Times New Roman" w:hAnsi="Times New Roman" w:cs="Times New Roman"/>
          <w:sz w:val="24"/>
          <w:szCs w:val="24"/>
        </w:rPr>
        <w:tab/>
        <w:t xml:space="preserve">Predávajúci nie je oprávnený jednostranne si započítať akékoľvek svoje pohľadávky voči Kupujúcemu. </w:t>
      </w:r>
    </w:p>
    <w:p w14:paraId="30A30E8C" w14:textId="77777777" w:rsidR="007B395B" w:rsidRPr="00F84B74" w:rsidRDefault="007B395B" w:rsidP="009A16C3">
      <w:pPr>
        <w:tabs>
          <w:tab w:val="left" w:pos="567"/>
        </w:tabs>
        <w:spacing w:after="0"/>
        <w:jc w:val="both"/>
        <w:rPr>
          <w:rFonts w:ascii="Times New Roman" w:hAnsi="Times New Roman" w:cs="Times New Roman"/>
          <w:sz w:val="24"/>
          <w:szCs w:val="24"/>
        </w:rPr>
      </w:pPr>
    </w:p>
    <w:bookmarkEnd w:id="1"/>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7EB839BE" w14:textId="77777777" w:rsidR="00F84B74" w:rsidRPr="00F84B74" w:rsidRDefault="00F84B74" w:rsidP="00F84B74">
      <w:pPr>
        <w:tabs>
          <w:tab w:val="left" w:pos="567"/>
        </w:tabs>
        <w:spacing w:after="0"/>
        <w:jc w:val="center"/>
        <w:rPr>
          <w:rFonts w:ascii="Times New Roman" w:hAnsi="Times New Roman" w:cs="Times New Roman"/>
          <w:b/>
          <w:sz w:val="24"/>
          <w:szCs w:val="24"/>
        </w:rPr>
      </w:pPr>
      <w:bookmarkStart w:id="2" w:name="_Hlk104997192"/>
      <w:r w:rsidRPr="00F84B74">
        <w:rPr>
          <w:rFonts w:ascii="Times New Roman" w:hAnsi="Times New Roman" w:cs="Times New Roman"/>
          <w:b/>
          <w:sz w:val="24"/>
          <w:szCs w:val="24"/>
        </w:rPr>
        <w:t>Čl. VII</w:t>
      </w:r>
    </w:p>
    <w:p w14:paraId="7C8C369D"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2A182A56" w14:textId="77777777" w:rsidR="00F84B74" w:rsidRPr="00886B9F" w:rsidRDefault="00F84B74" w:rsidP="00F84B74">
      <w:pPr>
        <w:tabs>
          <w:tab w:val="left" w:pos="567"/>
        </w:tabs>
        <w:spacing w:after="0"/>
        <w:rPr>
          <w:rFonts w:ascii="Times New Roman" w:hAnsi="Times New Roman" w:cs="Times New Roman"/>
          <w:b/>
          <w:color w:val="FF0000"/>
          <w:sz w:val="24"/>
          <w:szCs w:val="24"/>
        </w:rPr>
      </w:pPr>
    </w:p>
    <w:p w14:paraId="7A81D333" w14:textId="74B9923F" w:rsidR="00F84B74" w:rsidRPr="00F84B74" w:rsidRDefault="00F84B74" w:rsidP="007B395B">
      <w:pPr>
        <w:spacing w:after="0"/>
        <w:jc w:val="both"/>
        <w:rPr>
          <w:rFonts w:ascii="Times New Roman" w:hAnsi="Times New Roman" w:cs="Times New Roman"/>
          <w:sz w:val="24"/>
          <w:szCs w:val="24"/>
        </w:rPr>
      </w:pPr>
      <w:r w:rsidRPr="00F84B74">
        <w:rPr>
          <w:rFonts w:ascii="Times New Roman" w:hAnsi="Times New Roman" w:cs="Times New Roman"/>
          <w:b/>
          <w:sz w:val="24"/>
          <w:szCs w:val="24"/>
        </w:rPr>
        <w:t>7.1</w:t>
      </w:r>
      <w:r w:rsidRPr="00F84B74">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w:t>
      </w:r>
      <w:r w:rsidR="00231221">
        <w:rPr>
          <w:rFonts w:ascii="Times New Roman" w:hAnsi="Times New Roman" w:cs="Times New Roman"/>
          <w:sz w:val="24"/>
          <w:szCs w:val="24"/>
        </w:rPr>
        <w:t xml:space="preserve"> alebo nebol </w:t>
      </w:r>
      <w:proofErr w:type="spellStart"/>
      <w:r w:rsidR="00231221">
        <w:rPr>
          <w:rFonts w:ascii="Times New Roman" w:hAnsi="Times New Roman" w:cs="Times New Roman"/>
          <w:sz w:val="24"/>
          <w:szCs w:val="24"/>
        </w:rPr>
        <w:t>repasový</w:t>
      </w:r>
      <w:proofErr w:type="spellEnd"/>
      <w:r w:rsidRPr="00F84B74">
        <w:rPr>
          <w:rFonts w:ascii="Times New Roman" w:hAnsi="Times New Roman" w:cs="Times New Roman"/>
          <w:sz w:val="24"/>
          <w:szCs w:val="24"/>
        </w:rPr>
        <w:t>.</w:t>
      </w:r>
      <w:r w:rsidRPr="00F84B74">
        <w:rPr>
          <w:szCs w:val="24"/>
        </w:rPr>
        <w:t xml:space="preserve">  </w:t>
      </w:r>
    </w:p>
    <w:p w14:paraId="7BDF8B22" w14:textId="57C37DD5" w:rsidR="00F84B74" w:rsidRPr="00011306" w:rsidRDefault="00F84B74" w:rsidP="00F84B74">
      <w:pPr>
        <w:tabs>
          <w:tab w:val="left" w:pos="567"/>
        </w:tabs>
        <w:spacing w:after="0"/>
        <w:jc w:val="both"/>
        <w:rPr>
          <w:rFonts w:ascii="Times New Roman" w:hAnsi="Times New Roman" w:cs="Times New Roman"/>
          <w:color w:val="FF0000"/>
          <w:sz w:val="24"/>
          <w:szCs w:val="24"/>
        </w:rPr>
      </w:pPr>
      <w:r w:rsidRPr="00F84B74">
        <w:rPr>
          <w:rFonts w:ascii="Times New Roman" w:hAnsi="Times New Roman" w:cs="Times New Roman"/>
          <w:b/>
          <w:sz w:val="24"/>
          <w:szCs w:val="24"/>
        </w:rPr>
        <w:t>7.</w:t>
      </w:r>
      <w:r w:rsidR="007B395B">
        <w:rPr>
          <w:rFonts w:ascii="Times New Roman" w:hAnsi="Times New Roman" w:cs="Times New Roman"/>
          <w:b/>
          <w:sz w:val="24"/>
          <w:szCs w:val="24"/>
        </w:rPr>
        <w:t>2</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49E9930F" w14:textId="217EE7F0" w:rsid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w:t>
      </w:r>
      <w:r w:rsidR="007B395B">
        <w:rPr>
          <w:rFonts w:ascii="Times New Roman" w:hAnsi="Times New Roman" w:cs="Times New Roman"/>
          <w:b/>
          <w:sz w:val="24"/>
          <w:szCs w:val="24"/>
        </w:rPr>
        <w:t>3</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bookmarkEnd w:id="2"/>
    <w:p w14:paraId="00F53D09" w14:textId="2CFD5ADE" w:rsidR="005F0B86" w:rsidRDefault="005F0B86" w:rsidP="00F84B74">
      <w:pPr>
        <w:tabs>
          <w:tab w:val="left" w:pos="567"/>
        </w:tabs>
        <w:spacing w:after="0"/>
        <w:jc w:val="both"/>
        <w:rPr>
          <w:rFonts w:ascii="Times New Roman" w:hAnsi="Times New Roman" w:cs="Times New Roman"/>
          <w:sz w:val="24"/>
          <w:szCs w:val="24"/>
        </w:rPr>
      </w:pPr>
    </w:p>
    <w:p w14:paraId="0E93CBEC" w14:textId="77777777" w:rsidR="007B395B" w:rsidRPr="00F84B74" w:rsidRDefault="007B395B" w:rsidP="00F84B74">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lastRenderedPageBreak/>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54E9E5D8"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Záručná dob</w:t>
      </w:r>
      <w:r w:rsidR="005F0B86">
        <w:rPr>
          <w:rFonts w:ascii="Times New Roman" w:hAnsi="Times New Roman" w:cs="Times New Roman"/>
          <w:sz w:val="24"/>
          <w:szCs w:val="24"/>
        </w:rPr>
        <w:t>a</w:t>
      </w:r>
      <w:r w:rsidRPr="00F84B74">
        <w:rPr>
          <w:rFonts w:ascii="Times New Roman" w:hAnsi="Times New Roman" w:cs="Times New Roman"/>
          <w:sz w:val="24"/>
          <w:szCs w:val="24"/>
        </w:rPr>
        <w:t xml:space="preserve"> na predmet Zmluvy je 24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3"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72395BAE"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a dodá náhradné diely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3"/>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3520DB4D" w14:textId="62D1616A" w:rsidR="00F84B74" w:rsidRDefault="00F84B74" w:rsidP="00F84B74">
      <w:pPr>
        <w:tabs>
          <w:tab w:val="left" w:pos="567"/>
        </w:tabs>
        <w:spacing w:after="0"/>
        <w:jc w:val="both"/>
      </w:pPr>
      <w:r w:rsidRPr="00F84B74">
        <w:rPr>
          <w:rFonts w:ascii="Times New Roman" w:hAnsi="Times New Roman" w:cs="Times New Roman"/>
          <w:b/>
          <w:sz w:val="24"/>
          <w:szCs w:val="24"/>
        </w:rPr>
        <w:t>8.7</w:t>
      </w:r>
      <w:r w:rsidRPr="00F84B74">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F84B74">
        <w:t xml:space="preserve"> </w:t>
      </w:r>
    </w:p>
    <w:p w14:paraId="4889DFC8" w14:textId="1C949658" w:rsidR="00F25B54" w:rsidRDefault="00F25B54" w:rsidP="00F25B54">
      <w:pPr>
        <w:tabs>
          <w:tab w:val="left" w:pos="567"/>
        </w:tabs>
        <w:spacing w:after="0"/>
        <w:jc w:val="both"/>
        <w:rPr>
          <w:rFonts w:ascii="Times New Roman" w:hAnsi="Times New Roman" w:cs="Times New Roman"/>
          <w:sz w:val="24"/>
          <w:szCs w:val="24"/>
        </w:rPr>
      </w:pPr>
    </w:p>
    <w:p w14:paraId="0B586246" w14:textId="77777777" w:rsidR="007B395B" w:rsidRDefault="007B395B" w:rsidP="00F25B54">
      <w:pPr>
        <w:tabs>
          <w:tab w:val="left" w:pos="567"/>
        </w:tabs>
        <w:spacing w:after="0"/>
        <w:jc w:val="both"/>
        <w:rPr>
          <w:rFonts w:ascii="Times New Roman" w:hAnsi="Times New Roman" w:cs="Times New Roman"/>
          <w:sz w:val="24"/>
          <w:szCs w:val="24"/>
        </w:rPr>
      </w:pPr>
    </w:p>
    <w:p w14:paraId="6C5AC815" w14:textId="77777777" w:rsidR="00F84B74" w:rsidRPr="00CC2C29" w:rsidRDefault="00F84B74" w:rsidP="00F84B74">
      <w:pPr>
        <w:tabs>
          <w:tab w:val="left" w:pos="567"/>
        </w:tabs>
        <w:spacing w:after="0"/>
        <w:jc w:val="center"/>
        <w:rPr>
          <w:rFonts w:ascii="Times New Roman" w:hAnsi="Times New Roman" w:cs="Times New Roman"/>
          <w:b/>
          <w:sz w:val="24"/>
          <w:szCs w:val="24"/>
        </w:rPr>
      </w:pPr>
      <w:bookmarkStart w:id="4" w:name="_Hlk104997237"/>
      <w:r w:rsidRPr="00CC2C29">
        <w:rPr>
          <w:rFonts w:ascii="Times New Roman" w:hAnsi="Times New Roman" w:cs="Times New Roman"/>
          <w:b/>
          <w:sz w:val="24"/>
          <w:szCs w:val="24"/>
        </w:rPr>
        <w:t>Čl. IX</w:t>
      </w:r>
    </w:p>
    <w:p w14:paraId="71BAB1F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2249E63D" w14:textId="77777777" w:rsidR="00F84B74" w:rsidRPr="00CC2C29" w:rsidRDefault="00F84B74" w:rsidP="00F84B74">
      <w:pPr>
        <w:tabs>
          <w:tab w:val="left" w:pos="567"/>
        </w:tabs>
        <w:spacing w:after="0"/>
        <w:rPr>
          <w:rFonts w:ascii="Times New Roman" w:hAnsi="Times New Roman" w:cs="Times New Roman"/>
          <w:b/>
          <w:sz w:val="24"/>
          <w:szCs w:val="24"/>
        </w:rPr>
      </w:pPr>
    </w:p>
    <w:p w14:paraId="08126AB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45956718"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0FA0D16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278EDD93" w14:textId="74295ED3" w:rsidR="00F84B74"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w:t>
      </w:r>
      <w:r w:rsidR="00433D95">
        <w:rPr>
          <w:rFonts w:ascii="Times New Roman" w:hAnsi="Times New Roman" w:cs="Times New Roman"/>
          <w:b/>
          <w:sz w:val="24"/>
          <w:szCs w:val="24"/>
        </w:rPr>
        <w:t>4</w:t>
      </w:r>
      <w:r w:rsidRPr="00CC2C29">
        <w:rPr>
          <w:rFonts w:ascii="Times New Roman" w:hAnsi="Times New Roman" w:cs="Times New Roman"/>
          <w:sz w:val="24"/>
          <w:szCs w:val="24"/>
        </w:rPr>
        <w:tab/>
        <w:t>Zaplatením zmluvnej pokuty nie je dotknutý nárok Kupujúceho na náhradu škody v plnej výške.</w:t>
      </w:r>
    </w:p>
    <w:p w14:paraId="2ED712DD" w14:textId="780BB615" w:rsidR="009A16C3" w:rsidRDefault="00B80730" w:rsidP="00F25B54">
      <w:pPr>
        <w:tabs>
          <w:tab w:val="left" w:pos="567"/>
        </w:tabs>
        <w:spacing w:after="0"/>
        <w:jc w:val="both"/>
        <w:rPr>
          <w:rFonts w:ascii="Times New Roman" w:hAnsi="Times New Roman" w:cs="Times New Roman"/>
          <w:sz w:val="24"/>
          <w:szCs w:val="24"/>
        </w:rPr>
      </w:pPr>
      <w:r w:rsidRPr="001A61DA">
        <w:rPr>
          <w:rFonts w:ascii="Times New Roman" w:hAnsi="Times New Roman" w:cs="Times New Roman"/>
          <w:b/>
          <w:sz w:val="24"/>
          <w:szCs w:val="24"/>
        </w:rPr>
        <w:t>9.</w:t>
      </w:r>
      <w:r w:rsidR="00433D95">
        <w:rPr>
          <w:rFonts w:ascii="Times New Roman" w:hAnsi="Times New Roman" w:cs="Times New Roman"/>
          <w:b/>
          <w:sz w:val="24"/>
          <w:szCs w:val="24"/>
        </w:rPr>
        <w:t>5</w:t>
      </w:r>
      <w:r w:rsidRPr="001A61DA">
        <w:rPr>
          <w:rFonts w:ascii="Times New Roman" w:hAnsi="Times New Roman" w:cs="Times New Roman"/>
          <w:sz w:val="24"/>
          <w:szCs w:val="24"/>
        </w:rPr>
        <w:tab/>
        <w:t>Ak dodávateľ nedodrží lehotu dodania</w:t>
      </w:r>
      <w:r w:rsidR="001A61DA" w:rsidRPr="001A61DA">
        <w:rPr>
          <w:rFonts w:ascii="Times New Roman" w:hAnsi="Times New Roman" w:cs="Times New Roman"/>
          <w:sz w:val="24"/>
          <w:szCs w:val="24"/>
        </w:rPr>
        <w:t xml:space="preserve"> </w:t>
      </w:r>
      <w:r w:rsidRPr="001A61DA">
        <w:rPr>
          <w:rFonts w:ascii="Times New Roman" w:hAnsi="Times New Roman" w:cs="Times New Roman"/>
          <w:sz w:val="24"/>
          <w:szCs w:val="24"/>
        </w:rPr>
        <w:t>uvedenú v Čl. IV bod 4.</w:t>
      </w:r>
      <w:r w:rsidR="00055253" w:rsidRPr="001A61DA">
        <w:rPr>
          <w:rFonts w:ascii="Times New Roman" w:hAnsi="Times New Roman" w:cs="Times New Roman"/>
          <w:sz w:val="24"/>
          <w:szCs w:val="24"/>
        </w:rPr>
        <w:t>2</w:t>
      </w:r>
      <w:r w:rsidRPr="001A61DA">
        <w:rPr>
          <w:rFonts w:ascii="Times New Roman" w:hAnsi="Times New Roman" w:cs="Times New Roman"/>
          <w:sz w:val="24"/>
          <w:szCs w:val="24"/>
        </w:rPr>
        <w:t xml:space="preserve"> zmluvy, Kupujúci môže uplatniť zmluvnú pokutu vo výške </w:t>
      </w:r>
      <w:r w:rsidR="001A61DA" w:rsidRPr="001A61DA">
        <w:rPr>
          <w:rFonts w:ascii="Times New Roman" w:hAnsi="Times New Roman" w:cs="Times New Roman"/>
          <w:sz w:val="24"/>
          <w:szCs w:val="24"/>
        </w:rPr>
        <w:t>0,5</w:t>
      </w:r>
      <w:r w:rsidRPr="001A61DA">
        <w:rPr>
          <w:rFonts w:ascii="Times New Roman" w:hAnsi="Times New Roman" w:cs="Times New Roman"/>
          <w:sz w:val="24"/>
          <w:szCs w:val="24"/>
        </w:rPr>
        <w:t xml:space="preserve"> %</w:t>
      </w:r>
      <w:r w:rsidR="001A61DA" w:rsidRPr="001A61DA">
        <w:rPr>
          <w:rFonts w:ascii="Times New Roman" w:hAnsi="Times New Roman" w:cs="Times New Roman"/>
          <w:sz w:val="24"/>
          <w:szCs w:val="24"/>
        </w:rPr>
        <w:t xml:space="preserve"> z kúpnej ceny v EUR bez DPH</w:t>
      </w:r>
      <w:r w:rsidRPr="001A61DA">
        <w:rPr>
          <w:rFonts w:ascii="Times New Roman" w:hAnsi="Times New Roman" w:cs="Times New Roman"/>
          <w:sz w:val="24"/>
          <w:szCs w:val="24"/>
        </w:rPr>
        <w:t xml:space="preserve"> z</w:t>
      </w:r>
      <w:r w:rsidR="001A61DA" w:rsidRPr="001A61DA">
        <w:rPr>
          <w:rFonts w:ascii="Times New Roman" w:hAnsi="Times New Roman" w:cs="Times New Roman"/>
          <w:sz w:val="24"/>
          <w:szCs w:val="24"/>
        </w:rPr>
        <w:t xml:space="preserve">a každý deň omeškania sa s dodaním predmetu Zmluvy. </w:t>
      </w:r>
    </w:p>
    <w:p w14:paraId="66D76626" w14:textId="58BEC2AA" w:rsidR="00560264" w:rsidRDefault="00560264" w:rsidP="00CC2C29">
      <w:pPr>
        <w:tabs>
          <w:tab w:val="left" w:pos="567"/>
        </w:tabs>
        <w:spacing w:after="0"/>
        <w:jc w:val="center"/>
        <w:rPr>
          <w:rFonts w:ascii="Times New Roman" w:hAnsi="Times New Roman" w:cs="Times New Roman"/>
          <w:b/>
          <w:sz w:val="24"/>
          <w:szCs w:val="24"/>
        </w:rPr>
      </w:pPr>
    </w:p>
    <w:p w14:paraId="293EC62E" w14:textId="0F9EC385" w:rsidR="007B395B" w:rsidRDefault="007B395B" w:rsidP="00CC2C29">
      <w:pPr>
        <w:tabs>
          <w:tab w:val="left" w:pos="567"/>
        </w:tabs>
        <w:spacing w:after="0"/>
        <w:jc w:val="center"/>
        <w:rPr>
          <w:rFonts w:ascii="Times New Roman" w:hAnsi="Times New Roman" w:cs="Times New Roman"/>
          <w:b/>
          <w:sz w:val="24"/>
          <w:szCs w:val="24"/>
        </w:rPr>
      </w:pPr>
    </w:p>
    <w:p w14:paraId="58BF6E14" w14:textId="63F96291" w:rsidR="007B395B" w:rsidRDefault="007B395B" w:rsidP="00CC2C29">
      <w:pPr>
        <w:tabs>
          <w:tab w:val="left" w:pos="567"/>
        </w:tabs>
        <w:spacing w:after="0"/>
        <w:jc w:val="center"/>
        <w:rPr>
          <w:rFonts w:ascii="Times New Roman" w:hAnsi="Times New Roman" w:cs="Times New Roman"/>
          <w:b/>
          <w:sz w:val="24"/>
          <w:szCs w:val="24"/>
        </w:rPr>
      </w:pPr>
    </w:p>
    <w:p w14:paraId="71474BA9" w14:textId="32AD02ED" w:rsidR="007B395B" w:rsidRDefault="007B395B" w:rsidP="00CC2C29">
      <w:pPr>
        <w:tabs>
          <w:tab w:val="left" w:pos="567"/>
        </w:tabs>
        <w:spacing w:after="0"/>
        <w:jc w:val="center"/>
        <w:rPr>
          <w:rFonts w:ascii="Times New Roman" w:hAnsi="Times New Roman" w:cs="Times New Roman"/>
          <w:b/>
          <w:sz w:val="24"/>
          <w:szCs w:val="24"/>
        </w:rPr>
      </w:pPr>
    </w:p>
    <w:p w14:paraId="325610E5" w14:textId="5959C03A" w:rsidR="007B395B" w:rsidRDefault="007B395B" w:rsidP="00CC2C29">
      <w:pPr>
        <w:tabs>
          <w:tab w:val="left" w:pos="567"/>
        </w:tabs>
        <w:spacing w:after="0"/>
        <w:jc w:val="center"/>
        <w:rPr>
          <w:rFonts w:ascii="Times New Roman" w:hAnsi="Times New Roman" w:cs="Times New Roman"/>
          <w:b/>
          <w:sz w:val="24"/>
          <w:szCs w:val="24"/>
        </w:rPr>
      </w:pPr>
    </w:p>
    <w:p w14:paraId="63305519" w14:textId="77777777" w:rsidR="007B395B" w:rsidRDefault="007B395B" w:rsidP="00CC2C29">
      <w:pPr>
        <w:tabs>
          <w:tab w:val="left" w:pos="567"/>
        </w:tabs>
        <w:spacing w:after="0"/>
        <w:jc w:val="center"/>
        <w:rPr>
          <w:rFonts w:ascii="Times New Roman" w:hAnsi="Times New Roman" w:cs="Times New Roman"/>
          <w:b/>
          <w:sz w:val="24"/>
          <w:szCs w:val="24"/>
        </w:rPr>
      </w:pPr>
    </w:p>
    <w:bookmarkEnd w:id="4"/>
    <w:p w14:paraId="4B656FAB" w14:textId="5037BDD9"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lastRenderedPageBreak/>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69B35D85"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w:t>
      </w:r>
      <w:r w:rsidR="005F0B86">
        <w:rPr>
          <w:rFonts w:ascii="Times New Roman" w:hAnsi="Times New Roman" w:cs="Times New Roman"/>
          <w:sz w:val="24"/>
          <w:szCs w:val="24"/>
        </w:rPr>
        <w:t>n</w:t>
      </w:r>
      <w:r w:rsidRPr="00CC2C29">
        <w:rPr>
          <w:rFonts w:ascii="Times New Roman" w:hAnsi="Times New Roman" w:cs="Times New Roman"/>
          <w:sz w:val="24"/>
          <w:szCs w:val="24"/>
        </w:rPr>
        <w:t xml:space="preserve">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1A61DA">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6475D085" w14:textId="093454DF" w:rsidR="00B80730" w:rsidRPr="00CC2C29" w:rsidRDefault="00B80730" w:rsidP="00CC2C29">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21179A73" w:rsidR="00AE54B1" w:rsidRDefault="00AE54B1" w:rsidP="00CC2C29">
      <w:pPr>
        <w:spacing w:after="0"/>
        <w:jc w:val="center"/>
        <w:rPr>
          <w:rFonts w:ascii="Times New Roman" w:hAnsi="Times New Roman" w:cs="Times New Roman"/>
          <w:b/>
          <w:sz w:val="24"/>
          <w:szCs w:val="24"/>
        </w:rPr>
      </w:pPr>
    </w:p>
    <w:p w14:paraId="218CED2B" w14:textId="367357B9" w:rsidR="005F0B86" w:rsidRDefault="005F0B86" w:rsidP="00CC2C29">
      <w:pPr>
        <w:spacing w:after="0"/>
        <w:jc w:val="center"/>
        <w:rPr>
          <w:rFonts w:ascii="Times New Roman" w:hAnsi="Times New Roman" w:cs="Times New Roman"/>
          <w:b/>
          <w:sz w:val="24"/>
          <w:szCs w:val="24"/>
        </w:rPr>
      </w:pPr>
    </w:p>
    <w:p w14:paraId="01F92A87" w14:textId="4EE13A1C" w:rsidR="005F0B86" w:rsidRDefault="005F0B86" w:rsidP="00CC2C29">
      <w:pPr>
        <w:spacing w:after="0"/>
        <w:jc w:val="center"/>
        <w:rPr>
          <w:rFonts w:ascii="Times New Roman" w:hAnsi="Times New Roman" w:cs="Times New Roman"/>
          <w:b/>
          <w:sz w:val="24"/>
          <w:szCs w:val="24"/>
        </w:rPr>
      </w:pPr>
    </w:p>
    <w:p w14:paraId="317F1F70" w14:textId="74E5DF4E" w:rsidR="005F0B86" w:rsidRDefault="005F0B86" w:rsidP="00CC2C29">
      <w:pPr>
        <w:spacing w:after="0"/>
        <w:jc w:val="center"/>
        <w:rPr>
          <w:rFonts w:ascii="Times New Roman" w:hAnsi="Times New Roman" w:cs="Times New Roman"/>
          <w:b/>
          <w:sz w:val="24"/>
          <w:szCs w:val="24"/>
        </w:rPr>
      </w:pPr>
    </w:p>
    <w:p w14:paraId="31B4A873" w14:textId="7AAF1A04" w:rsidR="005F0B86" w:rsidRDefault="005F0B86" w:rsidP="00CC2C29">
      <w:pPr>
        <w:spacing w:after="0"/>
        <w:jc w:val="center"/>
        <w:rPr>
          <w:rFonts w:ascii="Times New Roman" w:hAnsi="Times New Roman" w:cs="Times New Roman"/>
          <w:b/>
          <w:sz w:val="24"/>
          <w:szCs w:val="24"/>
        </w:rPr>
      </w:pPr>
    </w:p>
    <w:p w14:paraId="2A860E48" w14:textId="77777777" w:rsidR="005F0B86" w:rsidRDefault="005F0B86" w:rsidP="00CC2C29">
      <w:pPr>
        <w:spacing w:after="0"/>
        <w:jc w:val="center"/>
        <w:rPr>
          <w:rFonts w:ascii="Times New Roman" w:hAnsi="Times New Roman" w:cs="Times New Roman"/>
          <w:b/>
          <w:sz w:val="24"/>
          <w:szCs w:val="24"/>
        </w:rPr>
      </w:pPr>
    </w:p>
    <w:p w14:paraId="7D95191B" w14:textId="5BF10B94" w:rsidR="00560264" w:rsidRDefault="00560264"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204B4CB1" w14:textId="77777777" w:rsidR="007B395B" w:rsidRDefault="007B395B" w:rsidP="00E47D6A">
      <w:pPr>
        <w:spacing w:after="0"/>
        <w:jc w:val="center"/>
        <w:rPr>
          <w:rFonts w:ascii="Times New Roman" w:hAnsi="Times New Roman" w:cs="Times New Roman"/>
          <w:b/>
          <w:sz w:val="24"/>
          <w:szCs w:val="24"/>
        </w:rPr>
      </w:pPr>
    </w:p>
    <w:p w14:paraId="7380812A" w14:textId="5702C4F8"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71B07E3D" w14:textId="77777777" w:rsidR="007B395B" w:rsidRDefault="007B395B" w:rsidP="00E47D6A">
      <w:pPr>
        <w:tabs>
          <w:tab w:val="left" w:pos="567"/>
        </w:tabs>
        <w:spacing w:after="0"/>
        <w:jc w:val="center"/>
        <w:rPr>
          <w:rFonts w:ascii="Times New Roman" w:hAnsi="Times New Roman" w:cs="Times New Roman"/>
          <w:b/>
          <w:sz w:val="24"/>
          <w:szCs w:val="24"/>
        </w:rPr>
      </w:pPr>
    </w:p>
    <w:p w14:paraId="4AA72B1B" w14:textId="77777777" w:rsidR="007B395B" w:rsidRDefault="007B395B" w:rsidP="00E47D6A">
      <w:pPr>
        <w:tabs>
          <w:tab w:val="left" w:pos="567"/>
        </w:tabs>
        <w:spacing w:after="0"/>
        <w:jc w:val="center"/>
        <w:rPr>
          <w:rFonts w:ascii="Times New Roman" w:hAnsi="Times New Roman" w:cs="Times New Roman"/>
          <w:b/>
          <w:sz w:val="24"/>
          <w:szCs w:val="24"/>
        </w:rPr>
      </w:pPr>
    </w:p>
    <w:p w14:paraId="0F830344" w14:textId="77777777" w:rsidR="007B395B" w:rsidRDefault="007B395B" w:rsidP="00E47D6A">
      <w:pPr>
        <w:tabs>
          <w:tab w:val="left" w:pos="567"/>
        </w:tabs>
        <w:spacing w:after="0"/>
        <w:jc w:val="center"/>
        <w:rPr>
          <w:rFonts w:ascii="Times New Roman" w:hAnsi="Times New Roman" w:cs="Times New Roman"/>
          <w:b/>
          <w:sz w:val="24"/>
          <w:szCs w:val="24"/>
        </w:rPr>
      </w:pPr>
    </w:p>
    <w:p w14:paraId="7AC71719" w14:textId="77777777" w:rsidR="007B395B" w:rsidRDefault="007B395B" w:rsidP="00E47D6A">
      <w:pPr>
        <w:tabs>
          <w:tab w:val="left" w:pos="567"/>
        </w:tabs>
        <w:spacing w:after="0"/>
        <w:jc w:val="center"/>
        <w:rPr>
          <w:rFonts w:ascii="Times New Roman" w:hAnsi="Times New Roman" w:cs="Times New Roman"/>
          <w:b/>
          <w:sz w:val="24"/>
          <w:szCs w:val="24"/>
        </w:rPr>
      </w:pPr>
    </w:p>
    <w:p w14:paraId="762127B7" w14:textId="77777777" w:rsidR="007B395B" w:rsidRDefault="007B395B" w:rsidP="00E47D6A">
      <w:pPr>
        <w:tabs>
          <w:tab w:val="left" w:pos="567"/>
        </w:tabs>
        <w:spacing w:after="0"/>
        <w:jc w:val="center"/>
        <w:rPr>
          <w:rFonts w:ascii="Times New Roman" w:hAnsi="Times New Roman" w:cs="Times New Roman"/>
          <w:b/>
          <w:sz w:val="24"/>
          <w:szCs w:val="24"/>
        </w:rPr>
      </w:pPr>
    </w:p>
    <w:p w14:paraId="3809A7C0" w14:textId="77777777" w:rsidR="00577608" w:rsidRDefault="00577608" w:rsidP="00E47D6A">
      <w:pPr>
        <w:tabs>
          <w:tab w:val="left" w:pos="567"/>
        </w:tabs>
        <w:spacing w:after="0"/>
        <w:jc w:val="center"/>
        <w:rPr>
          <w:rFonts w:ascii="Times New Roman" w:hAnsi="Times New Roman" w:cs="Times New Roman"/>
          <w:b/>
          <w:sz w:val="24"/>
          <w:szCs w:val="24"/>
        </w:rPr>
      </w:pPr>
    </w:p>
    <w:p w14:paraId="5D39092F" w14:textId="1B26BC11"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2D7B15D5" w14:textId="1EDD020F" w:rsid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1FA4B0F9" w14:textId="77777777" w:rsidR="00560264" w:rsidRPr="00E47D6A" w:rsidRDefault="00560264" w:rsidP="00E47D6A">
      <w:pPr>
        <w:tabs>
          <w:tab w:val="left" w:pos="567"/>
        </w:tabs>
        <w:spacing w:after="0"/>
        <w:jc w:val="both"/>
        <w:rPr>
          <w:rFonts w:ascii="Times New Roman" w:hAnsi="Times New Roman" w:cs="Times New Roman"/>
          <w:sz w:val="24"/>
          <w:szCs w:val="24"/>
        </w:rPr>
      </w:pPr>
    </w:p>
    <w:p w14:paraId="2607A2B7" w14:textId="1E0A1DB3" w:rsidR="000E2D52" w:rsidRDefault="00F94F1E" w:rsidP="000E2D52">
      <w:pPr>
        <w:tabs>
          <w:tab w:val="left" w:pos="567"/>
        </w:tabs>
        <w:spacing w:after="0"/>
        <w:jc w:val="both"/>
        <w:rPr>
          <w:rFonts w:ascii="Times New Roman" w:hAnsi="Times New Roman"/>
          <w:sz w:val="24"/>
          <w:szCs w:val="24"/>
        </w:rPr>
      </w:pPr>
      <w:r w:rsidRPr="001A61DA">
        <w:rPr>
          <w:rFonts w:ascii="Times New Roman" w:hAnsi="Times New Roman" w:cs="Times New Roman"/>
          <w:b/>
          <w:sz w:val="24"/>
          <w:szCs w:val="24"/>
        </w:rPr>
        <w:t>1</w:t>
      </w:r>
      <w:r w:rsidR="005618F1" w:rsidRPr="001A61DA">
        <w:rPr>
          <w:rFonts w:ascii="Times New Roman" w:hAnsi="Times New Roman" w:cs="Times New Roman"/>
          <w:b/>
          <w:sz w:val="24"/>
          <w:szCs w:val="24"/>
        </w:rPr>
        <w:t>3</w:t>
      </w:r>
      <w:r w:rsidR="00E47D6A" w:rsidRPr="001A61DA">
        <w:rPr>
          <w:rFonts w:ascii="Times New Roman" w:hAnsi="Times New Roman" w:cs="Times New Roman"/>
          <w:b/>
          <w:sz w:val="24"/>
          <w:szCs w:val="24"/>
        </w:rPr>
        <w:t>.2</w:t>
      </w:r>
      <w:r w:rsidR="00E47D6A" w:rsidRPr="001A61DA">
        <w:rPr>
          <w:rFonts w:ascii="Times New Roman" w:hAnsi="Times New Roman" w:cs="Times New Roman"/>
          <w:sz w:val="24"/>
          <w:szCs w:val="24"/>
        </w:rPr>
        <w:tab/>
        <w:t xml:space="preserve">Zmluva nadobúda platnosť </w:t>
      </w:r>
      <w:r w:rsidR="00AE54B1" w:rsidRPr="001A61DA">
        <w:rPr>
          <w:rFonts w:ascii="Times New Roman" w:hAnsi="Times New Roman" w:cs="Times New Roman"/>
          <w:sz w:val="24"/>
          <w:szCs w:val="24"/>
        </w:rPr>
        <w:t xml:space="preserve">a účinnosť </w:t>
      </w:r>
      <w:r w:rsidR="00E47D6A" w:rsidRPr="001A61DA">
        <w:rPr>
          <w:rFonts w:ascii="Times New Roman" w:hAnsi="Times New Roman" w:cs="Times New Roman"/>
          <w:sz w:val="24"/>
          <w:szCs w:val="24"/>
        </w:rPr>
        <w:t>dňom jej podp</w:t>
      </w:r>
      <w:r w:rsidR="000E2D52" w:rsidRPr="001A61DA">
        <w:rPr>
          <w:rFonts w:ascii="Times New Roman" w:hAnsi="Times New Roman" w:cs="Times New Roman"/>
          <w:sz w:val="24"/>
          <w:szCs w:val="24"/>
        </w:rPr>
        <w:t>ísania oboma</w:t>
      </w:r>
      <w:r w:rsidR="00E47D6A" w:rsidRPr="001A61DA">
        <w:rPr>
          <w:rFonts w:ascii="Times New Roman" w:hAnsi="Times New Roman" w:cs="Times New Roman"/>
          <w:sz w:val="24"/>
          <w:szCs w:val="24"/>
        </w:rPr>
        <w:t xml:space="preserve"> zmluvnými stranam</w:t>
      </w:r>
      <w:r w:rsidR="009F6B5C" w:rsidRPr="001A61DA">
        <w:rPr>
          <w:rFonts w:ascii="Times New Roman" w:hAnsi="Times New Roman" w:cs="Times New Roman"/>
          <w:sz w:val="24"/>
          <w:szCs w:val="24"/>
        </w:rPr>
        <w:t>i</w:t>
      </w:r>
      <w:r w:rsidR="00FB29F4" w:rsidRPr="001A61DA">
        <w:rPr>
          <w:rFonts w:ascii="Times New Roman" w:hAnsi="Times New Roman" w:cs="Times New Roman"/>
          <w:sz w:val="24"/>
          <w:szCs w:val="24"/>
        </w:rPr>
        <w:t>.</w:t>
      </w:r>
      <w:r w:rsidR="009F6B5C" w:rsidRPr="001A61DA">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08CFF5E5"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.5</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327CF3FF" w:rsidR="00E47D6A" w:rsidRPr="00886B9F"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.5.1</w:t>
      </w:r>
      <w:r w:rsidRPr="00E47D6A">
        <w:rPr>
          <w:rFonts w:ascii="Times New Roman" w:hAnsi="Times New Roman" w:cs="Times New Roman"/>
          <w:sz w:val="24"/>
          <w:szCs w:val="24"/>
        </w:rPr>
        <w:tab/>
        <w:t xml:space="preserve">Príloha č. 1 - Podrobná špecifikácia predmetu zmluvy (príloha relevantná </w:t>
      </w:r>
      <w:r w:rsidR="005722CF">
        <w:rPr>
          <w:rFonts w:ascii="Times New Roman" w:hAnsi="Times New Roman" w:cs="Times New Roman"/>
          <w:sz w:val="24"/>
          <w:szCs w:val="24"/>
        </w:rPr>
        <w:t>ku dňu</w:t>
      </w:r>
      <w:r w:rsidRPr="00E47D6A">
        <w:rPr>
          <w:rFonts w:ascii="Times New Roman" w:hAnsi="Times New Roman" w:cs="Times New Roman"/>
          <w:sz w:val="24"/>
          <w:szCs w:val="24"/>
        </w:rPr>
        <w:t xml:space="preserve"> </w:t>
      </w:r>
      <w:r w:rsidR="005722CF">
        <w:rPr>
          <w:rFonts w:ascii="Times New Roman" w:hAnsi="Times New Roman" w:cs="Times New Roman"/>
          <w:sz w:val="24"/>
          <w:szCs w:val="24"/>
        </w:rPr>
        <w:t>podpisu kúpnej zmluvy</w:t>
      </w:r>
      <w:r w:rsidRPr="00E47D6A">
        <w:rPr>
          <w:rFonts w:ascii="Times New Roman" w:hAnsi="Times New Roman" w:cs="Times New Roman"/>
          <w:sz w:val="24"/>
          <w:szCs w:val="24"/>
        </w:rPr>
        <w:t>, podrobná špecifikácia predmetu Zmluvy musí byť identická s podrobnou špecifikáciou predmetu Zmluvy predloženou v ponuke Predávajúceho v rámci obstarávania),</w:t>
      </w:r>
    </w:p>
    <w:p w14:paraId="323242F3" w14:textId="3D6344F9" w:rsidR="00E47D6A" w:rsidRPr="00886B9F" w:rsidRDefault="00E47D6A" w:rsidP="00E47D6A">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.5.2</w:t>
      </w:r>
      <w:r w:rsidRPr="00E47D6A">
        <w:rPr>
          <w:rFonts w:ascii="Times New Roman" w:hAnsi="Times New Roman" w:cs="Times New Roman"/>
          <w:sz w:val="24"/>
          <w:szCs w:val="24"/>
        </w:rPr>
        <w:tab/>
        <w:t xml:space="preserve">Príloha č. 2 – Cenová kalkulácia predmetu zmluvy v listinnej podobe (príloha relevantná </w:t>
      </w:r>
      <w:r w:rsidR="005722CF">
        <w:rPr>
          <w:rFonts w:ascii="Times New Roman" w:hAnsi="Times New Roman" w:cs="Times New Roman"/>
          <w:sz w:val="24"/>
          <w:szCs w:val="24"/>
        </w:rPr>
        <w:t xml:space="preserve">ku dňu podpisu kúpnej </w:t>
      </w:r>
      <w:r w:rsidRPr="00E47D6A">
        <w:rPr>
          <w:rFonts w:ascii="Times New Roman" w:hAnsi="Times New Roman" w:cs="Times New Roman"/>
          <w:sz w:val="24"/>
          <w:szCs w:val="24"/>
        </w:rPr>
        <w:t>zmluvy, cenová kalkulácia predmetu Zmluvy musí byť identická s cenovou ponukou predloženou v ponuke Predávajúceho v rámci  obstarávania),</w:t>
      </w:r>
    </w:p>
    <w:p w14:paraId="4D3F23D1" w14:textId="25CBE5A1" w:rsidR="00E47D6A" w:rsidRDefault="00E47D6A" w:rsidP="00E47D6A">
      <w:pPr>
        <w:tabs>
          <w:tab w:val="left" w:pos="567"/>
        </w:tabs>
        <w:spacing w:after="0"/>
        <w:ind w:left="1410" w:hanging="1410"/>
        <w:jc w:val="both"/>
        <w:rPr>
          <w:rFonts w:ascii="Times New Roman" w:hAnsi="Times New Roman" w:cs="Times New Roman"/>
          <w:sz w:val="24"/>
          <w:szCs w:val="24"/>
        </w:rPr>
      </w:pPr>
      <w:r w:rsidRPr="00886B9F">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.5.3</w:t>
      </w:r>
      <w:r w:rsidRPr="00E47D6A">
        <w:rPr>
          <w:rFonts w:ascii="Times New Roman" w:hAnsi="Times New Roman" w:cs="Times New Roman"/>
          <w:sz w:val="24"/>
          <w:szCs w:val="24"/>
        </w:rPr>
        <w:tab/>
        <w:t xml:space="preserve">Príloha č. 3 – Zoznam subdodávateľov (príloha relevantná </w:t>
      </w:r>
      <w:r w:rsidR="005722CF">
        <w:rPr>
          <w:rFonts w:ascii="Times New Roman" w:hAnsi="Times New Roman" w:cs="Times New Roman"/>
          <w:sz w:val="24"/>
          <w:szCs w:val="24"/>
        </w:rPr>
        <w:t>ku dňu podpisu kúpnej zmluvy</w:t>
      </w:r>
      <w:r w:rsidRPr="00E47D6A">
        <w:rPr>
          <w:rFonts w:ascii="Times New Roman" w:hAnsi="Times New Roman" w:cs="Times New Roman"/>
          <w:sz w:val="24"/>
          <w:szCs w:val="24"/>
        </w:rPr>
        <w:t>)</w:t>
      </w:r>
      <w:r w:rsidR="00F249FE">
        <w:rPr>
          <w:rFonts w:ascii="Times New Roman" w:hAnsi="Times New Roman" w:cs="Times New Roman"/>
          <w:sz w:val="24"/>
          <w:szCs w:val="24"/>
        </w:rPr>
        <w:t>,</w:t>
      </w:r>
    </w:p>
    <w:p w14:paraId="692F48CE" w14:textId="523A2A57" w:rsidR="00E47D6A" w:rsidRPr="00E47D6A" w:rsidRDefault="00F94F1E" w:rsidP="000E2D52">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.6</w:t>
      </w:r>
      <w:r w:rsidR="00E47D6A" w:rsidRPr="00E47D6A">
        <w:rPr>
          <w:rFonts w:ascii="Times New Roman" w:hAnsi="Times New Roman" w:cs="Times New Roman"/>
          <w:sz w:val="24"/>
          <w:szCs w:val="24"/>
        </w:rPr>
        <w:t xml:space="preserve"> </w:t>
      </w:r>
      <w:r w:rsidR="00E47D6A" w:rsidRPr="00E47D6A">
        <w:rPr>
          <w:rFonts w:ascii="Times New Roman" w:hAnsi="Times New Roman" w:cs="Times New Roman"/>
          <w:sz w:val="24"/>
          <w:szCs w:val="24"/>
        </w:rPr>
        <w:tab/>
        <w:t>Táto Zmluva je vyhotovená v štyroch (4) rovnopisoch, z ktorých každá Zmluvná strana dostane dva (2) rovnopisy.</w:t>
      </w:r>
    </w:p>
    <w:p w14:paraId="5608EB04" w14:textId="5F2CE5B8"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.7</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1593ABE1" w:rsidR="009C3C82" w:rsidRDefault="009C3C82" w:rsidP="00E47D6A">
      <w:pPr>
        <w:tabs>
          <w:tab w:val="left" w:pos="567"/>
        </w:tabs>
        <w:spacing w:after="0"/>
        <w:jc w:val="both"/>
        <w:rPr>
          <w:rFonts w:ascii="Times New Roman" w:hAnsi="Times New Roman" w:cs="Times New Roman"/>
          <w:sz w:val="24"/>
          <w:szCs w:val="24"/>
        </w:rPr>
      </w:pPr>
    </w:p>
    <w:p w14:paraId="5D3583EB" w14:textId="77777777" w:rsidR="007B395B" w:rsidRDefault="007B395B" w:rsidP="00E47D6A">
      <w:pPr>
        <w:tabs>
          <w:tab w:val="left" w:pos="567"/>
        </w:tabs>
        <w:spacing w:after="0"/>
        <w:jc w:val="both"/>
        <w:rPr>
          <w:rFonts w:ascii="Times New Roman" w:hAnsi="Times New Roman" w:cs="Times New Roman"/>
          <w:sz w:val="24"/>
          <w:szCs w:val="24"/>
        </w:rPr>
      </w:pPr>
    </w:p>
    <w:p w14:paraId="64B4C29E" w14:textId="213F9B9B" w:rsidR="00E47D6A" w:rsidRPr="00E47D6A" w:rsidRDefault="007B395B" w:rsidP="00E47D6A">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w:t>
      </w:r>
      <w:r w:rsidR="00E47D6A" w:rsidRPr="00E47D6A">
        <w:rPr>
          <w:rFonts w:ascii="Times New Roman" w:hAnsi="Times New Roman" w:cs="Times New Roman"/>
          <w:sz w:val="24"/>
          <w:szCs w:val="24"/>
        </w:rPr>
        <w:t xml:space="preserve"> ..........................., dňa ...............</w:t>
      </w:r>
      <w:r w:rsidR="00E47D6A" w:rsidRPr="00E47D6A">
        <w:rPr>
          <w:rFonts w:ascii="Times New Roman" w:hAnsi="Times New Roman" w:cs="Times New Roman"/>
          <w:sz w:val="24"/>
          <w:szCs w:val="24"/>
        </w:rPr>
        <w:tab/>
      </w:r>
      <w:r w:rsidR="00E47D6A" w:rsidRPr="00E47D6A">
        <w:rPr>
          <w:rFonts w:ascii="Times New Roman" w:hAnsi="Times New Roman" w:cs="Times New Roman"/>
          <w:sz w:val="24"/>
          <w:szCs w:val="24"/>
        </w:rPr>
        <w:tab/>
      </w:r>
      <w:r w:rsidR="00E47D6A" w:rsidRPr="00E47D6A">
        <w:rPr>
          <w:rFonts w:ascii="Times New Roman" w:hAnsi="Times New Roman" w:cs="Times New Roman"/>
          <w:sz w:val="24"/>
          <w:szCs w:val="24"/>
        </w:rPr>
        <w:tab/>
      </w:r>
      <w:r>
        <w:rPr>
          <w:rFonts w:ascii="Times New Roman" w:hAnsi="Times New Roman" w:cs="Times New Roman"/>
          <w:sz w:val="24"/>
          <w:szCs w:val="24"/>
        </w:rPr>
        <w:t>V</w:t>
      </w:r>
      <w:r w:rsidR="00E47D6A" w:rsidRPr="00E47D6A">
        <w:rPr>
          <w:rFonts w:ascii="Times New Roman" w:hAnsi="Times New Roman" w:cs="Times New Roman"/>
          <w:sz w:val="24"/>
          <w:szCs w:val="24"/>
        </w:rPr>
        <w:t xml:space="preserve"> ......................., dňa ...............</w:t>
      </w:r>
    </w:p>
    <w:p w14:paraId="059B02F7" w14:textId="6B3A55BA" w:rsidR="00E47D6A" w:rsidRDefault="00E47D6A" w:rsidP="00E47D6A">
      <w:pPr>
        <w:tabs>
          <w:tab w:val="left" w:pos="567"/>
        </w:tabs>
        <w:spacing w:after="0"/>
        <w:jc w:val="both"/>
        <w:rPr>
          <w:rFonts w:ascii="Times New Roman" w:hAnsi="Times New Roman" w:cs="Times New Roman"/>
          <w:sz w:val="24"/>
          <w:szCs w:val="24"/>
        </w:rPr>
      </w:pPr>
    </w:p>
    <w:p w14:paraId="37F7A01B" w14:textId="781E80F3" w:rsidR="007B395B" w:rsidRDefault="007B395B" w:rsidP="00E47D6A">
      <w:pPr>
        <w:tabs>
          <w:tab w:val="left" w:pos="567"/>
        </w:tabs>
        <w:spacing w:after="0"/>
        <w:jc w:val="both"/>
        <w:rPr>
          <w:rFonts w:ascii="Times New Roman" w:hAnsi="Times New Roman" w:cs="Times New Roman"/>
          <w:sz w:val="24"/>
          <w:szCs w:val="24"/>
        </w:rPr>
      </w:pPr>
    </w:p>
    <w:p w14:paraId="4545DDAB" w14:textId="2455B879" w:rsidR="007B395B" w:rsidRDefault="007B395B" w:rsidP="00E47D6A">
      <w:pPr>
        <w:tabs>
          <w:tab w:val="left" w:pos="567"/>
        </w:tabs>
        <w:spacing w:after="0"/>
        <w:jc w:val="both"/>
        <w:rPr>
          <w:rFonts w:ascii="Times New Roman" w:hAnsi="Times New Roman" w:cs="Times New Roman"/>
          <w:sz w:val="24"/>
          <w:szCs w:val="24"/>
        </w:rPr>
      </w:pPr>
    </w:p>
    <w:p w14:paraId="77305E04" w14:textId="77777777" w:rsidR="007B395B" w:rsidRPr="00E47D6A" w:rsidRDefault="007B395B"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27F335FD" w14:textId="31B7F75B" w:rsidR="009A16C3" w:rsidRDefault="009A16C3" w:rsidP="00F25B54">
      <w:pPr>
        <w:tabs>
          <w:tab w:val="left" w:pos="567"/>
        </w:tabs>
        <w:spacing w:after="0"/>
        <w:jc w:val="both"/>
        <w:rPr>
          <w:rFonts w:ascii="Times New Roman" w:hAnsi="Times New Roman" w:cs="Times New Roman"/>
          <w:sz w:val="24"/>
          <w:szCs w:val="24"/>
        </w:rPr>
      </w:pPr>
    </w:p>
    <w:p w14:paraId="799936FF" w14:textId="05DFC5C8" w:rsidR="00055253" w:rsidRDefault="00055253" w:rsidP="00F25B54">
      <w:pPr>
        <w:tabs>
          <w:tab w:val="left" w:pos="567"/>
        </w:tabs>
        <w:spacing w:after="0"/>
        <w:jc w:val="both"/>
        <w:rPr>
          <w:rFonts w:ascii="Times New Roman" w:hAnsi="Times New Roman" w:cs="Times New Roman"/>
          <w:sz w:val="24"/>
          <w:szCs w:val="24"/>
        </w:rPr>
      </w:pPr>
    </w:p>
    <w:p w14:paraId="74B347EB" w14:textId="7B68DA33" w:rsidR="00055253" w:rsidRDefault="00055253" w:rsidP="00F25B54">
      <w:pPr>
        <w:tabs>
          <w:tab w:val="left" w:pos="567"/>
        </w:tabs>
        <w:spacing w:after="0"/>
        <w:jc w:val="both"/>
        <w:rPr>
          <w:rFonts w:ascii="Times New Roman" w:hAnsi="Times New Roman" w:cs="Times New Roman"/>
          <w:sz w:val="24"/>
          <w:szCs w:val="24"/>
        </w:rPr>
      </w:pPr>
    </w:p>
    <w:p w14:paraId="0087DE60" w14:textId="7765EF5C" w:rsidR="00055253" w:rsidRDefault="00055253" w:rsidP="00F25B54">
      <w:pPr>
        <w:tabs>
          <w:tab w:val="left" w:pos="567"/>
        </w:tabs>
        <w:spacing w:after="0"/>
        <w:jc w:val="both"/>
        <w:rPr>
          <w:rFonts w:ascii="Times New Roman" w:hAnsi="Times New Roman" w:cs="Times New Roman"/>
          <w:sz w:val="24"/>
          <w:szCs w:val="24"/>
        </w:rPr>
      </w:pPr>
    </w:p>
    <w:p w14:paraId="1C9CA64B" w14:textId="00EDB4E3" w:rsidR="00055253" w:rsidRDefault="00055253" w:rsidP="00F25B54">
      <w:pPr>
        <w:tabs>
          <w:tab w:val="left" w:pos="567"/>
        </w:tabs>
        <w:spacing w:after="0"/>
        <w:jc w:val="both"/>
        <w:rPr>
          <w:rFonts w:ascii="Times New Roman" w:hAnsi="Times New Roman" w:cs="Times New Roman"/>
          <w:sz w:val="24"/>
          <w:szCs w:val="24"/>
        </w:rPr>
      </w:pPr>
    </w:p>
    <w:p w14:paraId="3A411400" w14:textId="4F08A607" w:rsidR="00055253" w:rsidRDefault="00055253" w:rsidP="00F25B54">
      <w:pPr>
        <w:tabs>
          <w:tab w:val="left" w:pos="567"/>
        </w:tabs>
        <w:spacing w:after="0"/>
        <w:jc w:val="both"/>
        <w:rPr>
          <w:rFonts w:ascii="Times New Roman" w:hAnsi="Times New Roman" w:cs="Times New Roman"/>
          <w:sz w:val="24"/>
          <w:szCs w:val="24"/>
        </w:rPr>
      </w:pPr>
    </w:p>
    <w:p w14:paraId="19D6319D" w14:textId="7B073A02" w:rsidR="00055253" w:rsidRDefault="00055253" w:rsidP="00F25B54">
      <w:pPr>
        <w:tabs>
          <w:tab w:val="left" w:pos="567"/>
        </w:tabs>
        <w:spacing w:after="0"/>
        <w:jc w:val="both"/>
        <w:rPr>
          <w:rFonts w:ascii="Times New Roman" w:hAnsi="Times New Roman" w:cs="Times New Roman"/>
          <w:sz w:val="24"/>
          <w:szCs w:val="24"/>
        </w:rPr>
      </w:pPr>
    </w:p>
    <w:p w14:paraId="46F1A3A4" w14:textId="77777777" w:rsidR="00E47D6A" w:rsidRPr="00E47D6A" w:rsidRDefault="00E47D6A" w:rsidP="00E47D6A">
      <w:pPr>
        <w:pStyle w:val="Nadpis2"/>
        <w:jc w:val="left"/>
        <w:rPr>
          <w:b w:val="0"/>
        </w:rPr>
      </w:pPr>
      <w:bookmarkStart w:id="5" w:name="_Toc468979809"/>
      <w:r w:rsidRPr="00E47D6A">
        <w:t>Príloha č. 1 Zmluvy</w:t>
      </w:r>
      <w:bookmarkEnd w:id="5"/>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Podrobná špecifikácia predmetu zmluvy</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58416AB" w14:textId="7EFE87A1" w:rsidR="00E12235" w:rsidRDefault="00E47D6A" w:rsidP="00E47D6A">
      <w:pPr>
        <w:tabs>
          <w:tab w:val="left" w:pos="567"/>
        </w:tabs>
        <w:spacing w:after="0"/>
        <w:jc w:val="both"/>
        <w:rPr>
          <w:rFonts w:ascii="Times New Roman" w:hAnsi="Times New Roman" w:cs="Times New Roman"/>
          <w:i/>
          <w:sz w:val="24"/>
        </w:rPr>
      </w:pPr>
      <w:r w:rsidRPr="00E47D6A">
        <w:rPr>
          <w:rFonts w:ascii="Times New Roman" w:hAnsi="Times New Roman" w:cs="Times New Roman"/>
          <w:i/>
          <w:sz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r w:rsidR="00E12235">
        <w:rPr>
          <w:rFonts w:ascii="Times New Roman" w:hAnsi="Times New Roman" w:cs="Times New Roman"/>
          <w:i/>
          <w:sz w:val="24"/>
        </w:rPr>
        <w:t>)</w:t>
      </w:r>
      <w:r w:rsidRPr="00E47D6A">
        <w:rPr>
          <w:rFonts w:ascii="Times New Roman" w:hAnsi="Times New Roman" w:cs="Times New Roman"/>
          <w:i/>
          <w:sz w:val="24"/>
        </w:rPr>
        <w:t xml:space="preserve"> </w:t>
      </w:r>
    </w:p>
    <w:p w14:paraId="57666EAB" w14:textId="77777777" w:rsidR="00E12235" w:rsidRDefault="00E12235" w:rsidP="00E47D6A">
      <w:pPr>
        <w:tabs>
          <w:tab w:val="left" w:pos="567"/>
        </w:tabs>
        <w:spacing w:after="0"/>
        <w:jc w:val="both"/>
        <w:rPr>
          <w:rFonts w:ascii="Times New Roman" w:hAnsi="Times New Roman" w:cs="Times New Roman"/>
          <w:i/>
          <w:sz w:val="24"/>
        </w:rPr>
      </w:pPr>
    </w:p>
    <w:p w14:paraId="0FB07A14" w14:textId="3E103CEB" w:rsidR="00E47D6A" w:rsidRPr="00E47D6A" w:rsidRDefault="00E47D6A" w:rsidP="00E47D6A">
      <w:pPr>
        <w:tabs>
          <w:tab w:val="left" w:pos="567"/>
        </w:tabs>
        <w:spacing w:after="0"/>
        <w:jc w:val="both"/>
        <w:rPr>
          <w:rFonts w:ascii="Times New Roman" w:hAnsi="Times New Roman" w:cs="Times New Roman"/>
          <w:i/>
          <w:sz w:val="24"/>
          <w:szCs w:val="24"/>
        </w:rPr>
      </w:pPr>
      <w:r w:rsidRPr="00E47D6A">
        <w:rPr>
          <w:rFonts w:ascii="Times New Roman" w:hAnsi="Times New Roman" w:cs="Times New Roman"/>
          <w:i/>
          <w:sz w:val="24"/>
        </w:rPr>
        <w:t>v opise uved</w:t>
      </w:r>
      <w:r w:rsidR="004E6BDE">
        <w:rPr>
          <w:rFonts w:ascii="Times New Roman" w:hAnsi="Times New Roman" w:cs="Times New Roman"/>
          <w:i/>
          <w:sz w:val="24"/>
        </w:rPr>
        <w:t xml:space="preserve">ie Uchádzač/Predávajúci </w:t>
      </w:r>
      <w:r w:rsidRPr="00E47D6A">
        <w:rPr>
          <w:rFonts w:ascii="Times New Roman" w:hAnsi="Times New Roman" w:cs="Times New Roman"/>
          <w:i/>
          <w:sz w:val="24"/>
        </w:rPr>
        <w:t>obchodn</w:t>
      </w:r>
      <w:r w:rsidR="005F0B86">
        <w:rPr>
          <w:rFonts w:ascii="Times New Roman" w:hAnsi="Times New Roman" w:cs="Times New Roman"/>
          <w:i/>
          <w:sz w:val="24"/>
        </w:rPr>
        <w:t>ý</w:t>
      </w:r>
      <w:r w:rsidRPr="00E47D6A">
        <w:rPr>
          <w:rFonts w:ascii="Times New Roman" w:hAnsi="Times New Roman" w:cs="Times New Roman"/>
          <w:i/>
          <w:sz w:val="24"/>
        </w:rPr>
        <w:t xml:space="preserve"> názov ponúkaného zariadenia, resp. vybavenia, resp. typového označeni</w:t>
      </w:r>
      <w:r w:rsidR="005F0B86">
        <w:rPr>
          <w:rFonts w:ascii="Times New Roman" w:hAnsi="Times New Roman" w:cs="Times New Roman"/>
          <w:i/>
          <w:sz w:val="24"/>
        </w:rPr>
        <w:t>a</w:t>
      </w:r>
      <w:r w:rsidR="004E6BDE">
        <w:rPr>
          <w:rFonts w:ascii="Times New Roman" w:hAnsi="Times New Roman" w:cs="Times New Roman"/>
          <w:i/>
          <w:sz w:val="24"/>
        </w:rPr>
        <w:t xml:space="preserve"> k jednotlivým častiam predmetu zákazky</w:t>
      </w:r>
      <w:r w:rsidRPr="00E47D6A">
        <w:rPr>
          <w:rFonts w:ascii="Times New Roman" w:hAnsi="Times New Roman" w:cs="Times New Roman"/>
          <w:i/>
          <w:sz w:val="24"/>
        </w:rPr>
        <w:t>.)</w:t>
      </w:r>
    </w:p>
    <w:p w14:paraId="0048109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0E3DD95" w14:textId="70F8B1FE" w:rsidR="00E47D6A" w:rsidRPr="00E47D6A" w:rsidRDefault="007B395B" w:rsidP="00E47D6A">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w:t>
      </w:r>
      <w:r w:rsidR="00E47D6A" w:rsidRPr="00E47D6A">
        <w:rPr>
          <w:rFonts w:ascii="Times New Roman" w:hAnsi="Times New Roman" w:cs="Times New Roman"/>
          <w:sz w:val="24"/>
          <w:szCs w:val="24"/>
        </w:rPr>
        <w:t xml:space="preserve"> ..........................., dňa ...............</w:t>
      </w:r>
      <w:r w:rsidR="00E47D6A" w:rsidRPr="00E47D6A">
        <w:rPr>
          <w:rFonts w:ascii="Times New Roman" w:hAnsi="Times New Roman" w:cs="Times New Roman"/>
          <w:sz w:val="24"/>
          <w:szCs w:val="24"/>
        </w:rPr>
        <w:tab/>
      </w:r>
      <w:r w:rsidR="00E47D6A" w:rsidRPr="00E47D6A">
        <w:rPr>
          <w:rFonts w:ascii="Times New Roman" w:hAnsi="Times New Roman" w:cs="Times New Roman"/>
          <w:sz w:val="24"/>
          <w:szCs w:val="24"/>
        </w:rPr>
        <w:tab/>
      </w:r>
      <w:r w:rsidR="00E47D6A" w:rsidRPr="00E47D6A">
        <w:rPr>
          <w:rFonts w:ascii="Times New Roman" w:hAnsi="Times New Roman" w:cs="Times New Roman"/>
          <w:sz w:val="24"/>
          <w:szCs w:val="24"/>
        </w:rPr>
        <w:tab/>
      </w:r>
      <w:r>
        <w:rPr>
          <w:rFonts w:ascii="Times New Roman" w:hAnsi="Times New Roman" w:cs="Times New Roman"/>
          <w:sz w:val="24"/>
          <w:szCs w:val="24"/>
        </w:rPr>
        <w:t>V</w:t>
      </w:r>
      <w:r w:rsidR="00E47D6A" w:rsidRPr="00E47D6A">
        <w:rPr>
          <w:rFonts w:ascii="Times New Roman" w:hAnsi="Times New Roman" w:cs="Times New Roman"/>
          <w:sz w:val="24"/>
          <w:szCs w:val="24"/>
        </w:rPr>
        <w:t xml:space="preserve"> ......................., dňa ...............</w:t>
      </w:r>
    </w:p>
    <w:p w14:paraId="60B8623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1C9C9D97" w14:textId="53C4620C" w:rsidR="00E47D6A" w:rsidRDefault="00E47D6A" w:rsidP="00E47D6A">
      <w:pPr>
        <w:tabs>
          <w:tab w:val="left" w:pos="567"/>
        </w:tabs>
        <w:spacing w:after="0"/>
        <w:jc w:val="both"/>
        <w:rPr>
          <w:rFonts w:ascii="Times New Roman" w:hAnsi="Times New Roman" w:cs="Times New Roman"/>
          <w:sz w:val="24"/>
          <w:szCs w:val="24"/>
        </w:rPr>
      </w:pPr>
    </w:p>
    <w:p w14:paraId="2FF2557B" w14:textId="77777777" w:rsidR="00577608" w:rsidRPr="00E47D6A" w:rsidRDefault="00577608" w:rsidP="00E47D6A">
      <w:pPr>
        <w:tabs>
          <w:tab w:val="left" w:pos="567"/>
        </w:tabs>
        <w:spacing w:after="0"/>
        <w:jc w:val="both"/>
        <w:rPr>
          <w:rFonts w:ascii="Times New Roman" w:hAnsi="Times New Roman" w:cs="Times New Roman"/>
          <w:sz w:val="24"/>
          <w:szCs w:val="24"/>
        </w:rPr>
      </w:pPr>
    </w:p>
    <w:p w14:paraId="3F5679E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738E8646"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32B6B5BE" w14:textId="2FE0BCB1" w:rsidR="00E47D6A" w:rsidRPr="00030745" w:rsidRDefault="00E47D6A" w:rsidP="00E47D6A">
      <w:pPr>
        <w:pStyle w:val="Nadpis2"/>
        <w:jc w:val="left"/>
      </w:pPr>
      <w:bookmarkStart w:id="6" w:name="_Toc468979810"/>
      <w:r w:rsidRPr="00030745">
        <w:lastRenderedPageBreak/>
        <w:t>Príloha č. 2 Zmluvy</w:t>
      </w:r>
      <w:bookmarkEnd w:id="6"/>
    </w:p>
    <w:p w14:paraId="2667107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5AF07CC6" w14:textId="77777777" w:rsidR="00E47D6A" w:rsidRPr="00030745" w:rsidRDefault="00E47D6A" w:rsidP="00E47D6A">
      <w:pPr>
        <w:tabs>
          <w:tab w:val="left" w:pos="567"/>
        </w:tabs>
        <w:spacing w:after="0"/>
        <w:jc w:val="center"/>
        <w:rPr>
          <w:rFonts w:ascii="Times New Roman" w:hAnsi="Times New Roman" w:cs="Times New Roman"/>
          <w:b/>
          <w:sz w:val="24"/>
          <w:szCs w:val="24"/>
        </w:rPr>
      </w:pPr>
      <w:r w:rsidRPr="00030745">
        <w:rPr>
          <w:rFonts w:ascii="Times New Roman" w:hAnsi="Times New Roman" w:cs="Times New Roman"/>
          <w:b/>
          <w:sz w:val="24"/>
          <w:szCs w:val="24"/>
        </w:rPr>
        <w:t>Cenová kalkulácia predmetu zmluvy</w:t>
      </w:r>
    </w:p>
    <w:p w14:paraId="56EFB150"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732C1F3" w14:textId="77777777" w:rsidR="00E47D6A" w:rsidRPr="00030745" w:rsidRDefault="00E47D6A" w:rsidP="00E47D6A">
      <w:pPr>
        <w:spacing w:after="0"/>
        <w:jc w:val="both"/>
        <w:rPr>
          <w:rFonts w:ascii="Times New Roman" w:hAnsi="Times New Roman" w:cs="Times New Roman"/>
          <w:i/>
          <w:sz w:val="24"/>
        </w:rPr>
      </w:pPr>
    </w:p>
    <w:p w14:paraId="5E67CAF0" w14:textId="305F6537" w:rsidR="00E47D6A" w:rsidRPr="00030745" w:rsidRDefault="004E6BDE" w:rsidP="00E47D6A">
      <w:pPr>
        <w:jc w:val="both"/>
        <w:rPr>
          <w:rFonts w:ascii="Times New Roman" w:hAnsi="Times New Roman" w:cs="Times New Roman"/>
          <w:i/>
          <w:sz w:val="24"/>
        </w:rPr>
      </w:pPr>
      <w:r w:rsidRPr="00030745">
        <w:rPr>
          <w:rFonts w:ascii="Times New Roman" w:hAnsi="Times New Roman" w:cs="Times New Roman"/>
          <w:i/>
          <w:sz w:val="24"/>
        </w:rPr>
        <w:t xml:space="preserve"> </w:t>
      </w:r>
      <w:r w:rsidR="00E47D6A" w:rsidRPr="00030745">
        <w:rPr>
          <w:rFonts w:ascii="Times New Roman" w:hAnsi="Times New Roman" w:cs="Times New Roman"/>
          <w:i/>
          <w:sz w:val="24"/>
        </w:rPr>
        <w:t>Podrobný rozpočet</w:t>
      </w:r>
      <w:r>
        <w:rPr>
          <w:rFonts w:ascii="Times New Roman" w:hAnsi="Times New Roman" w:cs="Times New Roman"/>
          <w:i/>
          <w:sz w:val="24"/>
        </w:rPr>
        <w:t xml:space="preserve"> k predmetu zákazky totožný s Návrhom na plnenie kritérií uvedenom v ponuke uchádzača/predávajúceho v rámci prieskumu trhu.</w:t>
      </w:r>
    </w:p>
    <w:p w14:paraId="4EE14A8E" w14:textId="77777777" w:rsidR="00E47D6A" w:rsidRPr="00030745" w:rsidRDefault="00E47D6A" w:rsidP="00E47D6A">
      <w:pPr>
        <w:rPr>
          <w:rFonts w:ascii="Times New Roman" w:hAnsi="Times New Roman" w:cs="Times New Roman"/>
          <w:i/>
          <w:sz w:val="24"/>
        </w:rPr>
      </w:pPr>
    </w:p>
    <w:p w14:paraId="3ED01268"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F5EF26D"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088726DA"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3EA3836" w14:textId="0BCB6E12" w:rsidR="00E47D6A" w:rsidRPr="00030745" w:rsidRDefault="007B395B" w:rsidP="00E47D6A">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w:t>
      </w:r>
      <w:r w:rsidR="00E47D6A" w:rsidRPr="00030745">
        <w:rPr>
          <w:rFonts w:ascii="Times New Roman" w:hAnsi="Times New Roman" w:cs="Times New Roman"/>
          <w:sz w:val="24"/>
          <w:szCs w:val="24"/>
        </w:rPr>
        <w:t xml:space="preserve"> ..........................., dňa ...............</w:t>
      </w:r>
      <w:r w:rsidR="00E47D6A" w:rsidRPr="00030745">
        <w:rPr>
          <w:rFonts w:ascii="Times New Roman" w:hAnsi="Times New Roman" w:cs="Times New Roman"/>
          <w:sz w:val="24"/>
          <w:szCs w:val="24"/>
        </w:rPr>
        <w:tab/>
      </w:r>
      <w:r w:rsidR="00E47D6A" w:rsidRPr="00030745">
        <w:rPr>
          <w:rFonts w:ascii="Times New Roman" w:hAnsi="Times New Roman" w:cs="Times New Roman"/>
          <w:sz w:val="24"/>
          <w:szCs w:val="24"/>
        </w:rPr>
        <w:tab/>
      </w:r>
      <w:r w:rsidR="00E47D6A" w:rsidRPr="00030745">
        <w:rPr>
          <w:rFonts w:ascii="Times New Roman" w:hAnsi="Times New Roman" w:cs="Times New Roman"/>
          <w:sz w:val="24"/>
          <w:szCs w:val="24"/>
        </w:rPr>
        <w:tab/>
      </w:r>
      <w:r>
        <w:rPr>
          <w:rFonts w:ascii="Times New Roman" w:hAnsi="Times New Roman" w:cs="Times New Roman"/>
          <w:sz w:val="24"/>
          <w:szCs w:val="24"/>
        </w:rPr>
        <w:t>V</w:t>
      </w:r>
      <w:r w:rsidR="00E47D6A" w:rsidRPr="00030745">
        <w:rPr>
          <w:rFonts w:ascii="Times New Roman" w:hAnsi="Times New Roman" w:cs="Times New Roman"/>
          <w:sz w:val="24"/>
          <w:szCs w:val="24"/>
        </w:rPr>
        <w:t xml:space="preserve"> ......................., dňa ...............</w:t>
      </w:r>
    </w:p>
    <w:p w14:paraId="0B7B403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125C4F16" w14:textId="7EC24E41" w:rsidR="00E47D6A" w:rsidRDefault="00E47D6A" w:rsidP="00E47D6A">
      <w:pPr>
        <w:tabs>
          <w:tab w:val="left" w:pos="567"/>
        </w:tabs>
        <w:spacing w:after="0"/>
        <w:jc w:val="both"/>
        <w:rPr>
          <w:rFonts w:ascii="Times New Roman" w:hAnsi="Times New Roman" w:cs="Times New Roman"/>
          <w:sz w:val="24"/>
          <w:szCs w:val="24"/>
        </w:rPr>
      </w:pPr>
    </w:p>
    <w:p w14:paraId="7F4109FF" w14:textId="7D297B89" w:rsidR="00577608" w:rsidRDefault="00577608" w:rsidP="00E47D6A">
      <w:pPr>
        <w:tabs>
          <w:tab w:val="left" w:pos="567"/>
        </w:tabs>
        <w:spacing w:after="0"/>
        <w:jc w:val="both"/>
        <w:rPr>
          <w:rFonts w:ascii="Times New Roman" w:hAnsi="Times New Roman" w:cs="Times New Roman"/>
          <w:sz w:val="24"/>
          <w:szCs w:val="24"/>
        </w:rPr>
      </w:pPr>
    </w:p>
    <w:p w14:paraId="3B75395F" w14:textId="77777777" w:rsidR="00577608" w:rsidRPr="00030745" w:rsidRDefault="00577608" w:rsidP="00E47D6A">
      <w:pPr>
        <w:tabs>
          <w:tab w:val="left" w:pos="567"/>
        </w:tabs>
        <w:spacing w:after="0"/>
        <w:jc w:val="both"/>
        <w:rPr>
          <w:rFonts w:ascii="Times New Roman" w:hAnsi="Times New Roman" w:cs="Times New Roman"/>
          <w:sz w:val="24"/>
          <w:szCs w:val="24"/>
        </w:rPr>
      </w:pPr>
    </w:p>
    <w:p w14:paraId="7A52BA2F"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w:t>
      </w:r>
    </w:p>
    <w:p w14:paraId="52BD89F2"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 za Kupujúceho</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za Predávajúceho</w:t>
      </w:r>
    </w:p>
    <w:p w14:paraId="4C61DFE8" w14:textId="77777777" w:rsidR="009A16C3" w:rsidRDefault="009A16C3" w:rsidP="00F25B54">
      <w:pPr>
        <w:tabs>
          <w:tab w:val="left" w:pos="567"/>
        </w:tabs>
        <w:spacing w:after="0"/>
        <w:jc w:val="both"/>
        <w:rPr>
          <w:rFonts w:ascii="Times New Roman" w:hAnsi="Times New Roman" w:cs="Times New Roman"/>
          <w:sz w:val="24"/>
          <w:szCs w:val="24"/>
        </w:rPr>
      </w:pPr>
    </w:p>
    <w:p w14:paraId="61D79CB3" w14:textId="77777777" w:rsidR="009A16C3" w:rsidRDefault="009A16C3" w:rsidP="00F25B54">
      <w:pPr>
        <w:tabs>
          <w:tab w:val="left" w:pos="567"/>
        </w:tabs>
        <w:spacing w:after="0"/>
        <w:jc w:val="both"/>
        <w:rPr>
          <w:rFonts w:ascii="Times New Roman" w:hAnsi="Times New Roman" w:cs="Times New Roman"/>
          <w:sz w:val="24"/>
          <w:szCs w:val="24"/>
        </w:rPr>
      </w:pPr>
    </w:p>
    <w:p w14:paraId="27A35B91"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77777777" w:rsidR="00E47D6A" w:rsidRPr="00E47D6A" w:rsidRDefault="00E47D6A" w:rsidP="00E47D6A">
      <w:pPr>
        <w:pStyle w:val="Nadpis2"/>
        <w:jc w:val="left"/>
      </w:pPr>
      <w:bookmarkStart w:id="7" w:name="_Toc468979811"/>
      <w:r w:rsidRPr="00E47D6A">
        <w:lastRenderedPageBreak/>
        <w:t>Príloha č. 3 Zmluvy</w:t>
      </w:r>
      <w:bookmarkEnd w:id="7"/>
    </w:p>
    <w:p w14:paraId="6D033DE0" w14:textId="77777777" w:rsidR="00F2304C" w:rsidRDefault="00F2304C" w:rsidP="00F2304C">
      <w:pPr>
        <w:jc w:val="center"/>
        <w:rPr>
          <w:rFonts w:ascii="Times New Roman" w:hAnsi="Times New Roman" w:cs="Times New Roman"/>
          <w:b/>
          <w:sz w:val="24"/>
        </w:rPr>
      </w:pPr>
      <w:bookmarkStart w:id="8"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59365907" w14:textId="77777777" w:rsidR="00F2304C"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xml:space="preserve">:..........................................................., so sídlom ..........................................................., IČO: </w:t>
      </w:r>
    </w:p>
    <w:p w14:paraId="32B964A6" w14:textId="2ED91639" w:rsidR="00F2304C" w:rsidRPr="004B5232" w:rsidRDefault="00F2304C" w:rsidP="00F2304C">
      <w:pPr>
        <w:shd w:val="clear" w:color="auto" w:fill="FFFFFF"/>
        <w:jc w:val="both"/>
        <w:rPr>
          <w:rFonts w:ascii="Times New Roman" w:hAnsi="Times New Roman" w:cs="Times New Roman"/>
          <w:b/>
          <w:bCs/>
        </w:rPr>
      </w:pP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p>
    <w:p w14:paraId="0D56FAE4" w14:textId="15E61747" w:rsidR="00F2304C" w:rsidRPr="004B5232" w:rsidRDefault="00F2304C" w:rsidP="00F2304C">
      <w:pPr>
        <w:jc w:val="center"/>
        <w:rPr>
          <w:rFonts w:ascii="Times New Roman" w:hAnsi="Times New Roman" w:cs="Times New Roman"/>
          <w:b/>
        </w:rPr>
      </w:pPr>
      <w:r w:rsidRPr="004B5232">
        <w:rPr>
          <w:rFonts w:ascii="Times New Roman" w:hAnsi="Times New Roman" w:cs="Times New Roman"/>
          <w:b/>
        </w:rPr>
        <w:t>„</w:t>
      </w:r>
      <w:r w:rsidR="00564AAF">
        <w:rPr>
          <w:rFonts w:ascii="Times New Roman" w:hAnsi="Times New Roman" w:cs="Times New Roman"/>
          <w:b/>
          <w:bCs/>
          <w:sz w:val="24"/>
          <w:szCs w:val="24"/>
        </w:rPr>
        <w:t>NIR analyzátor na analýzu surovín a kŕmnych zme</w:t>
      </w:r>
      <w:r w:rsidR="005F0B86">
        <w:rPr>
          <w:rFonts w:ascii="Times New Roman" w:hAnsi="Times New Roman" w:cs="Times New Roman"/>
          <w:b/>
          <w:bCs/>
          <w:sz w:val="24"/>
          <w:szCs w:val="24"/>
        </w:rPr>
        <w:t>s</w:t>
      </w:r>
      <w:r w:rsidR="00564AAF">
        <w:rPr>
          <w:rFonts w:ascii="Times New Roman" w:hAnsi="Times New Roman" w:cs="Times New Roman"/>
          <w:b/>
          <w:bCs/>
          <w:sz w:val="24"/>
          <w:szCs w:val="24"/>
        </w:rPr>
        <w:t>í s rozsahom vlnových dĺžok 850-250 nm</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0" w:type="auto"/>
        <w:tblInd w:w="907" w:type="dxa"/>
        <w:tblLayout w:type="fixed"/>
        <w:tblLook w:val="0000" w:firstRow="0" w:lastRow="0" w:firstColumn="0" w:lastColumn="0" w:noHBand="0" w:noVBand="0"/>
      </w:tblPr>
      <w:tblGrid>
        <w:gridCol w:w="2329"/>
        <w:gridCol w:w="3089"/>
        <w:gridCol w:w="1522"/>
        <w:gridCol w:w="2423"/>
      </w:tblGrid>
      <w:tr w:rsidR="00F2304C" w:rsidRPr="004B5232" w14:paraId="32D7FDC1" w14:textId="77777777" w:rsidTr="00B268B7">
        <w:tc>
          <w:tcPr>
            <w:tcW w:w="2329"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089"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1522"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B268B7">
        <w:tc>
          <w:tcPr>
            <w:tcW w:w="2329"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089"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1522"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B268B7">
        <w:tc>
          <w:tcPr>
            <w:tcW w:w="2329"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089"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1522"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B268B7">
        <w:tc>
          <w:tcPr>
            <w:tcW w:w="2329"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089"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1522"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0" w:type="auto"/>
        <w:tblInd w:w="907" w:type="dxa"/>
        <w:tblLayout w:type="fixed"/>
        <w:tblLook w:val="0000" w:firstRow="0" w:lastRow="0" w:firstColumn="0" w:lastColumn="0" w:noHBand="0" w:noVBand="0"/>
      </w:tblPr>
      <w:tblGrid>
        <w:gridCol w:w="2543"/>
        <w:gridCol w:w="6743"/>
      </w:tblGrid>
      <w:tr w:rsidR="00F2304C" w:rsidRPr="004B5232" w14:paraId="527835B4" w14:textId="77777777" w:rsidTr="00B268B7">
        <w:tc>
          <w:tcPr>
            <w:tcW w:w="2543"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B268B7">
        <w:tc>
          <w:tcPr>
            <w:tcW w:w="2543"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B268B7">
        <w:tc>
          <w:tcPr>
            <w:tcW w:w="2543"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B268B7">
        <w:tc>
          <w:tcPr>
            <w:tcW w:w="2543"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3D87F953" w:rsidR="00F2304C" w:rsidRPr="004B5232" w:rsidRDefault="007B395B" w:rsidP="00F2304C">
      <w:pPr>
        <w:spacing w:line="360" w:lineRule="auto"/>
        <w:ind w:left="851"/>
        <w:jc w:val="both"/>
        <w:rPr>
          <w:rFonts w:ascii="Times New Roman" w:hAnsi="Times New Roman" w:cs="Times New Roman"/>
          <w:bCs/>
          <w:sz w:val="20"/>
          <w:szCs w:val="20"/>
        </w:rPr>
      </w:pPr>
      <w:r>
        <w:rPr>
          <w:rFonts w:ascii="Times New Roman" w:hAnsi="Times New Roman" w:cs="Times New Roman"/>
          <w:bCs/>
          <w:sz w:val="20"/>
          <w:szCs w:val="20"/>
        </w:rPr>
        <w:t>V</w:t>
      </w:r>
      <w:r w:rsidR="00F2304C" w:rsidRPr="004B5232">
        <w:rPr>
          <w:rFonts w:ascii="Times New Roman" w:hAnsi="Times New Roman" w:cs="Times New Roman"/>
          <w:bCs/>
          <w:sz w:val="20"/>
          <w:szCs w:val="20"/>
        </w:rPr>
        <w:t xml:space="preserve"> ........................, dňa............................</w:t>
      </w:r>
    </w:p>
    <w:p w14:paraId="59CA4919" w14:textId="77777777" w:rsidR="00F2304C" w:rsidRPr="004B5232" w:rsidRDefault="00F2304C" w:rsidP="00F2304C">
      <w:pPr>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t>...................................................................................</w:t>
      </w:r>
    </w:p>
    <w:p w14:paraId="40632E08" w14:textId="77777777" w:rsidR="00F2304C" w:rsidRPr="004B5232" w:rsidRDefault="00F2304C" w:rsidP="00F2304C">
      <w:pPr>
        <w:ind w:left="851"/>
        <w:jc w:val="center"/>
        <w:rPr>
          <w:rFonts w:ascii="Times New Roman" w:hAnsi="Times New Roman" w:cs="Times New Roman"/>
          <w:bCs/>
          <w:sz w:val="20"/>
          <w:szCs w:val="20"/>
          <w:vertAlign w:val="superscript"/>
        </w:rPr>
      </w:pPr>
      <w:r w:rsidRPr="004B5232">
        <w:rPr>
          <w:rFonts w:ascii="Times New Roman" w:hAnsi="Times New Roman" w:cs="Times New Roman"/>
          <w:bCs/>
          <w:sz w:val="20"/>
          <w:szCs w:val="20"/>
        </w:rPr>
        <w:t>meno, priezvisko a podpis oprávneného zástupcu (príp. viacerých zástupcov) uchádzača</w:t>
      </w:r>
      <w:r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ADF423">
              <v:shapetype id="_x0000_t32" coordsize="21600,21600" o:oned="t" filled="f" o:spt="32" path="m,l21600,21600e" w14:anchorId="7BEE96D3">
                <v:path fillok="f" arrowok="t" o:connecttype="none"/>
                <o:lock v:ext="edit" shapetype="t"/>
              </v:shapetype>
              <v:shape id="AutoShape 4"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8"/>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9114" w14:textId="77777777" w:rsidR="00A86B03" w:rsidRDefault="00A86B03" w:rsidP="009157B3">
      <w:pPr>
        <w:spacing w:after="0" w:line="240" w:lineRule="auto"/>
      </w:pPr>
      <w:r>
        <w:separator/>
      </w:r>
    </w:p>
  </w:endnote>
  <w:endnote w:type="continuationSeparator" w:id="0">
    <w:p w14:paraId="122B4F5D" w14:textId="77777777" w:rsidR="00A86B03" w:rsidRDefault="00A86B03"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CBB9" w14:textId="77777777" w:rsidR="00A86B03" w:rsidRDefault="00A86B03" w:rsidP="009157B3">
      <w:pPr>
        <w:spacing w:after="0" w:line="240" w:lineRule="auto"/>
      </w:pPr>
      <w:r>
        <w:separator/>
      </w:r>
    </w:p>
  </w:footnote>
  <w:footnote w:type="continuationSeparator" w:id="0">
    <w:p w14:paraId="2B6BFF50" w14:textId="77777777" w:rsidR="00A86B03" w:rsidRDefault="00A86B03"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19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C7E2E"/>
    <w:multiLevelType w:val="multilevel"/>
    <w:tmpl w:val="ED44082C"/>
    <w:lvl w:ilvl="0">
      <w:start w:val="3"/>
      <w:numFmt w:val="decimal"/>
      <w:lvlText w:val="%1"/>
      <w:lvlJc w:val="left"/>
      <w:pPr>
        <w:ind w:left="480" w:hanging="480"/>
      </w:pPr>
      <w:rPr>
        <w:rFonts w:hint="default"/>
      </w:rPr>
    </w:lvl>
    <w:lvl w:ilvl="1">
      <w:start w:val="3"/>
      <w:numFmt w:val="decimal"/>
      <w:lvlText w:val="%1.%2"/>
      <w:lvlJc w:val="left"/>
      <w:pPr>
        <w:ind w:left="762" w:hanging="48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7"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801078492">
    <w:abstractNumId w:val="31"/>
  </w:num>
  <w:num w:numId="2" w16cid:durableId="352808989">
    <w:abstractNumId w:val="29"/>
  </w:num>
  <w:num w:numId="3" w16cid:durableId="1646349439">
    <w:abstractNumId w:val="30"/>
  </w:num>
  <w:num w:numId="4" w16cid:durableId="223488937">
    <w:abstractNumId w:val="10"/>
  </w:num>
  <w:num w:numId="5" w16cid:durableId="296764342">
    <w:abstractNumId w:val="34"/>
  </w:num>
  <w:num w:numId="6" w16cid:durableId="1268730874">
    <w:abstractNumId w:val="21"/>
  </w:num>
  <w:num w:numId="7" w16cid:durableId="799881060">
    <w:abstractNumId w:val="18"/>
  </w:num>
  <w:num w:numId="8" w16cid:durableId="1995261405">
    <w:abstractNumId w:val="17"/>
  </w:num>
  <w:num w:numId="9" w16cid:durableId="331299982">
    <w:abstractNumId w:val="11"/>
  </w:num>
  <w:num w:numId="10" w16cid:durableId="1596137265">
    <w:abstractNumId w:val="43"/>
  </w:num>
  <w:num w:numId="11" w16cid:durableId="113912399">
    <w:abstractNumId w:val="13"/>
  </w:num>
  <w:num w:numId="12" w16cid:durableId="1719089239">
    <w:abstractNumId w:val="42"/>
  </w:num>
  <w:num w:numId="13" w16cid:durableId="2035307186">
    <w:abstractNumId w:val="12"/>
  </w:num>
  <w:num w:numId="14" w16cid:durableId="1214392630">
    <w:abstractNumId w:val="41"/>
  </w:num>
  <w:num w:numId="15" w16cid:durableId="1269049954">
    <w:abstractNumId w:val="33"/>
  </w:num>
  <w:num w:numId="16" w16cid:durableId="749233249">
    <w:abstractNumId w:val="20"/>
  </w:num>
  <w:num w:numId="17" w16cid:durableId="963652462">
    <w:abstractNumId w:val="38"/>
  </w:num>
  <w:num w:numId="18" w16cid:durableId="248274423">
    <w:abstractNumId w:val="25"/>
  </w:num>
  <w:num w:numId="19" w16cid:durableId="1493182791">
    <w:abstractNumId w:val="27"/>
  </w:num>
  <w:num w:numId="20" w16cid:durableId="832141164">
    <w:abstractNumId w:val="26"/>
  </w:num>
  <w:num w:numId="21" w16cid:durableId="1186167943">
    <w:abstractNumId w:val="0"/>
  </w:num>
  <w:num w:numId="22" w16cid:durableId="634800423">
    <w:abstractNumId w:val="1"/>
  </w:num>
  <w:num w:numId="23" w16cid:durableId="180165897">
    <w:abstractNumId w:val="9"/>
  </w:num>
  <w:num w:numId="24" w16cid:durableId="2096973659">
    <w:abstractNumId w:val="44"/>
  </w:num>
  <w:num w:numId="25" w16cid:durableId="1302032722">
    <w:abstractNumId w:val="39"/>
  </w:num>
  <w:num w:numId="26" w16cid:durableId="421028177">
    <w:abstractNumId w:val="37"/>
  </w:num>
  <w:num w:numId="27" w16cid:durableId="918834393">
    <w:abstractNumId w:val="22"/>
  </w:num>
  <w:num w:numId="28" w16cid:durableId="2110999568">
    <w:abstractNumId w:val="23"/>
  </w:num>
  <w:num w:numId="29" w16cid:durableId="959259701">
    <w:abstractNumId w:val="16"/>
  </w:num>
  <w:num w:numId="30" w16cid:durableId="1572354043">
    <w:abstractNumId w:val="15"/>
  </w:num>
  <w:num w:numId="31" w16cid:durableId="526335291">
    <w:abstractNumId w:val="28"/>
  </w:num>
  <w:num w:numId="32" w16cid:durableId="147291163">
    <w:abstractNumId w:val="14"/>
  </w:num>
  <w:num w:numId="33" w16cid:durableId="314533435">
    <w:abstractNumId w:val="19"/>
  </w:num>
  <w:num w:numId="34" w16cid:durableId="169881993">
    <w:abstractNumId w:val="40"/>
  </w:num>
  <w:num w:numId="35" w16cid:durableId="177431027">
    <w:abstractNumId w:val="36"/>
  </w:num>
  <w:num w:numId="36" w16cid:durableId="839858520">
    <w:abstractNumId w:val="24"/>
  </w:num>
  <w:num w:numId="37" w16cid:durableId="1849975506">
    <w:abstractNumId w:val="35"/>
  </w:num>
  <w:num w:numId="38" w16cid:durableId="35391962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1306"/>
    <w:rsid w:val="00014315"/>
    <w:rsid w:val="00030745"/>
    <w:rsid w:val="00033B8E"/>
    <w:rsid w:val="00034A45"/>
    <w:rsid w:val="00036869"/>
    <w:rsid w:val="00040348"/>
    <w:rsid w:val="00045214"/>
    <w:rsid w:val="00050D46"/>
    <w:rsid w:val="00055253"/>
    <w:rsid w:val="00060F0C"/>
    <w:rsid w:val="00061BD9"/>
    <w:rsid w:val="00063653"/>
    <w:rsid w:val="000732E0"/>
    <w:rsid w:val="000753F7"/>
    <w:rsid w:val="00082270"/>
    <w:rsid w:val="000868C2"/>
    <w:rsid w:val="00096C35"/>
    <w:rsid w:val="000A1D87"/>
    <w:rsid w:val="000A5F8E"/>
    <w:rsid w:val="000B48F3"/>
    <w:rsid w:val="000B5E8B"/>
    <w:rsid w:val="000D0907"/>
    <w:rsid w:val="000D158F"/>
    <w:rsid w:val="000D2E28"/>
    <w:rsid w:val="000E13B8"/>
    <w:rsid w:val="000E2D52"/>
    <w:rsid w:val="000E4DF4"/>
    <w:rsid w:val="000F131E"/>
    <w:rsid w:val="000F2E9C"/>
    <w:rsid w:val="001057BA"/>
    <w:rsid w:val="001106EC"/>
    <w:rsid w:val="00112807"/>
    <w:rsid w:val="00116403"/>
    <w:rsid w:val="001206F6"/>
    <w:rsid w:val="0012415A"/>
    <w:rsid w:val="0013711E"/>
    <w:rsid w:val="0013757C"/>
    <w:rsid w:val="0015416B"/>
    <w:rsid w:val="00157751"/>
    <w:rsid w:val="001623DB"/>
    <w:rsid w:val="0016356D"/>
    <w:rsid w:val="00165A3F"/>
    <w:rsid w:val="001666F1"/>
    <w:rsid w:val="001674F2"/>
    <w:rsid w:val="001700AF"/>
    <w:rsid w:val="001752E0"/>
    <w:rsid w:val="00177B74"/>
    <w:rsid w:val="00184128"/>
    <w:rsid w:val="00185C16"/>
    <w:rsid w:val="00193B19"/>
    <w:rsid w:val="00196EC3"/>
    <w:rsid w:val="001A34D6"/>
    <w:rsid w:val="001A607A"/>
    <w:rsid w:val="001A61DA"/>
    <w:rsid w:val="001B6863"/>
    <w:rsid w:val="001C20DF"/>
    <w:rsid w:val="001C2E97"/>
    <w:rsid w:val="001D0EF0"/>
    <w:rsid w:val="001D159A"/>
    <w:rsid w:val="001E29DD"/>
    <w:rsid w:val="001F384A"/>
    <w:rsid w:val="001F47EF"/>
    <w:rsid w:val="00207B82"/>
    <w:rsid w:val="0021082A"/>
    <w:rsid w:val="00212116"/>
    <w:rsid w:val="00213B91"/>
    <w:rsid w:val="00230F17"/>
    <w:rsid w:val="00231221"/>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B130A"/>
    <w:rsid w:val="002B1526"/>
    <w:rsid w:val="002E366A"/>
    <w:rsid w:val="002F7C01"/>
    <w:rsid w:val="003028AD"/>
    <w:rsid w:val="003040C4"/>
    <w:rsid w:val="00304495"/>
    <w:rsid w:val="003054A2"/>
    <w:rsid w:val="00320DD0"/>
    <w:rsid w:val="0032426E"/>
    <w:rsid w:val="00324BBA"/>
    <w:rsid w:val="003276A5"/>
    <w:rsid w:val="003319FB"/>
    <w:rsid w:val="00331D15"/>
    <w:rsid w:val="0033547E"/>
    <w:rsid w:val="00345950"/>
    <w:rsid w:val="0035735C"/>
    <w:rsid w:val="003652FD"/>
    <w:rsid w:val="00366000"/>
    <w:rsid w:val="00367728"/>
    <w:rsid w:val="00372067"/>
    <w:rsid w:val="003722A1"/>
    <w:rsid w:val="00376925"/>
    <w:rsid w:val="00381F5A"/>
    <w:rsid w:val="0038248E"/>
    <w:rsid w:val="00383231"/>
    <w:rsid w:val="00391D65"/>
    <w:rsid w:val="003B4FC5"/>
    <w:rsid w:val="003C153A"/>
    <w:rsid w:val="003C2574"/>
    <w:rsid w:val="003E004A"/>
    <w:rsid w:val="003E1FE2"/>
    <w:rsid w:val="00402432"/>
    <w:rsid w:val="0043058F"/>
    <w:rsid w:val="00430CB9"/>
    <w:rsid w:val="00431A56"/>
    <w:rsid w:val="00433D95"/>
    <w:rsid w:val="004448CE"/>
    <w:rsid w:val="00444F23"/>
    <w:rsid w:val="00450113"/>
    <w:rsid w:val="00450AAE"/>
    <w:rsid w:val="004522C0"/>
    <w:rsid w:val="00457C23"/>
    <w:rsid w:val="00457E0C"/>
    <w:rsid w:val="00463ED2"/>
    <w:rsid w:val="004838EB"/>
    <w:rsid w:val="00493266"/>
    <w:rsid w:val="00493F0C"/>
    <w:rsid w:val="004959B2"/>
    <w:rsid w:val="004A6592"/>
    <w:rsid w:val="004A6D79"/>
    <w:rsid w:val="004B4B09"/>
    <w:rsid w:val="004B5232"/>
    <w:rsid w:val="004C169E"/>
    <w:rsid w:val="004D2903"/>
    <w:rsid w:val="004D351B"/>
    <w:rsid w:val="004D6255"/>
    <w:rsid w:val="004D7FC2"/>
    <w:rsid w:val="004E2F09"/>
    <w:rsid w:val="004E6BDE"/>
    <w:rsid w:val="004F40EB"/>
    <w:rsid w:val="004F42C2"/>
    <w:rsid w:val="00504983"/>
    <w:rsid w:val="0051120F"/>
    <w:rsid w:val="005115C9"/>
    <w:rsid w:val="00515DDB"/>
    <w:rsid w:val="00517CE0"/>
    <w:rsid w:val="00522911"/>
    <w:rsid w:val="00527E69"/>
    <w:rsid w:val="005371AF"/>
    <w:rsid w:val="00544C61"/>
    <w:rsid w:val="00545BA3"/>
    <w:rsid w:val="00550423"/>
    <w:rsid w:val="00554270"/>
    <w:rsid w:val="0055494F"/>
    <w:rsid w:val="00560264"/>
    <w:rsid w:val="005618F1"/>
    <w:rsid w:val="00561A7E"/>
    <w:rsid w:val="00564AAF"/>
    <w:rsid w:val="00565F87"/>
    <w:rsid w:val="0057017C"/>
    <w:rsid w:val="005722CF"/>
    <w:rsid w:val="00577608"/>
    <w:rsid w:val="005829E2"/>
    <w:rsid w:val="00582E66"/>
    <w:rsid w:val="005868AD"/>
    <w:rsid w:val="00596C4E"/>
    <w:rsid w:val="005A1593"/>
    <w:rsid w:val="005A38EF"/>
    <w:rsid w:val="005B096E"/>
    <w:rsid w:val="005B295B"/>
    <w:rsid w:val="005C4172"/>
    <w:rsid w:val="005C5292"/>
    <w:rsid w:val="005D37A7"/>
    <w:rsid w:val="005E323A"/>
    <w:rsid w:val="005E38E6"/>
    <w:rsid w:val="005E3CA6"/>
    <w:rsid w:val="005E6C71"/>
    <w:rsid w:val="005F0B86"/>
    <w:rsid w:val="005F2DFF"/>
    <w:rsid w:val="005F4048"/>
    <w:rsid w:val="006014BC"/>
    <w:rsid w:val="00606CD3"/>
    <w:rsid w:val="006144B4"/>
    <w:rsid w:val="006217F9"/>
    <w:rsid w:val="00624E1D"/>
    <w:rsid w:val="00631631"/>
    <w:rsid w:val="00641841"/>
    <w:rsid w:val="006505BA"/>
    <w:rsid w:val="00666564"/>
    <w:rsid w:val="00670CA7"/>
    <w:rsid w:val="00675D40"/>
    <w:rsid w:val="00677E2A"/>
    <w:rsid w:val="00684873"/>
    <w:rsid w:val="006872C9"/>
    <w:rsid w:val="00690425"/>
    <w:rsid w:val="006B3328"/>
    <w:rsid w:val="006C0096"/>
    <w:rsid w:val="006C0386"/>
    <w:rsid w:val="006C416A"/>
    <w:rsid w:val="006C68AC"/>
    <w:rsid w:val="006D02B1"/>
    <w:rsid w:val="006E4DC7"/>
    <w:rsid w:val="006E5D6E"/>
    <w:rsid w:val="006F2996"/>
    <w:rsid w:val="006F2A0C"/>
    <w:rsid w:val="00705FA4"/>
    <w:rsid w:val="00717723"/>
    <w:rsid w:val="007226FF"/>
    <w:rsid w:val="00726C3F"/>
    <w:rsid w:val="007519FE"/>
    <w:rsid w:val="007542DD"/>
    <w:rsid w:val="007543F1"/>
    <w:rsid w:val="00762161"/>
    <w:rsid w:val="0076366E"/>
    <w:rsid w:val="007661C0"/>
    <w:rsid w:val="00766A62"/>
    <w:rsid w:val="00770404"/>
    <w:rsid w:val="0077075D"/>
    <w:rsid w:val="00777E4E"/>
    <w:rsid w:val="0078005C"/>
    <w:rsid w:val="00787039"/>
    <w:rsid w:val="00787EAF"/>
    <w:rsid w:val="00794099"/>
    <w:rsid w:val="007A6E37"/>
    <w:rsid w:val="007A6FDD"/>
    <w:rsid w:val="007B395B"/>
    <w:rsid w:val="007B4508"/>
    <w:rsid w:val="007C3F18"/>
    <w:rsid w:val="007C401D"/>
    <w:rsid w:val="007C7C65"/>
    <w:rsid w:val="007D2FA6"/>
    <w:rsid w:val="007D301A"/>
    <w:rsid w:val="007D69F1"/>
    <w:rsid w:val="007D745F"/>
    <w:rsid w:val="007E13BC"/>
    <w:rsid w:val="007E3655"/>
    <w:rsid w:val="007F6592"/>
    <w:rsid w:val="007F6AE2"/>
    <w:rsid w:val="00801A7D"/>
    <w:rsid w:val="00801C0E"/>
    <w:rsid w:val="00805F36"/>
    <w:rsid w:val="008155B9"/>
    <w:rsid w:val="0082102B"/>
    <w:rsid w:val="008256C0"/>
    <w:rsid w:val="00830A62"/>
    <w:rsid w:val="00832576"/>
    <w:rsid w:val="00853ACD"/>
    <w:rsid w:val="00857C91"/>
    <w:rsid w:val="008624B0"/>
    <w:rsid w:val="008626F9"/>
    <w:rsid w:val="00864AA8"/>
    <w:rsid w:val="00867403"/>
    <w:rsid w:val="008676CF"/>
    <w:rsid w:val="00867F1E"/>
    <w:rsid w:val="00885448"/>
    <w:rsid w:val="00886B9F"/>
    <w:rsid w:val="008A1CB1"/>
    <w:rsid w:val="008A7619"/>
    <w:rsid w:val="008B09E1"/>
    <w:rsid w:val="008B0B02"/>
    <w:rsid w:val="008B4199"/>
    <w:rsid w:val="008C0C7F"/>
    <w:rsid w:val="008C54C1"/>
    <w:rsid w:val="008C66AB"/>
    <w:rsid w:val="008D04E0"/>
    <w:rsid w:val="008D1910"/>
    <w:rsid w:val="008D57CB"/>
    <w:rsid w:val="008F4429"/>
    <w:rsid w:val="008F71DB"/>
    <w:rsid w:val="008F7A75"/>
    <w:rsid w:val="00901258"/>
    <w:rsid w:val="009012AF"/>
    <w:rsid w:val="00905443"/>
    <w:rsid w:val="009123F7"/>
    <w:rsid w:val="00912C28"/>
    <w:rsid w:val="009157B3"/>
    <w:rsid w:val="00915F2A"/>
    <w:rsid w:val="00921616"/>
    <w:rsid w:val="00933FE6"/>
    <w:rsid w:val="00956420"/>
    <w:rsid w:val="0096700C"/>
    <w:rsid w:val="009715CE"/>
    <w:rsid w:val="00975355"/>
    <w:rsid w:val="009857B3"/>
    <w:rsid w:val="0098599F"/>
    <w:rsid w:val="009862A8"/>
    <w:rsid w:val="0099757C"/>
    <w:rsid w:val="009A00A7"/>
    <w:rsid w:val="009A0531"/>
    <w:rsid w:val="009A16C3"/>
    <w:rsid w:val="009B0D02"/>
    <w:rsid w:val="009B7F75"/>
    <w:rsid w:val="009C3C82"/>
    <w:rsid w:val="009E02D9"/>
    <w:rsid w:val="009F1E9C"/>
    <w:rsid w:val="009F4D3E"/>
    <w:rsid w:val="009F6B5C"/>
    <w:rsid w:val="00A02398"/>
    <w:rsid w:val="00A13AB2"/>
    <w:rsid w:val="00A22541"/>
    <w:rsid w:val="00A257D6"/>
    <w:rsid w:val="00A259C9"/>
    <w:rsid w:val="00A33E02"/>
    <w:rsid w:val="00A503D3"/>
    <w:rsid w:val="00A6539D"/>
    <w:rsid w:val="00A75AD0"/>
    <w:rsid w:val="00A776A7"/>
    <w:rsid w:val="00A840AC"/>
    <w:rsid w:val="00A86B03"/>
    <w:rsid w:val="00A92254"/>
    <w:rsid w:val="00A95CF1"/>
    <w:rsid w:val="00AA6CF6"/>
    <w:rsid w:val="00AB1AD9"/>
    <w:rsid w:val="00AC279A"/>
    <w:rsid w:val="00AC4F1C"/>
    <w:rsid w:val="00AD4C9A"/>
    <w:rsid w:val="00AE54B1"/>
    <w:rsid w:val="00AE7F7B"/>
    <w:rsid w:val="00AF2B26"/>
    <w:rsid w:val="00AF2EF9"/>
    <w:rsid w:val="00B045A4"/>
    <w:rsid w:val="00B10B25"/>
    <w:rsid w:val="00B15335"/>
    <w:rsid w:val="00B16094"/>
    <w:rsid w:val="00B268B7"/>
    <w:rsid w:val="00B27F7B"/>
    <w:rsid w:val="00B411E4"/>
    <w:rsid w:val="00B41264"/>
    <w:rsid w:val="00B41394"/>
    <w:rsid w:val="00B422EA"/>
    <w:rsid w:val="00B43059"/>
    <w:rsid w:val="00B4712F"/>
    <w:rsid w:val="00B51337"/>
    <w:rsid w:val="00B5168E"/>
    <w:rsid w:val="00B52D90"/>
    <w:rsid w:val="00B57EAF"/>
    <w:rsid w:val="00B6036D"/>
    <w:rsid w:val="00B6108C"/>
    <w:rsid w:val="00B7044E"/>
    <w:rsid w:val="00B73B0A"/>
    <w:rsid w:val="00B80730"/>
    <w:rsid w:val="00B84D3D"/>
    <w:rsid w:val="00B912D9"/>
    <w:rsid w:val="00BA2340"/>
    <w:rsid w:val="00BA76CC"/>
    <w:rsid w:val="00BB3702"/>
    <w:rsid w:val="00BB50D2"/>
    <w:rsid w:val="00BD12AF"/>
    <w:rsid w:val="00BD2FAE"/>
    <w:rsid w:val="00BD3646"/>
    <w:rsid w:val="00BE43BC"/>
    <w:rsid w:val="00BE74DB"/>
    <w:rsid w:val="00BF432D"/>
    <w:rsid w:val="00BF5223"/>
    <w:rsid w:val="00BF6723"/>
    <w:rsid w:val="00BF6F2E"/>
    <w:rsid w:val="00C14297"/>
    <w:rsid w:val="00C14490"/>
    <w:rsid w:val="00C14C55"/>
    <w:rsid w:val="00C2045C"/>
    <w:rsid w:val="00C36938"/>
    <w:rsid w:val="00C67F87"/>
    <w:rsid w:val="00C7087E"/>
    <w:rsid w:val="00C773B7"/>
    <w:rsid w:val="00C84083"/>
    <w:rsid w:val="00C86442"/>
    <w:rsid w:val="00C879CD"/>
    <w:rsid w:val="00C9320F"/>
    <w:rsid w:val="00C934A7"/>
    <w:rsid w:val="00C9666A"/>
    <w:rsid w:val="00CC2C29"/>
    <w:rsid w:val="00CC346B"/>
    <w:rsid w:val="00CD1F4C"/>
    <w:rsid w:val="00CF261C"/>
    <w:rsid w:val="00CF39F8"/>
    <w:rsid w:val="00CF4AEF"/>
    <w:rsid w:val="00CF5359"/>
    <w:rsid w:val="00CF6F76"/>
    <w:rsid w:val="00D027FF"/>
    <w:rsid w:val="00D04363"/>
    <w:rsid w:val="00D102BC"/>
    <w:rsid w:val="00D11AEB"/>
    <w:rsid w:val="00D12214"/>
    <w:rsid w:val="00D1278B"/>
    <w:rsid w:val="00D14AC4"/>
    <w:rsid w:val="00D15027"/>
    <w:rsid w:val="00D164FB"/>
    <w:rsid w:val="00D30C0F"/>
    <w:rsid w:val="00D42322"/>
    <w:rsid w:val="00D52CC8"/>
    <w:rsid w:val="00D56D01"/>
    <w:rsid w:val="00D62F9F"/>
    <w:rsid w:val="00D64B8A"/>
    <w:rsid w:val="00D65F08"/>
    <w:rsid w:val="00D678B4"/>
    <w:rsid w:val="00D67B7C"/>
    <w:rsid w:val="00D70F08"/>
    <w:rsid w:val="00D71225"/>
    <w:rsid w:val="00D779B7"/>
    <w:rsid w:val="00D81EF5"/>
    <w:rsid w:val="00D83B08"/>
    <w:rsid w:val="00D87967"/>
    <w:rsid w:val="00D93AA0"/>
    <w:rsid w:val="00D95E39"/>
    <w:rsid w:val="00DA693D"/>
    <w:rsid w:val="00DB5DF9"/>
    <w:rsid w:val="00DB6856"/>
    <w:rsid w:val="00DB7E96"/>
    <w:rsid w:val="00DC39DA"/>
    <w:rsid w:val="00DD5CF3"/>
    <w:rsid w:val="00DE4B4D"/>
    <w:rsid w:val="00DE5C76"/>
    <w:rsid w:val="00DE7EA0"/>
    <w:rsid w:val="00DF4368"/>
    <w:rsid w:val="00DF7907"/>
    <w:rsid w:val="00E0443D"/>
    <w:rsid w:val="00E12235"/>
    <w:rsid w:val="00E1488E"/>
    <w:rsid w:val="00E15338"/>
    <w:rsid w:val="00E20EAD"/>
    <w:rsid w:val="00E46C3D"/>
    <w:rsid w:val="00E47C5F"/>
    <w:rsid w:val="00E47D6A"/>
    <w:rsid w:val="00E50582"/>
    <w:rsid w:val="00E566E7"/>
    <w:rsid w:val="00E65024"/>
    <w:rsid w:val="00E66A1E"/>
    <w:rsid w:val="00E73DAF"/>
    <w:rsid w:val="00E777F7"/>
    <w:rsid w:val="00E81026"/>
    <w:rsid w:val="00E84EC3"/>
    <w:rsid w:val="00E927ED"/>
    <w:rsid w:val="00E95C33"/>
    <w:rsid w:val="00EB65D8"/>
    <w:rsid w:val="00EC1E60"/>
    <w:rsid w:val="00EC41F8"/>
    <w:rsid w:val="00ED3DFE"/>
    <w:rsid w:val="00EE5A43"/>
    <w:rsid w:val="00EF058C"/>
    <w:rsid w:val="00EF1EC8"/>
    <w:rsid w:val="00F05FB5"/>
    <w:rsid w:val="00F067C1"/>
    <w:rsid w:val="00F17C6B"/>
    <w:rsid w:val="00F202F0"/>
    <w:rsid w:val="00F2304C"/>
    <w:rsid w:val="00F249FE"/>
    <w:rsid w:val="00F24D7A"/>
    <w:rsid w:val="00F25B54"/>
    <w:rsid w:val="00F36C55"/>
    <w:rsid w:val="00F4316E"/>
    <w:rsid w:val="00F43A5B"/>
    <w:rsid w:val="00F54A48"/>
    <w:rsid w:val="00F6393F"/>
    <w:rsid w:val="00F66AF2"/>
    <w:rsid w:val="00F749B5"/>
    <w:rsid w:val="00F751D7"/>
    <w:rsid w:val="00F75432"/>
    <w:rsid w:val="00F834C9"/>
    <w:rsid w:val="00F84B74"/>
    <w:rsid w:val="00F9426E"/>
    <w:rsid w:val="00F94F1E"/>
    <w:rsid w:val="00FA045B"/>
    <w:rsid w:val="00FA7051"/>
    <w:rsid w:val="00FB29F4"/>
    <w:rsid w:val="00FB5BD4"/>
    <w:rsid w:val="00FC4E42"/>
    <w:rsid w:val="00FD6881"/>
    <w:rsid w:val="00FE415A"/>
    <w:rsid w:val="00FE428C"/>
    <w:rsid w:val="00FF0EFF"/>
    <w:rsid w:val="00FF2299"/>
    <w:rsid w:val="00FF5539"/>
    <w:rsid w:val="28FE1ECC"/>
    <w:rsid w:val="35349466"/>
    <w:rsid w:val="7CA5A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Mkatabulky1">
    <w:name w:val="Mřížka tabulky1"/>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customStyle="1" w:styleId="TableGrid0">
    <w:name w:val="Table Grid0"/>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311641636">
      <w:bodyDiv w:val="1"/>
      <w:marLeft w:val="0"/>
      <w:marRight w:val="0"/>
      <w:marTop w:val="0"/>
      <w:marBottom w:val="0"/>
      <w:divBdr>
        <w:top w:val="none" w:sz="0" w:space="0" w:color="auto"/>
        <w:left w:val="none" w:sz="0" w:space="0" w:color="auto"/>
        <w:bottom w:val="none" w:sz="0" w:space="0" w:color="auto"/>
        <w:right w:val="none" w:sz="0" w:space="0" w:color="auto"/>
      </w:divBdr>
    </w:div>
    <w:div w:id="1460225032">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sr.sk/hladaj_osoba.asp?PR=Jansk&#253;&amp;MENO=Michal&amp;SID=0&amp;T=f0&amp;R=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sr.sk/hladaj_osoba.asp?PR=Kumprecht&amp;MENO=Marek&amp;SID=0&amp;T=f0&amp;R=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sr.sk/hladaj_osoba.asp?PR=Musil&amp;MENO=Pavel&amp;SID=0&amp;T=f0&amp;R=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9a2b14f3-d70b-4056-9901-688860fb9f32">
      <UserInfo>
        <DisplayName>Mahdal, Martin</DisplayName>
        <AccountId>233</AccountId>
        <AccountType/>
      </UserInfo>
      <UserInfo>
        <DisplayName>Grunwald, Kamil</DisplayName>
        <AccountId>263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E106C9375B7854A92A3551013A3F362" ma:contentTypeVersion="8" ma:contentTypeDescription="Vytvoří nový dokument" ma:contentTypeScope="" ma:versionID="14b334ba7d949490900cbe9af7c26331">
  <xsd:schema xmlns:xsd="http://www.w3.org/2001/XMLSchema" xmlns:xs="http://www.w3.org/2001/XMLSchema" xmlns:p="http://schemas.microsoft.com/office/2006/metadata/properties" xmlns:ns2="9a2b14f3-d70b-4056-9901-688860fb9f32" xmlns:ns3="b947481b-478c-40eb-9530-980afe89a207" targetNamespace="http://schemas.microsoft.com/office/2006/metadata/properties" ma:root="true" ma:fieldsID="5ebbe734422dc4860e5b2dfe3291b463" ns2:_="" ns3:_="">
    <xsd:import namespace="9a2b14f3-d70b-4056-9901-688860fb9f32"/>
    <xsd:import namespace="b947481b-478c-40eb-9530-980afe89a2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14f3-d70b-4056-9901-688860fb9f3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47481b-478c-40eb-9530-980afe89a2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customXml/itemProps2.xml><?xml version="1.0" encoding="utf-8"?>
<ds:datastoreItem xmlns:ds="http://schemas.openxmlformats.org/officeDocument/2006/customXml" ds:itemID="{51E38AE0-CB7D-427F-B449-C336FCD9368C}">
  <ds:schemaRefs>
    <ds:schemaRef ds:uri="http://schemas.microsoft.com/office/2006/metadata/properties"/>
    <ds:schemaRef ds:uri="b947481b-478c-40eb-9530-980afe89a20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a2b14f3-d70b-4056-9901-688860fb9f32"/>
    <ds:schemaRef ds:uri="http://purl.org/dc/elements/1.1/"/>
    <ds:schemaRef ds:uri="http://www.w3.org/XML/1998/namespace"/>
  </ds:schemaRefs>
</ds:datastoreItem>
</file>

<file path=customXml/itemProps3.xml><?xml version="1.0" encoding="utf-8"?>
<ds:datastoreItem xmlns:ds="http://schemas.openxmlformats.org/officeDocument/2006/customXml" ds:itemID="{582F510D-2BDC-4A8D-A278-7950D25625A8}">
  <ds:schemaRefs>
    <ds:schemaRef ds:uri="http://schemas.microsoft.com/sharepoint/v3/contenttype/forms"/>
  </ds:schemaRefs>
</ds:datastoreItem>
</file>

<file path=customXml/itemProps4.xml><?xml version="1.0" encoding="utf-8"?>
<ds:datastoreItem xmlns:ds="http://schemas.openxmlformats.org/officeDocument/2006/customXml" ds:itemID="{E3726B2B-4358-4D2D-90D3-7BC269F46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14f3-d70b-4056-9901-688860fb9f32"/>
    <ds:schemaRef ds:uri="b947481b-478c-40eb-9530-980afe89a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3242</Words>
  <Characters>18480</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ModifiedBy>Miroslava Janíčková</cp:lastModifiedBy>
  <cp:revision>37</cp:revision>
  <cp:lastPrinted>2022-06-01T07:16:00Z</cp:lastPrinted>
  <dcterms:created xsi:type="dcterms:W3CDTF">2022-06-01T07:22:00Z</dcterms:created>
  <dcterms:modified xsi:type="dcterms:W3CDTF">2022-06-02T14:00:00Z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0x0101006E106C9375B7854A92A3551013A3F362</vt:lpwstr>
  </property>
</Properties>
</file>