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 xml:space="preserve">Nemocnica Poprad, </w:t>
      </w:r>
      <w:proofErr w:type="spellStart"/>
      <w:r>
        <w:rPr>
          <w:sz w:val="24"/>
          <w:szCs w:val="24"/>
        </w:rPr>
        <w:t>a.s</w:t>
      </w:r>
      <w:proofErr w:type="spellEnd"/>
      <w:r>
        <w:rPr>
          <w:sz w:val="24"/>
          <w:szCs w:val="24"/>
        </w:rPr>
        <w:t>.</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DE2146">
        <w:rPr>
          <w:sz w:val="24"/>
          <w:szCs w:val="24"/>
        </w:rPr>
        <w:t>Mgr. Eliška Tomečeková</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D35AC1" w:rsidRDefault="00810467" w:rsidP="00181D17">
      <w:pPr>
        <w:pStyle w:val="Odsekzoznamu"/>
        <w:numPr>
          <w:ilvl w:val="0"/>
          <w:numId w:val="1"/>
        </w:numPr>
        <w:spacing w:after="0" w:line="240" w:lineRule="auto"/>
        <w:ind w:left="426" w:hanging="426"/>
        <w:jc w:val="both"/>
        <w:rPr>
          <w:sz w:val="24"/>
          <w:szCs w:val="24"/>
        </w:rPr>
      </w:pPr>
      <w:r>
        <w:rPr>
          <w:b/>
          <w:sz w:val="24"/>
          <w:szCs w:val="24"/>
        </w:rPr>
        <w:t>Názov predmetu zákazky:</w:t>
      </w:r>
      <w:r w:rsidR="00DE2146">
        <w:rPr>
          <w:b/>
          <w:sz w:val="24"/>
          <w:szCs w:val="24"/>
        </w:rPr>
        <w:t xml:space="preserve"> </w:t>
      </w:r>
      <w:r w:rsidR="008207DD" w:rsidRPr="008207DD">
        <w:rPr>
          <w:b/>
          <w:sz w:val="24"/>
          <w:szCs w:val="24"/>
        </w:rPr>
        <w:t>Poskytovanie servisnej údržby a havarijný servis telekomunikačnej techniky</w:t>
      </w:r>
    </w:p>
    <w:p w:rsidR="00D35AC1" w:rsidRPr="00810467" w:rsidRDefault="00D35AC1" w:rsidP="00D35AC1">
      <w:pPr>
        <w:pStyle w:val="Odsekzoznamu"/>
        <w:spacing w:after="0" w:line="240" w:lineRule="auto"/>
        <w:ind w:left="426"/>
        <w:jc w:val="both"/>
        <w:rPr>
          <w:sz w:val="24"/>
          <w:szCs w:val="24"/>
        </w:rPr>
      </w:pPr>
    </w:p>
    <w:p w:rsidR="00D35AC1" w:rsidRDefault="00810467" w:rsidP="00D35AC1">
      <w:pPr>
        <w:pStyle w:val="Odsekzoznamu"/>
        <w:numPr>
          <w:ilvl w:val="0"/>
          <w:numId w:val="1"/>
        </w:numPr>
        <w:spacing w:after="0" w:line="240" w:lineRule="auto"/>
        <w:ind w:left="426" w:hanging="426"/>
        <w:jc w:val="both"/>
        <w:rPr>
          <w:sz w:val="24"/>
          <w:szCs w:val="24"/>
        </w:rPr>
      </w:pPr>
      <w:r>
        <w:rPr>
          <w:b/>
          <w:sz w:val="24"/>
          <w:szCs w:val="24"/>
        </w:rPr>
        <w:t>Druh zákazky:</w:t>
      </w:r>
      <w:r w:rsidR="00D35AC1">
        <w:rPr>
          <w:b/>
          <w:sz w:val="24"/>
          <w:szCs w:val="24"/>
        </w:rPr>
        <w:t xml:space="preserve"> </w:t>
      </w:r>
      <w:r w:rsidR="00181D17">
        <w:rPr>
          <w:sz w:val="24"/>
          <w:szCs w:val="24"/>
        </w:rPr>
        <w:t>služby</w:t>
      </w:r>
    </w:p>
    <w:p w:rsidR="00D35AC1" w:rsidRPr="00D35AC1" w:rsidRDefault="00D35AC1" w:rsidP="002D346A">
      <w:pPr>
        <w:spacing w:after="0" w:line="240" w:lineRule="auto"/>
        <w:jc w:val="both"/>
        <w:rPr>
          <w:sz w:val="24"/>
          <w:szCs w:val="24"/>
        </w:rPr>
      </w:pPr>
    </w:p>
    <w:p w:rsidR="008207DD" w:rsidRPr="008207DD" w:rsidRDefault="00D35AC1" w:rsidP="00761B78">
      <w:pPr>
        <w:pStyle w:val="Odsekzoznamu"/>
        <w:numPr>
          <w:ilvl w:val="0"/>
          <w:numId w:val="1"/>
        </w:numPr>
        <w:tabs>
          <w:tab w:val="left" w:pos="1985"/>
        </w:tabs>
        <w:spacing w:after="0" w:line="240" w:lineRule="auto"/>
        <w:ind w:left="426" w:hanging="426"/>
        <w:contextualSpacing w:val="0"/>
        <w:rPr>
          <w:sz w:val="24"/>
          <w:szCs w:val="24"/>
        </w:rPr>
      </w:pPr>
      <w:r>
        <w:rPr>
          <w:b/>
          <w:sz w:val="24"/>
          <w:szCs w:val="24"/>
        </w:rPr>
        <w:t>CPV</w:t>
      </w:r>
      <w:r w:rsidR="00B001F7">
        <w:rPr>
          <w:b/>
          <w:sz w:val="24"/>
          <w:szCs w:val="24"/>
        </w:rPr>
        <w:t xml:space="preserve"> kód</w:t>
      </w:r>
      <w:r>
        <w:rPr>
          <w:b/>
          <w:sz w:val="24"/>
          <w:szCs w:val="24"/>
        </w:rPr>
        <w:t xml:space="preserve">: </w:t>
      </w:r>
      <w:r w:rsidR="00B001F7">
        <w:rPr>
          <w:b/>
          <w:sz w:val="24"/>
          <w:szCs w:val="24"/>
        </w:rPr>
        <w:tab/>
      </w:r>
      <w:r w:rsidR="008207DD" w:rsidRPr="008207DD">
        <w:rPr>
          <w:rFonts w:ascii="Calibri" w:eastAsia="Arial Unicode MS" w:hAnsi="Calibri" w:cs="Calibri"/>
          <w:bCs/>
          <w:sz w:val="24"/>
          <w:szCs w:val="24"/>
          <w:u w:color="000000"/>
        </w:rPr>
        <w:t>50330000-7 Údržba telekomunikačných zariadení</w:t>
      </w:r>
      <w:r w:rsidR="008207DD">
        <w:rPr>
          <w:rFonts w:ascii="Calibri" w:eastAsia="Arial Unicode MS" w:hAnsi="Calibri" w:cs="Calibri"/>
          <w:bCs/>
          <w:u w:color="000000"/>
        </w:rPr>
        <w:t>,</w:t>
      </w:r>
    </w:p>
    <w:p w:rsidR="00B001F7" w:rsidRPr="008207DD" w:rsidRDefault="008207DD" w:rsidP="008207DD">
      <w:pPr>
        <w:tabs>
          <w:tab w:val="left" w:pos="1985"/>
        </w:tabs>
        <w:spacing w:after="0" w:line="240" w:lineRule="auto"/>
        <w:rPr>
          <w:sz w:val="24"/>
          <w:szCs w:val="24"/>
        </w:rPr>
      </w:pPr>
      <w:r>
        <w:rPr>
          <w:sz w:val="24"/>
          <w:szCs w:val="24"/>
        </w:rPr>
        <w:tab/>
        <w:t xml:space="preserve">50331000-4 </w:t>
      </w:r>
      <w:r w:rsidRPr="008207DD">
        <w:rPr>
          <w:sz w:val="24"/>
          <w:szCs w:val="24"/>
        </w:rPr>
        <w:t>Opravy a údržba telekomunikačných liniek</w:t>
      </w:r>
      <w:r w:rsidR="00761B78" w:rsidRPr="008207DD">
        <w:rPr>
          <w:sz w:val="24"/>
          <w:szCs w:val="24"/>
        </w:rPr>
        <w:t>.</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AA215D">
        <w:rPr>
          <w:sz w:val="24"/>
          <w:szCs w:val="24"/>
        </w:rPr>
        <w:t xml:space="preserve">pešným uchádzačom bude uzavretá </w:t>
      </w:r>
      <w:r w:rsidRPr="00DE2146">
        <w:rPr>
          <w:sz w:val="24"/>
          <w:szCs w:val="24"/>
        </w:rPr>
        <w:t>zmluva</w:t>
      </w:r>
      <w:r w:rsidR="00AA215D">
        <w:rPr>
          <w:sz w:val="24"/>
          <w:szCs w:val="24"/>
        </w:rPr>
        <w:t xml:space="preserve"> o poskytovaní služieb</w:t>
      </w:r>
      <w:r w:rsidR="002D346A">
        <w:rPr>
          <w:sz w:val="24"/>
          <w:szCs w:val="24"/>
        </w:rPr>
        <w:t>.</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AA215D" w:rsidRPr="00AA215D">
        <w:rPr>
          <w:b/>
          <w:sz w:val="24"/>
          <w:szCs w:val="24"/>
        </w:rPr>
        <w:t>16.100</w:t>
      </w:r>
      <w:r w:rsidR="009C7C83" w:rsidRPr="00AA215D">
        <w:rPr>
          <w:b/>
          <w:sz w:val="24"/>
          <w:szCs w:val="24"/>
        </w:rPr>
        <w:t>,- Eur bez DPH</w:t>
      </w:r>
    </w:p>
    <w:p w:rsidR="002D346A" w:rsidRPr="002D346A" w:rsidRDefault="002D346A" w:rsidP="002D346A">
      <w:pPr>
        <w:spacing w:after="0" w:line="240" w:lineRule="auto"/>
        <w:jc w:val="both"/>
        <w:rPr>
          <w:sz w:val="24"/>
          <w:szCs w:val="24"/>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00E8262F" w:rsidRPr="00E8262F">
        <w:rPr>
          <w:sz w:val="24"/>
          <w:szCs w:val="24"/>
        </w:rPr>
        <w:t>budovy a objekty</w:t>
      </w:r>
      <w:r w:rsidR="00E8262F">
        <w:rPr>
          <w:b/>
          <w:sz w:val="24"/>
          <w:szCs w:val="24"/>
        </w:rPr>
        <w:t xml:space="preserve"> </w:t>
      </w:r>
      <w:r w:rsidRPr="00D35AC1">
        <w:rPr>
          <w:sz w:val="24"/>
          <w:szCs w:val="24"/>
        </w:rPr>
        <w:t>Nemocnic</w:t>
      </w:r>
      <w:r w:rsidR="00E8262F">
        <w:rPr>
          <w:sz w:val="24"/>
          <w:szCs w:val="24"/>
        </w:rPr>
        <w:t>e</w:t>
      </w:r>
      <w:r w:rsidRPr="00D35AC1">
        <w:rPr>
          <w:sz w:val="24"/>
          <w:szCs w:val="24"/>
        </w:rPr>
        <w:t xml:space="preserve"> Poprad,</w:t>
      </w:r>
      <w:r w:rsidR="007343B1">
        <w:rPr>
          <w:sz w:val="24"/>
          <w:szCs w:val="24"/>
        </w:rPr>
        <w:t xml:space="preserve"> </w:t>
      </w:r>
      <w:proofErr w:type="spellStart"/>
      <w:r w:rsidR="00523561">
        <w:rPr>
          <w:sz w:val="24"/>
          <w:szCs w:val="24"/>
        </w:rPr>
        <w:t>a.s</w:t>
      </w:r>
      <w:proofErr w:type="spellEnd"/>
      <w:r w:rsidR="00523561">
        <w:rPr>
          <w:sz w:val="24"/>
          <w:szCs w:val="24"/>
        </w:rPr>
        <w:t>.</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Default="00245E8D" w:rsidP="00C03B90">
      <w:pPr>
        <w:pStyle w:val="Odsekzoznamu"/>
        <w:spacing w:after="0" w:line="240" w:lineRule="auto"/>
        <w:ind w:left="426"/>
        <w:jc w:val="both"/>
        <w:rPr>
          <w:sz w:val="24"/>
          <w:szCs w:val="24"/>
        </w:rPr>
      </w:pPr>
      <w:r w:rsidRPr="00245E8D">
        <w:rPr>
          <w:sz w:val="24"/>
          <w:szCs w:val="24"/>
        </w:rPr>
        <w:t>Doba trvania zmluvy: 12 mesiacov alebo do vyčerpania finančného limitu, podľa toho, ktorá skutočnosť nastane skôr.</w:t>
      </w:r>
    </w:p>
    <w:p w:rsidR="00AD7E76" w:rsidRDefault="00AD7E76" w:rsidP="00AD7E76">
      <w:pPr>
        <w:pStyle w:val="Odsekzoznamu"/>
        <w:numPr>
          <w:ilvl w:val="0"/>
          <w:numId w:val="19"/>
        </w:numPr>
        <w:spacing w:after="0" w:line="240" w:lineRule="auto"/>
        <w:jc w:val="both"/>
        <w:rPr>
          <w:sz w:val="24"/>
          <w:szCs w:val="24"/>
        </w:rPr>
      </w:pPr>
      <w:r>
        <w:rPr>
          <w:sz w:val="24"/>
          <w:szCs w:val="24"/>
        </w:rPr>
        <w:t>Zmluvné podmienky:</w:t>
      </w:r>
    </w:p>
    <w:p w:rsidR="00AD7E76" w:rsidRDefault="00AD7E76" w:rsidP="00AD7E76">
      <w:pPr>
        <w:pStyle w:val="Odsekzoznamu"/>
        <w:numPr>
          <w:ilvl w:val="1"/>
          <w:numId w:val="19"/>
        </w:numPr>
        <w:spacing w:after="0" w:line="240" w:lineRule="auto"/>
        <w:jc w:val="both"/>
        <w:rPr>
          <w:sz w:val="24"/>
          <w:szCs w:val="24"/>
        </w:rPr>
      </w:pPr>
      <w:r>
        <w:rPr>
          <w:sz w:val="24"/>
          <w:szCs w:val="24"/>
        </w:rPr>
        <w:lastRenderedPageBreak/>
        <w:t>Dostupnosť pre telefonické hlásenie poruchy nepretržite (24x7).</w:t>
      </w:r>
    </w:p>
    <w:p w:rsidR="00AD7E76" w:rsidRPr="00AD7E76" w:rsidRDefault="00AD7E76" w:rsidP="00AD7E76">
      <w:pPr>
        <w:pStyle w:val="Odsekzoznamu"/>
        <w:numPr>
          <w:ilvl w:val="1"/>
          <w:numId w:val="19"/>
        </w:numPr>
        <w:spacing w:after="0" w:line="240" w:lineRule="auto"/>
        <w:jc w:val="both"/>
        <w:rPr>
          <w:sz w:val="24"/>
          <w:szCs w:val="24"/>
        </w:rPr>
      </w:pPr>
      <w:r>
        <w:rPr>
          <w:sz w:val="24"/>
          <w:szCs w:val="24"/>
        </w:rPr>
        <w:t xml:space="preserve">Poskytnutie služby </w:t>
      </w:r>
      <w:r w:rsidRPr="00AD7E76">
        <w:rPr>
          <w:b/>
          <w:sz w:val="24"/>
          <w:szCs w:val="24"/>
        </w:rPr>
        <w:t>do 24 hodín od nahlásenia</w:t>
      </w:r>
      <w:r>
        <w:rPr>
          <w:sz w:val="24"/>
          <w:szCs w:val="24"/>
        </w:rPr>
        <w:t xml:space="preserve"> poruchy, odstránenie havarijného stavu </w:t>
      </w:r>
      <w:r w:rsidRPr="00AD7E76">
        <w:rPr>
          <w:b/>
          <w:sz w:val="24"/>
          <w:szCs w:val="24"/>
        </w:rPr>
        <w:t>bezodkladne</w:t>
      </w:r>
      <w:r>
        <w:rPr>
          <w:b/>
          <w:sz w:val="24"/>
          <w:szCs w:val="24"/>
        </w:rPr>
        <w:t>.</w:t>
      </w:r>
    </w:p>
    <w:p w:rsidR="00AD7E76" w:rsidRPr="00AD7E76" w:rsidRDefault="00AD7E76" w:rsidP="00AD7E76">
      <w:pPr>
        <w:pStyle w:val="Odsekzoznamu"/>
        <w:numPr>
          <w:ilvl w:val="1"/>
          <w:numId w:val="19"/>
        </w:numPr>
        <w:spacing w:after="0" w:line="240" w:lineRule="auto"/>
        <w:jc w:val="both"/>
        <w:rPr>
          <w:sz w:val="24"/>
          <w:szCs w:val="24"/>
        </w:rPr>
      </w:pPr>
      <w:r>
        <w:rPr>
          <w:sz w:val="24"/>
          <w:szCs w:val="24"/>
        </w:rPr>
        <w:t xml:space="preserve">V prípade </w:t>
      </w:r>
      <w:proofErr w:type="spellStart"/>
      <w:r>
        <w:rPr>
          <w:sz w:val="24"/>
          <w:szCs w:val="24"/>
        </w:rPr>
        <w:t>vadne</w:t>
      </w:r>
      <w:proofErr w:type="spellEnd"/>
      <w:r>
        <w:rPr>
          <w:sz w:val="24"/>
          <w:szCs w:val="24"/>
        </w:rPr>
        <w:t xml:space="preserve"> poskytnutej služby </w:t>
      </w:r>
      <w:r w:rsidRPr="00AD7E76">
        <w:rPr>
          <w:b/>
          <w:sz w:val="24"/>
          <w:szCs w:val="24"/>
        </w:rPr>
        <w:t>bezplatné odstránenie vady do 24 hodín</w:t>
      </w:r>
      <w:r>
        <w:rPr>
          <w:b/>
          <w:sz w:val="24"/>
          <w:szCs w:val="24"/>
        </w:rPr>
        <w:t>.</w:t>
      </w:r>
    </w:p>
    <w:p w:rsidR="00AD7E76" w:rsidRDefault="00AD7E76" w:rsidP="00AD7E76">
      <w:pPr>
        <w:pStyle w:val="Odsekzoznamu"/>
        <w:numPr>
          <w:ilvl w:val="1"/>
          <w:numId w:val="19"/>
        </w:numPr>
        <w:spacing w:after="0" w:line="240" w:lineRule="auto"/>
        <w:jc w:val="both"/>
        <w:rPr>
          <w:sz w:val="24"/>
          <w:szCs w:val="24"/>
        </w:rPr>
      </w:pPr>
      <w:r>
        <w:rPr>
          <w:sz w:val="24"/>
          <w:szCs w:val="24"/>
        </w:rPr>
        <w:t>Záručná doba v prípade novozriadených zariadení 12 mesiacov.</w:t>
      </w:r>
    </w:p>
    <w:p w:rsidR="00AD7E76" w:rsidRDefault="00AD7E76" w:rsidP="00AD7E76">
      <w:pPr>
        <w:pStyle w:val="Odsekzoznamu"/>
        <w:numPr>
          <w:ilvl w:val="0"/>
          <w:numId w:val="19"/>
        </w:numPr>
        <w:spacing w:after="0" w:line="240" w:lineRule="auto"/>
        <w:jc w:val="both"/>
        <w:rPr>
          <w:sz w:val="24"/>
          <w:szCs w:val="24"/>
        </w:rPr>
      </w:pPr>
      <w:r>
        <w:rPr>
          <w:sz w:val="24"/>
          <w:szCs w:val="24"/>
        </w:rPr>
        <w:t>Odmena za poskytovanie služieb</w:t>
      </w:r>
    </w:p>
    <w:p w:rsidR="00AD7E76" w:rsidRPr="00C03B90" w:rsidRDefault="00AD7E76" w:rsidP="00AD7E76">
      <w:pPr>
        <w:pStyle w:val="Odsekzoznamu"/>
        <w:numPr>
          <w:ilvl w:val="1"/>
          <w:numId w:val="19"/>
        </w:numPr>
        <w:spacing w:after="0" w:line="240" w:lineRule="auto"/>
        <w:jc w:val="both"/>
        <w:rPr>
          <w:sz w:val="24"/>
          <w:szCs w:val="24"/>
        </w:rPr>
      </w:pPr>
      <w:r>
        <w:rPr>
          <w:sz w:val="24"/>
          <w:szCs w:val="24"/>
        </w:rPr>
        <w:t>V odmene sú zahrnuté všetky náklady dodávateľa spojené s poskytovaním služieb, okrem nákladov na obstaranie materiálov potrebných na poskytnutie služby (náhradných dielov a použitého materiálu).</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863C52">
        <w:rPr>
          <w:sz w:val="24"/>
          <w:szCs w:val="24"/>
        </w:rPr>
        <w:t xml:space="preserve">Do </w:t>
      </w:r>
      <w:r w:rsidR="0059338F">
        <w:rPr>
          <w:sz w:val="24"/>
          <w:szCs w:val="24"/>
        </w:rPr>
        <w:t>15</w:t>
      </w:r>
      <w:r w:rsidR="00AB2371">
        <w:rPr>
          <w:sz w:val="24"/>
          <w:szCs w:val="24"/>
        </w:rPr>
        <w:t>.</w:t>
      </w:r>
      <w:r w:rsidR="0059338F">
        <w:rPr>
          <w:sz w:val="24"/>
          <w:szCs w:val="24"/>
        </w:rPr>
        <w:t>06</w:t>
      </w:r>
      <w:r w:rsidRPr="00DE2146">
        <w:rPr>
          <w:sz w:val="24"/>
          <w:szCs w:val="24"/>
        </w:rPr>
        <w:t>.2022 do</w:t>
      </w:r>
      <w:r w:rsidRPr="00863C52">
        <w:rPr>
          <w:sz w:val="24"/>
          <w:szCs w:val="24"/>
        </w:rPr>
        <w:t xml:space="preserve"> 1</w:t>
      </w:r>
      <w:r w:rsidR="0059338F">
        <w:rPr>
          <w:sz w:val="24"/>
          <w:szCs w:val="24"/>
        </w:rPr>
        <w:t>0</w:t>
      </w:r>
      <w:r w:rsidRPr="00863C52">
        <w:rPr>
          <w:sz w:val="24"/>
          <w:szCs w:val="24"/>
        </w:rPr>
        <w:t xml:space="preserve">:00.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59338F">
        <w:rPr>
          <w:b/>
          <w:sz w:val="24"/>
          <w:szCs w:val="24"/>
        </w:rPr>
        <w:t>15</w:t>
      </w:r>
      <w:r w:rsidR="0017236E">
        <w:rPr>
          <w:b/>
          <w:sz w:val="24"/>
          <w:szCs w:val="24"/>
        </w:rPr>
        <w:t>.</w:t>
      </w:r>
      <w:r w:rsidR="0059338F">
        <w:rPr>
          <w:b/>
          <w:sz w:val="24"/>
          <w:szCs w:val="24"/>
        </w:rPr>
        <w:t>06</w:t>
      </w:r>
      <w:r w:rsidRPr="00DE2146">
        <w:rPr>
          <w:b/>
          <w:sz w:val="24"/>
          <w:szCs w:val="24"/>
        </w:rPr>
        <w:t>.2022 o 1</w:t>
      </w:r>
      <w:r w:rsidR="0059338F">
        <w:rPr>
          <w:b/>
          <w:sz w:val="24"/>
          <w:szCs w:val="24"/>
        </w:rPr>
        <w:t>0</w:t>
      </w:r>
      <w:r w:rsidRPr="00DE2146">
        <w:rPr>
          <w:b/>
          <w:sz w:val="24"/>
          <w:szCs w:val="24"/>
        </w:rPr>
        <w:t>:</w:t>
      </w:r>
      <w:r w:rsidR="00E53235">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7" w:history="1">
        <w:r w:rsidRPr="0083415A">
          <w:rPr>
            <w:rStyle w:val="Hypertextovprepojenie"/>
            <w:sz w:val="24"/>
            <w:szCs w:val="24"/>
          </w:rPr>
          <w:t>https://josephine.proebiz.com/sk/</w:t>
        </w:r>
      </w:hyperlink>
      <w:r w:rsidRPr="00AD5A4E">
        <w:rPr>
          <w:sz w:val="24"/>
          <w:szCs w:val="24"/>
        </w:rPr>
        <w:t>.</w:t>
      </w:r>
    </w:p>
    <w:p w:rsidR="00AC5EC2"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016C5E" w:rsidRPr="00197798" w:rsidRDefault="00016C5E" w:rsidP="00197798">
      <w:pPr>
        <w:spacing w:after="0" w:line="240" w:lineRule="auto"/>
        <w:ind w:left="426"/>
        <w:jc w:val="both"/>
        <w:rPr>
          <w:sz w:val="24"/>
          <w:szCs w:val="24"/>
        </w:rPr>
      </w:pPr>
    </w:p>
    <w:p w:rsidR="00AC5EC2"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8"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016C5E" w:rsidRPr="00197798" w:rsidRDefault="00016C5E" w:rsidP="00197798">
      <w:pPr>
        <w:spacing w:after="0" w:line="240" w:lineRule="auto"/>
        <w:ind w:left="426"/>
        <w:rPr>
          <w:b/>
          <w:sz w:val="24"/>
          <w:szCs w:val="24"/>
        </w:rPr>
      </w:pP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xml:space="preserve"> , najneskôr v deň predchádzajúci poslednému dňu lehoty na predkladanie ponúk do 10:00 hod.</w:t>
      </w:r>
    </w:p>
    <w:p w:rsidR="00AD5A4E" w:rsidRDefault="00AD5A4E" w:rsidP="00AD5A4E">
      <w:pPr>
        <w:pStyle w:val="Odsekzoznamu"/>
        <w:spacing w:after="0" w:line="240" w:lineRule="auto"/>
        <w:ind w:left="426"/>
        <w:jc w:val="both"/>
        <w:rPr>
          <w:sz w:val="24"/>
          <w:szCs w:val="24"/>
        </w:rPr>
      </w:pPr>
    </w:p>
    <w:p w:rsidR="00016C5E" w:rsidRDefault="00016C5E" w:rsidP="00AD5A4E">
      <w:pPr>
        <w:pStyle w:val="Odsekzoznamu"/>
        <w:spacing w:after="0" w:line="240" w:lineRule="auto"/>
        <w:ind w:left="426"/>
        <w:jc w:val="both"/>
        <w:rPr>
          <w:sz w:val="24"/>
          <w:szCs w:val="24"/>
        </w:rPr>
      </w:pPr>
    </w:p>
    <w:p w:rsidR="00016C5E" w:rsidRPr="00F9576F" w:rsidRDefault="00016C5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lastRenderedPageBreak/>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016C5E" w:rsidRDefault="00016C5E" w:rsidP="00C625E3">
      <w:pPr>
        <w:spacing w:after="0" w:line="240" w:lineRule="auto"/>
        <w:ind w:firstLine="426"/>
        <w:jc w:val="both"/>
        <w:rPr>
          <w:sz w:val="24"/>
          <w:szCs w:val="24"/>
        </w:rPr>
      </w:pP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9"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137FDA"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Pr>
          <w:sz w:val="24"/>
          <w:szCs w:val="24"/>
        </w:rPr>
        <w:t xml:space="preserve">Príloha č. 1 Výzvy - </w:t>
      </w:r>
      <w:r w:rsidRPr="00E85A91">
        <w:rPr>
          <w:sz w:val="24"/>
          <w:szCs w:val="24"/>
        </w:rPr>
        <w:t>Opis predmetu zákazky a stanovenie ceny</w:t>
      </w:r>
      <w:r w:rsidR="00EA6879">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Default="00F9576F" w:rsidP="00F9576F">
      <w:pPr>
        <w:spacing w:after="0" w:line="240" w:lineRule="auto"/>
        <w:jc w:val="both"/>
        <w:rPr>
          <w:sz w:val="24"/>
          <w:szCs w:val="24"/>
        </w:rPr>
      </w:pPr>
    </w:p>
    <w:p w:rsidR="00016C5E" w:rsidRPr="00F9576F" w:rsidRDefault="00016C5E"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lastRenderedPageBreak/>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E03EDF" w:rsidP="00F9576F">
      <w:pPr>
        <w:spacing w:after="0" w:line="240" w:lineRule="auto"/>
        <w:jc w:val="both"/>
        <w:rPr>
          <w:sz w:val="24"/>
          <w:szCs w:val="24"/>
        </w:rPr>
      </w:pPr>
      <w:r>
        <w:rPr>
          <w:sz w:val="24"/>
          <w:szCs w:val="24"/>
        </w:rPr>
        <w:t xml:space="preserve">V Poprade, dňa: </w:t>
      </w:r>
      <w:r w:rsidR="00281741">
        <w:rPr>
          <w:sz w:val="24"/>
          <w:szCs w:val="24"/>
        </w:rPr>
        <w:t>08</w:t>
      </w:r>
      <w:r w:rsidR="00E950E3">
        <w:rPr>
          <w:sz w:val="24"/>
          <w:szCs w:val="24"/>
        </w:rPr>
        <w:t>.0</w:t>
      </w:r>
      <w:r w:rsidR="00281741">
        <w:rPr>
          <w:sz w:val="24"/>
          <w:szCs w:val="24"/>
        </w:rPr>
        <w:t>6</w:t>
      </w:r>
      <w:bookmarkStart w:id="0" w:name="_GoBack"/>
      <w:bookmarkEnd w:id="0"/>
      <w:r w:rsidR="00F9576F" w:rsidRPr="00F9576F">
        <w:rPr>
          <w:sz w:val="24"/>
          <w:szCs w:val="24"/>
        </w:rPr>
        <w:t>.2022</w:t>
      </w:r>
    </w:p>
    <w:p w:rsidR="00276293" w:rsidRDefault="00276293" w:rsidP="00F9576F">
      <w:pPr>
        <w:spacing w:after="0" w:line="240" w:lineRule="auto"/>
        <w:jc w:val="both"/>
        <w:rPr>
          <w:sz w:val="24"/>
          <w:szCs w:val="24"/>
        </w:rPr>
      </w:pPr>
    </w:p>
    <w:p w:rsidR="00276293" w:rsidRDefault="00276293"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Default="00C17BE9" w:rsidP="00C17BE9">
      <w:pPr>
        <w:tabs>
          <w:tab w:val="left" w:pos="6237"/>
        </w:tabs>
        <w:spacing w:after="0" w:line="240" w:lineRule="auto"/>
        <w:rPr>
          <w:sz w:val="24"/>
          <w:szCs w:val="24"/>
        </w:rPr>
      </w:pPr>
      <w:r>
        <w:rPr>
          <w:sz w:val="24"/>
          <w:szCs w:val="24"/>
        </w:rPr>
        <w:tab/>
        <w:t>Mgr. Eliška Tomečeková</w:t>
      </w:r>
    </w:p>
    <w:p w:rsidR="00416C8D" w:rsidRDefault="00EA6879" w:rsidP="00EA6879">
      <w:pPr>
        <w:tabs>
          <w:tab w:val="center" w:pos="7371"/>
        </w:tabs>
        <w:spacing w:after="0" w:line="240" w:lineRule="auto"/>
        <w:rPr>
          <w:sz w:val="24"/>
          <w:szCs w:val="24"/>
        </w:rPr>
      </w:pPr>
      <w:r>
        <w:rPr>
          <w:sz w:val="24"/>
          <w:szCs w:val="24"/>
        </w:rPr>
        <w:tab/>
      </w:r>
      <w:r w:rsidR="00C17BE9" w:rsidRPr="00C17BE9">
        <w:rPr>
          <w:sz w:val="24"/>
          <w:szCs w:val="24"/>
        </w:rPr>
        <w:t>SOR pre VO</w:t>
      </w:r>
    </w:p>
    <w:p w:rsidR="00016C5E" w:rsidRDefault="00016C5E" w:rsidP="00EA6879">
      <w:pPr>
        <w:tabs>
          <w:tab w:val="center" w:pos="7371"/>
        </w:tabs>
        <w:spacing w:after="0" w:line="240" w:lineRule="auto"/>
        <w:rPr>
          <w:sz w:val="24"/>
          <w:szCs w:val="24"/>
        </w:rPr>
      </w:pPr>
    </w:p>
    <w:p w:rsidR="00016C5E" w:rsidRDefault="00016C5E" w:rsidP="00EA6879">
      <w:pPr>
        <w:tabs>
          <w:tab w:val="center" w:pos="7371"/>
        </w:tabs>
        <w:spacing w:after="0" w:line="240" w:lineRule="auto"/>
        <w:rPr>
          <w:sz w:val="24"/>
          <w:szCs w:val="24"/>
        </w:rPr>
      </w:pPr>
    </w:p>
    <w:p w:rsidR="00016C5E" w:rsidRDefault="00016C5E" w:rsidP="00EA6879">
      <w:pPr>
        <w:tabs>
          <w:tab w:val="center" w:pos="7371"/>
        </w:tabs>
        <w:spacing w:after="0" w:line="240" w:lineRule="auto"/>
        <w:rPr>
          <w:sz w:val="24"/>
          <w:szCs w:val="24"/>
        </w:rPr>
      </w:pPr>
      <w:r>
        <w:rPr>
          <w:sz w:val="24"/>
          <w:szCs w:val="24"/>
        </w:rPr>
        <w:t>Prílohy:</w:t>
      </w:r>
    </w:p>
    <w:p w:rsidR="00016C5E" w:rsidRPr="00C17BE9" w:rsidRDefault="00016C5E" w:rsidP="00016C5E">
      <w:pPr>
        <w:pStyle w:val="Odsekzoznamu"/>
        <w:numPr>
          <w:ilvl w:val="0"/>
          <w:numId w:val="18"/>
        </w:numPr>
        <w:tabs>
          <w:tab w:val="center" w:pos="7371"/>
        </w:tabs>
        <w:spacing w:after="0" w:line="240" w:lineRule="auto"/>
        <w:rPr>
          <w:sz w:val="24"/>
          <w:szCs w:val="24"/>
        </w:rPr>
      </w:pPr>
      <w:r w:rsidRPr="00C17BE9">
        <w:rPr>
          <w:sz w:val="24"/>
          <w:szCs w:val="24"/>
        </w:rPr>
        <w:t>Opis predmetu zákazky a stanovenie ceny</w:t>
      </w:r>
      <w:r w:rsidRPr="00C17BE9">
        <w:rPr>
          <w:sz w:val="24"/>
          <w:szCs w:val="24"/>
        </w:rPr>
        <w:tab/>
      </w:r>
    </w:p>
    <w:p w:rsidR="00016C5E" w:rsidRPr="00C17BE9" w:rsidRDefault="00016C5E" w:rsidP="00016C5E">
      <w:pPr>
        <w:pStyle w:val="Odsekzoznamu"/>
        <w:numPr>
          <w:ilvl w:val="0"/>
          <w:numId w:val="18"/>
        </w:numPr>
        <w:tabs>
          <w:tab w:val="center" w:pos="7371"/>
        </w:tabs>
        <w:spacing w:after="0" w:line="240" w:lineRule="auto"/>
        <w:rPr>
          <w:sz w:val="24"/>
          <w:szCs w:val="24"/>
        </w:rPr>
      </w:pPr>
      <w:r w:rsidRPr="00C17BE9">
        <w:rPr>
          <w:sz w:val="24"/>
          <w:szCs w:val="24"/>
        </w:rPr>
        <w:t>Návrh zmluvy</w:t>
      </w:r>
    </w:p>
    <w:p w:rsidR="00016C5E" w:rsidRDefault="00016C5E" w:rsidP="00EA6879">
      <w:pPr>
        <w:tabs>
          <w:tab w:val="center" w:pos="7371"/>
        </w:tabs>
        <w:spacing w:after="0" w:line="240" w:lineRule="auto"/>
        <w:rPr>
          <w:sz w:val="24"/>
          <w:szCs w:val="24"/>
        </w:rPr>
      </w:pPr>
    </w:p>
    <w:sectPr w:rsidR="00016C5E" w:rsidSect="00416C8D">
      <w:headerReference w:type="default" r:id="rId10"/>
      <w:footerReference w:type="default" r:id="rId1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EFB" w:rsidRDefault="00CE2EFB" w:rsidP="00810467">
      <w:pPr>
        <w:spacing w:after="0" w:line="240" w:lineRule="auto"/>
      </w:pPr>
      <w:r>
        <w:separator/>
      </w:r>
    </w:p>
  </w:endnote>
  <w:endnote w:type="continuationSeparator" w:id="0">
    <w:p w:rsidR="00CE2EFB" w:rsidRDefault="00CE2EFB"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87553"/>
      <w:docPartObj>
        <w:docPartGallery w:val="Page Numbers (Bottom of Page)"/>
        <w:docPartUnique/>
      </w:docPartObj>
    </w:sdtPr>
    <w:sdtEndPr/>
    <w:sdtContent>
      <w:p w:rsidR="00810467" w:rsidRDefault="00810467">
        <w:pPr>
          <w:pStyle w:val="Pta"/>
          <w:jc w:val="center"/>
        </w:pPr>
        <w:r>
          <w:fldChar w:fldCharType="begin"/>
        </w:r>
        <w:r>
          <w:instrText>PAGE   \* MERGEFORMAT</w:instrText>
        </w:r>
        <w:r>
          <w:fldChar w:fldCharType="separate"/>
        </w:r>
        <w:r w:rsidR="00281741">
          <w:rPr>
            <w:noProof/>
          </w:rPr>
          <w:t>4</w:t>
        </w:r>
        <w:r>
          <w:fldChar w:fldCharType="end"/>
        </w:r>
      </w:p>
    </w:sdtContent>
  </w:sdt>
  <w:p w:rsidR="00810467" w:rsidRDefault="0081046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EFB" w:rsidRDefault="00CE2EFB" w:rsidP="00810467">
      <w:pPr>
        <w:spacing w:after="0" w:line="240" w:lineRule="auto"/>
      </w:pPr>
      <w:r>
        <w:separator/>
      </w:r>
    </w:p>
  </w:footnote>
  <w:footnote w:type="continuationSeparator" w:id="0">
    <w:p w:rsidR="00CE2EFB" w:rsidRDefault="00CE2EFB" w:rsidP="0081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38F" w:rsidRDefault="0059338F" w:rsidP="0059338F">
    <w:pPr>
      <w:pStyle w:val="Hlavika"/>
      <w:tabs>
        <w:tab w:val="clear" w:pos="4536"/>
        <w:tab w:val="right" w:pos="4320"/>
      </w:tabs>
      <w:ind w:left="993"/>
      <w:rPr>
        <w:rFonts w:ascii="Futura Light" w:hAnsi="Futura Light" w:cs="Arial"/>
        <w:noProof/>
        <w:color w:val="29166F"/>
        <w:sz w:val="17"/>
        <w:lang w:eastAsia="sk-SK"/>
      </w:rPr>
    </w:pP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180A46D9" wp14:editId="5D4CA961">
          <wp:simplePos x="0" y="0"/>
          <wp:positionH relativeFrom="margin">
            <wp:align>left</wp:align>
          </wp:positionH>
          <wp:positionV relativeFrom="paragraph">
            <wp:posOffset>93345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440">
      <w:rPr>
        <w:rFonts w:ascii="Futura Light" w:hAnsi="Futura Light" w:cs="Arial"/>
        <w:noProof/>
        <w:color w:val="29166F"/>
        <w:sz w:val="17"/>
        <w:lang w:eastAsia="sk-SK"/>
      </w:rPr>
      <mc:AlternateContent>
        <mc:Choice Requires="wps">
          <w:drawing>
            <wp:anchor distT="45720" distB="45720" distL="114300" distR="114300" simplePos="0" relativeHeight="251660288" behindDoc="1" locked="0" layoutInCell="1" allowOverlap="1" wp14:anchorId="610AD111" wp14:editId="7703696A">
              <wp:simplePos x="0" y="0"/>
              <wp:positionH relativeFrom="margin">
                <wp:posOffset>2814955</wp:posOffset>
              </wp:positionH>
              <wp:positionV relativeFrom="paragraph">
                <wp:posOffset>-1905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59338F" w:rsidRPr="007845EF" w:rsidRDefault="0059338F" w:rsidP="0059338F">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59338F" w:rsidRPr="007845EF" w:rsidRDefault="0059338F" w:rsidP="0059338F">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59338F" w:rsidRPr="007845EF" w:rsidRDefault="0059338F" w:rsidP="0059338F">
                          <w:pPr>
                            <w:tabs>
                              <w:tab w:val="right" w:pos="4320"/>
                            </w:tabs>
                            <w:spacing w:after="0" w:line="240" w:lineRule="auto"/>
                            <w:rPr>
                              <w:rFonts w:cstheme="minorHAnsi"/>
                              <w:color w:val="29166F"/>
                              <w:sz w:val="17"/>
                            </w:rPr>
                          </w:pPr>
                          <w:r w:rsidRPr="007845EF">
                            <w:rPr>
                              <w:rFonts w:cstheme="minorHAnsi"/>
                              <w:color w:val="29166F"/>
                              <w:sz w:val="17"/>
                            </w:rPr>
                            <w:t>IČO: 36513458</w:t>
                          </w:r>
                        </w:p>
                        <w:p w:rsidR="0059338F" w:rsidRPr="007845EF" w:rsidRDefault="0059338F" w:rsidP="0059338F">
                          <w:pPr>
                            <w:tabs>
                              <w:tab w:val="right" w:pos="4320"/>
                            </w:tabs>
                            <w:spacing w:after="0" w:line="240" w:lineRule="auto"/>
                            <w:rPr>
                              <w:rFonts w:cstheme="minorHAnsi"/>
                              <w:color w:val="29166F"/>
                              <w:sz w:val="17"/>
                            </w:rPr>
                          </w:pPr>
                          <w:r w:rsidRPr="007845EF">
                            <w:rPr>
                              <w:rFonts w:cstheme="minorHAnsi"/>
                              <w:color w:val="29166F"/>
                              <w:sz w:val="17"/>
                            </w:rPr>
                            <w:t>DIČ: 2022127657</w:t>
                          </w:r>
                        </w:p>
                        <w:p w:rsidR="0059338F" w:rsidRDefault="0059338F" w:rsidP="0059338F">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AD111" id="_x0000_t202" coordsize="21600,21600" o:spt="202" path="m,l,21600r21600,l21600,xe">
              <v:stroke joinstyle="miter"/>
              <v:path gradientshapeok="t" o:connecttype="rect"/>
            </v:shapetype>
            <v:shape id="Textové pole 2" o:spid="_x0000_s1026" type="#_x0000_t202" style="position:absolute;left:0;text-align:left;margin-left:221.65pt;margin-top:-.15pt;width:157.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" stroked="f">
              <v:textbox>
                <w:txbxContent>
                  <w:p w:rsidR="0059338F" w:rsidRPr="007845EF" w:rsidRDefault="0059338F" w:rsidP="0059338F">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59338F" w:rsidRPr="007845EF" w:rsidRDefault="0059338F" w:rsidP="0059338F">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59338F" w:rsidRPr="007845EF" w:rsidRDefault="0059338F" w:rsidP="0059338F">
                    <w:pPr>
                      <w:tabs>
                        <w:tab w:val="right" w:pos="4320"/>
                      </w:tabs>
                      <w:spacing w:after="0" w:line="240" w:lineRule="auto"/>
                      <w:rPr>
                        <w:rFonts w:cstheme="minorHAnsi"/>
                        <w:color w:val="29166F"/>
                        <w:sz w:val="17"/>
                      </w:rPr>
                    </w:pPr>
                    <w:r w:rsidRPr="007845EF">
                      <w:rPr>
                        <w:rFonts w:cstheme="minorHAnsi"/>
                        <w:color w:val="29166F"/>
                        <w:sz w:val="17"/>
                      </w:rPr>
                      <w:t>IČO: 36513458</w:t>
                    </w:r>
                  </w:p>
                  <w:p w:rsidR="0059338F" w:rsidRPr="007845EF" w:rsidRDefault="0059338F" w:rsidP="0059338F">
                    <w:pPr>
                      <w:tabs>
                        <w:tab w:val="right" w:pos="4320"/>
                      </w:tabs>
                      <w:spacing w:after="0" w:line="240" w:lineRule="auto"/>
                      <w:rPr>
                        <w:rFonts w:cstheme="minorHAnsi"/>
                        <w:color w:val="29166F"/>
                        <w:sz w:val="17"/>
                      </w:rPr>
                    </w:pPr>
                    <w:r w:rsidRPr="007845EF">
                      <w:rPr>
                        <w:rFonts w:cstheme="minorHAnsi"/>
                        <w:color w:val="29166F"/>
                        <w:sz w:val="17"/>
                      </w:rPr>
                      <w:t>DIČ: 2022127657</w:t>
                    </w:r>
                  </w:p>
                  <w:p w:rsidR="0059338F" w:rsidRDefault="0059338F" w:rsidP="0059338F">
                    <w:r w:rsidRPr="007845EF">
                      <w:rPr>
                        <w:rFonts w:cstheme="minorHAnsi"/>
                        <w:color w:val="29166F"/>
                        <w:sz w:val="17"/>
                      </w:rPr>
                      <w:t>IČ DPH: SK2022127657</w:t>
                    </w:r>
                  </w:p>
                </w:txbxContent>
              </v:textbox>
              <w10:wrap anchorx="margin"/>
            </v:shape>
          </w:pict>
        </mc:Fallback>
      </mc:AlternateContent>
    </w:r>
  </w:p>
  <w:p w:rsidR="00810467" w:rsidRPr="0059338F" w:rsidRDefault="00810467" w:rsidP="0059338F">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15:restartNumberingAfterBreak="0">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9752869"/>
    <w:multiLevelType w:val="hybridMultilevel"/>
    <w:tmpl w:val="900812FC"/>
    <w:lvl w:ilvl="0" w:tplc="041B0017">
      <w:start w:val="1"/>
      <w:numFmt w:val="lowerLetter"/>
      <w:lvlText w:val="%1)"/>
      <w:lvlJc w:val="left"/>
      <w:pPr>
        <w:ind w:left="1146" w:hanging="360"/>
      </w:pPr>
    </w:lvl>
    <w:lvl w:ilvl="1" w:tplc="041B0001">
      <w:start w:val="1"/>
      <w:numFmt w:val="bullet"/>
      <w:lvlText w:val=""/>
      <w:lvlJc w:val="left"/>
      <w:pPr>
        <w:ind w:left="1866" w:hanging="360"/>
      </w:pPr>
      <w:rPr>
        <w:rFonts w:ascii="Symbol" w:hAnsi="Symbol"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8"/>
  </w:num>
  <w:num w:numId="2">
    <w:abstractNumId w:val="7"/>
  </w:num>
  <w:num w:numId="3">
    <w:abstractNumId w:val="10"/>
  </w:num>
  <w:num w:numId="4">
    <w:abstractNumId w:val="13"/>
  </w:num>
  <w:num w:numId="5">
    <w:abstractNumId w:val="11"/>
  </w:num>
  <w:num w:numId="6">
    <w:abstractNumId w:val="12"/>
  </w:num>
  <w:num w:numId="7">
    <w:abstractNumId w:val="0"/>
  </w:num>
  <w:num w:numId="8">
    <w:abstractNumId w:val="1"/>
  </w:num>
  <w:num w:numId="9">
    <w:abstractNumId w:val="14"/>
  </w:num>
  <w:num w:numId="10">
    <w:abstractNumId w:val="3"/>
  </w:num>
  <w:num w:numId="11">
    <w:abstractNumId w:val="17"/>
  </w:num>
  <w:num w:numId="12">
    <w:abstractNumId w:val="4"/>
  </w:num>
  <w:num w:numId="13">
    <w:abstractNumId w:val="18"/>
  </w:num>
  <w:num w:numId="14">
    <w:abstractNumId w:val="16"/>
  </w:num>
  <w:num w:numId="15">
    <w:abstractNumId w:val="5"/>
  </w:num>
  <w:num w:numId="16">
    <w:abstractNumId w:val="2"/>
  </w:num>
  <w:num w:numId="17">
    <w:abstractNumId w:val="9"/>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49"/>
    <w:rsid w:val="00016C5E"/>
    <w:rsid w:val="00065E5C"/>
    <w:rsid w:val="00091CA2"/>
    <w:rsid w:val="00124551"/>
    <w:rsid w:val="00137FDA"/>
    <w:rsid w:val="001570BE"/>
    <w:rsid w:val="0017236E"/>
    <w:rsid w:val="00181D17"/>
    <w:rsid w:val="00197798"/>
    <w:rsid w:val="001C2AD6"/>
    <w:rsid w:val="001F6538"/>
    <w:rsid w:val="00222BD2"/>
    <w:rsid w:val="002344E0"/>
    <w:rsid w:val="00240CCA"/>
    <w:rsid w:val="00245E8D"/>
    <w:rsid w:val="00263EFA"/>
    <w:rsid w:val="00276293"/>
    <w:rsid w:val="00281741"/>
    <w:rsid w:val="002C3C1D"/>
    <w:rsid w:val="002D346A"/>
    <w:rsid w:val="00322EAC"/>
    <w:rsid w:val="003513E6"/>
    <w:rsid w:val="00353AFC"/>
    <w:rsid w:val="003648A5"/>
    <w:rsid w:val="00365F29"/>
    <w:rsid w:val="003848A7"/>
    <w:rsid w:val="00394469"/>
    <w:rsid w:val="003F1B3D"/>
    <w:rsid w:val="00415B0F"/>
    <w:rsid w:val="00416C8D"/>
    <w:rsid w:val="00483949"/>
    <w:rsid w:val="004C3EAC"/>
    <w:rsid w:val="004D5CCA"/>
    <w:rsid w:val="0050000C"/>
    <w:rsid w:val="0050506D"/>
    <w:rsid w:val="00523561"/>
    <w:rsid w:val="00546BBE"/>
    <w:rsid w:val="0059338F"/>
    <w:rsid w:val="0059458B"/>
    <w:rsid w:val="005B3B5B"/>
    <w:rsid w:val="005B6BEF"/>
    <w:rsid w:val="005C5429"/>
    <w:rsid w:val="006142BD"/>
    <w:rsid w:val="00661F07"/>
    <w:rsid w:val="00695E4D"/>
    <w:rsid w:val="006A7811"/>
    <w:rsid w:val="006C6127"/>
    <w:rsid w:val="00713081"/>
    <w:rsid w:val="007343B1"/>
    <w:rsid w:val="00755797"/>
    <w:rsid w:val="00761B78"/>
    <w:rsid w:val="00766913"/>
    <w:rsid w:val="00781A00"/>
    <w:rsid w:val="0078533B"/>
    <w:rsid w:val="00794F75"/>
    <w:rsid w:val="007A1306"/>
    <w:rsid w:val="007B7662"/>
    <w:rsid w:val="00804029"/>
    <w:rsid w:val="00810467"/>
    <w:rsid w:val="008207DD"/>
    <w:rsid w:val="00822A33"/>
    <w:rsid w:val="0083670E"/>
    <w:rsid w:val="00863C52"/>
    <w:rsid w:val="0087279F"/>
    <w:rsid w:val="00876266"/>
    <w:rsid w:val="00890871"/>
    <w:rsid w:val="008A02A0"/>
    <w:rsid w:val="00900C63"/>
    <w:rsid w:val="0092545A"/>
    <w:rsid w:val="00997EB7"/>
    <w:rsid w:val="009C7C83"/>
    <w:rsid w:val="009D3E31"/>
    <w:rsid w:val="009D5022"/>
    <w:rsid w:val="00A45F1B"/>
    <w:rsid w:val="00A93AE1"/>
    <w:rsid w:val="00AA215D"/>
    <w:rsid w:val="00AB2371"/>
    <w:rsid w:val="00AC5EC2"/>
    <w:rsid w:val="00AD5A4E"/>
    <w:rsid w:val="00AD7E76"/>
    <w:rsid w:val="00B001F7"/>
    <w:rsid w:val="00B043D7"/>
    <w:rsid w:val="00B045C1"/>
    <w:rsid w:val="00B163C9"/>
    <w:rsid w:val="00B27A78"/>
    <w:rsid w:val="00B566F7"/>
    <w:rsid w:val="00B728DC"/>
    <w:rsid w:val="00BC356C"/>
    <w:rsid w:val="00BF3931"/>
    <w:rsid w:val="00BF69D3"/>
    <w:rsid w:val="00C03B90"/>
    <w:rsid w:val="00C04A1D"/>
    <w:rsid w:val="00C17BE9"/>
    <w:rsid w:val="00C42FD4"/>
    <w:rsid w:val="00C547BA"/>
    <w:rsid w:val="00C625E3"/>
    <w:rsid w:val="00CE2EFB"/>
    <w:rsid w:val="00D20E8C"/>
    <w:rsid w:val="00D2211E"/>
    <w:rsid w:val="00D35AC1"/>
    <w:rsid w:val="00D409DB"/>
    <w:rsid w:val="00D6191A"/>
    <w:rsid w:val="00D72459"/>
    <w:rsid w:val="00D73309"/>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9576F"/>
    <w:rsid w:val="00FA4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00B75"/>
  <w15:chartTrackingRefBased/>
  <w15:docId w15:val="{047B3112-3384-4867-84F0-E10649F3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sk/Skrateny_navod_ucastni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register-osob-so-zakazom-49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5</Pages>
  <Words>1428</Words>
  <Characters>8143</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169</cp:revision>
  <cp:lastPrinted>2022-05-25T09:17:00Z</cp:lastPrinted>
  <dcterms:created xsi:type="dcterms:W3CDTF">2022-04-04T06:28:00Z</dcterms:created>
  <dcterms:modified xsi:type="dcterms:W3CDTF">2022-06-08T09:09:00Z</dcterms:modified>
</cp:coreProperties>
</file>