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37BD" w:rsidRPr="006608CF" w14:paraId="3609D0B0" w14:textId="77777777" w:rsidTr="00A937BD">
        <w:tc>
          <w:tcPr>
            <w:tcW w:w="9062" w:type="dxa"/>
          </w:tcPr>
          <w:p w14:paraId="026C1CE2" w14:textId="77777777" w:rsidR="00A937BD" w:rsidRDefault="00A937BD" w:rsidP="00DD2245">
            <w:pPr>
              <w:pStyle w:val="Nadpis2"/>
              <w:outlineLvl w:val="1"/>
            </w:pPr>
            <w:r w:rsidRPr="00451FF6">
              <w:t>Výzva na predkladanie ponúk – prieskum trhu za účelom stanovenia predpokladanej hodnoty zákazky</w:t>
            </w:r>
          </w:p>
          <w:p w14:paraId="1304B113" w14:textId="385E680C" w:rsidR="00215B60" w:rsidRPr="00215B60" w:rsidRDefault="00215B60" w:rsidP="00215B60">
            <w:pPr>
              <w:pStyle w:val="Nadpis2"/>
              <w:outlineLvl w:val="1"/>
            </w:pPr>
            <w:r>
              <w:t>„</w:t>
            </w:r>
            <w:r w:rsidR="007A3366" w:rsidRPr="007A3366">
              <w:t>Vybudovanie sadového areálu Východ – časť</w:t>
            </w:r>
            <w:r w:rsidR="007A3366">
              <w:t>:</w:t>
            </w:r>
            <w:r w:rsidR="007A3366" w:rsidRPr="007A3366">
              <w:t xml:space="preserve"> sad</w:t>
            </w:r>
            <w:r>
              <w:t>“</w:t>
            </w:r>
          </w:p>
        </w:tc>
      </w:tr>
    </w:tbl>
    <w:p w14:paraId="57C20508" w14:textId="366D105E" w:rsidR="00170EAB" w:rsidRPr="006608CF" w:rsidRDefault="00170EAB" w:rsidP="00DD2245"/>
    <w:p w14:paraId="1119B87F" w14:textId="6F25AC8E" w:rsidR="00A937BD" w:rsidRPr="00AF1DCF" w:rsidRDefault="00A937BD" w:rsidP="00DD2245">
      <w:pPr>
        <w:pStyle w:val="Nadpis1"/>
      </w:pPr>
      <w:r w:rsidRPr="00AF1DCF">
        <w:t xml:space="preserve">Identifikácia odberateľa: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937BD" w:rsidRPr="006608CF" w14:paraId="0A926989" w14:textId="77777777" w:rsidTr="00A937BD">
        <w:tc>
          <w:tcPr>
            <w:tcW w:w="3114" w:type="dxa"/>
          </w:tcPr>
          <w:p w14:paraId="109AF942" w14:textId="6A557A9A" w:rsidR="00A937BD" w:rsidRPr="006608CF" w:rsidRDefault="00A937BD" w:rsidP="00DD2245">
            <w:r w:rsidRPr="006608CF">
              <w:t>Názov spoločnosti:</w:t>
            </w:r>
          </w:p>
        </w:tc>
        <w:tc>
          <w:tcPr>
            <w:tcW w:w="5948" w:type="dxa"/>
          </w:tcPr>
          <w:p w14:paraId="245922A2" w14:textId="6BBD9CEA" w:rsidR="00A937BD" w:rsidRPr="006608CF" w:rsidRDefault="006608CF" w:rsidP="00DD2245">
            <w:r w:rsidRPr="006608CF">
              <w:rPr>
                <w:shd w:val="clear" w:color="auto" w:fill="FFFFFF"/>
              </w:rPr>
              <w:t>BIOOVO s. r. o.</w:t>
            </w:r>
          </w:p>
        </w:tc>
      </w:tr>
      <w:tr w:rsidR="00A937BD" w:rsidRPr="006608CF" w14:paraId="73832A9F" w14:textId="77777777" w:rsidTr="00A937BD">
        <w:tc>
          <w:tcPr>
            <w:tcW w:w="3114" w:type="dxa"/>
          </w:tcPr>
          <w:p w14:paraId="2DE76797" w14:textId="4477E02B" w:rsidR="00A937BD" w:rsidRPr="006608CF" w:rsidRDefault="00A937BD" w:rsidP="00DD2245">
            <w:r w:rsidRPr="006608CF">
              <w:t>IČO:</w:t>
            </w:r>
          </w:p>
        </w:tc>
        <w:tc>
          <w:tcPr>
            <w:tcW w:w="5948" w:type="dxa"/>
          </w:tcPr>
          <w:p w14:paraId="217DD5E3" w14:textId="53CDA0EF" w:rsidR="00A937BD" w:rsidRPr="006608CF" w:rsidRDefault="00AF1DCF" w:rsidP="00DD2245">
            <w:r w:rsidRPr="00AF1DCF">
              <w:rPr>
                <w:shd w:val="clear" w:color="auto" w:fill="FFFFFF"/>
              </w:rPr>
              <w:t>36 015 113</w:t>
            </w:r>
          </w:p>
        </w:tc>
      </w:tr>
      <w:tr w:rsidR="00A937BD" w:rsidRPr="006608CF" w14:paraId="683BAFE6" w14:textId="77777777" w:rsidTr="00A937BD">
        <w:tc>
          <w:tcPr>
            <w:tcW w:w="3114" w:type="dxa"/>
          </w:tcPr>
          <w:p w14:paraId="0A0708B5" w14:textId="57611034" w:rsidR="00A937BD" w:rsidRPr="006608CF" w:rsidRDefault="00A937BD" w:rsidP="00DD2245">
            <w:r w:rsidRPr="006608CF">
              <w:t>Sídlo spoločnosti:</w:t>
            </w:r>
          </w:p>
        </w:tc>
        <w:tc>
          <w:tcPr>
            <w:tcW w:w="5948" w:type="dxa"/>
          </w:tcPr>
          <w:p w14:paraId="4AE5AD71" w14:textId="4B9B3D18" w:rsidR="00A937BD" w:rsidRPr="006608CF" w:rsidRDefault="00AF1DCF" w:rsidP="00DD2245">
            <w:r w:rsidRPr="00AF1DCF">
              <w:t>Kostolanská 2/540, 922 42</w:t>
            </w:r>
            <w:r w:rsidRPr="00AF1DCF">
              <w:rPr>
                <w:color w:val="000000"/>
              </w:rPr>
              <w:t xml:space="preserve"> </w:t>
            </w:r>
            <w:r w:rsidRPr="00AF1DCF">
              <w:t>Madunice</w:t>
            </w:r>
            <w:r>
              <w:rPr>
                <w:rStyle w:val="ra"/>
                <w:rFonts w:ascii="Arial CE" w:hAnsi="Arial CE" w:cs="Arial CE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937BD" w:rsidRPr="006608CF" w14:paraId="7D7C1AF8" w14:textId="77777777" w:rsidTr="00A937BD">
        <w:tc>
          <w:tcPr>
            <w:tcW w:w="3114" w:type="dxa"/>
          </w:tcPr>
          <w:p w14:paraId="54D80151" w14:textId="3E853CF2" w:rsidR="00A937BD" w:rsidRPr="00FB3D79" w:rsidRDefault="00A937BD" w:rsidP="00DD2245">
            <w:r w:rsidRPr="00FB3D79">
              <w:t xml:space="preserve">Kontaktná osoba: </w:t>
            </w:r>
          </w:p>
        </w:tc>
        <w:tc>
          <w:tcPr>
            <w:tcW w:w="5948" w:type="dxa"/>
          </w:tcPr>
          <w:p w14:paraId="7DB75671" w14:textId="79C11BDB" w:rsidR="00A937BD" w:rsidRPr="006608CF" w:rsidRDefault="00D10E55" w:rsidP="00DD2245">
            <w:r w:rsidRPr="00D10E55">
              <w:t xml:space="preserve">Marek </w:t>
            </w:r>
            <w:proofErr w:type="spellStart"/>
            <w:r w:rsidRPr="00D10E55">
              <w:t>Belan</w:t>
            </w:r>
            <w:proofErr w:type="spellEnd"/>
          </w:p>
        </w:tc>
      </w:tr>
      <w:tr w:rsidR="00A937BD" w:rsidRPr="006608CF" w14:paraId="6F14BE27" w14:textId="77777777" w:rsidTr="00A937BD">
        <w:tc>
          <w:tcPr>
            <w:tcW w:w="3114" w:type="dxa"/>
          </w:tcPr>
          <w:p w14:paraId="1D2387EB" w14:textId="19A784B2" w:rsidR="00A937BD" w:rsidRPr="00FB3D79" w:rsidRDefault="00A937BD" w:rsidP="00DD2245">
            <w:r w:rsidRPr="00FB3D79">
              <w:t xml:space="preserve">E- mail: </w:t>
            </w:r>
          </w:p>
        </w:tc>
        <w:tc>
          <w:tcPr>
            <w:tcW w:w="5948" w:type="dxa"/>
          </w:tcPr>
          <w:p w14:paraId="77220488" w14:textId="2F42E8B6" w:rsidR="00A937BD" w:rsidRPr="006608CF" w:rsidRDefault="001A0980" w:rsidP="00DD2245">
            <w:hyperlink r:id="rId5" w:history="1">
              <w:r w:rsidR="00D10E55" w:rsidRPr="00D10E55">
                <w:t>investice@csraj.cz</w:t>
              </w:r>
            </w:hyperlink>
          </w:p>
        </w:tc>
      </w:tr>
      <w:tr w:rsidR="00A937BD" w:rsidRPr="006608CF" w14:paraId="7C4CEBD4" w14:textId="77777777" w:rsidTr="00A937BD">
        <w:tc>
          <w:tcPr>
            <w:tcW w:w="3114" w:type="dxa"/>
          </w:tcPr>
          <w:p w14:paraId="09CFDBFA" w14:textId="45806A47" w:rsidR="00A937BD" w:rsidRPr="00FB3D79" w:rsidRDefault="00A937BD" w:rsidP="00DD2245">
            <w:r w:rsidRPr="00FB3D79">
              <w:t xml:space="preserve">Tel.: </w:t>
            </w:r>
          </w:p>
        </w:tc>
        <w:tc>
          <w:tcPr>
            <w:tcW w:w="5948" w:type="dxa"/>
          </w:tcPr>
          <w:p w14:paraId="0636B867" w14:textId="42EEECF3" w:rsidR="00A937BD" w:rsidRPr="006608CF" w:rsidRDefault="00D10E55" w:rsidP="00DD2245">
            <w:r w:rsidRPr="00D10E55">
              <w:t>+420 283 847 223</w:t>
            </w:r>
          </w:p>
        </w:tc>
      </w:tr>
    </w:tbl>
    <w:p w14:paraId="6753445F" w14:textId="431098E7" w:rsidR="00A937BD" w:rsidRPr="006608CF" w:rsidRDefault="00A937BD" w:rsidP="00DD2245"/>
    <w:p w14:paraId="6EC6A244" w14:textId="7BDC2486" w:rsidR="00A937BD" w:rsidRDefault="00A937BD" w:rsidP="00DD2245">
      <w:pPr>
        <w:pStyle w:val="Nadpis1"/>
      </w:pPr>
      <w:r w:rsidRPr="00AF1DCF">
        <w:t>Predmet zákazky:</w:t>
      </w:r>
    </w:p>
    <w:p w14:paraId="0347B747" w14:textId="01E545A3" w:rsidR="007446A6" w:rsidRPr="007446A6" w:rsidRDefault="00D94750" w:rsidP="00C667C7">
      <w:r>
        <w:t xml:space="preserve">Predmetom </w:t>
      </w:r>
      <w:r w:rsidR="004C4C2C">
        <w:t xml:space="preserve">zákazky je </w:t>
      </w:r>
      <w:r w:rsidR="00215B60">
        <w:t>vybudovanie</w:t>
      </w:r>
      <w:r w:rsidR="004C4C2C">
        <w:t xml:space="preserve"> sadového areálu Čakany – východ. </w:t>
      </w:r>
      <w:r w:rsidR="00215B60">
        <w:t>Zákazka</w:t>
      </w:r>
      <w:r w:rsidR="004C4C2C">
        <w:t xml:space="preserve"> zahŕňa: počiatočné teréne úpravy s modeláciou terénu,</w:t>
      </w:r>
      <w:r w:rsidR="00D10E55">
        <w:t xml:space="preserve"> hnojenie,</w:t>
      </w:r>
      <w:r w:rsidR="00081476">
        <w:t xml:space="preserve"> </w:t>
      </w:r>
      <w:r w:rsidR="00526461">
        <w:t>inštalácia</w:t>
      </w:r>
      <w:r w:rsidR="004C4C2C">
        <w:t xml:space="preserve"> opornej konštrukcie stromčekov, ochran</w:t>
      </w:r>
      <w:r w:rsidR="00526461">
        <w:t>y</w:t>
      </w:r>
      <w:r w:rsidR="004C4C2C">
        <w:t xml:space="preserve"> proti krupobitiu a realizácia výsadby ovocných stromov. </w:t>
      </w:r>
      <w:r>
        <w:t>Podrobný popis požiada</w:t>
      </w:r>
      <w:r w:rsidR="00C667C7">
        <w:t>viek</w:t>
      </w:r>
      <w:r>
        <w:t xml:space="preserve"> </w:t>
      </w:r>
      <w:r w:rsidR="00C667C7" w:rsidRPr="00C667C7">
        <w:t>nájdete v Príloha č. 1 – PHZ špecifikácia predmetu zákazky</w:t>
      </w:r>
      <w:r w:rsidR="00C667C7">
        <w:t>.</w:t>
      </w:r>
    </w:p>
    <w:p w14:paraId="1C3D4B85" w14:textId="5DAAA03A" w:rsidR="00A937BD" w:rsidRPr="00E90329" w:rsidRDefault="00A937BD" w:rsidP="00DD2245">
      <w:pPr>
        <w:pStyle w:val="Nadpis1"/>
      </w:pPr>
      <w:r w:rsidRPr="00E90329">
        <w:t xml:space="preserve">Lehota na predkladanie ponúk uplynie dňa: </w:t>
      </w:r>
    </w:p>
    <w:p w14:paraId="75D1BB64" w14:textId="698791B5" w:rsidR="007446A6" w:rsidRPr="007446A6" w:rsidRDefault="00E90329" w:rsidP="007446A6">
      <w:r>
        <w:t>1</w:t>
      </w:r>
      <w:r w:rsidR="00796A6F">
        <w:t>7</w:t>
      </w:r>
      <w:r>
        <w:t>.6.2022 v </w:t>
      </w:r>
      <w:r w:rsidR="00796A6F">
        <w:t>10</w:t>
      </w:r>
      <w:r>
        <w:t>:00</w:t>
      </w:r>
    </w:p>
    <w:p w14:paraId="4A991AEE" w14:textId="77777777" w:rsidR="00451FF6" w:rsidRDefault="006608CF" w:rsidP="00DD2245">
      <w:pPr>
        <w:pStyle w:val="Nadpis1"/>
      </w:pPr>
      <w:r w:rsidRPr="00AF1DCF">
        <w:t>Spôsob predloženia ponúk:</w:t>
      </w:r>
    </w:p>
    <w:p w14:paraId="3A46ADA4" w14:textId="71A76D85" w:rsidR="00451FF6" w:rsidRPr="00DD2245" w:rsidRDefault="00451FF6" w:rsidP="00DD2245">
      <w:r w:rsidRPr="00DD2245">
        <w:t>Cenová ponuka (príloha č. 1) sa predkladá prostredníctvom elektronického systému JOSEPHINE. Pred</w:t>
      </w:r>
      <w:r w:rsidR="007446A6">
        <w:t xml:space="preserve"> </w:t>
      </w:r>
      <w:r w:rsidRPr="00DD2245">
        <w:t>predložením cenových ponúk v rámci prieskumu trhu je nevyhnutné sa zaregistrovať na stránke https://josephine.proebiz.com/sk/.</w:t>
      </w:r>
    </w:p>
    <w:p w14:paraId="1617CFAB" w14:textId="51F0AAD6" w:rsidR="006608CF" w:rsidRDefault="006608CF" w:rsidP="00DD2245">
      <w:pPr>
        <w:pStyle w:val="Nadpis1"/>
      </w:pPr>
      <w:r w:rsidRPr="00AF1DCF">
        <w:t>Podmienky predloženia ponúk:</w:t>
      </w:r>
    </w:p>
    <w:p w14:paraId="18D6BE38" w14:textId="1954B53A" w:rsidR="00451FF6" w:rsidRPr="00451FF6" w:rsidRDefault="00451FF6" w:rsidP="00DD2245">
      <w:r>
        <w:t xml:space="preserve">Predkladané ponuky musia spĺňať všetky minimálne </w:t>
      </w:r>
      <w:r w:rsidR="00DD2245">
        <w:t xml:space="preserve">špecifikované požiadavky, ktoré sú uvedené v prílohe č. 1 – PHZ špecifikácia predmetu zákazky vyznačené modrou farbou. V Prílohe č. 1 je potrebné presne identifikovať uchádzača (názov, sídlo/ adresa, IČO alebo obdobné identifikačné údaje v prípade zahraničných uchádzačov). Uchádzač uvedie ceny v € bez DPH (ako aj s DPH). Vyplnenú a podpísanú Prílohu č. 1 – PHZ </w:t>
      </w:r>
      <w:r w:rsidR="005B6B30">
        <w:t xml:space="preserve">špecifikácia predmetu zákazky uchádzač predloží vo forme PDF prostredníctvom elektronického systému JOSEPHINE. </w:t>
      </w:r>
    </w:p>
    <w:p w14:paraId="592AB1DF" w14:textId="61B936ED" w:rsidR="006608CF" w:rsidRDefault="006608CF" w:rsidP="00DD2245">
      <w:pPr>
        <w:pStyle w:val="Nadpis1"/>
      </w:pPr>
      <w:r w:rsidRPr="00AF1DCF">
        <w:t>Vysvetľovanie:</w:t>
      </w:r>
    </w:p>
    <w:p w14:paraId="197D1F88" w14:textId="6560E4C5" w:rsidR="005B6B30" w:rsidRPr="005B6B30" w:rsidRDefault="005B6B30" w:rsidP="005B6B30">
      <w:r>
        <w:t>V prípade nejasností týkajúcich sa požiadaviek vo výzve</w:t>
      </w:r>
      <w:r w:rsidR="00B12093">
        <w:t xml:space="preserve">, </w:t>
      </w:r>
      <w:r>
        <w:t>v sprievodnej dokumentácií</w:t>
      </w:r>
      <w:r w:rsidR="0003362B">
        <w:t xml:space="preserve">, </w:t>
      </w:r>
      <w:r w:rsidR="00B12093" w:rsidRPr="00A07757">
        <w:t xml:space="preserve">alebo v prípade požiadavky na presnejšie technické informácie, </w:t>
      </w:r>
      <w:r w:rsidR="0003362B" w:rsidRPr="00A07757">
        <w:t>m</w:t>
      </w:r>
      <w:r w:rsidR="0003362B">
        <w:t>ôže uchádzač elektronicky požiadať obstarávateľa v systéme JOSEPHINE prostredníctvom „KOMUNIKÁCIA“ o ich vysvetlenie.</w:t>
      </w:r>
      <w:r w:rsidR="00B12093">
        <w:t xml:space="preserve"> </w:t>
      </w:r>
      <w:r w:rsidR="0003362B">
        <w:t xml:space="preserve">Uchádzač musí svoju žiadosť doručiť obstarávateľovi dostatočne vopred pred uplynutím lehoty na predkladanie ponúk, tak mal </w:t>
      </w:r>
      <w:r w:rsidR="00997EBF">
        <w:t>obstarávateľ</w:t>
      </w:r>
      <w:r w:rsidR="0003362B">
        <w:t xml:space="preserve"> dostatok času na spracovanie a doručenie odpovede všetkým uchádzačom. O doručení správy bude záujemca informovaný prostredníctvom notifikačného e-mailu. </w:t>
      </w:r>
    </w:p>
    <w:p w14:paraId="29F1B20B" w14:textId="385C7E99" w:rsidR="006608CF" w:rsidRDefault="006608CF" w:rsidP="00DD2245">
      <w:pPr>
        <w:pStyle w:val="Nadpis1"/>
      </w:pPr>
      <w:r w:rsidRPr="00AF1DCF">
        <w:lastRenderedPageBreak/>
        <w:t>Ochrana osobných údajov:</w:t>
      </w:r>
    </w:p>
    <w:p w14:paraId="4F718447" w14:textId="671778D7" w:rsidR="00B639D4" w:rsidRPr="00B639D4" w:rsidRDefault="00B639D4" w:rsidP="00B639D4">
      <w:r>
        <w:t xml:space="preserve">Uchádzač predložením svojej ponuky súhlasí so spracovaním osobných údajov, v zmysle zákona NT SR č. 18/2018 </w:t>
      </w:r>
      <w:proofErr w:type="spellStart"/>
      <w:r>
        <w:t>Z.z</w:t>
      </w:r>
      <w:proofErr w:type="spellEnd"/>
      <w:r>
        <w:t xml:space="preserve">. o ochrane osobných údajov a o zmene a doplnení niektorých zákonov a Nariadením EÚ a rady (EÚ) 2016/679 z 27. apríla 2016 o ochrane </w:t>
      </w:r>
      <w:r w:rsidR="00997EBF">
        <w:t>fyzických</w:t>
      </w:r>
      <w:r>
        <w:t xml:space="preserve"> </w:t>
      </w:r>
      <w:r w:rsidR="00997EBF">
        <w:t>osôb</w:t>
      </w:r>
      <w:r>
        <w:t xml:space="preserve"> pri spracúvaní osobných údajov a o voľnom pohybe údajov, ktorým sa ruší smernica 95/46/ES („GDPR“) pre účely tohto obstarávania. </w:t>
      </w:r>
    </w:p>
    <w:p w14:paraId="6176593D" w14:textId="18C9C148" w:rsidR="006608CF" w:rsidRDefault="006608CF" w:rsidP="00DD2245">
      <w:pPr>
        <w:pStyle w:val="Nadpis1"/>
      </w:pPr>
      <w:r w:rsidRPr="00AF1DCF">
        <w:t>Vyhodnotenie ponúk:</w:t>
      </w:r>
    </w:p>
    <w:p w14:paraId="0F08AD4B" w14:textId="1A001D9A" w:rsidR="00B639D4" w:rsidRPr="00B639D4" w:rsidRDefault="007446A6" w:rsidP="00B639D4">
      <w:r>
        <w:t xml:space="preserve">Slúži výhradne na účely určenia PHZ. Vyhodnotenie prieskumu trhu nevedie k uzatvoreniu </w:t>
      </w:r>
      <w:proofErr w:type="spellStart"/>
      <w:r>
        <w:t>dodávateľsko</w:t>
      </w:r>
      <w:proofErr w:type="spellEnd"/>
      <w:r>
        <w:t xml:space="preserve">–odberateľského vzťahu. </w:t>
      </w:r>
    </w:p>
    <w:p w14:paraId="0A3045CF" w14:textId="78D1C9DA" w:rsidR="006608CF" w:rsidRPr="00AF1DCF" w:rsidRDefault="006608CF" w:rsidP="00DD2245">
      <w:pPr>
        <w:pStyle w:val="Nadpis1"/>
      </w:pPr>
      <w:r w:rsidRPr="00AF1DCF">
        <w:t>Spôsob určenia PHZ (predpokladanej hodnoty zákazky):</w:t>
      </w:r>
    </w:p>
    <w:p w14:paraId="2339980C" w14:textId="62F33701" w:rsidR="00AF1DCF" w:rsidRPr="00AF1DCF" w:rsidRDefault="00AF1DCF" w:rsidP="00DD2245">
      <w:r>
        <w:t xml:space="preserve">Aritmetický priemer zistených cien v € bez DPH. </w:t>
      </w:r>
    </w:p>
    <w:p w14:paraId="6F7EA92D" w14:textId="0C9AAD87" w:rsidR="006608CF" w:rsidRPr="00AF1DCF" w:rsidRDefault="006608CF" w:rsidP="00DD2245">
      <w:pPr>
        <w:pStyle w:val="Nadpis1"/>
      </w:pPr>
      <w:r w:rsidRPr="00AF1DCF">
        <w:t xml:space="preserve">Zákazka sa týka programu financovania z fondu EÚ: </w:t>
      </w:r>
    </w:p>
    <w:p w14:paraId="54CDDE30" w14:textId="77777777" w:rsidR="00AF1DCF" w:rsidRPr="00AF1DCF" w:rsidRDefault="00AF1DCF" w:rsidP="00DD2245">
      <w:r w:rsidRPr="00AF1DCF">
        <w:t xml:space="preserve">Program : Program rozvoja vidieka Slovenskej Republiky 2014-2022 </w:t>
      </w:r>
    </w:p>
    <w:p w14:paraId="50C114E4" w14:textId="3D2371E8" w:rsidR="00AF1DCF" w:rsidRDefault="00AF1DCF" w:rsidP="00DD2245">
      <w:r>
        <w:t xml:space="preserve">Číslo výzvy: </w:t>
      </w:r>
      <w:r w:rsidR="00142C00">
        <w:t>52/PRV/2022</w:t>
      </w:r>
    </w:p>
    <w:p w14:paraId="4026508A" w14:textId="7EFCFF56" w:rsidR="00AF1DCF" w:rsidRDefault="00AF1DCF" w:rsidP="00DD2245">
      <w:r>
        <w:t xml:space="preserve">Názov projektu: </w:t>
      </w:r>
      <w:r w:rsidR="007A3366" w:rsidRPr="002963A6">
        <w:t>Vybudovanie sadového areálu Východ – časť</w:t>
      </w:r>
      <w:r w:rsidR="007A3366">
        <w:t>:</w:t>
      </w:r>
      <w:r w:rsidR="007A3366" w:rsidRPr="002963A6">
        <w:t xml:space="preserve"> </w:t>
      </w:r>
      <w:r w:rsidR="007A3366">
        <w:t>sad</w:t>
      </w:r>
    </w:p>
    <w:p w14:paraId="6F15368E" w14:textId="77777777" w:rsidR="00526461" w:rsidRDefault="00526461" w:rsidP="007446A6"/>
    <w:p w14:paraId="71C3F64E" w14:textId="68ADD019" w:rsidR="007446A6" w:rsidRPr="006608CF" w:rsidRDefault="007446A6" w:rsidP="007446A6">
      <w:pPr>
        <w:rPr>
          <w:b/>
          <w:bCs/>
        </w:rPr>
      </w:pPr>
      <w:r w:rsidRPr="00B12093">
        <w:t>V Maduniciach, dňa</w:t>
      </w:r>
      <w:r>
        <w:t xml:space="preserve"> </w:t>
      </w:r>
      <w:r w:rsidR="00B12093">
        <w:t>6.6.2022</w:t>
      </w:r>
    </w:p>
    <w:p w14:paraId="6A9503E9" w14:textId="77777777" w:rsidR="007446A6" w:rsidRDefault="007446A6" w:rsidP="00DD2245">
      <w:pPr>
        <w:rPr>
          <w:b/>
          <w:bCs/>
        </w:rPr>
      </w:pPr>
    </w:p>
    <w:p w14:paraId="60B8EEA6" w14:textId="77777777" w:rsidR="007446A6" w:rsidRDefault="007446A6" w:rsidP="00DD2245">
      <w:pPr>
        <w:rPr>
          <w:b/>
          <w:bCs/>
        </w:rPr>
      </w:pPr>
    </w:p>
    <w:p w14:paraId="1F70A8E8" w14:textId="77777777" w:rsidR="007446A6" w:rsidRDefault="007446A6" w:rsidP="00DD2245">
      <w:pPr>
        <w:rPr>
          <w:b/>
          <w:bCs/>
        </w:rPr>
      </w:pPr>
    </w:p>
    <w:p w14:paraId="6E356235" w14:textId="77777777" w:rsidR="00997EBF" w:rsidRDefault="00997EBF" w:rsidP="00997EBF">
      <w:pPr>
        <w:jc w:val="right"/>
        <w:rPr>
          <w:b/>
          <w:bCs/>
        </w:rPr>
      </w:pPr>
    </w:p>
    <w:p w14:paraId="19E11A91" w14:textId="77777777" w:rsidR="00997EBF" w:rsidRDefault="00997EBF" w:rsidP="00997EBF">
      <w:pPr>
        <w:jc w:val="right"/>
        <w:rPr>
          <w:b/>
          <w:bCs/>
        </w:rPr>
      </w:pPr>
    </w:p>
    <w:p w14:paraId="7A9BAC8D" w14:textId="77777777" w:rsidR="00997EBF" w:rsidRDefault="00997EBF" w:rsidP="00012077">
      <w:pPr>
        <w:ind w:left="0"/>
        <w:rPr>
          <w:b/>
          <w:bCs/>
        </w:rPr>
      </w:pPr>
    </w:p>
    <w:p w14:paraId="3047F5A4" w14:textId="03CE9243" w:rsidR="00997EBF" w:rsidRDefault="0013572B" w:rsidP="00F6127E">
      <w:pPr>
        <w:ind w:left="0"/>
        <w:jc w:val="right"/>
        <w:rPr>
          <w:b/>
          <w:bCs/>
        </w:rPr>
      </w:pPr>
      <w:r>
        <w:rPr>
          <w:b/>
          <w:bCs/>
        </w:rPr>
        <w:t>Andr</w:t>
      </w:r>
      <w:r w:rsidR="00997EBF">
        <w:rPr>
          <w:b/>
          <w:bCs/>
        </w:rPr>
        <w:t>e</w:t>
      </w:r>
      <w:r>
        <w:rPr>
          <w:b/>
          <w:bCs/>
        </w:rPr>
        <w:t xml:space="preserve">a </w:t>
      </w:r>
      <w:proofErr w:type="spellStart"/>
      <w:r>
        <w:rPr>
          <w:b/>
          <w:bCs/>
        </w:rPr>
        <w:t>Kopúnová</w:t>
      </w:r>
      <w:proofErr w:type="spellEnd"/>
      <w:r w:rsidR="00997EBF">
        <w:rPr>
          <w:b/>
          <w:bCs/>
        </w:rPr>
        <w:t>, konateľ</w:t>
      </w:r>
    </w:p>
    <w:p w14:paraId="5DB4725E" w14:textId="15B86750" w:rsidR="007446A6" w:rsidRDefault="00997EBF" w:rsidP="00F6127E">
      <w:pPr>
        <w:jc w:val="right"/>
        <w:rPr>
          <w:b/>
          <w:bCs/>
        </w:rPr>
      </w:pPr>
      <w:r w:rsidRPr="00997EBF">
        <w:rPr>
          <w:b/>
          <w:bCs/>
        </w:rPr>
        <w:t>BIOOVO s. r. o.</w:t>
      </w:r>
    </w:p>
    <w:p w14:paraId="2A4BBD66" w14:textId="5E6023B4" w:rsidR="007446A6" w:rsidRDefault="007446A6" w:rsidP="00012077">
      <w:pPr>
        <w:ind w:left="0"/>
        <w:rPr>
          <w:b/>
          <w:bCs/>
        </w:rPr>
      </w:pPr>
    </w:p>
    <w:p w14:paraId="55CDBB65" w14:textId="77777777" w:rsidR="00F6127E" w:rsidRDefault="00F6127E" w:rsidP="00012077">
      <w:pPr>
        <w:ind w:left="0"/>
        <w:rPr>
          <w:b/>
          <w:bCs/>
        </w:rPr>
      </w:pPr>
    </w:p>
    <w:p w14:paraId="77FBC2E8" w14:textId="7B6E514A" w:rsidR="007446A6" w:rsidRPr="00EC2A09" w:rsidRDefault="006608CF" w:rsidP="00EC2A09">
      <w:pPr>
        <w:rPr>
          <w:b/>
          <w:bCs/>
        </w:rPr>
      </w:pPr>
      <w:r w:rsidRPr="006608CF">
        <w:rPr>
          <w:b/>
          <w:bCs/>
        </w:rPr>
        <w:t xml:space="preserve">Príloha č. 1 – </w:t>
      </w:r>
      <w:r w:rsidRPr="006608CF">
        <w:t>PHZ špecifikácia predmetu zákazky</w:t>
      </w:r>
      <w:r w:rsidRPr="006608CF">
        <w:rPr>
          <w:b/>
          <w:bCs/>
        </w:rPr>
        <w:t xml:space="preserve"> </w:t>
      </w:r>
    </w:p>
    <w:sectPr w:rsidR="007446A6" w:rsidRPr="00EC2A09" w:rsidSect="00AD0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B46E4"/>
    <w:multiLevelType w:val="hybridMultilevel"/>
    <w:tmpl w:val="CDA8377E"/>
    <w:lvl w:ilvl="0" w:tplc="39BAED28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A1"/>
    <w:rsid w:val="00012077"/>
    <w:rsid w:val="0003362B"/>
    <w:rsid w:val="00081476"/>
    <w:rsid w:val="0013572B"/>
    <w:rsid w:val="00142C00"/>
    <w:rsid w:val="00170EAB"/>
    <w:rsid w:val="001A0980"/>
    <w:rsid w:val="001D0E3C"/>
    <w:rsid w:val="00215B60"/>
    <w:rsid w:val="0024134D"/>
    <w:rsid w:val="002754A9"/>
    <w:rsid w:val="00275C0F"/>
    <w:rsid w:val="00415C01"/>
    <w:rsid w:val="00451FF6"/>
    <w:rsid w:val="004768A1"/>
    <w:rsid w:val="004C4C2C"/>
    <w:rsid w:val="00512030"/>
    <w:rsid w:val="00526461"/>
    <w:rsid w:val="005B6B30"/>
    <w:rsid w:val="006608CF"/>
    <w:rsid w:val="006665AE"/>
    <w:rsid w:val="006D0EE7"/>
    <w:rsid w:val="007446A6"/>
    <w:rsid w:val="00796A6F"/>
    <w:rsid w:val="007A3366"/>
    <w:rsid w:val="00871A27"/>
    <w:rsid w:val="008853D5"/>
    <w:rsid w:val="009431D9"/>
    <w:rsid w:val="00997EBF"/>
    <w:rsid w:val="00A07757"/>
    <w:rsid w:val="00A937BD"/>
    <w:rsid w:val="00AD07D5"/>
    <w:rsid w:val="00AF1DCF"/>
    <w:rsid w:val="00B12093"/>
    <w:rsid w:val="00B639D4"/>
    <w:rsid w:val="00B91059"/>
    <w:rsid w:val="00C667C7"/>
    <w:rsid w:val="00D10E55"/>
    <w:rsid w:val="00D25A20"/>
    <w:rsid w:val="00D9080E"/>
    <w:rsid w:val="00D94750"/>
    <w:rsid w:val="00DC5EC2"/>
    <w:rsid w:val="00DD2245"/>
    <w:rsid w:val="00DF4456"/>
    <w:rsid w:val="00E90329"/>
    <w:rsid w:val="00EC2A09"/>
    <w:rsid w:val="00F6127E"/>
    <w:rsid w:val="00FB3D79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A25C"/>
  <w15:chartTrackingRefBased/>
  <w15:docId w15:val="{CA590771-EE70-425E-9400-A0FDB9E9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245"/>
    <w:pPr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AF1DCF"/>
    <w:pPr>
      <w:numPr>
        <w:numId w:val="1"/>
      </w:numPr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1FF6"/>
    <w:pPr>
      <w:spacing w:after="0" w:line="240" w:lineRule="auto"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37BD"/>
    <w:pPr>
      <w:ind w:left="720"/>
      <w:contextualSpacing/>
    </w:pPr>
  </w:style>
  <w:style w:type="character" w:customStyle="1" w:styleId="ra">
    <w:name w:val="ra"/>
    <w:basedOn w:val="Standardnpsmoodstavce"/>
    <w:rsid w:val="00AF1DCF"/>
  </w:style>
  <w:style w:type="character" w:customStyle="1" w:styleId="Nadpis1Char">
    <w:name w:val="Nadpis 1 Char"/>
    <w:basedOn w:val="Standardnpsmoodstavce"/>
    <w:link w:val="Nadpis1"/>
    <w:uiPriority w:val="9"/>
    <w:rsid w:val="00AF1DCF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51FF6"/>
    <w:rPr>
      <w:rFonts w:ascii="Times New Roman" w:hAnsi="Times New Roman" w:cs="Times New Roman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D10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ice@csraj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462</Words>
  <Characters>2728</Characters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2022-06-06T06:58:00Z</dcterms:created>
  <dcterms:modified xsi:type="dcterms:W3CDTF">2022-06-09T10:52:00Z</dcterms:modified>
</cp:coreProperties>
</file>