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9008" w14:textId="00F52D2F" w:rsidR="00A17872" w:rsidRDefault="00A17872"/>
    <w:p w14:paraId="342B6A38" w14:textId="0096B9D1" w:rsidR="00CE1FC2" w:rsidRDefault="00CE1FC2"/>
    <w:p w14:paraId="316347BD" w14:textId="7F249CE1" w:rsidR="00CE1FC2" w:rsidRDefault="00CE1FC2">
      <w:r>
        <w:t xml:space="preserve">                                          </w:t>
      </w:r>
      <w:r w:rsidR="004F243C">
        <w:t>V Nitre</w:t>
      </w:r>
      <w:r>
        <w:t xml:space="preserve">                                     Naša značka                              Vybavuje </w:t>
      </w:r>
    </w:p>
    <w:p w14:paraId="75935883" w14:textId="42C90CDD" w:rsidR="00CE1FC2" w:rsidRDefault="00CE1FC2">
      <w:r>
        <w:t xml:space="preserve">                                       </w:t>
      </w:r>
      <w:r w:rsidR="004F243C">
        <w:t>27.6.2022</w:t>
      </w:r>
      <w:r>
        <w:t xml:space="preserve">                </w:t>
      </w:r>
      <w:r w:rsidR="004F243C">
        <w:t xml:space="preserve">             </w:t>
      </w:r>
      <w:r w:rsidR="00183EF6">
        <w:t xml:space="preserve">  </w:t>
      </w:r>
      <w:r>
        <w:t xml:space="preserve">   </w:t>
      </w:r>
      <w:proofErr w:type="spellStart"/>
      <w:r>
        <w:t>Potr</w:t>
      </w:r>
      <w:proofErr w:type="spellEnd"/>
      <w:r>
        <w:t xml:space="preserve">/1/2022                    </w:t>
      </w:r>
      <w:r w:rsidR="004F243C">
        <w:t xml:space="preserve">        </w:t>
      </w:r>
      <w:r w:rsidR="00183EF6">
        <w:t xml:space="preserve"> </w:t>
      </w:r>
      <w:r w:rsidR="004F243C">
        <w:t xml:space="preserve"> </w:t>
      </w:r>
      <w:proofErr w:type="spellStart"/>
      <w:r>
        <w:t>Mgr.Čičová</w:t>
      </w:r>
      <w:proofErr w:type="spellEnd"/>
      <w:r>
        <w:t>/</w:t>
      </w:r>
      <w:proofErr w:type="spellStart"/>
      <w:r>
        <w:t>Blisková</w:t>
      </w:r>
      <w:proofErr w:type="spellEnd"/>
      <w:r>
        <w:t xml:space="preserve">  </w:t>
      </w:r>
    </w:p>
    <w:p w14:paraId="562904BB" w14:textId="22AFFE25" w:rsidR="00CE1FC2" w:rsidRDefault="00CE1FC2"/>
    <w:p w14:paraId="54B5A0F0" w14:textId="56EC0CAD" w:rsidR="00D74CE7" w:rsidRDefault="00D74CE7"/>
    <w:p w14:paraId="38AF1B7F" w14:textId="77777777" w:rsidR="00D74CE7" w:rsidRDefault="00D74CE7"/>
    <w:p w14:paraId="75149B4A" w14:textId="5C46C993" w:rsidR="00CE1FC2" w:rsidRDefault="00D74CE7">
      <w:r>
        <w:t>Vec:</w:t>
      </w:r>
    </w:p>
    <w:p w14:paraId="4A92DCE2" w14:textId="53AACE59" w:rsidR="00CE1FC2" w:rsidRPr="00DD2E73" w:rsidRDefault="00CE1FC2">
      <w:pPr>
        <w:rPr>
          <w:b/>
          <w:bCs/>
          <w:u w:val="single"/>
        </w:rPr>
      </w:pPr>
      <w:r w:rsidRPr="00DD2E73">
        <w:rPr>
          <w:b/>
          <w:bCs/>
          <w:u w:val="single"/>
        </w:rPr>
        <w:t>Odpoveď na žiadosť</w:t>
      </w:r>
      <w:r w:rsidR="00D74CE7" w:rsidRPr="00DD2E73">
        <w:rPr>
          <w:b/>
          <w:bCs/>
          <w:u w:val="single"/>
        </w:rPr>
        <w:t xml:space="preserve"> </w:t>
      </w:r>
      <w:r w:rsidR="00DD2E73">
        <w:rPr>
          <w:b/>
          <w:bCs/>
          <w:u w:val="single"/>
        </w:rPr>
        <w:t xml:space="preserve"> o vysvetlenie </w:t>
      </w:r>
      <w:r w:rsidRPr="00DD2E73">
        <w:rPr>
          <w:b/>
          <w:bCs/>
          <w:u w:val="single"/>
        </w:rPr>
        <w:t xml:space="preserve"> </w:t>
      </w:r>
      <w:r w:rsidR="00D74CE7" w:rsidRPr="00DD2E73">
        <w:rPr>
          <w:b/>
          <w:bCs/>
          <w:u w:val="single"/>
        </w:rPr>
        <w:t>:</w:t>
      </w:r>
    </w:p>
    <w:p w14:paraId="1ADB038F" w14:textId="39CBD7BC" w:rsidR="00D74CE7" w:rsidRPr="00DD2E73" w:rsidRDefault="00D74CE7">
      <w:pPr>
        <w:rPr>
          <w:b/>
          <w:bCs/>
        </w:rPr>
      </w:pPr>
      <w:r w:rsidRPr="00DD2E73">
        <w:rPr>
          <w:b/>
          <w:bCs/>
        </w:rPr>
        <w:t>Predmet zákazky : Nákup potravín pre SZSS v</w:t>
      </w:r>
      <w:r w:rsidR="008B04B2" w:rsidRPr="00DD2E73">
        <w:rPr>
          <w:b/>
          <w:bCs/>
        </w:rPr>
        <w:t> </w:t>
      </w:r>
      <w:r w:rsidRPr="00DD2E73">
        <w:rPr>
          <w:b/>
          <w:bCs/>
        </w:rPr>
        <w:t>Nitre</w:t>
      </w:r>
    </w:p>
    <w:p w14:paraId="2BAF4E42" w14:textId="346BD2B2" w:rsidR="008B04B2" w:rsidRDefault="008B04B2">
      <w:r>
        <w:t>Otázka: Či bude zo strany verejného obstarávateľa akceptovateľné presiahnutie cien uvedených PHZ na jednotlivé časti predmetov zákazky</w:t>
      </w:r>
      <w:r w:rsidR="00DD2E73">
        <w:t xml:space="preserve"> (momentálne okolnosti na trhu)</w:t>
      </w:r>
      <w:r>
        <w:t>?</w:t>
      </w:r>
    </w:p>
    <w:p w14:paraId="6B8AD177" w14:textId="295FDF13" w:rsidR="00D74CE7" w:rsidRDefault="008B04B2">
      <w:r>
        <w:t xml:space="preserve">Odpoveď: </w:t>
      </w:r>
      <w:r w:rsidR="00D74CE7">
        <w:t xml:space="preserve">Verejný obstarávateľ bude akceptovať navýšenie cien len do výšky ako povoľuje zákon o verejnom obstarávaní v § 18 Zmena zmluvy, rámcovej dohody počas jej  trvania. </w:t>
      </w:r>
    </w:p>
    <w:p w14:paraId="5B1969F4" w14:textId="23D18428" w:rsidR="008B04B2" w:rsidRDefault="008B04B2">
      <w:r>
        <w:t>Otázka – pripomienka:</w:t>
      </w:r>
      <w:r w:rsidR="00D74005">
        <w:t xml:space="preserve"> </w:t>
      </w:r>
      <w:r>
        <w:t xml:space="preserve">V návrhu rámcovej zmluvy čl. VII. Bod 1 považujete zmluvné sankcie za neadekvátne nielen pre Vašu spoločnosť ale aj pre </w:t>
      </w:r>
      <w:r w:rsidR="00D74005">
        <w:t>ostatných uchádzačov, navrhujete sankcie zmierniť (napr. 0,5%).</w:t>
      </w:r>
    </w:p>
    <w:p w14:paraId="0BD6AA85" w14:textId="2F1E1D68" w:rsidR="00D74005" w:rsidRDefault="00D74005">
      <w:r>
        <w:t>Verejný obstarávateľ trvá na uvedenej zmluvnej pokute vo výške 2% z kúpnej ceny dodaného tovaru a to v prípade , ak dôjde k omeškaniu dodávateľa s dodaním tovaru o viac ako 40 minút</w:t>
      </w:r>
      <w:r w:rsidR="00DD2E73">
        <w:t xml:space="preserve"> a to za každé jedno porušenie</w:t>
      </w:r>
      <w:r>
        <w:t xml:space="preserve">. </w:t>
      </w:r>
      <w:r w:rsidR="00092E62">
        <w:t>Zmluvná pokuta je presne definovaná iba  na konkrétne porušenie rámcovej dohody, verejný obstarávateľ mal v minulosti problémy s uchádzačmi pri dodržaní času dodávok tovaru.  Dodržanie času dodávok je pre verejného obstarávateľa  dôležit</w:t>
      </w:r>
      <w:r w:rsidR="00DD2E73">
        <w:t>é</w:t>
      </w:r>
      <w:r w:rsidR="00092E62">
        <w:t>.</w:t>
      </w:r>
    </w:p>
    <w:p w14:paraId="647145FB" w14:textId="6896A2D8" w:rsidR="00092E62" w:rsidRDefault="00092E62"/>
    <w:p w14:paraId="75F2318D" w14:textId="79EDD280" w:rsidR="00092E62" w:rsidRDefault="00092E62">
      <w:r>
        <w:t>S</w:t>
      </w:r>
      <w:r w:rsidR="00DD2E73">
        <w:t> </w:t>
      </w:r>
      <w:r>
        <w:t>pozdravom</w:t>
      </w:r>
    </w:p>
    <w:p w14:paraId="1D0A0215" w14:textId="33B17AE0" w:rsidR="00DD2E73" w:rsidRDefault="00DD2E73"/>
    <w:p w14:paraId="491F844E" w14:textId="77777777" w:rsidR="00DD2E73" w:rsidRPr="0082713F" w:rsidRDefault="00DD2E73" w:rsidP="00DD2E73">
      <w:pPr>
        <w:tabs>
          <w:tab w:val="left" w:pos="0"/>
          <w:tab w:val="left" w:pos="6521"/>
        </w:tabs>
        <w:spacing w:after="0"/>
        <w:ind w:left="6521" w:hanging="6521"/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PhDr</w:t>
      </w:r>
      <w:proofErr w:type="spellEnd"/>
      <w:r>
        <w:rPr>
          <w:rFonts w:ascii="Times New Roman" w:hAnsi="Times New Roman"/>
          <w:sz w:val="24"/>
          <w:szCs w:val="24"/>
        </w:rPr>
        <w:t xml:space="preserve"> .Libuša </w:t>
      </w:r>
      <w:proofErr w:type="spellStart"/>
      <w:r>
        <w:rPr>
          <w:rFonts w:ascii="Times New Roman" w:hAnsi="Times New Roman"/>
          <w:sz w:val="24"/>
          <w:szCs w:val="24"/>
        </w:rPr>
        <w:t>Mušáková</w:t>
      </w:r>
      <w:proofErr w:type="spellEnd"/>
      <w:r w:rsidRPr="00F87CAA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14:paraId="59238178" w14:textId="0A74A4F0" w:rsidR="00DD2E73" w:rsidRPr="0082713F" w:rsidRDefault="00DD2E73" w:rsidP="00DD2E73">
      <w:pPr>
        <w:tabs>
          <w:tab w:val="left" w:pos="0"/>
        </w:tabs>
        <w:spacing w:after="0"/>
        <w:ind w:left="6521" w:hanging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Riaditeľ SZSS v Nitre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AC3BF50" w14:textId="422AD054" w:rsidR="00DD2E73" w:rsidRPr="00D74CE7" w:rsidRDefault="00DD2E73"/>
    <w:sectPr w:rsidR="00DD2E73" w:rsidRPr="00D74C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6D00" w14:textId="77777777" w:rsidR="00406E5D" w:rsidRDefault="00406E5D" w:rsidP="00CE1FC2">
      <w:pPr>
        <w:spacing w:after="0" w:line="240" w:lineRule="auto"/>
      </w:pPr>
      <w:r>
        <w:separator/>
      </w:r>
    </w:p>
  </w:endnote>
  <w:endnote w:type="continuationSeparator" w:id="0">
    <w:p w14:paraId="17DEA045" w14:textId="77777777" w:rsidR="00406E5D" w:rsidRDefault="00406E5D" w:rsidP="00CE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A206" w14:textId="77777777" w:rsidR="00406E5D" w:rsidRDefault="00406E5D" w:rsidP="00CE1FC2">
      <w:pPr>
        <w:spacing w:after="0" w:line="240" w:lineRule="auto"/>
      </w:pPr>
      <w:r>
        <w:separator/>
      </w:r>
    </w:p>
  </w:footnote>
  <w:footnote w:type="continuationSeparator" w:id="0">
    <w:p w14:paraId="5CC9FED5" w14:textId="77777777" w:rsidR="00406E5D" w:rsidRDefault="00406E5D" w:rsidP="00CE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D3B2" w14:textId="6AC0551D" w:rsidR="00CE1FC2" w:rsidRDefault="00CE1FC2" w:rsidP="00CE1FC2">
    <w:pPr>
      <w:pStyle w:val="Hlavika"/>
    </w:pPr>
    <w:r>
      <w:rPr>
        <w:noProof/>
      </w:rPr>
      <w:drawing>
        <wp:inline distT="0" distB="0" distL="0" distR="0" wp14:anchorId="00995BB5" wp14:editId="450EFB02">
          <wp:extent cx="1171575" cy="542925"/>
          <wp:effectExtent l="0" t="0" r="9525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91C31" w14:textId="77777777" w:rsidR="00CE1FC2" w:rsidRDefault="00CE1FC2" w:rsidP="00CE1FC2">
    <w:pPr>
      <w:pStyle w:val="Hlavika"/>
    </w:pPr>
    <w:r>
      <w:t>Správa zariadení sociálnych služieb</w:t>
    </w:r>
  </w:p>
  <w:p w14:paraId="43DB46DD" w14:textId="77777777" w:rsidR="00CE1FC2" w:rsidRDefault="00CE1FC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CE"/>
    <w:rsid w:val="00092E62"/>
    <w:rsid w:val="00183EF6"/>
    <w:rsid w:val="00406E5D"/>
    <w:rsid w:val="004F243C"/>
    <w:rsid w:val="008B04B2"/>
    <w:rsid w:val="00A17872"/>
    <w:rsid w:val="00CE1FC2"/>
    <w:rsid w:val="00CF72CE"/>
    <w:rsid w:val="00D74005"/>
    <w:rsid w:val="00D74CE7"/>
    <w:rsid w:val="00D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13619"/>
  <w15:chartTrackingRefBased/>
  <w15:docId w15:val="{7AF9EA5E-A99B-4D02-815F-A5EF772B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1FC2"/>
  </w:style>
  <w:style w:type="paragraph" w:styleId="Pta">
    <w:name w:val="footer"/>
    <w:basedOn w:val="Normlny"/>
    <w:link w:val="PtaChar"/>
    <w:uiPriority w:val="99"/>
    <w:unhideWhenUsed/>
    <w:rsid w:val="00C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1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Bliska</dc:creator>
  <cp:keywords/>
  <dc:description/>
  <cp:lastModifiedBy>Tomáš Bliska</cp:lastModifiedBy>
  <cp:revision>5</cp:revision>
  <dcterms:created xsi:type="dcterms:W3CDTF">2022-06-27T17:03:00Z</dcterms:created>
  <dcterms:modified xsi:type="dcterms:W3CDTF">2022-06-27T17:35:00Z</dcterms:modified>
</cp:coreProperties>
</file>