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9EC" w:rsidRPr="008E19EC" w:rsidRDefault="008E19EC" w:rsidP="008E19EC">
      <w:pPr>
        <w:jc w:val="right"/>
        <w:rPr>
          <w:b/>
          <w:i/>
        </w:rPr>
      </w:pPr>
      <w:proofErr w:type="spellStart"/>
      <w:r w:rsidRPr="008E19EC">
        <w:rPr>
          <w:b/>
          <w:i/>
        </w:rPr>
        <w:t>Príloha</w:t>
      </w:r>
      <w:proofErr w:type="spellEnd"/>
      <w:r w:rsidRPr="008E19EC">
        <w:rPr>
          <w:b/>
          <w:i/>
        </w:rPr>
        <w:t xml:space="preserve"> č. 1 výzvy</w:t>
      </w:r>
    </w:p>
    <w:p w:rsidR="008E19EC" w:rsidRDefault="008E19EC" w:rsidP="008E19EC">
      <w:pPr>
        <w:jc w:val="both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943"/>
        <w:gridCol w:w="6269"/>
      </w:tblGrid>
      <w:tr w:rsidR="009174EC" w:rsidTr="006B50CB">
        <w:tc>
          <w:tcPr>
            <w:tcW w:w="9212" w:type="dxa"/>
            <w:gridSpan w:val="2"/>
          </w:tcPr>
          <w:p w:rsidR="009174EC" w:rsidRPr="009174EC" w:rsidRDefault="005E3723" w:rsidP="005E3723">
            <w:pPr>
              <w:jc w:val="center"/>
              <w:rPr>
                <w:b/>
              </w:rPr>
            </w:pPr>
            <w:r w:rsidRPr="009174EC">
              <w:rPr>
                <w:b/>
              </w:rPr>
              <w:t xml:space="preserve">IDENTIFIKAČNÉ ÚDAJE </w:t>
            </w:r>
            <w:r>
              <w:rPr>
                <w:b/>
              </w:rPr>
              <w:t>POTENCIÁLNE</w:t>
            </w:r>
            <w:r w:rsidRPr="009174EC">
              <w:rPr>
                <w:b/>
              </w:rPr>
              <w:t>HO DODÁVATEĽA</w:t>
            </w:r>
          </w:p>
        </w:tc>
      </w:tr>
      <w:tr w:rsidR="009174EC" w:rsidTr="009174EC">
        <w:tc>
          <w:tcPr>
            <w:tcW w:w="2943" w:type="dxa"/>
          </w:tcPr>
          <w:p w:rsidR="009174EC" w:rsidRPr="009174EC" w:rsidRDefault="009174EC" w:rsidP="009174EC">
            <w:pPr>
              <w:rPr>
                <w:b/>
              </w:rPr>
            </w:pPr>
            <w:r>
              <w:rPr>
                <w:b/>
              </w:rPr>
              <w:t xml:space="preserve">Obchodné </w:t>
            </w:r>
            <w:proofErr w:type="spellStart"/>
            <w:r>
              <w:rPr>
                <w:b/>
              </w:rPr>
              <w:t>meno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6269" w:type="dxa"/>
          </w:tcPr>
          <w:p w:rsidR="009174EC" w:rsidRPr="009174EC" w:rsidRDefault="009174EC" w:rsidP="009174EC">
            <w:pPr>
              <w:rPr>
                <w:b/>
              </w:rPr>
            </w:pPr>
          </w:p>
        </w:tc>
      </w:tr>
      <w:tr w:rsidR="009174EC" w:rsidTr="009174EC">
        <w:tc>
          <w:tcPr>
            <w:tcW w:w="2943" w:type="dxa"/>
          </w:tcPr>
          <w:p w:rsidR="009174EC" w:rsidRPr="009174EC" w:rsidRDefault="009174EC" w:rsidP="009174EC">
            <w:pPr>
              <w:rPr>
                <w:b/>
              </w:rPr>
            </w:pPr>
            <w:r>
              <w:rPr>
                <w:b/>
              </w:rPr>
              <w:t>Sídlo:</w:t>
            </w:r>
          </w:p>
        </w:tc>
        <w:tc>
          <w:tcPr>
            <w:tcW w:w="6269" w:type="dxa"/>
          </w:tcPr>
          <w:p w:rsidR="009174EC" w:rsidRPr="009174EC" w:rsidRDefault="009174EC" w:rsidP="009174EC">
            <w:pPr>
              <w:rPr>
                <w:b/>
              </w:rPr>
            </w:pPr>
          </w:p>
        </w:tc>
      </w:tr>
      <w:tr w:rsidR="009174EC" w:rsidTr="009174EC">
        <w:tc>
          <w:tcPr>
            <w:tcW w:w="2943" w:type="dxa"/>
          </w:tcPr>
          <w:p w:rsidR="009174EC" w:rsidRPr="009174EC" w:rsidRDefault="009174EC" w:rsidP="009174EC">
            <w:pPr>
              <w:rPr>
                <w:b/>
              </w:rPr>
            </w:pPr>
            <w:r>
              <w:rPr>
                <w:b/>
              </w:rPr>
              <w:t>IČO:</w:t>
            </w:r>
          </w:p>
        </w:tc>
        <w:tc>
          <w:tcPr>
            <w:tcW w:w="6269" w:type="dxa"/>
          </w:tcPr>
          <w:p w:rsidR="009174EC" w:rsidRPr="009174EC" w:rsidRDefault="009174EC" w:rsidP="009174EC">
            <w:pPr>
              <w:rPr>
                <w:b/>
              </w:rPr>
            </w:pPr>
          </w:p>
        </w:tc>
      </w:tr>
      <w:tr w:rsidR="009174EC" w:rsidTr="009174EC">
        <w:tc>
          <w:tcPr>
            <w:tcW w:w="2943" w:type="dxa"/>
          </w:tcPr>
          <w:p w:rsidR="009174EC" w:rsidRDefault="009174EC" w:rsidP="009174EC">
            <w:pPr>
              <w:rPr>
                <w:b/>
              </w:rPr>
            </w:pPr>
            <w:proofErr w:type="spellStart"/>
            <w:r>
              <w:rPr>
                <w:b/>
              </w:rPr>
              <w:t>Telefón</w:t>
            </w:r>
            <w:proofErr w:type="spellEnd"/>
            <w:r>
              <w:rPr>
                <w:b/>
              </w:rPr>
              <w:t xml:space="preserve"> a e-mail:</w:t>
            </w:r>
          </w:p>
        </w:tc>
        <w:tc>
          <w:tcPr>
            <w:tcW w:w="6269" w:type="dxa"/>
          </w:tcPr>
          <w:p w:rsidR="009174EC" w:rsidRPr="009174EC" w:rsidRDefault="009174EC" w:rsidP="009174EC">
            <w:pPr>
              <w:rPr>
                <w:b/>
              </w:rPr>
            </w:pPr>
          </w:p>
        </w:tc>
      </w:tr>
    </w:tbl>
    <w:p w:rsidR="009174EC" w:rsidRDefault="009174EC" w:rsidP="009174EC">
      <w:pPr>
        <w:pStyle w:val="Bezriadkovania"/>
        <w:jc w:val="both"/>
      </w:pPr>
    </w:p>
    <w:p w:rsidR="009174EC" w:rsidRDefault="009174EC" w:rsidP="009174EC">
      <w:pPr>
        <w:pStyle w:val="Bezriadkovania"/>
        <w:jc w:val="both"/>
      </w:pPr>
    </w:p>
    <w:p w:rsidR="009174EC" w:rsidRDefault="009174EC" w:rsidP="009174EC">
      <w:pPr>
        <w:shd w:val="clear" w:color="auto" w:fill="D9D9D9"/>
        <w:jc w:val="center"/>
        <w:rPr>
          <w:b/>
        </w:rPr>
      </w:pPr>
      <w:r>
        <w:rPr>
          <w:b/>
        </w:rPr>
        <w:t>TECHNICKÁ ŠPECIFIKÁCIA</w:t>
      </w:r>
    </w:p>
    <w:p w:rsidR="009174EC" w:rsidRPr="003202A9" w:rsidRDefault="009174EC" w:rsidP="009174EC">
      <w:pPr>
        <w:shd w:val="clear" w:color="auto" w:fill="D9D9D9"/>
        <w:jc w:val="center"/>
        <w:rPr>
          <w:b/>
        </w:rPr>
      </w:pPr>
      <w:r>
        <w:rPr>
          <w:b/>
        </w:rPr>
        <w:t>CISTERNA 12 000 L</w:t>
      </w:r>
      <w:r w:rsidRPr="003202A9">
        <w:rPr>
          <w:b/>
        </w:rPr>
        <w:t xml:space="preserve"> – 1 KUS</w:t>
      </w:r>
    </w:p>
    <w:p w:rsidR="005322F0" w:rsidRDefault="005322F0" w:rsidP="005322F0"/>
    <w:p w:rsidR="009174EC" w:rsidRPr="00C967AC" w:rsidRDefault="009174EC" w:rsidP="00C967AC">
      <w:pPr>
        <w:pStyle w:val="Odsekzoznamu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C967AC">
        <w:rPr>
          <w:rFonts w:ascii="Times New Roman" w:hAnsi="Times New Roman"/>
          <w:sz w:val="24"/>
          <w:szCs w:val="24"/>
        </w:rPr>
        <w:t>Objem nádrže cisterny 12 000 L</w:t>
      </w:r>
    </w:p>
    <w:p w:rsidR="009174EC" w:rsidRPr="00C967AC" w:rsidRDefault="009174EC" w:rsidP="00C967AC">
      <w:pPr>
        <w:pStyle w:val="Odsekzoznamu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C967AC">
        <w:rPr>
          <w:rFonts w:ascii="Times New Roman" w:hAnsi="Times New Roman"/>
          <w:sz w:val="24"/>
          <w:szCs w:val="24"/>
        </w:rPr>
        <w:t xml:space="preserve">Odpružená náprava, </w:t>
      </w:r>
      <w:proofErr w:type="spellStart"/>
      <w:r w:rsidRPr="00C967AC">
        <w:rPr>
          <w:rFonts w:ascii="Times New Roman" w:hAnsi="Times New Roman"/>
          <w:sz w:val="24"/>
          <w:szCs w:val="24"/>
        </w:rPr>
        <w:t>zadná</w:t>
      </w:r>
      <w:proofErr w:type="spellEnd"/>
      <w:r w:rsidRPr="00C967AC">
        <w:rPr>
          <w:rFonts w:ascii="Times New Roman" w:hAnsi="Times New Roman"/>
          <w:sz w:val="24"/>
          <w:szCs w:val="24"/>
        </w:rPr>
        <w:t xml:space="preserve"> samo-</w:t>
      </w:r>
      <w:proofErr w:type="spellStart"/>
      <w:r w:rsidRPr="00C967AC">
        <w:rPr>
          <w:rFonts w:ascii="Times New Roman" w:hAnsi="Times New Roman"/>
          <w:sz w:val="24"/>
          <w:szCs w:val="24"/>
        </w:rPr>
        <w:t>riaditeľná</w:t>
      </w:r>
      <w:proofErr w:type="spellEnd"/>
    </w:p>
    <w:p w:rsidR="009174EC" w:rsidRPr="00C967AC" w:rsidRDefault="009174EC" w:rsidP="00C967AC">
      <w:pPr>
        <w:pStyle w:val="Odsekzoznamu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C967AC">
        <w:rPr>
          <w:rFonts w:ascii="Times New Roman" w:hAnsi="Times New Roman"/>
          <w:sz w:val="24"/>
          <w:szCs w:val="24"/>
        </w:rPr>
        <w:t>Kompresor – sací výkon min. 9000 l/min</w:t>
      </w:r>
    </w:p>
    <w:p w:rsidR="009174EC" w:rsidRPr="00C967AC" w:rsidRDefault="009174EC" w:rsidP="00C967AC">
      <w:pPr>
        <w:pStyle w:val="Odsekzoznamu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C967AC">
        <w:rPr>
          <w:rFonts w:ascii="Times New Roman" w:hAnsi="Times New Roman"/>
          <w:sz w:val="24"/>
          <w:szCs w:val="24"/>
        </w:rPr>
        <w:t xml:space="preserve">Pohon </w:t>
      </w:r>
      <w:proofErr w:type="spellStart"/>
      <w:r w:rsidRPr="00C967AC">
        <w:rPr>
          <w:rFonts w:ascii="Times New Roman" w:hAnsi="Times New Roman"/>
          <w:sz w:val="24"/>
          <w:szCs w:val="24"/>
        </w:rPr>
        <w:t>kompresora</w:t>
      </w:r>
      <w:proofErr w:type="spellEnd"/>
      <w:r w:rsidRPr="00C967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967AC">
        <w:rPr>
          <w:rFonts w:ascii="Times New Roman" w:hAnsi="Times New Roman"/>
          <w:sz w:val="24"/>
          <w:szCs w:val="24"/>
        </w:rPr>
        <w:t>cez</w:t>
      </w:r>
      <w:proofErr w:type="spellEnd"/>
      <w:r w:rsidRPr="00C967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967AC">
        <w:rPr>
          <w:rFonts w:ascii="Times New Roman" w:hAnsi="Times New Roman"/>
          <w:sz w:val="24"/>
          <w:szCs w:val="24"/>
        </w:rPr>
        <w:t>kĺbový</w:t>
      </w:r>
      <w:proofErr w:type="spellEnd"/>
      <w:r w:rsidRPr="00C967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967AC">
        <w:rPr>
          <w:rFonts w:ascii="Times New Roman" w:hAnsi="Times New Roman"/>
          <w:sz w:val="24"/>
          <w:szCs w:val="24"/>
        </w:rPr>
        <w:t>hriadeľ</w:t>
      </w:r>
      <w:bookmarkStart w:id="0" w:name="_GoBack"/>
      <w:bookmarkEnd w:id="0"/>
      <w:proofErr w:type="spellEnd"/>
    </w:p>
    <w:p w:rsidR="009174EC" w:rsidRPr="00C967AC" w:rsidRDefault="009174EC" w:rsidP="00C967AC">
      <w:pPr>
        <w:pStyle w:val="Odsekzoznamu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proofErr w:type="spellStart"/>
      <w:r w:rsidRPr="00C967AC">
        <w:rPr>
          <w:rFonts w:ascii="Times New Roman" w:hAnsi="Times New Roman"/>
          <w:sz w:val="24"/>
          <w:szCs w:val="24"/>
        </w:rPr>
        <w:t>Vnútorná</w:t>
      </w:r>
      <w:proofErr w:type="spellEnd"/>
      <w:r w:rsidRPr="00C967AC">
        <w:rPr>
          <w:rFonts w:ascii="Times New Roman" w:hAnsi="Times New Roman"/>
          <w:sz w:val="24"/>
          <w:szCs w:val="24"/>
        </w:rPr>
        <w:t xml:space="preserve"> povrchová úprava cisterny – odolná </w:t>
      </w:r>
      <w:proofErr w:type="spellStart"/>
      <w:r w:rsidRPr="00C967AC">
        <w:rPr>
          <w:rFonts w:ascii="Times New Roman" w:hAnsi="Times New Roman"/>
          <w:sz w:val="24"/>
          <w:szCs w:val="24"/>
        </w:rPr>
        <w:t>voči</w:t>
      </w:r>
      <w:proofErr w:type="spellEnd"/>
      <w:r w:rsidRPr="00C967AC">
        <w:rPr>
          <w:rFonts w:ascii="Times New Roman" w:hAnsi="Times New Roman"/>
          <w:sz w:val="24"/>
          <w:szCs w:val="24"/>
        </w:rPr>
        <w:t xml:space="preserve"> DAM</w:t>
      </w:r>
    </w:p>
    <w:p w:rsidR="009174EC" w:rsidRPr="00C967AC" w:rsidRDefault="009174EC" w:rsidP="00C967AC">
      <w:pPr>
        <w:pStyle w:val="Odsekzoznamu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C967AC">
        <w:rPr>
          <w:rFonts w:ascii="Times New Roman" w:hAnsi="Times New Roman"/>
          <w:sz w:val="24"/>
          <w:szCs w:val="24"/>
        </w:rPr>
        <w:t xml:space="preserve">Úložné boxy nad </w:t>
      </w:r>
      <w:proofErr w:type="spellStart"/>
      <w:r w:rsidRPr="00C967AC">
        <w:rPr>
          <w:rFonts w:ascii="Times New Roman" w:hAnsi="Times New Roman"/>
          <w:sz w:val="24"/>
          <w:szCs w:val="24"/>
        </w:rPr>
        <w:t>blatníkom</w:t>
      </w:r>
      <w:proofErr w:type="spellEnd"/>
    </w:p>
    <w:p w:rsidR="009174EC" w:rsidRPr="00C967AC" w:rsidRDefault="009174EC" w:rsidP="00C967AC">
      <w:pPr>
        <w:pStyle w:val="Odsekzoznamu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C967AC">
        <w:rPr>
          <w:rFonts w:ascii="Times New Roman" w:hAnsi="Times New Roman"/>
          <w:sz w:val="24"/>
          <w:szCs w:val="24"/>
        </w:rPr>
        <w:t>Oporná noha</w:t>
      </w:r>
    </w:p>
    <w:p w:rsidR="009174EC" w:rsidRPr="00C967AC" w:rsidRDefault="009174EC" w:rsidP="00C967AC">
      <w:pPr>
        <w:pStyle w:val="Odsekzoznamu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proofErr w:type="spellStart"/>
      <w:r w:rsidRPr="00C967AC">
        <w:rPr>
          <w:rFonts w:ascii="Times New Roman" w:hAnsi="Times New Roman"/>
          <w:sz w:val="24"/>
          <w:szCs w:val="24"/>
        </w:rPr>
        <w:t>Zadný</w:t>
      </w:r>
      <w:proofErr w:type="spellEnd"/>
      <w:r w:rsidRPr="00C967AC">
        <w:rPr>
          <w:rFonts w:ascii="Times New Roman" w:hAnsi="Times New Roman"/>
          <w:sz w:val="24"/>
          <w:szCs w:val="24"/>
        </w:rPr>
        <w:t xml:space="preserve"> výpustný ventil ovládaný hydraulicky</w:t>
      </w:r>
    </w:p>
    <w:p w:rsidR="009174EC" w:rsidRPr="00C967AC" w:rsidRDefault="009174EC" w:rsidP="00C967AC">
      <w:pPr>
        <w:pStyle w:val="Odsekzoznamu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C967AC">
        <w:rPr>
          <w:rFonts w:ascii="Times New Roman" w:hAnsi="Times New Roman"/>
          <w:sz w:val="24"/>
          <w:szCs w:val="24"/>
        </w:rPr>
        <w:t>12 V elektrický systém</w:t>
      </w:r>
    </w:p>
    <w:p w:rsidR="009174EC" w:rsidRPr="00C967AC" w:rsidRDefault="009174EC" w:rsidP="00C967AC">
      <w:pPr>
        <w:pStyle w:val="Odsekzoznamu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C967AC">
        <w:rPr>
          <w:rFonts w:ascii="Times New Roman" w:hAnsi="Times New Roman"/>
          <w:sz w:val="24"/>
          <w:szCs w:val="24"/>
        </w:rPr>
        <w:t>Blatníky</w:t>
      </w:r>
    </w:p>
    <w:p w:rsidR="009174EC" w:rsidRPr="00C967AC" w:rsidRDefault="009174EC" w:rsidP="00C967AC">
      <w:pPr>
        <w:pStyle w:val="Odsekzoznamu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proofErr w:type="spellStart"/>
      <w:r w:rsidRPr="00C967AC">
        <w:rPr>
          <w:rFonts w:ascii="Times New Roman" w:hAnsi="Times New Roman"/>
          <w:sz w:val="24"/>
          <w:szCs w:val="24"/>
        </w:rPr>
        <w:t>Priezory</w:t>
      </w:r>
      <w:proofErr w:type="spellEnd"/>
      <w:r w:rsidRPr="00C967AC">
        <w:rPr>
          <w:rFonts w:ascii="Times New Roman" w:hAnsi="Times New Roman"/>
          <w:sz w:val="24"/>
          <w:szCs w:val="24"/>
        </w:rPr>
        <w:t xml:space="preserve"> v </w:t>
      </w:r>
      <w:proofErr w:type="spellStart"/>
      <w:r w:rsidRPr="00C967AC">
        <w:rPr>
          <w:rFonts w:ascii="Times New Roman" w:hAnsi="Times New Roman"/>
          <w:sz w:val="24"/>
          <w:szCs w:val="24"/>
        </w:rPr>
        <w:t>prednej</w:t>
      </w:r>
      <w:proofErr w:type="spellEnd"/>
      <w:r w:rsidRPr="00C967AC">
        <w:rPr>
          <w:rFonts w:ascii="Times New Roman" w:hAnsi="Times New Roman"/>
          <w:sz w:val="24"/>
          <w:szCs w:val="24"/>
        </w:rPr>
        <w:t xml:space="preserve"> časti cisterny</w:t>
      </w:r>
    </w:p>
    <w:p w:rsidR="008E19EC" w:rsidRPr="009174EC" w:rsidRDefault="008E19EC" w:rsidP="009174EC">
      <w:pPr>
        <w:spacing w:after="200"/>
      </w:pPr>
    </w:p>
    <w:p w:rsidR="009174EC" w:rsidRPr="009174EC" w:rsidRDefault="009174EC" w:rsidP="009174EC">
      <w:pPr>
        <w:jc w:val="center"/>
        <w:rPr>
          <w:b/>
          <w:caps/>
        </w:rPr>
      </w:pPr>
      <w:r w:rsidRPr="009174EC">
        <w:rPr>
          <w:b/>
          <w:caps/>
        </w:rPr>
        <w:t>Cenová ponuka pre určenie Predpokladanej hodnoty zákazky:</w:t>
      </w: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646"/>
        <w:gridCol w:w="1742"/>
        <w:gridCol w:w="1163"/>
        <w:gridCol w:w="1737"/>
      </w:tblGrid>
      <w:tr w:rsidR="009174EC" w:rsidRPr="009174EC" w:rsidTr="009174EC">
        <w:trPr>
          <w:trHeight w:val="535"/>
          <w:jc w:val="center"/>
        </w:trPr>
        <w:tc>
          <w:tcPr>
            <w:tcW w:w="2501" w:type="pct"/>
            <w:shd w:val="clear" w:color="auto" w:fill="D9D9D9" w:themeFill="background1" w:themeFillShade="D9"/>
            <w:vAlign w:val="center"/>
          </w:tcPr>
          <w:p w:rsidR="009174EC" w:rsidRPr="009174EC" w:rsidRDefault="009174EC" w:rsidP="009174EC">
            <w:pPr>
              <w:rPr>
                <w:b/>
              </w:rPr>
            </w:pPr>
            <w:proofErr w:type="spellStart"/>
            <w:r w:rsidRPr="009174EC">
              <w:rPr>
                <w:b/>
              </w:rPr>
              <w:t>Predmet</w:t>
            </w:r>
            <w:proofErr w:type="spellEnd"/>
            <w:r w:rsidRPr="009174EC">
              <w:rPr>
                <w:b/>
              </w:rPr>
              <w:t xml:space="preserve"> </w:t>
            </w:r>
            <w:proofErr w:type="spellStart"/>
            <w:r w:rsidRPr="009174EC">
              <w:rPr>
                <w:b/>
              </w:rPr>
              <w:t>zákazky</w:t>
            </w:r>
            <w:proofErr w:type="spellEnd"/>
            <w:r w:rsidRPr="009174EC">
              <w:rPr>
                <w:b/>
              </w:rPr>
              <w:t>:</w:t>
            </w:r>
          </w:p>
        </w:tc>
        <w:tc>
          <w:tcPr>
            <w:tcW w:w="938" w:type="pct"/>
            <w:shd w:val="clear" w:color="auto" w:fill="D9D9D9" w:themeFill="background1" w:themeFillShade="D9"/>
            <w:vAlign w:val="center"/>
          </w:tcPr>
          <w:p w:rsidR="009174EC" w:rsidRPr="009174EC" w:rsidRDefault="009174EC" w:rsidP="009174EC">
            <w:pPr>
              <w:rPr>
                <w:b/>
              </w:rPr>
            </w:pPr>
            <w:r w:rsidRPr="009174EC">
              <w:rPr>
                <w:b/>
              </w:rPr>
              <w:t xml:space="preserve">Cena v € </w:t>
            </w:r>
          </w:p>
          <w:p w:rsidR="009174EC" w:rsidRPr="009174EC" w:rsidRDefault="009174EC" w:rsidP="009174EC">
            <w:pPr>
              <w:rPr>
                <w:b/>
              </w:rPr>
            </w:pPr>
            <w:r w:rsidRPr="009174EC">
              <w:rPr>
                <w:b/>
              </w:rPr>
              <w:t xml:space="preserve">za jeden kus </w:t>
            </w:r>
          </w:p>
          <w:p w:rsidR="009174EC" w:rsidRPr="009174EC" w:rsidRDefault="009174EC" w:rsidP="009174EC">
            <w:pPr>
              <w:rPr>
                <w:b/>
              </w:rPr>
            </w:pPr>
            <w:r w:rsidRPr="009174EC">
              <w:rPr>
                <w:b/>
              </w:rPr>
              <w:t>bez DPH:</w:t>
            </w:r>
          </w:p>
        </w:tc>
        <w:tc>
          <w:tcPr>
            <w:tcW w:w="626" w:type="pct"/>
            <w:shd w:val="clear" w:color="auto" w:fill="D9D9D9" w:themeFill="background1" w:themeFillShade="D9"/>
            <w:vAlign w:val="center"/>
          </w:tcPr>
          <w:p w:rsidR="009174EC" w:rsidRPr="009174EC" w:rsidRDefault="009174EC" w:rsidP="009174EC">
            <w:pPr>
              <w:jc w:val="center"/>
              <w:rPr>
                <w:b/>
              </w:rPr>
            </w:pPr>
            <w:r w:rsidRPr="009174EC">
              <w:rPr>
                <w:b/>
              </w:rPr>
              <w:t>Počet</w:t>
            </w:r>
          </w:p>
          <w:p w:rsidR="009174EC" w:rsidRPr="009174EC" w:rsidRDefault="009174EC" w:rsidP="009174EC">
            <w:pPr>
              <w:jc w:val="center"/>
              <w:rPr>
                <w:b/>
              </w:rPr>
            </w:pPr>
            <w:proofErr w:type="spellStart"/>
            <w:r w:rsidRPr="009174EC">
              <w:rPr>
                <w:b/>
              </w:rPr>
              <w:t>kusov</w:t>
            </w:r>
            <w:proofErr w:type="spellEnd"/>
          </w:p>
        </w:tc>
        <w:tc>
          <w:tcPr>
            <w:tcW w:w="935" w:type="pct"/>
            <w:shd w:val="clear" w:color="auto" w:fill="D9D9D9" w:themeFill="background1" w:themeFillShade="D9"/>
            <w:vAlign w:val="center"/>
          </w:tcPr>
          <w:p w:rsidR="009174EC" w:rsidRPr="009174EC" w:rsidRDefault="009174EC" w:rsidP="009174EC">
            <w:pPr>
              <w:rPr>
                <w:b/>
              </w:rPr>
            </w:pPr>
            <w:r w:rsidRPr="009174EC">
              <w:rPr>
                <w:b/>
              </w:rPr>
              <w:t xml:space="preserve">Cena </w:t>
            </w:r>
            <w:proofErr w:type="spellStart"/>
            <w:r w:rsidRPr="009174EC">
              <w:rPr>
                <w:b/>
              </w:rPr>
              <w:t>celkom</w:t>
            </w:r>
            <w:proofErr w:type="spellEnd"/>
            <w:r w:rsidRPr="009174EC">
              <w:rPr>
                <w:b/>
              </w:rPr>
              <w:t xml:space="preserve"> </w:t>
            </w:r>
          </w:p>
          <w:p w:rsidR="009174EC" w:rsidRPr="009174EC" w:rsidRDefault="009174EC" w:rsidP="009174EC">
            <w:pPr>
              <w:rPr>
                <w:b/>
              </w:rPr>
            </w:pPr>
            <w:r w:rsidRPr="009174EC">
              <w:rPr>
                <w:b/>
              </w:rPr>
              <w:t xml:space="preserve">v € </w:t>
            </w:r>
          </w:p>
          <w:p w:rsidR="009174EC" w:rsidRPr="009174EC" w:rsidRDefault="009174EC" w:rsidP="009174EC">
            <w:pPr>
              <w:rPr>
                <w:b/>
              </w:rPr>
            </w:pPr>
            <w:proofErr w:type="gramStart"/>
            <w:r w:rsidRPr="009174EC">
              <w:rPr>
                <w:b/>
              </w:rPr>
              <w:t>bez  DPH</w:t>
            </w:r>
            <w:proofErr w:type="gramEnd"/>
            <w:r w:rsidRPr="009174EC">
              <w:rPr>
                <w:b/>
              </w:rPr>
              <w:t>:</w:t>
            </w:r>
          </w:p>
        </w:tc>
      </w:tr>
      <w:tr w:rsidR="009174EC" w:rsidRPr="009174EC" w:rsidTr="00F60F9A">
        <w:trPr>
          <w:trHeight w:val="567"/>
          <w:jc w:val="center"/>
        </w:trPr>
        <w:tc>
          <w:tcPr>
            <w:tcW w:w="2501" w:type="pct"/>
            <w:shd w:val="clear" w:color="auto" w:fill="auto"/>
            <w:vAlign w:val="center"/>
          </w:tcPr>
          <w:p w:rsidR="009174EC" w:rsidRPr="009174EC" w:rsidRDefault="009174EC" w:rsidP="007D5A8B">
            <w:pPr>
              <w:rPr>
                <w:b/>
                <w:iCs/>
                <w:color w:val="000000" w:themeColor="text1"/>
              </w:rPr>
            </w:pPr>
            <w:r>
              <w:rPr>
                <w:b/>
                <w:iCs/>
              </w:rPr>
              <w:t>Cisterna 12 000 L</w:t>
            </w:r>
          </w:p>
        </w:tc>
        <w:tc>
          <w:tcPr>
            <w:tcW w:w="938" w:type="pct"/>
            <w:vAlign w:val="center"/>
          </w:tcPr>
          <w:p w:rsidR="009174EC" w:rsidRPr="009174EC" w:rsidRDefault="009174EC" w:rsidP="009174EC">
            <w:pPr>
              <w:jc w:val="right"/>
              <w:rPr>
                <w:b/>
              </w:rPr>
            </w:pPr>
          </w:p>
        </w:tc>
        <w:tc>
          <w:tcPr>
            <w:tcW w:w="626" w:type="pct"/>
            <w:vAlign w:val="center"/>
          </w:tcPr>
          <w:p w:rsidR="009174EC" w:rsidRPr="009174EC" w:rsidRDefault="009174EC" w:rsidP="009174EC">
            <w:pPr>
              <w:jc w:val="center"/>
              <w:rPr>
                <w:bCs/>
              </w:rPr>
            </w:pPr>
            <w:r w:rsidRPr="009174EC">
              <w:rPr>
                <w:bCs/>
              </w:rPr>
              <w:t>1</w:t>
            </w:r>
          </w:p>
        </w:tc>
        <w:tc>
          <w:tcPr>
            <w:tcW w:w="935" w:type="pct"/>
            <w:vAlign w:val="center"/>
          </w:tcPr>
          <w:p w:rsidR="009174EC" w:rsidRPr="009174EC" w:rsidRDefault="009174EC" w:rsidP="009174EC">
            <w:pPr>
              <w:jc w:val="right"/>
              <w:rPr>
                <w:bCs/>
              </w:rPr>
            </w:pPr>
          </w:p>
        </w:tc>
      </w:tr>
      <w:tr w:rsidR="009174EC" w:rsidRPr="009174EC" w:rsidTr="00F60F9A">
        <w:trPr>
          <w:trHeight w:val="567"/>
          <w:jc w:val="center"/>
        </w:trPr>
        <w:tc>
          <w:tcPr>
            <w:tcW w:w="5000" w:type="pct"/>
            <w:gridSpan w:val="4"/>
          </w:tcPr>
          <w:p w:rsidR="009174EC" w:rsidRPr="009174EC" w:rsidRDefault="009174EC" w:rsidP="009174EC">
            <w:pPr>
              <w:rPr>
                <w:b/>
                <w:color w:val="000000" w:themeColor="text1"/>
              </w:rPr>
            </w:pPr>
            <w:r w:rsidRPr="009174EC">
              <w:rPr>
                <w:b/>
                <w:color w:val="000000" w:themeColor="text1"/>
              </w:rPr>
              <w:t xml:space="preserve">Typové </w:t>
            </w:r>
            <w:proofErr w:type="spellStart"/>
            <w:r w:rsidRPr="009174EC">
              <w:rPr>
                <w:b/>
                <w:color w:val="000000" w:themeColor="text1"/>
              </w:rPr>
              <w:t>označenie</w:t>
            </w:r>
            <w:proofErr w:type="spellEnd"/>
            <w:r w:rsidRPr="009174EC">
              <w:rPr>
                <w:b/>
                <w:color w:val="000000" w:themeColor="text1"/>
              </w:rPr>
              <w:t>:</w:t>
            </w:r>
          </w:p>
          <w:p w:rsidR="009174EC" w:rsidRPr="009174EC" w:rsidRDefault="009174EC" w:rsidP="009174EC">
            <w:pPr>
              <w:rPr>
                <w:b/>
                <w:color w:val="000000" w:themeColor="text1"/>
              </w:rPr>
            </w:pPr>
          </w:p>
          <w:p w:rsidR="009174EC" w:rsidRPr="009174EC" w:rsidRDefault="009174EC" w:rsidP="009174EC">
            <w:pPr>
              <w:rPr>
                <w:b/>
                <w:color w:val="000000" w:themeColor="text1"/>
              </w:rPr>
            </w:pPr>
          </w:p>
        </w:tc>
      </w:tr>
      <w:tr w:rsidR="009174EC" w:rsidRPr="009174EC" w:rsidTr="00F60F9A">
        <w:trPr>
          <w:trHeight w:val="567"/>
          <w:jc w:val="center"/>
        </w:trPr>
        <w:tc>
          <w:tcPr>
            <w:tcW w:w="4064" w:type="pct"/>
            <w:gridSpan w:val="3"/>
            <w:vAlign w:val="center"/>
          </w:tcPr>
          <w:p w:rsidR="009174EC" w:rsidRPr="009174EC" w:rsidRDefault="009174EC" w:rsidP="009174EC">
            <w:pPr>
              <w:jc w:val="right"/>
              <w:rPr>
                <w:b/>
                <w:color w:val="000000" w:themeColor="text1"/>
              </w:rPr>
            </w:pPr>
            <w:r w:rsidRPr="009174EC">
              <w:rPr>
                <w:b/>
                <w:color w:val="000000" w:themeColor="text1"/>
              </w:rPr>
              <w:t>CENA CELKOM v EUR s DPH:</w:t>
            </w:r>
          </w:p>
        </w:tc>
        <w:tc>
          <w:tcPr>
            <w:tcW w:w="936" w:type="pct"/>
          </w:tcPr>
          <w:p w:rsidR="009174EC" w:rsidRPr="009174EC" w:rsidRDefault="009174EC" w:rsidP="009174EC">
            <w:pPr>
              <w:jc w:val="center"/>
              <w:rPr>
                <w:b/>
                <w:color w:val="000000" w:themeColor="text1"/>
              </w:rPr>
            </w:pPr>
          </w:p>
        </w:tc>
      </w:tr>
    </w:tbl>
    <w:p w:rsidR="009174EC" w:rsidRPr="006423FC" w:rsidRDefault="009174EC" w:rsidP="009174EC">
      <w:pPr>
        <w:jc w:val="both"/>
        <w:rPr>
          <w:rFonts w:ascii="Calibri" w:hAnsi="Calibri" w:cs="Calibri"/>
          <w:sz w:val="22"/>
          <w:szCs w:val="22"/>
        </w:rPr>
      </w:pPr>
    </w:p>
    <w:p w:rsidR="009174EC" w:rsidRDefault="009174EC" w:rsidP="009174EC">
      <w:pPr>
        <w:pStyle w:val="Bezriadkovania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A1CDF">
        <w:rPr>
          <w:rFonts w:ascii="Times New Roman" w:hAnsi="Times New Roman" w:cs="Times New Roman"/>
          <w:sz w:val="24"/>
          <w:szCs w:val="24"/>
          <w:u w:val="single"/>
        </w:rPr>
        <w:t>Týmto potvrdzujem, že nami ponúkané zariadenie</w:t>
      </w:r>
      <w:r>
        <w:rPr>
          <w:rFonts w:ascii="Times New Roman" w:hAnsi="Times New Roman" w:cs="Times New Roman"/>
          <w:sz w:val="24"/>
          <w:szCs w:val="24"/>
          <w:u w:val="single"/>
        </w:rPr>
        <w:t>/zariadenia</w:t>
      </w:r>
      <w:r w:rsidRPr="00CA1CD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spĺňajú</w:t>
      </w:r>
      <w:r w:rsidRPr="00CA1CD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všetky </w:t>
      </w:r>
      <w:r w:rsidRPr="00CA1CDF">
        <w:rPr>
          <w:rFonts w:ascii="Times New Roman" w:hAnsi="Times New Roman" w:cs="Times New Roman"/>
          <w:sz w:val="24"/>
          <w:szCs w:val="24"/>
          <w:u w:val="single"/>
        </w:rPr>
        <w:t>požado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vané parametre predmetu zákazky a všetky požadované minimálne alebo maximálne hodnoty týchto parametrov, pri ktorých sa spĺňanie týchto hodnôt vyžaduje. </w:t>
      </w:r>
    </w:p>
    <w:p w:rsidR="009174EC" w:rsidRPr="009174EC" w:rsidRDefault="009174EC" w:rsidP="009174EC"/>
    <w:p w:rsidR="009174EC" w:rsidRPr="009174EC" w:rsidRDefault="009174EC" w:rsidP="009174EC">
      <w:pPr>
        <w:spacing w:line="360" w:lineRule="auto"/>
        <w:rPr>
          <w:b/>
          <w:bCs/>
        </w:rPr>
      </w:pPr>
      <w:proofErr w:type="spellStart"/>
      <w:r w:rsidRPr="009174EC">
        <w:rPr>
          <w:b/>
          <w:bCs/>
        </w:rPr>
        <w:t>Potenciálny</w:t>
      </w:r>
      <w:proofErr w:type="spellEnd"/>
      <w:r w:rsidRPr="009174EC">
        <w:rPr>
          <w:b/>
          <w:bCs/>
        </w:rPr>
        <w:t xml:space="preserve"> </w:t>
      </w:r>
      <w:proofErr w:type="spellStart"/>
      <w:r w:rsidRPr="009174EC">
        <w:rPr>
          <w:b/>
          <w:bCs/>
        </w:rPr>
        <w:t>dodávateľ</w:t>
      </w:r>
      <w:proofErr w:type="spellEnd"/>
      <w:r w:rsidRPr="009174EC">
        <w:rPr>
          <w:b/>
          <w:bCs/>
        </w:rPr>
        <w:t xml:space="preserve">  je* / </w:t>
      </w:r>
      <w:proofErr w:type="spellStart"/>
      <w:r w:rsidRPr="009174EC">
        <w:rPr>
          <w:b/>
          <w:bCs/>
        </w:rPr>
        <w:t>nie</w:t>
      </w:r>
      <w:proofErr w:type="spellEnd"/>
      <w:r w:rsidRPr="009174EC">
        <w:rPr>
          <w:b/>
          <w:bCs/>
        </w:rPr>
        <w:t xml:space="preserve">* je </w:t>
      </w:r>
      <w:proofErr w:type="spellStart"/>
      <w:r w:rsidRPr="009174EC">
        <w:rPr>
          <w:b/>
          <w:bCs/>
        </w:rPr>
        <w:t>platcom</w:t>
      </w:r>
      <w:proofErr w:type="spellEnd"/>
      <w:r w:rsidRPr="009174EC">
        <w:rPr>
          <w:b/>
          <w:bCs/>
        </w:rPr>
        <w:t xml:space="preserve"> DPH. (* </w:t>
      </w:r>
      <w:proofErr w:type="spellStart"/>
      <w:r w:rsidRPr="009174EC">
        <w:rPr>
          <w:b/>
          <w:bCs/>
        </w:rPr>
        <w:t>Prečiarknite</w:t>
      </w:r>
      <w:proofErr w:type="spellEnd"/>
      <w:r w:rsidRPr="009174EC">
        <w:rPr>
          <w:b/>
          <w:bCs/>
        </w:rPr>
        <w:t xml:space="preserve">, </w:t>
      </w:r>
      <w:proofErr w:type="spellStart"/>
      <w:r w:rsidRPr="009174EC">
        <w:rPr>
          <w:b/>
          <w:bCs/>
        </w:rPr>
        <w:t>čo</w:t>
      </w:r>
      <w:proofErr w:type="spellEnd"/>
      <w:r w:rsidRPr="009174EC">
        <w:rPr>
          <w:b/>
          <w:bCs/>
        </w:rPr>
        <w:t xml:space="preserve"> </w:t>
      </w:r>
      <w:proofErr w:type="spellStart"/>
      <w:r w:rsidRPr="009174EC">
        <w:rPr>
          <w:b/>
          <w:bCs/>
        </w:rPr>
        <w:t>sa</w:t>
      </w:r>
      <w:proofErr w:type="spellEnd"/>
      <w:r w:rsidRPr="009174EC">
        <w:rPr>
          <w:b/>
          <w:bCs/>
        </w:rPr>
        <w:t xml:space="preserve"> vás </w:t>
      </w:r>
      <w:proofErr w:type="spellStart"/>
      <w:r w:rsidRPr="009174EC">
        <w:rPr>
          <w:b/>
          <w:bCs/>
        </w:rPr>
        <w:t>netýka</w:t>
      </w:r>
      <w:proofErr w:type="spellEnd"/>
      <w:r w:rsidRPr="009174EC">
        <w:rPr>
          <w:b/>
          <w:bCs/>
        </w:rPr>
        <w:t>)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9174EC" w:rsidRPr="009174EC" w:rsidTr="00F60F9A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4EC" w:rsidRPr="009174EC" w:rsidRDefault="009174EC" w:rsidP="00F60F9A">
            <w:pPr>
              <w:spacing w:line="276" w:lineRule="auto"/>
              <w:rPr>
                <w:b/>
                <w:bCs/>
              </w:rPr>
            </w:pPr>
            <w:proofErr w:type="spellStart"/>
            <w:r w:rsidRPr="009174EC">
              <w:rPr>
                <w:b/>
                <w:bCs/>
              </w:rPr>
              <w:t>Meno</w:t>
            </w:r>
            <w:proofErr w:type="spellEnd"/>
            <w:r w:rsidRPr="009174EC">
              <w:rPr>
                <w:b/>
                <w:bCs/>
              </w:rPr>
              <w:t xml:space="preserve"> a </w:t>
            </w:r>
            <w:proofErr w:type="spellStart"/>
            <w:r w:rsidRPr="009174EC">
              <w:rPr>
                <w:b/>
                <w:bCs/>
              </w:rPr>
              <w:t>priezvisko</w:t>
            </w:r>
            <w:proofErr w:type="spellEnd"/>
            <w:r w:rsidRPr="009174EC">
              <w:rPr>
                <w:b/>
                <w:bCs/>
              </w:rPr>
              <w:t xml:space="preserve"> </w:t>
            </w:r>
          </w:p>
          <w:p w:rsidR="009174EC" w:rsidRPr="009174EC" w:rsidRDefault="009174EC" w:rsidP="00F60F9A">
            <w:pPr>
              <w:spacing w:line="276" w:lineRule="auto"/>
              <w:rPr>
                <w:b/>
                <w:bCs/>
              </w:rPr>
            </w:pPr>
            <w:proofErr w:type="spellStart"/>
            <w:r w:rsidRPr="009174EC">
              <w:rPr>
                <w:b/>
                <w:bCs/>
              </w:rPr>
              <w:t>štatutárneho</w:t>
            </w:r>
            <w:proofErr w:type="spellEnd"/>
            <w:r w:rsidRPr="009174EC">
              <w:rPr>
                <w:b/>
                <w:bCs/>
              </w:rPr>
              <w:t xml:space="preserve"> </w:t>
            </w:r>
            <w:proofErr w:type="spellStart"/>
            <w:r w:rsidRPr="009174EC">
              <w:rPr>
                <w:b/>
                <w:bCs/>
              </w:rPr>
              <w:t>zástupcu</w:t>
            </w:r>
            <w:proofErr w:type="spellEnd"/>
            <w:r w:rsidRPr="009174EC">
              <w:rPr>
                <w:b/>
                <w:bCs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4EC" w:rsidRPr="009174EC" w:rsidRDefault="009174EC" w:rsidP="00F60F9A">
            <w:pPr>
              <w:spacing w:line="276" w:lineRule="auto"/>
            </w:pPr>
          </w:p>
        </w:tc>
      </w:tr>
      <w:tr w:rsidR="009174EC" w:rsidRPr="009174EC" w:rsidTr="00F60F9A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4EC" w:rsidRPr="009174EC" w:rsidRDefault="009174EC" w:rsidP="00F60F9A">
            <w:pPr>
              <w:spacing w:line="276" w:lineRule="auto"/>
              <w:rPr>
                <w:b/>
                <w:bCs/>
              </w:rPr>
            </w:pPr>
            <w:r w:rsidRPr="009174EC">
              <w:rPr>
                <w:b/>
                <w:bCs/>
              </w:rPr>
              <w:t>Podpis a </w:t>
            </w:r>
            <w:proofErr w:type="spellStart"/>
            <w:r w:rsidRPr="009174EC">
              <w:rPr>
                <w:b/>
                <w:bCs/>
              </w:rPr>
              <w:t>pečiatka</w:t>
            </w:r>
            <w:proofErr w:type="spellEnd"/>
            <w:r w:rsidRPr="009174EC">
              <w:rPr>
                <w:b/>
                <w:bCs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4EC" w:rsidRPr="009174EC" w:rsidRDefault="009174EC" w:rsidP="00F60F9A">
            <w:pPr>
              <w:spacing w:line="276" w:lineRule="auto"/>
            </w:pPr>
          </w:p>
        </w:tc>
      </w:tr>
      <w:tr w:rsidR="009174EC" w:rsidRPr="009174EC" w:rsidTr="00F60F9A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4EC" w:rsidRPr="009174EC" w:rsidRDefault="009174EC" w:rsidP="00F60F9A">
            <w:pPr>
              <w:spacing w:line="276" w:lineRule="auto"/>
              <w:rPr>
                <w:b/>
                <w:bCs/>
              </w:rPr>
            </w:pPr>
            <w:proofErr w:type="spellStart"/>
            <w:r w:rsidRPr="009174EC">
              <w:rPr>
                <w:b/>
                <w:bCs/>
              </w:rPr>
              <w:lastRenderedPageBreak/>
              <w:t>Miesto</w:t>
            </w:r>
            <w:proofErr w:type="spellEnd"/>
            <w:r w:rsidRPr="009174EC">
              <w:rPr>
                <w:b/>
                <w:bCs/>
              </w:rPr>
              <w:t xml:space="preserve"> a </w:t>
            </w:r>
            <w:proofErr w:type="spellStart"/>
            <w:r w:rsidRPr="009174EC">
              <w:rPr>
                <w:b/>
                <w:bCs/>
              </w:rPr>
              <w:t>dátum</w:t>
            </w:r>
            <w:proofErr w:type="spellEnd"/>
            <w:r w:rsidRPr="009174EC">
              <w:rPr>
                <w:b/>
                <w:bCs/>
              </w:rPr>
              <w:t xml:space="preserve">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4EC" w:rsidRPr="009174EC" w:rsidRDefault="009174EC" w:rsidP="00F60F9A">
            <w:pPr>
              <w:spacing w:line="276" w:lineRule="auto"/>
            </w:pPr>
          </w:p>
        </w:tc>
      </w:tr>
    </w:tbl>
    <w:p w:rsidR="008E19EC" w:rsidRPr="009174EC" w:rsidRDefault="008E19EC" w:rsidP="009174EC">
      <w:pPr>
        <w:jc w:val="both"/>
      </w:pPr>
    </w:p>
    <w:sectPr w:rsidR="008E19EC" w:rsidRPr="009174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F1ED6"/>
    <w:multiLevelType w:val="hybridMultilevel"/>
    <w:tmpl w:val="4168A33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424577"/>
    <w:multiLevelType w:val="hybridMultilevel"/>
    <w:tmpl w:val="6862D54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D7323D"/>
    <w:multiLevelType w:val="hybridMultilevel"/>
    <w:tmpl w:val="2C3C4DF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2C797E"/>
    <w:multiLevelType w:val="hybridMultilevel"/>
    <w:tmpl w:val="5EA8EB1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780D35"/>
    <w:multiLevelType w:val="hybridMultilevel"/>
    <w:tmpl w:val="A2DC5D2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9778DE"/>
    <w:multiLevelType w:val="hybridMultilevel"/>
    <w:tmpl w:val="7AF475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135CC7"/>
    <w:multiLevelType w:val="hybridMultilevel"/>
    <w:tmpl w:val="F10010B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165450"/>
    <w:multiLevelType w:val="hybridMultilevel"/>
    <w:tmpl w:val="27B6C7E4"/>
    <w:lvl w:ilvl="0" w:tplc="DF987F74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0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9EC"/>
    <w:rsid w:val="0003050B"/>
    <w:rsid w:val="002011B2"/>
    <w:rsid w:val="005322F0"/>
    <w:rsid w:val="005A1F5D"/>
    <w:rsid w:val="005E3723"/>
    <w:rsid w:val="00776DA6"/>
    <w:rsid w:val="007D5A8B"/>
    <w:rsid w:val="008E19EC"/>
    <w:rsid w:val="009174EC"/>
    <w:rsid w:val="00C617C9"/>
    <w:rsid w:val="00C967AC"/>
    <w:rsid w:val="00DC0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E19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8E19EC"/>
    <w:pPr>
      <w:spacing w:after="120" w:line="276" w:lineRule="auto"/>
    </w:pPr>
    <w:rPr>
      <w:rFonts w:ascii="Calibri" w:eastAsia="Calibri" w:hAnsi="Calibri"/>
      <w:sz w:val="22"/>
      <w:szCs w:val="22"/>
      <w:lang w:val="sk-SK" w:eastAsia="en-US"/>
    </w:rPr>
  </w:style>
  <w:style w:type="character" w:customStyle="1" w:styleId="ZkladntextChar">
    <w:name w:val="Základný text Char"/>
    <w:basedOn w:val="Predvolenpsmoodseku"/>
    <w:link w:val="Zkladntext"/>
    <w:rsid w:val="008E19EC"/>
    <w:rPr>
      <w:rFonts w:ascii="Calibri" w:eastAsia="Calibri" w:hAnsi="Calibri" w:cs="Times New Roman"/>
    </w:rPr>
  </w:style>
  <w:style w:type="paragraph" w:styleId="Odsekzoznamu">
    <w:name w:val="List Paragraph"/>
    <w:aliases w:val="body,Odsek zoznamu2,List Paragraph,ODRAZKY PRVA UROVEN"/>
    <w:basedOn w:val="Normlny"/>
    <w:link w:val="OdsekzoznamuChar"/>
    <w:uiPriority w:val="34"/>
    <w:qFormat/>
    <w:rsid w:val="008E19E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sk-SK" w:eastAsia="en-US"/>
    </w:rPr>
  </w:style>
  <w:style w:type="character" w:customStyle="1" w:styleId="OdsekzoznamuChar">
    <w:name w:val="Odsek zoznamu Char"/>
    <w:aliases w:val="body Char,Odsek zoznamu2 Char,List Paragraph Char,ODRAZKY PRVA UROVEN Char"/>
    <w:link w:val="Odsekzoznamu"/>
    <w:uiPriority w:val="34"/>
    <w:qFormat/>
    <w:locked/>
    <w:rsid w:val="008E19EC"/>
    <w:rPr>
      <w:rFonts w:ascii="Calibri" w:eastAsia="Calibri" w:hAnsi="Calibri" w:cs="Times New Roman"/>
    </w:rPr>
  </w:style>
  <w:style w:type="paragraph" w:styleId="Bezriadkovania">
    <w:name w:val="No Spacing"/>
    <w:link w:val="BezriadkovaniaChar"/>
    <w:uiPriority w:val="1"/>
    <w:qFormat/>
    <w:rsid w:val="008E19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sk-SK"/>
    </w:rPr>
  </w:style>
  <w:style w:type="character" w:customStyle="1" w:styleId="BezriadkovaniaChar">
    <w:name w:val="Bez riadkovania Char"/>
    <w:link w:val="Bezriadkovania"/>
    <w:uiPriority w:val="1"/>
    <w:rsid w:val="008E19EC"/>
    <w:rPr>
      <w:rFonts w:ascii="Arial" w:eastAsia="Times New Roman" w:hAnsi="Arial" w:cs="Arial"/>
      <w:sz w:val="20"/>
      <w:szCs w:val="20"/>
      <w:lang w:eastAsia="sk-SK"/>
    </w:rPr>
  </w:style>
  <w:style w:type="paragraph" w:styleId="Obyajntext">
    <w:name w:val="Plain Text"/>
    <w:basedOn w:val="Normlny"/>
    <w:link w:val="ObyajntextChar"/>
    <w:uiPriority w:val="99"/>
    <w:unhideWhenUsed/>
    <w:rsid w:val="009174EC"/>
    <w:rPr>
      <w:rFonts w:ascii="Calibri" w:eastAsiaTheme="minorHAnsi" w:hAnsi="Calibri" w:cstheme="minorBidi"/>
      <w:sz w:val="22"/>
      <w:szCs w:val="21"/>
      <w:lang w:val="sk-SK"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9174EC"/>
    <w:rPr>
      <w:rFonts w:ascii="Calibri" w:hAnsi="Calibri"/>
      <w:szCs w:val="21"/>
    </w:rPr>
  </w:style>
  <w:style w:type="table" w:styleId="Mriekatabuky">
    <w:name w:val="Table Grid"/>
    <w:basedOn w:val="Normlnatabuka"/>
    <w:uiPriority w:val="59"/>
    <w:rsid w:val="009174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E19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8E19EC"/>
    <w:pPr>
      <w:spacing w:after="120" w:line="276" w:lineRule="auto"/>
    </w:pPr>
    <w:rPr>
      <w:rFonts w:ascii="Calibri" w:eastAsia="Calibri" w:hAnsi="Calibri"/>
      <w:sz w:val="22"/>
      <w:szCs w:val="22"/>
      <w:lang w:val="sk-SK" w:eastAsia="en-US"/>
    </w:rPr>
  </w:style>
  <w:style w:type="character" w:customStyle="1" w:styleId="ZkladntextChar">
    <w:name w:val="Základný text Char"/>
    <w:basedOn w:val="Predvolenpsmoodseku"/>
    <w:link w:val="Zkladntext"/>
    <w:rsid w:val="008E19EC"/>
    <w:rPr>
      <w:rFonts w:ascii="Calibri" w:eastAsia="Calibri" w:hAnsi="Calibri" w:cs="Times New Roman"/>
    </w:rPr>
  </w:style>
  <w:style w:type="paragraph" w:styleId="Odsekzoznamu">
    <w:name w:val="List Paragraph"/>
    <w:aliases w:val="body,Odsek zoznamu2,List Paragraph,ODRAZKY PRVA UROVEN"/>
    <w:basedOn w:val="Normlny"/>
    <w:link w:val="OdsekzoznamuChar"/>
    <w:uiPriority w:val="34"/>
    <w:qFormat/>
    <w:rsid w:val="008E19E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sk-SK" w:eastAsia="en-US"/>
    </w:rPr>
  </w:style>
  <w:style w:type="character" w:customStyle="1" w:styleId="OdsekzoznamuChar">
    <w:name w:val="Odsek zoznamu Char"/>
    <w:aliases w:val="body Char,Odsek zoznamu2 Char,List Paragraph Char,ODRAZKY PRVA UROVEN Char"/>
    <w:link w:val="Odsekzoznamu"/>
    <w:uiPriority w:val="34"/>
    <w:qFormat/>
    <w:locked/>
    <w:rsid w:val="008E19EC"/>
    <w:rPr>
      <w:rFonts w:ascii="Calibri" w:eastAsia="Calibri" w:hAnsi="Calibri" w:cs="Times New Roman"/>
    </w:rPr>
  </w:style>
  <w:style w:type="paragraph" w:styleId="Bezriadkovania">
    <w:name w:val="No Spacing"/>
    <w:link w:val="BezriadkovaniaChar"/>
    <w:uiPriority w:val="1"/>
    <w:qFormat/>
    <w:rsid w:val="008E19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sk-SK"/>
    </w:rPr>
  </w:style>
  <w:style w:type="character" w:customStyle="1" w:styleId="BezriadkovaniaChar">
    <w:name w:val="Bez riadkovania Char"/>
    <w:link w:val="Bezriadkovania"/>
    <w:uiPriority w:val="1"/>
    <w:rsid w:val="008E19EC"/>
    <w:rPr>
      <w:rFonts w:ascii="Arial" w:eastAsia="Times New Roman" w:hAnsi="Arial" w:cs="Arial"/>
      <w:sz w:val="20"/>
      <w:szCs w:val="20"/>
      <w:lang w:eastAsia="sk-SK"/>
    </w:rPr>
  </w:style>
  <w:style w:type="paragraph" w:styleId="Obyajntext">
    <w:name w:val="Plain Text"/>
    <w:basedOn w:val="Normlny"/>
    <w:link w:val="ObyajntextChar"/>
    <w:uiPriority w:val="99"/>
    <w:unhideWhenUsed/>
    <w:rsid w:val="009174EC"/>
    <w:rPr>
      <w:rFonts w:ascii="Calibri" w:eastAsiaTheme="minorHAnsi" w:hAnsi="Calibri" w:cstheme="minorBidi"/>
      <w:sz w:val="22"/>
      <w:szCs w:val="21"/>
      <w:lang w:val="sk-SK"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9174EC"/>
    <w:rPr>
      <w:rFonts w:ascii="Calibri" w:hAnsi="Calibri"/>
      <w:szCs w:val="21"/>
    </w:rPr>
  </w:style>
  <w:style w:type="table" w:styleId="Mriekatabuky">
    <w:name w:val="Table Grid"/>
    <w:basedOn w:val="Normlnatabuka"/>
    <w:uiPriority w:val="59"/>
    <w:rsid w:val="009174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Vierka</dc:creator>
  <cp:lastModifiedBy>Vierka</cp:lastModifiedBy>
  <cp:revision>5</cp:revision>
  <dcterms:created xsi:type="dcterms:W3CDTF">2022-05-26T08:05:00Z</dcterms:created>
  <dcterms:modified xsi:type="dcterms:W3CDTF">2022-05-26T08:31:00Z</dcterms:modified>
</cp:coreProperties>
</file>