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57540595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60042">
        <w:rPr>
          <w:rFonts w:asciiTheme="minorHAnsi" w:hAnsiTheme="minorHAnsi" w:cstheme="minorHAnsi"/>
          <w:b/>
          <w:bCs/>
          <w:sz w:val="22"/>
          <w:szCs w:val="22"/>
        </w:rPr>
        <w:t>Elektrická manipulačná plošina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8941C6" w14:textId="77777777" w:rsidR="004D73ED" w:rsidRDefault="0093518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Elektrická manipulačná plošina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53862FE" w14:textId="070352B9" w:rsidR="0093518D" w:rsidRPr="00D75E3D" w:rsidRDefault="0093518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252F" w14:textId="77777777" w:rsidR="00D214FB" w:rsidRDefault="00D214FB">
      <w:r>
        <w:separator/>
      </w:r>
    </w:p>
  </w:endnote>
  <w:endnote w:type="continuationSeparator" w:id="0">
    <w:p w14:paraId="06991393" w14:textId="77777777" w:rsidR="00D214FB" w:rsidRDefault="00D2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6591" w14:textId="77777777" w:rsidR="00D214FB" w:rsidRDefault="00D214FB">
      <w:r>
        <w:separator/>
      </w:r>
    </w:p>
  </w:footnote>
  <w:footnote w:type="continuationSeparator" w:id="0">
    <w:p w14:paraId="5AF607BD" w14:textId="77777777" w:rsidR="00D214FB" w:rsidRDefault="00D2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0042"/>
    <w:rsid w:val="0026377E"/>
    <w:rsid w:val="00270FED"/>
    <w:rsid w:val="00272BAD"/>
    <w:rsid w:val="0027581A"/>
    <w:rsid w:val="00277805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571EB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518D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14FB"/>
    <w:rsid w:val="00D24594"/>
    <w:rsid w:val="00D268B1"/>
    <w:rsid w:val="00D457C2"/>
    <w:rsid w:val="00D65FE9"/>
    <w:rsid w:val="00D67725"/>
    <w:rsid w:val="00D7061B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091B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672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2022-06-10T08:52:00Z</dcterms:created>
  <dcterms:modified xsi:type="dcterms:W3CDTF">2022-06-10T09:01:00Z</dcterms:modified>
</cp:coreProperties>
</file>