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1C671A7B"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AC6EF4">
        <w:rPr>
          <w:rFonts w:asciiTheme="minorHAnsi" w:eastAsia="Arial" w:hAnsiTheme="minorHAnsi" w:cstheme="minorHAnsi"/>
          <w:b/>
          <w:sz w:val="20"/>
          <w:szCs w:val="20"/>
        </w:rPr>
        <w:t>2</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21512599"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E21A74">
        <w:rPr>
          <w:rFonts w:asciiTheme="minorHAnsi" w:hAnsiTheme="minorHAnsi" w:cstheme="minorHAnsi"/>
          <w:b/>
          <w:sz w:val="20"/>
          <w:szCs w:val="20"/>
        </w:rPr>
        <w:t>zemiakov</w:t>
      </w:r>
      <w:r w:rsidR="0020195E">
        <w:rPr>
          <w:rFonts w:asciiTheme="minorHAnsi" w:hAnsiTheme="minorHAnsi" w:cstheme="minorHAnsi"/>
          <w:b/>
          <w:sz w:val="20"/>
          <w:szCs w:val="20"/>
        </w:rPr>
        <w:t xml:space="preserve"> pre organizácie </w:t>
      </w:r>
      <w:r w:rsidR="002E3ECD">
        <w:rPr>
          <w:rFonts w:asciiTheme="minorHAnsi" w:hAnsiTheme="minorHAnsi" w:cstheme="minorHAnsi"/>
          <w:b/>
          <w:sz w:val="20"/>
          <w:szCs w:val="20"/>
        </w:rPr>
        <w:t>BBSK</w:t>
      </w:r>
      <w:r w:rsidR="00441724">
        <w:rPr>
          <w:rFonts w:asciiTheme="minorHAnsi" w:hAnsiTheme="minorHAnsi" w:cstheme="minorHAnsi"/>
          <w:b/>
          <w:sz w:val="20"/>
          <w:szCs w:val="20"/>
        </w:rPr>
        <w:t>_Výzva č. 19</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5FE98098"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j</w:t>
      </w:r>
      <w:r w:rsidR="0075341D">
        <w:rPr>
          <w:rFonts w:asciiTheme="minorHAnsi" w:hAnsiTheme="minorHAnsi" w:cstheme="minorHAnsi"/>
          <w:sz w:val="20"/>
          <w:szCs w:val="20"/>
        </w:rPr>
        <w:t>ún</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5E4716E9"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A603E">
        <w:rPr>
          <w:rFonts w:asciiTheme="minorHAnsi" w:hAnsiTheme="minorHAnsi" w:cstheme="minorHAnsi"/>
          <w:sz w:val="20"/>
          <w:szCs w:val="20"/>
        </w:rPr>
        <w:t>2</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A603E">
        <w:rPr>
          <w:rFonts w:asciiTheme="minorHAnsi" w:hAnsiTheme="minorHAnsi" w:cstheme="minorHAnsi"/>
          <w:sz w:val="20"/>
          <w:szCs w:val="20"/>
        </w:rPr>
        <w:t>Zemiaky</w:t>
      </w:r>
      <w:r w:rsidR="00EA297F">
        <w:rPr>
          <w:rFonts w:asciiTheme="minorHAnsi" w:hAnsiTheme="minorHAnsi" w:cstheme="minorHAnsi"/>
          <w:sz w:val="20"/>
          <w:szCs w:val="20"/>
        </w:rPr>
        <w:t xml:space="preserve">. Predmetom zákazky je dodávka </w:t>
      </w:r>
      <w:r w:rsidR="009A603E">
        <w:rPr>
          <w:rFonts w:asciiTheme="minorHAnsi" w:hAnsiTheme="minorHAnsi" w:cstheme="minorHAnsi"/>
          <w:sz w:val="20"/>
          <w:szCs w:val="20"/>
        </w:rPr>
        <w:t>zemiakov</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w:t>
      </w:r>
      <w:r w:rsidR="00713203">
        <w:rPr>
          <w:rFonts w:asciiTheme="minorHAnsi" w:hAnsiTheme="minorHAnsi" w:cstheme="minorHAnsi"/>
          <w:sz w:val="20"/>
          <w:szCs w:val="20"/>
        </w:rPr>
        <w:t xml:space="preserve">trinástich </w:t>
      </w:r>
      <w:r w:rsidR="00AE791B">
        <w:rPr>
          <w:rFonts w:asciiTheme="minorHAnsi" w:hAnsiTheme="minorHAnsi" w:cstheme="minorHAnsi"/>
          <w:sz w:val="20"/>
          <w:szCs w:val="20"/>
        </w:rPr>
        <w:t xml:space="preserve">okresov: Banská Bystrica, Zvolen, </w:t>
      </w:r>
      <w:r w:rsidR="009A603E">
        <w:rPr>
          <w:rFonts w:asciiTheme="minorHAnsi" w:hAnsiTheme="minorHAnsi" w:cstheme="minorHAnsi"/>
          <w:sz w:val="20"/>
          <w:szCs w:val="20"/>
        </w:rPr>
        <w:t xml:space="preserve">Žiar nad Hronom, Brezno, Lučenec, Poltár, Revúca, Rimavská Sobota, Veľký Krtíš, </w:t>
      </w:r>
      <w:r w:rsidR="00AE791B">
        <w:rPr>
          <w:rFonts w:asciiTheme="minorHAnsi" w:hAnsiTheme="minorHAnsi" w:cstheme="minorHAnsi"/>
          <w:sz w:val="20"/>
          <w:szCs w:val="20"/>
        </w:rPr>
        <w:t>Detva,  Banská Štiavnica, Žarnovica</w:t>
      </w:r>
      <w:r w:rsidR="009A603E">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3B882CF4"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9A603E">
        <w:rPr>
          <w:rFonts w:asciiTheme="minorHAnsi" w:eastAsia="Arial" w:hAnsiTheme="minorHAnsi" w:cstheme="minorHAnsi"/>
          <w:b/>
          <w:sz w:val="20"/>
          <w:szCs w:val="20"/>
        </w:rPr>
        <w:t>zemiakov skorých</w:t>
      </w:r>
      <w:r w:rsidR="0075341D">
        <w:rPr>
          <w:rFonts w:asciiTheme="minorHAnsi" w:eastAsia="Arial" w:hAnsiTheme="minorHAnsi" w:cstheme="minorHAnsi"/>
          <w:b/>
          <w:sz w:val="20"/>
          <w:szCs w:val="20"/>
        </w:rPr>
        <w:t xml:space="preserve"> </w:t>
      </w:r>
      <w:r w:rsidR="00713203">
        <w:rPr>
          <w:rFonts w:asciiTheme="minorHAnsi" w:eastAsia="Arial" w:hAnsiTheme="minorHAnsi" w:cstheme="minorHAnsi"/>
          <w:b/>
          <w:sz w:val="20"/>
          <w:szCs w:val="20"/>
        </w:rPr>
        <w:t>a</w:t>
      </w:r>
      <w:r w:rsidR="009A603E">
        <w:rPr>
          <w:rFonts w:asciiTheme="minorHAnsi" w:eastAsia="Arial" w:hAnsiTheme="minorHAnsi" w:cstheme="minorHAnsi"/>
          <w:b/>
          <w:sz w:val="20"/>
          <w:szCs w:val="20"/>
        </w:rPr>
        <w:t xml:space="preserve"> neskorých, varný typ A alebo B</w:t>
      </w:r>
      <w:r w:rsidR="0071320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60CDF265"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do </w:t>
      </w:r>
      <w:r w:rsidR="0075341D">
        <w:rPr>
          <w:rFonts w:asciiTheme="minorHAnsi" w:eastAsia="Calibri" w:hAnsiTheme="minorHAnsi" w:cstheme="minorHAnsi"/>
          <w:sz w:val="20"/>
          <w:szCs w:val="20"/>
        </w:rPr>
        <w:t>31</w:t>
      </w:r>
      <w:r w:rsidRPr="00B75527">
        <w:rPr>
          <w:rFonts w:asciiTheme="minorHAnsi" w:eastAsia="Calibri" w:hAnsiTheme="minorHAnsi" w:cstheme="minorHAnsi"/>
          <w:sz w:val="20"/>
          <w:szCs w:val="20"/>
        </w:rPr>
        <w:t>.</w:t>
      </w:r>
      <w:r w:rsidR="0075341D">
        <w:rPr>
          <w:rFonts w:asciiTheme="minorHAnsi" w:eastAsia="Calibri" w:hAnsiTheme="minorHAnsi" w:cstheme="minorHAnsi"/>
          <w:sz w:val="20"/>
          <w:szCs w:val="20"/>
        </w:rPr>
        <w:t>12</w:t>
      </w:r>
      <w:r w:rsidRPr="00B75527">
        <w:rPr>
          <w:rFonts w:asciiTheme="minorHAnsi" w:eastAsia="Calibri" w:hAnsiTheme="minorHAnsi" w:cstheme="minorHAnsi"/>
          <w:sz w:val="20"/>
          <w:szCs w:val="20"/>
        </w:rPr>
        <w:t>.2022.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2E1FF841"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0602E6">
        <w:rPr>
          <w:rFonts w:asciiTheme="minorHAnsi" w:hAnsiTheme="minorHAnsi" w:cstheme="minorHAnsi"/>
          <w:b/>
          <w:bCs/>
          <w:sz w:val="20"/>
          <w:szCs w:val="20"/>
        </w:rPr>
        <w:t>7</w:t>
      </w:r>
      <w:r w:rsidR="0075341D">
        <w:rPr>
          <w:rFonts w:asciiTheme="minorHAnsi" w:hAnsiTheme="minorHAnsi" w:cstheme="minorHAnsi"/>
          <w:b/>
          <w:bCs/>
          <w:sz w:val="20"/>
          <w:szCs w:val="20"/>
        </w:rPr>
        <w:t>3 788</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4B81973A"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 excel súbor – prílohu č. 1 Katalóg, v ktorom uvedie ceny merných jendotiek (bez DPH, s DPH) a sumu spolu za predpokladané množstvo pre každý okres  zvlášť. (ak predkladá ponuku napr. pre okres BB</w:t>
      </w:r>
      <w:r w:rsidR="0075341D">
        <w:rPr>
          <w:rFonts w:asciiTheme="minorHAnsi" w:hAnsiTheme="minorHAnsi" w:cstheme="minorHAnsi"/>
          <w:sz w:val="20"/>
          <w:szCs w:val="20"/>
        </w:rPr>
        <w:t xml:space="preserve"> </w:t>
      </w:r>
      <w:r w:rsidR="006579AA">
        <w:rPr>
          <w:rFonts w:asciiTheme="minorHAnsi" w:hAnsiTheme="minorHAnsi" w:cstheme="minorHAnsi"/>
          <w:sz w:val="20"/>
          <w:szCs w:val="20"/>
        </w:rPr>
        <w:t xml:space="preserve"> vyplní </w:t>
      </w:r>
      <w:r w:rsidR="0075341D">
        <w:rPr>
          <w:rFonts w:asciiTheme="minorHAnsi" w:hAnsiTheme="minorHAnsi" w:cstheme="minorHAnsi"/>
          <w:sz w:val="20"/>
          <w:szCs w:val="20"/>
        </w:rPr>
        <w:t>jednotlivé riadky (položky) pre každú organizáciu tohto okresu</w:t>
      </w:r>
      <w:r w:rsidR="006579AA">
        <w:rPr>
          <w:rFonts w:asciiTheme="minorHAnsi" w:hAnsiTheme="minorHAnsi" w:cstheme="minorHAnsi"/>
          <w:sz w:val="20"/>
          <w:szCs w:val="20"/>
        </w:rPr>
        <w:t xml:space="preserve"> a</w:t>
      </w:r>
      <w:r w:rsidR="0075341D">
        <w:rPr>
          <w:rFonts w:asciiTheme="minorHAnsi" w:hAnsiTheme="minorHAnsi" w:cstheme="minorHAnsi"/>
          <w:sz w:val="20"/>
          <w:szCs w:val="20"/>
        </w:rPr>
        <w:t> následne si v súbore vyfiltruje tento okres – na spodnom riadku bude zobrazená celková cena bez dph aj s dph, teda celková cena v rámci vyfiltrovaného okresu, tú</w:t>
      </w:r>
      <w:r w:rsidR="006579AA">
        <w:rPr>
          <w:rFonts w:asciiTheme="minorHAnsi" w:hAnsiTheme="minorHAnsi" w:cstheme="minorHAnsi"/>
          <w:sz w:val="20"/>
          <w:szCs w:val="20"/>
        </w:rPr>
        <w:t xml:space="preserve"> potom nahrá do ponuky</w:t>
      </w:r>
      <w:r w:rsidR="0075341D">
        <w:rPr>
          <w:rFonts w:asciiTheme="minorHAnsi" w:hAnsiTheme="minorHAnsi" w:cstheme="minorHAnsi"/>
          <w:sz w:val="20"/>
          <w:szCs w:val="20"/>
        </w:rPr>
        <w:t xml:space="preserve"> v josephine systéme</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89AE489"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39728F0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 pestovateľov</w:t>
      </w:r>
      <w:r>
        <w:rPr>
          <w:rFonts w:asciiTheme="minorHAnsi" w:eastAsia="TimesNewRomanPSMT" w:hAnsiTheme="minorHAnsi" w:cstheme="minorHAnsi"/>
          <w:color w:val="FF0000"/>
          <w:sz w:val="20"/>
          <w:szCs w:val="20"/>
        </w:rPr>
        <w:t>, 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DB71FEC"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75341D">
        <w:rPr>
          <w:rFonts w:asciiTheme="minorHAnsi" w:hAnsiTheme="minorHAnsi" w:cstheme="minorHAnsi"/>
          <w:b/>
          <w:sz w:val="20"/>
          <w:szCs w:val="20"/>
        </w:rPr>
        <w:t>29</w:t>
      </w:r>
      <w:r w:rsidR="006F03DA">
        <w:rPr>
          <w:rFonts w:asciiTheme="minorHAnsi" w:hAnsiTheme="minorHAnsi" w:cstheme="minorHAnsi"/>
          <w:b/>
          <w:sz w:val="20"/>
          <w:szCs w:val="20"/>
        </w:rPr>
        <w:t>.0</w:t>
      </w:r>
      <w:r w:rsidR="0075341D">
        <w:rPr>
          <w:rFonts w:asciiTheme="minorHAnsi" w:hAnsiTheme="minorHAnsi" w:cstheme="minorHAnsi"/>
          <w:b/>
          <w:sz w:val="20"/>
          <w:szCs w:val="20"/>
        </w:rPr>
        <w:t>6</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75341D">
        <w:rPr>
          <w:rFonts w:asciiTheme="minorHAnsi" w:hAnsiTheme="minorHAnsi" w:cstheme="minorHAnsi"/>
          <w:b/>
          <w:sz w:val="20"/>
          <w:szCs w:val="20"/>
        </w:rPr>
        <w:t>10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5D84492A"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75341D">
        <w:rPr>
          <w:rFonts w:asciiTheme="minorHAnsi" w:eastAsia="TimesNewRomanPSMT" w:hAnsiTheme="minorHAnsi" w:cstheme="minorHAnsi"/>
          <w:color w:val="000000"/>
          <w:sz w:val="20"/>
          <w:szCs w:val="20"/>
        </w:rPr>
        <w:t>29</w:t>
      </w:r>
      <w:r w:rsidR="006F03DA">
        <w:rPr>
          <w:rFonts w:asciiTheme="minorHAnsi" w:eastAsia="TimesNewRomanPSMT" w:hAnsiTheme="minorHAnsi" w:cstheme="minorHAnsi"/>
          <w:color w:val="000000"/>
          <w:sz w:val="20"/>
          <w:szCs w:val="20"/>
        </w:rPr>
        <w:t>.0</w:t>
      </w:r>
      <w:r w:rsidR="0075341D">
        <w:rPr>
          <w:rFonts w:asciiTheme="minorHAnsi" w:eastAsia="TimesNewRomanPSMT" w:hAnsiTheme="minorHAnsi" w:cstheme="minorHAnsi"/>
          <w:color w:val="000000"/>
          <w:sz w:val="20"/>
          <w:szCs w:val="20"/>
        </w:rPr>
        <w:t>6</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6F03DA">
        <w:rPr>
          <w:rFonts w:asciiTheme="minorHAnsi" w:eastAsia="TimesNewRomanPSMT" w:hAnsiTheme="minorHAnsi" w:cstheme="minorHAnsi"/>
          <w:color w:val="000000"/>
          <w:sz w:val="20"/>
          <w:szCs w:val="20"/>
        </w:rPr>
        <w:t>1</w:t>
      </w:r>
      <w:r w:rsidR="0075341D">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87FAFE8" w14:textId="77777777" w:rsidR="00254BEF" w:rsidRDefault="00254BEF" w:rsidP="00254BEF">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45EC9829"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02D5B">
        <w:rPr>
          <w:rFonts w:asciiTheme="minorHAnsi" w:eastAsia="TimesNewRomanPSMT" w:hAnsiTheme="minorHAnsi" w:cstheme="minorHAnsi"/>
          <w:color w:val="000000"/>
          <w:sz w:val="20"/>
          <w:szCs w:val="20"/>
        </w:rPr>
        <w:t xml:space="preserve"> a skorých (pre okres ZV iba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1B7D0DAB" w14:textId="77777777" w:rsidR="00C02D5B" w:rsidRPr="008D38EA" w:rsidRDefault="00C02D5B" w:rsidP="00C02D5B">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Verejný obstarávateľ si v zmysle § 56 ods. 12 a § 42 ods. 12 ZVO vyhradzuje právo určiť v konkrétnej výzve na predkladanie ponúk osobitné podmienky súvisiace s plnením zmluvy, ktorých splnenie bude požadovať od úspešného uchádzača. V takomto prípade verejný obstarávateľ primerane predĺži lehotu na poskytnutie súčinnosti potrebnej na uzavretie zmluvy v zmysle § 56 ods. 12 a ods. 15 ZVO. Verejný obstarávateľ bude minimálne požadovať:</w:t>
      </w:r>
    </w:p>
    <w:p w14:paraId="2782209B" w14:textId="77777777" w:rsidR="00C02D5B" w:rsidRPr="00D55A95" w:rsidRDefault="00C02D5B" w:rsidP="00C02D5B">
      <w:pPr>
        <w:pStyle w:val="Odsekzoznamu"/>
        <w:numPr>
          <w:ilvl w:val="0"/>
          <w:numId w:val="9"/>
        </w:numPr>
        <w:autoSpaceDE w:val="0"/>
        <w:autoSpaceDN w:val="0"/>
        <w:adjustRightInd w:val="0"/>
        <w:spacing w:line="276" w:lineRule="auto"/>
        <w:jc w:val="both"/>
        <w:rPr>
          <w:rFonts w:asciiTheme="minorHAnsi" w:hAnsiTheme="minorHAnsi" w:cstheme="minorHAnsi"/>
          <w:iCs/>
          <w:sz w:val="20"/>
          <w:szCs w:val="20"/>
        </w:rPr>
      </w:pPr>
      <w:r w:rsidRPr="00D55A95">
        <w:rPr>
          <w:rFonts w:asciiTheme="minorHAnsi" w:hAnsiTheme="minorHAnsi" w:cstheme="minorHAnsi"/>
          <w:b/>
          <w:bCs/>
          <w:iCs/>
          <w:sz w:val="20"/>
          <w:szCs w:val="20"/>
        </w:rPr>
        <w:lastRenderedPageBreak/>
        <w:t>ELEKTRONICKY</w:t>
      </w:r>
      <w:r w:rsidRPr="00D55A95">
        <w:rPr>
          <w:rFonts w:asciiTheme="minorHAnsi" w:hAnsiTheme="minorHAnsi" w:cstheme="minorHAnsi"/>
          <w:iCs/>
          <w:sz w:val="20"/>
          <w:szCs w:val="20"/>
        </w:rPr>
        <w:t xml:space="preserve"> do komunikačného rozhrania systému JOSEPHINE</w:t>
      </w:r>
      <w:r>
        <w:rPr>
          <w:rFonts w:asciiTheme="minorHAnsi" w:hAnsiTheme="minorHAnsi" w:cstheme="minorHAnsi"/>
          <w:iCs/>
          <w:sz w:val="20"/>
          <w:szCs w:val="20"/>
        </w:rPr>
        <w:t xml:space="preserve"> doručiť sken</w:t>
      </w:r>
      <w:r w:rsidRPr="00D55A95">
        <w:rPr>
          <w:rFonts w:asciiTheme="minorHAnsi" w:hAnsiTheme="minorHAnsi" w:cstheme="minorHAnsi"/>
          <w:iCs/>
          <w:sz w:val="20"/>
          <w:szCs w:val="20"/>
        </w:rPr>
        <w:t>:</w:t>
      </w:r>
    </w:p>
    <w:p w14:paraId="462998B9" w14:textId="77777777" w:rsidR="00C02D5B" w:rsidRPr="00546A13" w:rsidRDefault="00C02D5B" w:rsidP="00C02D5B">
      <w:pPr>
        <w:pStyle w:val="Odsekzoznamu"/>
        <w:numPr>
          <w:ilvl w:val="0"/>
          <w:numId w:val="8"/>
        </w:numPr>
        <w:autoSpaceDE w:val="0"/>
        <w:autoSpaceDN w:val="0"/>
        <w:adjustRightInd w:val="0"/>
        <w:spacing w:line="276" w:lineRule="auto"/>
        <w:jc w:val="both"/>
        <w:rPr>
          <w:rFonts w:asciiTheme="minorHAnsi" w:hAnsiTheme="minorHAnsi" w:cstheme="minorHAnsi"/>
          <w:iCs/>
          <w:sz w:val="20"/>
          <w:szCs w:val="20"/>
        </w:rPr>
      </w:pPr>
      <w:r w:rsidRPr="00546A13">
        <w:rPr>
          <w:rFonts w:asciiTheme="minorHAnsi" w:hAnsiTheme="minorHAnsi" w:cstheme="minorHAnsi"/>
          <w:iCs/>
          <w:sz w:val="20"/>
          <w:szCs w:val="20"/>
        </w:rPr>
        <w:t>Zoznam všetkých subdodávateľov s uvedením identifikačných údajov subdodávateľa,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w:t>
      </w:r>
    </w:p>
    <w:p w14:paraId="44D4D6CF" w14:textId="77777777" w:rsidR="00C02D5B" w:rsidRDefault="00C02D5B" w:rsidP="00C02D5B">
      <w:pPr>
        <w:shd w:val="clear" w:color="auto" w:fill="FFFFFF"/>
        <w:jc w:val="both"/>
        <w:rPr>
          <w:rFonts w:asciiTheme="minorHAnsi" w:hAnsiTheme="minorHAnsi" w:cstheme="minorHAnsi"/>
          <w:iCs/>
          <w:sz w:val="20"/>
          <w:szCs w:val="20"/>
        </w:rPr>
      </w:pPr>
    </w:p>
    <w:p w14:paraId="3441A8BA" w14:textId="77777777" w:rsidR="00C02D5B" w:rsidRPr="00D55A95" w:rsidRDefault="00C02D5B" w:rsidP="00C02D5B">
      <w:pPr>
        <w:pStyle w:val="Odsekzoznamu"/>
        <w:numPr>
          <w:ilvl w:val="0"/>
          <w:numId w:val="9"/>
        </w:numPr>
        <w:shd w:val="clear" w:color="auto" w:fill="FFFFFF"/>
        <w:jc w:val="both"/>
        <w:rPr>
          <w:rFonts w:asciiTheme="minorHAnsi" w:hAnsiTheme="minorHAnsi" w:cstheme="minorHAnsi"/>
          <w:iCs/>
          <w:sz w:val="20"/>
          <w:szCs w:val="20"/>
        </w:rPr>
      </w:pPr>
      <w:r w:rsidRPr="00D55A95">
        <w:rPr>
          <w:rFonts w:asciiTheme="minorHAnsi" w:hAnsiTheme="minorHAnsi" w:cstheme="minorHAnsi"/>
          <w:b/>
          <w:bCs/>
          <w:iCs/>
          <w:sz w:val="20"/>
          <w:szCs w:val="20"/>
        </w:rPr>
        <w:t>LISTINNE</w:t>
      </w:r>
      <w:r w:rsidRPr="00D55A95">
        <w:rPr>
          <w:rFonts w:asciiTheme="minorHAnsi" w:hAnsiTheme="minorHAnsi" w:cstheme="minorHAnsi"/>
          <w:iCs/>
          <w:sz w:val="20"/>
          <w:szCs w:val="20"/>
        </w:rPr>
        <w:t xml:space="preserve"> do 10 pracovných dní </w:t>
      </w:r>
      <w:r>
        <w:rPr>
          <w:rFonts w:asciiTheme="minorHAnsi" w:hAnsiTheme="minorHAnsi" w:cstheme="minorHAnsi"/>
          <w:iCs/>
          <w:sz w:val="20"/>
          <w:szCs w:val="20"/>
        </w:rPr>
        <w:t xml:space="preserve">odo dňa doručenia oznámenia o výsledku vyhodnotenia ponúk </w:t>
      </w:r>
      <w:r w:rsidRPr="00D55A95">
        <w:rPr>
          <w:rFonts w:asciiTheme="minorHAnsi" w:hAnsiTheme="minorHAnsi" w:cstheme="minorHAnsi"/>
          <w:iCs/>
          <w:sz w:val="20"/>
          <w:szCs w:val="20"/>
        </w:rPr>
        <w:t>doručiť 2 x podpísanú kúpnu zmluvu do jednotlivých zariadení.</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97"/>
    <w:multiLevelType w:val="hybridMultilevel"/>
    <w:tmpl w:val="CD5E1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D9E6172"/>
    <w:multiLevelType w:val="hybridMultilevel"/>
    <w:tmpl w:val="55307C36"/>
    <w:lvl w:ilvl="0" w:tplc="B9185D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34551421">
    <w:abstractNumId w:val="7"/>
  </w:num>
  <w:num w:numId="2" w16cid:durableId="1444763067">
    <w:abstractNumId w:val="1"/>
  </w:num>
  <w:num w:numId="3" w16cid:durableId="804351611">
    <w:abstractNumId w:val="3"/>
  </w:num>
  <w:num w:numId="4" w16cid:durableId="1460107867">
    <w:abstractNumId w:val="4"/>
  </w:num>
  <w:num w:numId="5" w16cid:durableId="1270549929">
    <w:abstractNumId w:val="6"/>
  </w:num>
  <w:num w:numId="6" w16cid:durableId="1188565840">
    <w:abstractNumId w:val="2"/>
  </w:num>
  <w:num w:numId="7" w16cid:durableId="1525096772">
    <w:abstractNumId w:val="5"/>
  </w:num>
  <w:num w:numId="8" w16cid:durableId="1343241421">
    <w:abstractNumId w:val="8"/>
  </w:num>
  <w:num w:numId="9" w16cid:durableId="93574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D1A1C"/>
    <w:rsid w:val="001E59CC"/>
    <w:rsid w:val="0020195E"/>
    <w:rsid w:val="00223E6F"/>
    <w:rsid w:val="0022442A"/>
    <w:rsid w:val="0023005D"/>
    <w:rsid w:val="002362E8"/>
    <w:rsid w:val="002378EB"/>
    <w:rsid w:val="00254BEF"/>
    <w:rsid w:val="00263F8A"/>
    <w:rsid w:val="00273909"/>
    <w:rsid w:val="0028391F"/>
    <w:rsid w:val="00295CEE"/>
    <w:rsid w:val="002A0FA6"/>
    <w:rsid w:val="002D2626"/>
    <w:rsid w:val="002E3ECD"/>
    <w:rsid w:val="003113CA"/>
    <w:rsid w:val="00316250"/>
    <w:rsid w:val="00335D82"/>
    <w:rsid w:val="0034454F"/>
    <w:rsid w:val="003A122D"/>
    <w:rsid w:val="003A220C"/>
    <w:rsid w:val="003A5CD5"/>
    <w:rsid w:val="003C74C3"/>
    <w:rsid w:val="003D1E0C"/>
    <w:rsid w:val="003D5EC6"/>
    <w:rsid w:val="003E50A2"/>
    <w:rsid w:val="003F4D15"/>
    <w:rsid w:val="00441724"/>
    <w:rsid w:val="0046615C"/>
    <w:rsid w:val="004826E1"/>
    <w:rsid w:val="004C11E6"/>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5341D"/>
    <w:rsid w:val="007935E9"/>
    <w:rsid w:val="007C1F0D"/>
    <w:rsid w:val="00825F37"/>
    <w:rsid w:val="00894B59"/>
    <w:rsid w:val="008972D3"/>
    <w:rsid w:val="008A05EC"/>
    <w:rsid w:val="008A63F8"/>
    <w:rsid w:val="008D38EA"/>
    <w:rsid w:val="008E6961"/>
    <w:rsid w:val="00945803"/>
    <w:rsid w:val="00972B92"/>
    <w:rsid w:val="00973C0F"/>
    <w:rsid w:val="0098640B"/>
    <w:rsid w:val="0098652F"/>
    <w:rsid w:val="009A603E"/>
    <w:rsid w:val="009B52FD"/>
    <w:rsid w:val="009C4CC1"/>
    <w:rsid w:val="009E08D8"/>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02D5B"/>
    <w:rsid w:val="00C3520E"/>
    <w:rsid w:val="00C908D7"/>
    <w:rsid w:val="00C941FB"/>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3107</Words>
  <Characters>17713</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2022-06-14T20:41:00Z</dcterms:created>
  <dcterms:modified xsi:type="dcterms:W3CDTF">2022-06-14T20:42:00Z</dcterms:modified>
</cp:coreProperties>
</file>