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58AF" w14:textId="77777777" w:rsidR="0027392D" w:rsidRDefault="0027392D" w:rsidP="008F3EB8">
      <w:pPr>
        <w:pStyle w:val="Zarkazkladnhotextu2"/>
        <w:ind w:left="0"/>
        <w:jc w:val="center"/>
        <w:rPr>
          <w:b/>
          <w:caps/>
          <w:sz w:val="22"/>
          <w:szCs w:val="22"/>
        </w:rPr>
      </w:pPr>
      <w:bookmarkStart w:id="0" w:name="_Hlk523829825"/>
    </w:p>
    <w:p w14:paraId="3A4F89E4" w14:textId="186CDD81" w:rsidR="008F3EB8" w:rsidRPr="0027392D" w:rsidRDefault="008F3EB8" w:rsidP="008F3EB8">
      <w:pPr>
        <w:pStyle w:val="Zarkazkladnhotextu2"/>
        <w:ind w:left="0"/>
        <w:jc w:val="center"/>
        <w:rPr>
          <w:b/>
          <w:caps/>
          <w:sz w:val="22"/>
          <w:szCs w:val="22"/>
        </w:rPr>
      </w:pPr>
      <w:r w:rsidRPr="0027392D">
        <w:rPr>
          <w:b/>
          <w:caps/>
          <w:sz w:val="22"/>
          <w:szCs w:val="22"/>
        </w:rPr>
        <w:t xml:space="preserve">Čestné vyhlásenie </w:t>
      </w:r>
    </w:p>
    <w:p w14:paraId="2C7341EB" w14:textId="77777777" w:rsidR="008F3EB8" w:rsidRPr="0027392D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bookmarkStart w:id="1" w:name="_Hlk5350068"/>
      <w:r w:rsidRPr="0027392D">
        <w:rPr>
          <w:rFonts w:ascii="Times New Roman" w:hAnsi="Times New Roman" w:cs="Times New Roman"/>
          <w:b/>
          <w:sz w:val="22"/>
        </w:rPr>
        <w:t>Identifikácia vedúceho člena skupiny dodávateľov:</w:t>
      </w:r>
    </w:p>
    <w:p w14:paraId="1619D281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 xml:space="preserve">Obchodné meno: </w:t>
      </w:r>
      <w:r w:rsidRPr="0027392D">
        <w:rPr>
          <w:rFonts w:ascii="Times New Roman" w:hAnsi="Times New Roman" w:cs="Times New Roman"/>
          <w:sz w:val="22"/>
        </w:rPr>
        <w:tab/>
      </w:r>
    </w:p>
    <w:p w14:paraId="77AD6691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Sídlo:</w:t>
      </w:r>
      <w:r w:rsidRPr="0027392D">
        <w:rPr>
          <w:rFonts w:ascii="Times New Roman" w:hAnsi="Times New Roman" w:cs="Times New Roman"/>
          <w:sz w:val="22"/>
        </w:rPr>
        <w:tab/>
      </w:r>
    </w:p>
    <w:p w14:paraId="5244C25C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Štatutárny zástupca:</w:t>
      </w:r>
      <w:r w:rsidRPr="0027392D">
        <w:rPr>
          <w:rFonts w:ascii="Times New Roman" w:hAnsi="Times New Roman" w:cs="Times New Roman"/>
          <w:sz w:val="22"/>
        </w:rPr>
        <w:tab/>
        <w:t xml:space="preserve"> </w:t>
      </w:r>
    </w:p>
    <w:p w14:paraId="32E11CAA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IČO:</w:t>
      </w:r>
      <w:r w:rsidRPr="0027392D">
        <w:rPr>
          <w:rFonts w:ascii="Times New Roman" w:hAnsi="Times New Roman" w:cs="Times New Roman"/>
          <w:sz w:val="22"/>
        </w:rPr>
        <w:tab/>
      </w:r>
    </w:p>
    <w:p w14:paraId="0115660D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Zápis v Obch. registri:</w:t>
      </w:r>
    </w:p>
    <w:p w14:paraId="2CF8AE5B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</w:p>
    <w:p w14:paraId="5B45A449" w14:textId="77777777" w:rsidR="008F3EB8" w:rsidRPr="0027392D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2"/>
        </w:rPr>
      </w:pPr>
      <w:r w:rsidRPr="0027392D">
        <w:rPr>
          <w:rFonts w:ascii="Times New Roman" w:hAnsi="Times New Roman" w:cs="Times New Roman"/>
          <w:b/>
          <w:sz w:val="22"/>
        </w:rPr>
        <w:t>Identifikácia člena skupiny dodávateľov č. 2*:</w:t>
      </w:r>
    </w:p>
    <w:p w14:paraId="6E5264F7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 xml:space="preserve">Obchodné meno: </w:t>
      </w:r>
      <w:r w:rsidRPr="0027392D">
        <w:rPr>
          <w:rFonts w:ascii="Times New Roman" w:hAnsi="Times New Roman" w:cs="Times New Roman"/>
          <w:sz w:val="22"/>
        </w:rPr>
        <w:tab/>
      </w:r>
    </w:p>
    <w:p w14:paraId="69F840B4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Sídlo:</w:t>
      </w:r>
      <w:r w:rsidRPr="0027392D">
        <w:rPr>
          <w:rFonts w:ascii="Times New Roman" w:hAnsi="Times New Roman" w:cs="Times New Roman"/>
          <w:sz w:val="22"/>
        </w:rPr>
        <w:tab/>
      </w:r>
    </w:p>
    <w:p w14:paraId="73D725A9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Štatutárny zástupca:</w:t>
      </w:r>
      <w:r w:rsidRPr="0027392D">
        <w:rPr>
          <w:rFonts w:ascii="Times New Roman" w:hAnsi="Times New Roman" w:cs="Times New Roman"/>
          <w:sz w:val="22"/>
        </w:rPr>
        <w:tab/>
        <w:t xml:space="preserve"> </w:t>
      </w:r>
    </w:p>
    <w:p w14:paraId="1FCCB04B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IČO:</w:t>
      </w:r>
      <w:r w:rsidRPr="0027392D">
        <w:rPr>
          <w:rFonts w:ascii="Times New Roman" w:hAnsi="Times New Roman" w:cs="Times New Roman"/>
          <w:sz w:val="22"/>
        </w:rPr>
        <w:tab/>
      </w:r>
    </w:p>
    <w:p w14:paraId="0A93F64E" w14:textId="77777777" w:rsidR="008F3EB8" w:rsidRPr="0027392D" w:rsidRDefault="008F3EB8" w:rsidP="008F3EB8">
      <w:pPr>
        <w:ind w:left="2127" w:hanging="2127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Zápis v Obch. registri:</w:t>
      </w:r>
    </w:p>
    <w:p w14:paraId="2716B3A4" w14:textId="7E4F76CB" w:rsidR="008F3EB8" w:rsidRPr="0027392D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*uvedie sa ďalej v počte podľa potreby</w:t>
      </w:r>
    </w:p>
    <w:p w14:paraId="28908AF3" w14:textId="77777777" w:rsidR="008F3EB8" w:rsidRPr="0027392D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2"/>
        </w:rPr>
      </w:pPr>
      <w:r w:rsidRPr="0027392D">
        <w:rPr>
          <w:rFonts w:ascii="Times New Roman" w:hAnsi="Times New Roman" w:cs="Times New Roman"/>
          <w:sz w:val="22"/>
        </w:rPr>
        <w:t xml:space="preserve">My, dolu podpísaní zástupcovia uchádzačov vyššie uvedenej skupiny dodávateľov týmto čestne vyhlasujeme, že </w:t>
      </w:r>
    </w:p>
    <w:p w14:paraId="5476462C" w14:textId="49281488" w:rsidR="00961B1D" w:rsidRDefault="00961B1D" w:rsidP="004D5334">
      <w:pPr>
        <w:pStyle w:val="Odsekzoznamu"/>
        <w:widowControl w:val="0"/>
        <w:numPr>
          <w:ilvl w:val="0"/>
          <w:numId w:val="4"/>
        </w:numPr>
        <w:autoSpaceDN w:val="0"/>
        <w:ind w:left="851" w:hanging="567"/>
        <w:contextualSpacing w:val="0"/>
        <w:jc w:val="both"/>
        <w:rPr>
          <w:noProof/>
          <w:sz w:val="22"/>
          <w:szCs w:val="22"/>
        </w:rPr>
      </w:pPr>
      <w:r w:rsidRPr="0027392D">
        <w:rPr>
          <w:sz w:val="22"/>
          <w:szCs w:val="22"/>
        </w:rPr>
        <w:t>podávame našu spoločnú ponuku</w:t>
      </w:r>
      <w:r w:rsidR="00E77115" w:rsidRPr="0027392D">
        <w:rPr>
          <w:sz w:val="22"/>
          <w:szCs w:val="22"/>
        </w:rPr>
        <w:t xml:space="preserve"> </w:t>
      </w:r>
      <w:r w:rsidR="00C411A3" w:rsidRPr="0027392D">
        <w:rPr>
          <w:sz w:val="22"/>
          <w:szCs w:val="22"/>
        </w:rPr>
        <w:t>do</w:t>
      </w:r>
      <w:r w:rsidRPr="0027392D">
        <w:rPr>
          <w:sz w:val="22"/>
          <w:szCs w:val="22"/>
        </w:rPr>
        <w:t xml:space="preserve"> verejn</w:t>
      </w:r>
      <w:r w:rsidR="004D5334" w:rsidRPr="0027392D">
        <w:rPr>
          <w:sz w:val="22"/>
          <w:szCs w:val="22"/>
        </w:rPr>
        <w:t>ého obstarávania</w:t>
      </w:r>
      <w:r w:rsidRPr="0027392D">
        <w:rPr>
          <w:sz w:val="22"/>
          <w:szCs w:val="22"/>
        </w:rPr>
        <w:t xml:space="preserve"> </w:t>
      </w:r>
      <w:r w:rsidR="004D5334" w:rsidRPr="0027392D">
        <w:rPr>
          <w:b/>
          <w:bCs/>
          <w:sz w:val="22"/>
          <w:szCs w:val="22"/>
        </w:rPr>
        <w:t>„</w:t>
      </w:r>
      <w:r w:rsidR="00B317A4" w:rsidRPr="00FF6CD1">
        <w:rPr>
          <w:b/>
          <w:bCs/>
          <w:sz w:val="24"/>
          <w:szCs w:val="24"/>
        </w:rPr>
        <w:t>Opatrenia na zmiernenie a prispôsobenie sa nepriaznivým dôsledkom klímy - zlepšiť lokálnu mikroklímu budovy Magistrátu mesta Košice a jej priľahlého okolia</w:t>
      </w:r>
      <w:r w:rsidR="004D5334" w:rsidRPr="0027392D">
        <w:rPr>
          <w:b/>
          <w:sz w:val="22"/>
          <w:szCs w:val="22"/>
        </w:rPr>
        <w:t>“</w:t>
      </w:r>
      <w:r w:rsidR="004D5334" w:rsidRPr="0027392D">
        <w:rPr>
          <w:bCs/>
          <w:sz w:val="22"/>
          <w:szCs w:val="22"/>
        </w:rPr>
        <w:t xml:space="preserve"> </w:t>
      </w:r>
      <w:r w:rsidR="00D56066" w:rsidRPr="0027392D">
        <w:rPr>
          <w:bCs/>
          <w:noProof/>
          <w:sz w:val="22"/>
          <w:szCs w:val="22"/>
        </w:rPr>
        <w:t>vyhlásen</w:t>
      </w:r>
      <w:r w:rsidR="004D5334" w:rsidRPr="0027392D">
        <w:rPr>
          <w:bCs/>
          <w:noProof/>
          <w:sz w:val="22"/>
          <w:szCs w:val="22"/>
        </w:rPr>
        <w:t>ého</w:t>
      </w:r>
      <w:r w:rsidR="00D56066" w:rsidRPr="0027392D">
        <w:rPr>
          <w:bCs/>
          <w:noProof/>
          <w:sz w:val="22"/>
          <w:szCs w:val="22"/>
        </w:rPr>
        <w:t xml:space="preserve"> verejným obstarávateľom Mesto Košice, Trieda SNP 48/A, 040 01 Košice </w:t>
      </w:r>
      <w:r w:rsidR="004D5334" w:rsidRPr="0027392D">
        <w:rPr>
          <w:bCs/>
          <w:noProof/>
          <w:sz w:val="22"/>
          <w:szCs w:val="22"/>
        </w:rPr>
        <w:t>prostredníctvo Výzvy</w:t>
      </w:r>
      <w:r w:rsidRPr="0027392D">
        <w:rPr>
          <w:sz w:val="22"/>
          <w:szCs w:val="22"/>
        </w:rPr>
        <w:t xml:space="preserve"> </w:t>
      </w:r>
      <w:r w:rsidRPr="0027392D">
        <w:rPr>
          <w:bCs/>
          <w:noProof/>
          <w:sz w:val="22"/>
          <w:szCs w:val="22"/>
        </w:rPr>
        <w:t xml:space="preserve">vo Vestníku verejného obstarávania </w:t>
      </w:r>
      <w:r w:rsidRPr="0027392D">
        <w:rPr>
          <w:bCs/>
          <w:i/>
          <w:noProof/>
          <w:sz w:val="22"/>
          <w:szCs w:val="22"/>
        </w:rPr>
        <w:t>[</w:t>
      </w:r>
      <w:r w:rsidRPr="0027392D">
        <w:rPr>
          <w:bCs/>
          <w:i/>
          <w:noProof/>
          <w:sz w:val="22"/>
          <w:szCs w:val="22"/>
          <w:shd w:val="clear" w:color="auto" w:fill="BFBFBF" w:themeFill="background1" w:themeFillShade="BF"/>
        </w:rPr>
        <w:t>doplniť číslo Vestníka</w:t>
      </w:r>
      <w:r w:rsidRPr="0027392D">
        <w:rPr>
          <w:bCs/>
          <w:i/>
          <w:noProof/>
          <w:sz w:val="22"/>
          <w:szCs w:val="22"/>
        </w:rPr>
        <w:t>]</w:t>
      </w:r>
      <w:r w:rsidRPr="0027392D">
        <w:rPr>
          <w:bCs/>
          <w:noProof/>
          <w:sz w:val="22"/>
          <w:szCs w:val="22"/>
        </w:rPr>
        <w:t xml:space="preserve"> zo dňa </w:t>
      </w:r>
      <w:r w:rsidRPr="0027392D">
        <w:rPr>
          <w:bCs/>
          <w:i/>
          <w:noProof/>
          <w:sz w:val="22"/>
          <w:szCs w:val="22"/>
        </w:rPr>
        <w:t>[</w:t>
      </w:r>
      <w:r w:rsidRPr="0027392D">
        <w:rPr>
          <w:bCs/>
          <w:i/>
          <w:noProof/>
          <w:sz w:val="22"/>
          <w:szCs w:val="22"/>
          <w:shd w:val="clear" w:color="auto" w:fill="BFBFBF" w:themeFill="background1" w:themeFillShade="BF"/>
        </w:rPr>
        <w:t>doplniť dátum zverejnenia vo Vestníku</w:t>
      </w:r>
      <w:r w:rsidRPr="0027392D">
        <w:rPr>
          <w:bCs/>
          <w:i/>
          <w:noProof/>
          <w:sz w:val="22"/>
          <w:szCs w:val="22"/>
        </w:rPr>
        <w:t>]</w:t>
      </w:r>
      <w:r w:rsidRPr="0027392D">
        <w:rPr>
          <w:bCs/>
          <w:noProof/>
          <w:sz w:val="22"/>
          <w:szCs w:val="22"/>
        </w:rPr>
        <w:t xml:space="preserve"> pod číslom </w:t>
      </w:r>
      <w:r w:rsidRPr="0027392D">
        <w:rPr>
          <w:bCs/>
          <w:i/>
          <w:noProof/>
          <w:sz w:val="22"/>
          <w:szCs w:val="22"/>
        </w:rPr>
        <w:t>[</w:t>
      </w:r>
      <w:r w:rsidRPr="0027392D">
        <w:rPr>
          <w:bCs/>
          <w:i/>
          <w:noProof/>
          <w:sz w:val="22"/>
          <w:szCs w:val="22"/>
          <w:shd w:val="clear" w:color="auto" w:fill="BFBFBF" w:themeFill="background1" w:themeFillShade="BF"/>
        </w:rPr>
        <w:t>doplniť číslo značky vo Vestníku</w:t>
      </w:r>
      <w:r w:rsidRPr="0027392D">
        <w:rPr>
          <w:bCs/>
          <w:i/>
          <w:noProof/>
          <w:sz w:val="22"/>
          <w:szCs w:val="22"/>
        </w:rPr>
        <w:t>]</w:t>
      </w:r>
      <w:r w:rsidRPr="0027392D">
        <w:rPr>
          <w:sz w:val="22"/>
          <w:szCs w:val="22"/>
        </w:rPr>
        <w:t xml:space="preserve"> (ďalej len „</w:t>
      </w:r>
      <w:r w:rsidRPr="0027392D">
        <w:rPr>
          <w:b/>
          <w:sz w:val="22"/>
          <w:szCs w:val="22"/>
        </w:rPr>
        <w:t>verejn</w:t>
      </w:r>
      <w:r w:rsidR="004D5334" w:rsidRPr="0027392D">
        <w:rPr>
          <w:b/>
          <w:sz w:val="22"/>
          <w:szCs w:val="22"/>
        </w:rPr>
        <w:t>é obstarávanie</w:t>
      </w:r>
      <w:r w:rsidRPr="0027392D">
        <w:rPr>
          <w:sz w:val="22"/>
          <w:szCs w:val="22"/>
        </w:rPr>
        <w:t>“), ako skupina dodávateľov vystupujúca voči verejnému obstarávateľovi ako jeden uchádzač; a</w:t>
      </w:r>
      <w:r w:rsidR="0027392D">
        <w:rPr>
          <w:sz w:val="22"/>
          <w:szCs w:val="22"/>
        </w:rPr>
        <w:t> </w:t>
      </w:r>
      <w:r w:rsidRPr="0027392D">
        <w:rPr>
          <w:sz w:val="22"/>
          <w:szCs w:val="22"/>
        </w:rPr>
        <w:t>zároveň</w:t>
      </w:r>
    </w:p>
    <w:p w14:paraId="38577A1D" w14:textId="77777777" w:rsidR="0027392D" w:rsidRPr="0027392D" w:rsidRDefault="0027392D" w:rsidP="0027392D">
      <w:pPr>
        <w:pStyle w:val="Odsekzoznamu"/>
        <w:widowControl w:val="0"/>
        <w:autoSpaceDN w:val="0"/>
        <w:ind w:left="851"/>
        <w:contextualSpacing w:val="0"/>
        <w:jc w:val="both"/>
        <w:rPr>
          <w:noProof/>
          <w:sz w:val="22"/>
          <w:szCs w:val="22"/>
        </w:rPr>
      </w:pPr>
    </w:p>
    <w:p w14:paraId="586EDC3A" w14:textId="17DA3D06" w:rsidR="00961B1D" w:rsidRPr="0027392D" w:rsidRDefault="00961B1D" w:rsidP="004D5334">
      <w:pPr>
        <w:pStyle w:val="Odsekzoznamu"/>
        <w:widowControl w:val="0"/>
        <w:numPr>
          <w:ilvl w:val="0"/>
          <w:numId w:val="4"/>
        </w:numPr>
        <w:autoSpaceDN w:val="0"/>
        <w:ind w:left="851" w:hanging="567"/>
        <w:contextualSpacing w:val="0"/>
        <w:jc w:val="both"/>
        <w:rPr>
          <w:noProof/>
          <w:sz w:val="22"/>
          <w:szCs w:val="22"/>
        </w:rPr>
      </w:pPr>
      <w:r w:rsidRPr="0027392D">
        <w:rPr>
          <w:noProof/>
          <w:sz w:val="22"/>
          <w:szCs w:val="22"/>
        </w:rPr>
        <w:t xml:space="preserve">v prípade ak </w:t>
      </w:r>
      <w:r w:rsidRPr="0027392D">
        <w:rPr>
          <w:sz w:val="22"/>
          <w:szCs w:val="22"/>
        </w:rPr>
        <w:t>bude naša ponuka predložená do verejn</w:t>
      </w:r>
      <w:r w:rsidR="004D5334" w:rsidRPr="0027392D">
        <w:rPr>
          <w:sz w:val="22"/>
          <w:szCs w:val="22"/>
        </w:rPr>
        <w:t>ého obstarávania</w:t>
      </w:r>
      <w:r w:rsidRPr="0027392D">
        <w:rPr>
          <w:noProof/>
          <w:sz w:val="22"/>
          <w:szCs w:val="22"/>
        </w:rPr>
        <w:t xml:space="preserve"> </w:t>
      </w:r>
      <w:r w:rsidR="004D5334" w:rsidRPr="0027392D">
        <w:rPr>
          <w:noProof/>
          <w:sz w:val="22"/>
          <w:szCs w:val="22"/>
        </w:rPr>
        <w:t xml:space="preserve">na uvedený predmet zákazky </w:t>
      </w:r>
      <w:r w:rsidRPr="0027392D">
        <w:rPr>
          <w:noProof/>
          <w:sz w:val="22"/>
          <w:szCs w:val="22"/>
        </w:rPr>
        <w:t xml:space="preserve">vyhodnotená ako úspešná, </w:t>
      </w:r>
      <w:r w:rsidRPr="0027392D">
        <w:rPr>
          <w:sz w:val="22"/>
          <w:szCs w:val="22"/>
        </w:rPr>
        <w:t>zaväzujeme sa, že pred uzavretím zmluvy v zmysle podmienok t</w:t>
      </w:r>
      <w:r w:rsidR="004D5334" w:rsidRPr="0027392D">
        <w:rPr>
          <w:sz w:val="22"/>
          <w:szCs w:val="22"/>
        </w:rPr>
        <w:t>ohto</w:t>
      </w:r>
      <w:r w:rsidRPr="0027392D">
        <w:rPr>
          <w:sz w:val="22"/>
          <w:szCs w:val="22"/>
        </w:rPr>
        <w:t xml:space="preserve"> verejn</w:t>
      </w:r>
      <w:r w:rsidR="004D5334" w:rsidRPr="0027392D">
        <w:rPr>
          <w:sz w:val="22"/>
          <w:szCs w:val="22"/>
        </w:rPr>
        <w:t>ého obstarávania</w:t>
      </w:r>
      <w:r w:rsidRPr="0027392D">
        <w:rPr>
          <w:sz w:val="22"/>
          <w:szCs w:val="22"/>
        </w:rPr>
        <w:t xml:space="preserve"> </w:t>
      </w:r>
      <w:r w:rsidRPr="0027392D">
        <w:rPr>
          <w:noProof/>
          <w:sz w:val="22"/>
          <w:szCs w:val="22"/>
        </w:rPr>
        <w:t>vytvoriť združenie osôb podľa bodu 7 Časti A. Pokyny pre uchádzačov súťažných podkladov t</w:t>
      </w:r>
      <w:r w:rsidR="004D5334" w:rsidRPr="0027392D">
        <w:rPr>
          <w:noProof/>
          <w:sz w:val="22"/>
          <w:szCs w:val="22"/>
        </w:rPr>
        <w:t>ohto verejného obstarávania</w:t>
      </w:r>
      <w:r w:rsidRPr="0027392D">
        <w:rPr>
          <w:noProof/>
          <w:sz w:val="22"/>
          <w:szCs w:val="22"/>
        </w:rPr>
        <w:t>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27392D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2"/>
        </w:rPr>
      </w:pPr>
      <w:r w:rsidRPr="0027392D">
        <w:rPr>
          <w:rFonts w:ascii="Times New Roman" w:hAnsi="Times New Roman" w:cs="Times New Roman"/>
          <w:sz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4726"/>
      </w:tblGrid>
      <w:tr w:rsidR="00961B1D" w:rsidRPr="0027392D" w14:paraId="586026EC" w14:textId="77777777" w:rsidTr="00F35B07">
        <w:tc>
          <w:tcPr>
            <w:tcW w:w="4531" w:type="dxa"/>
          </w:tcPr>
          <w:p w14:paraId="6FCE68FC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bookmarkStart w:id="2" w:name="_Hlk5350265"/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5C9E8D3F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499D93E9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3D402C4F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</w:p>
          <w:p w14:paraId="61F0A44B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67DBCA07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75E26740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099FF3FF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B1D" w:rsidRPr="0027392D" w14:paraId="4CC93DAA" w14:textId="77777777" w:rsidTr="00F35B07">
        <w:tc>
          <w:tcPr>
            <w:tcW w:w="4531" w:type="dxa"/>
          </w:tcPr>
          <w:p w14:paraId="7BC208CB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5DD84483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B1D" w:rsidRPr="0027392D" w14:paraId="57DF8FB7" w14:textId="77777777" w:rsidTr="00F35B07">
        <w:tc>
          <w:tcPr>
            <w:tcW w:w="4531" w:type="dxa"/>
          </w:tcPr>
          <w:p w14:paraId="5F4F880F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Miesto: </w:t>
            </w:r>
          </w:p>
          <w:p w14:paraId="09239778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Dátum: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ab/>
            </w:r>
          </w:p>
        </w:tc>
        <w:tc>
          <w:tcPr>
            <w:tcW w:w="4531" w:type="dxa"/>
          </w:tcPr>
          <w:p w14:paraId="191B4E11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_________________________________________</w:t>
            </w:r>
          </w:p>
          <w:p w14:paraId="478EA756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 xml:space="preserve">meno a podpis osoby </w:t>
            </w:r>
          </w:p>
          <w:p w14:paraId="46B65AD2" w14:textId="7A69D1DA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  <w:lang w:val="sk-SK"/>
              </w:rPr>
            </w:pPr>
            <w:r w:rsidRPr="0027392D">
              <w:rPr>
                <w:rFonts w:ascii="Times New Roman" w:hAnsi="Times New Roman" w:cs="Times New Roman"/>
                <w:sz w:val="22"/>
                <w:szCs w:val="22"/>
                <w:lang w:val="sk-SK"/>
              </w:rPr>
              <w:t>oprávnenej konať za člena skupiny dodávateľov]</w:t>
            </w:r>
          </w:p>
          <w:p w14:paraId="5CC6F631" w14:textId="77777777" w:rsidR="00961B1D" w:rsidRPr="0027392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1B1D" w:rsidRPr="0027392D" w14:paraId="4D3B7A01" w14:textId="77777777" w:rsidTr="00F35B07">
        <w:tc>
          <w:tcPr>
            <w:tcW w:w="4531" w:type="dxa"/>
          </w:tcPr>
          <w:p w14:paraId="3699381F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2F0AD288" w14:textId="77777777" w:rsidR="00961B1D" w:rsidRPr="0027392D" w:rsidRDefault="00961B1D" w:rsidP="00F35B07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  <w:bookmarkEnd w:id="1"/>
      <w:bookmarkEnd w:id="2"/>
    </w:tbl>
    <w:p w14:paraId="7DC466F4" w14:textId="77777777" w:rsidR="00961B1D" w:rsidRPr="0027392D" w:rsidRDefault="00961B1D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sectPr w:rsidR="00961B1D" w:rsidRPr="0027392D" w:rsidSect="004D5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F73C9" w14:textId="77777777" w:rsidR="00981D1E" w:rsidRDefault="00981D1E" w:rsidP="008F3EB8">
      <w:r>
        <w:separator/>
      </w:r>
    </w:p>
  </w:endnote>
  <w:endnote w:type="continuationSeparator" w:id="0">
    <w:p w14:paraId="1AB79551" w14:textId="77777777" w:rsidR="00981D1E" w:rsidRDefault="00981D1E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Aria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6530" w14:textId="77777777" w:rsidR="00B706B8" w:rsidRDefault="00B70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D731" w14:textId="77777777" w:rsidR="00B706B8" w:rsidRDefault="00B706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BEEC" w14:textId="77777777" w:rsidR="00B706B8" w:rsidRDefault="00B70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7E946" w14:textId="77777777" w:rsidR="00981D1E" w:rsidRDefault="00981D1E" w:rsidP="008F3EB8">
      <w:r>
        <w:separator/>
      </w:r>
    </w:p>
  </w:footnote>
  <w:footnote w:type="continuationSeparator" w:id="0">
    <w:p w14:paraId="0EEEF2EE" w14:textId="77777777" w:rsidR="00981D1E" w:rsidRDefault="00981D1E" w:rsidP="008F3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CECF" w14:textId="77777777" w:rsidR="00B706B8" w:rsidRDefault="00B706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1354A" w14:textId="77777777" w:rsidR="004D5334" w:rsidRPr="004D5334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</w:pPr>
    <w:r w:rsidRPr="004D5334"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  <w:t>Príloha A.3 Súťažných podkladov:</w:t>
    </w:r>
  </w:p>
  <w:p w14:paraId="2AF61B18" w14:textId="77777777" w:rsidR="004D5334" w:rsidRPr="004D5334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</w:pPr>
    <w:r w:rsidRPr="004D5334">
      <w:rPr>
        <w:rFonts w:ascii="Times New Roman" w:eastAsiaTheme="majorEastAsia" w:hAnsi="Times New Roman" w:cs="Times New Roman"/>
        <w:b/>
        <w:noProof/>
        <w:spacing w:val="30"/>
        <w:sz w:val="20"/>
        <w:szCs w:val="20"/>
      </w:rPr>
      <w:t>Čestné vyhlásenie o vytvorení skupiny dodávateľov</w:t>
    </w:r>
  </w:p>
  <w:p w14:paraId="0CC7D679" w14:textId="77777777" w:rsidR="004D5334" w:rsidRDefault="004D533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6992" w14:textId="3CCE470B" w:rsidR="004D5334" w:rsidRPr="00B22A77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noProof/>
        <w:spacing w:val="30"/>
        <w:sz w:val="20"/>
        <w:szCs w:val="20"/>
      </w:rPr>
    </w:pPr>
    <w:r w:rsidRPr="00B22A77">
      <w:rPr>
        <w:rFonts w:ascii="Times New Roman" w:eastAsiaTheme="majorEastAsia" w:hAnsi="Times New Roman" w:cs="Times New Roman"/>
        <w:noProof/>
        <w:spacing w:val="30"/>
        <w:sz w:val="20"/>
        <w:szCs w:val="20"/>
      </w:rPr>
      <w:t>Príloha A.</w:t>
    </w:r>
    <w:r w:rsidR="00B706B8">
      <w:rPr>
        <w:rFonts w:ascii="Times New Roman" w:eastAsiaTheme="majorEastAsia" w:hAnsi="Times New Roman" w:cs="Times New Roman"/>
        <w:noProof/>
        <w:spacing w:val="30"/>
        <w:sz w:val="20"/>
        <w:szCs w:val="20"/>
      </w:rPr>
      <w:t>2a</w:t>
    </w:r>
    <w:r w:rsidRPr="00B22A77">
      <w:rPr>
        <w:rFonts w:ascii="Times New Roman" w:eastAsiaTheme="majorEastAsia" w:hAnsi="Times New Roman" w:cs="Times New Roman"/>
        <w:noProof/>
        <w:spacing w:val="30"/>
        <w:sz w:val="20"/>
        <w:szCs w:val="20"/>
      </w:rPr>
      <w:t xml:space="preserve"> Súťažných podkladov:</w:t>
    </w:r>
  </w:p>
  <w:p w14:paraId="185EDB3C" w14:textId="0A0F1EF5" w:rsidR="004D5334" w:rsidRPr="00B22A77" w:rsidRDefault="004D5334" w:rsidP="004D5334">
    <w:pPr>
      <w:keepNext/>
      <w:keepLines/>
      <w:ind w:left="2154" w:hanging="2160"/>
      <w:outlineLvl w:val="0"/>
      <w:rPr>
        <w:rFonts w:ascii="Times New Roman" w:eastAsiaTheme="majorEastAsia" w:hAnsi="Times New Roman" w:cs="Times New Roman"/>
        <w:noProof/>
        <w:spacing w:val="30"/>
        <w:sz w:val="20"/>
        <w:szCs w:val="20"/>
      </w:rPr>
    </w:pPr>
    <w:r w:rsidRPr="00B22A77">
      <w:rPr>
        <w:rFonts w:ascii="Times New Roman" w:eastAsiaTheme="majorEastAsia" w:hAnsi="Times New Roman" w:cs="Times New Roman"/>
        <w:noProof/>
        <w:spacing w:val="30"/>
        <w:sz w:val="20"/>
        <w:szCs w:val="20"/>
      </w:rPr>
      <w:t xml:space="preserve">Čestné vyhlásenie o vytvorení </w:t>
    </w:r>
    <w:r w:rsidR="001F7911">
      <w:rPr>
        <w:rFonts w:ascii="Times New Roman" w:eastAsiaTheme="majorEastAsia" w:hAnsi="Times New Roman" w:cs="Times New Roman"/>
        <w:noProof/>
        <w:spacing w:val="30"/>
        <w:sz w:val="20"/>
        <w:szCs w:val="20"/>
      </w:rPr>
      <w:t>S</w:t>
    </w:r>
    <w:r w:rsidRPr="00B22A77">
      <w:rPr>
        <w:rFonts w:ascii="Times New Roman" w:eastAsiaTheme="majorEastAsia" w:hAnsi="Times New Roman" w:cs="Times New Roman"/>
        <w:noProof/>
        <w:spacing w:val="30"/>
        <w:sz w:val="20"/>
        <w:szCs w:val="20"/>
      </w:rPr>
      <w:t>kupiny dodávateľov</w:t>
    </w:r>
  </w:p>
  <w:p w14:paraId="29A37D75" w14:textId="77777777" w:rsidR="004D5334" w:rsidRPr="00B22A77" w:rsidRDefault="004D533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1990307">
    <w:abstractNumId w:val="1"/>
  </w:num>
  <w:num w:numId="2" w16cid:durableId="674264482">
    <w:abstractNumId w:val="0"/>
  </w:num>
  <w:num w:numId="3" w16cid:durableId="800727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0438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30AF"/>
    <w:rsid w:val="00013676"/>
    <w:rsid w:val="00063308"/>
    <w:rsid w:val="000C0F91"/>
    <w:rsid w:val="00131CF5"/>
    <w:rsid w:val="001F7911"/>
    <w:rsid w:val="0027392D"/>
    <w:rsid w:val="00321E7C"/>
    <w:rsid w:val="0036216F"/>
    <w:rsid w:val="003A30D1"/>
    <w:rsid w:val="00443841"/>
    <w:rsid w:val="00486559"/>
    <w:rsid w:val="00490693"/>
    <w:rsid w:val="004D5334"/>
    <w:rsid w:val="00593FDF"/>
    <w:rsid w:val="005D5A75"/>
    <w:rsid w:val="005F1C9A"/>
    <w:rsid w:val="00697129"/>
    <w:rsid w:val="006C18ED"/>
    <w:rsid w:val="006C5A98"/>
    <w:rsid w:val="007F25D1"/>
    <w:rsid w:val="00804CB2"/>
    <w:rsid w:val="008A2632"/>
    <w:rsid w:val="008F3EB8"/>
    <w:rsid w:val="00961B1D"/>
    <w:rsid w:val="00973CE4"/>
    <w:rsid w:val="00981D1E"/>
    <w:rsid w:val="009C3902"/>
    <w:rsid w:val="009C4CB0"/>
    <w:rsid w:val="00A1624B"/>
    <w:rsid w:val="00A457BC"/>
    <w:rsid w:val="00A63793"/>
    <w:rsid w:val="00B123FA"/>
    <w:rsid w:val="00B15D8E"/>
    <w:rsid w:val="00B22A77"/>
    <w:rsid w:val="00B317A4"/>
    <w:rsid w:val="00B706B8"/>
    <w:rsid w:val="00BE3182"/>
    <w:rsid w:val="00C27F16"/>
    <w:rsid w:val="00C411A3"/>
    <w:rsid w:val="00C53545"/>
    <w:rsid w:val="00C90D02"/>
    <w:rsid w:val="00D537E8"/>
    <w:rsid w:val="00D56066"/>
    <w:rsid w:val="00E51D8A"/>
    <w:rsid w:val="00E77115"/>
    <w:rsid w:val="00EC5172"/>
    <w:rsid w:val="00EF4941"/>
    <w:rsid w:val="00FB420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4D5334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Ing. Andrea Milčevičová</cp:lastModifiedBy>
  <cp:revision>11</cp:revision>
  <cp:lastPrinted>2021-02-25T11:43:00Z</cp:lastPrinted>
  <dcterms:created xsi:type="dcterms:W3CDTF">2022-05-19T10:02:00Z</dcterms:created>
  <dcterms:modified xsi:type="dcterms:W3CDTF">2022-06-09T12:41:00Z</dcterms:modified>
</cp:coreProperties>
</file>