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Default="00BF741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Príloha č. </w:t>
      </w:r>
      <w:r w:rsidR="006D40AD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výzvy:</w:t>
      </w:r>
      <w:bookmarkStart w:id="0" w:name="_GoBack"/>
      <w:bookmarkEnd w:id="0"/>
    </w:p>
    <w:p w:rsidR="00A328A9" w:rsidRDefault="00A32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VYHLÁSENIA UCHÁDZAČA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Uchádzač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:rsidR="00A328A9" w:rsidRDefault="00BF74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[obchodné meno, IČO a sídlo/miesto podnikania uchádzača]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3FCC" w:rsidRPr="00AE7ECE" w:rsidRDefault="00BF741A" w:rsidP="007A3FCC">
      <w:pPr>
        <w:autoSpaceDE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vyhlasuje, že v zadávaní zákazky na predmet: </w:t>
      </w:r>
      <w:bookmarkStart w:id="1" w:name="_Hlk512249452"/>
      <w:r w:rsidR="00B753E2">
        <w:rPr>
          <w:rFonts w:ascii="Arial" w:hAnsi="Arial" w:cs="Arial"/>
          <w:b/>
          <w:sz w:val="20"/>
          <w:szCs w:val="20"/>
        </w:rPr>
        <w:t>Bezpečnostné testovanie Exchange</w:t>
      </w:r>
    </w:p>
    <w:bookmarkEnd w:id="1"/>
    <w:p w:rsidR="00A328A9" w:rsidRDefault="00A328A9">
      <w:pPr>
        <w:autoSpaceDE w:val="0"/>
        <w:spacing w:after="0" w:line="240" w:lineRule="atLeast"/>
        <w:jc w:val="both"/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 s podmienkami zákazky určenými verejným obstarávateľom v tejto výzve a v iných dokumentoch poskytnutých verejným obstarávateľom v lehote na predkladanie ponúk;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dôkladne oboznámený s celým obsahom výzvy,  vrátane všetkých jej príloh;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 doklady, dokumenty, vyhlásenia a údaje uvedené v ponuke sú pravdivé a úplné,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predkladá iba jednu ponuku a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 členom skupiny dodávateľov, ktorá ako iný uchádzač predkladá ponuku.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</w:t>
            </w:r>
          </w:p>
          <w:p w:rsidR="00A328A9" w:rsidRDefault="00BF741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.........................................................................</w:t>
            </w:r>
          </w:p>
        </w:tc>
      </w:tr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A328A9" w:rsidRDefault="00A328A9">
      <w:pPr>
        <w:jc w:val="both"/>
        <w:rPr>
          <w:rFonts w:ascii="Arial" w:hAnsi="Arial" w:cs="Arial"/>
          <w:sz w:val="20"/>
          <w:szCs w:val="20"/>
        </w:rPr>
      </w:pPr>
    </w:p>
    <w:p w:rsidR="00A328A9" w:rsidRDefault="00A328A9"/>
    <w:sectPr w:rsidR="00A328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11" w:rsidRDefault="005D4111">
      <w:pPr>
        <w:spacing w:after="0" w:line="240" w:lineRule="auto"/>
      </w:pPr>
      <w:r>
        <w:separator/>
      </w:r>
    </w:p>
  </w:endnote>
  <w:endnote w:type="continuationSeparator" w:id="0">
    <w:p w:rsidR="005D4111" w:rsidRDefault="005D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11" w:rsidRDefault="005D41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4111" w:rsidRDefault="005D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01" w:rsidRPr="009E0ACF" w:rsidRDefault="00D53C01" w:rsidP="00D53C01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D53C01" w:rsidRPr="00E32F6B" w:rsidRDefault="00B753E2" w:rsidP="00D53C01">
    <w:pPr>
      <w:autoSpaceDE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D53C01" w:rsidRPr="009E0ACF">
      <w:rPr>
        <w:rFonts w:ascii="Arial" w:hAnsi="Arial" w:cs="Arial"/>
        <w:sz w:val="16"/>
        <w:szCs w:val="16"/>
      </w:rPr>
      <w:t xml:space="preserve">mricha </w:t>
    </w:r>
    <w:proofErr w:type="spellStart"/>
    <w:r w:rsidR="00D53C01" w:rsidRPr="009E0ACF">
      <w:rPr>
        <w:rFonts w:ascii="Arial" w:hAnsi="Arial" w:cs="Arial"/>
        <w:sz w:val="16"/>
        <w:szCs w:val="16"/>
      </w:rPr>
      <w:t>Karvaša</w:t>
    </w:r>
    <w:proofErr w:type="spellEnd"/>
    <w:r w:rsidR="00D53C01" w:rsidRPr="009E0ACF">
      <w:rPr>
        <w:rFonts w:ascii="Arial" w:hAnsi="Arial" w:cs="Arial"/>
        <w:sz w:val="16"/>
        <w:szCs w:val="16"/>
      </w:rPr>
      <w:t xml:space="preserve"> 1       </w:t>
    </w:r>
    <w:r w:rsidR="00D53C01">
      <w:rPr>
        <w:rFonts w:ascii="Arial" w:hAnsi="Arial" w:cs="Arial"/>
        <w:sz w:val="16"/>
        <w:szCs w:val="16"/>
      </w:rPr>
      <w:t xml:space="preserve">        </w:t>
    </w:r>
    <w:r w:rsidR="00D53C01" w:rsidRPr="009E0ACF">
      <w:rPr>
        <w:rFonts w:ascii="Arial" w:hAnsi="Arial" w:cs="Arial"/>
        <w:sz w:val="16"/>
        <w:szCs w:val="16"/>
      </w:rPr>
      <w:t xml:space="preserve">              </w:t>
    </w:r>
    <w:r w:rsidR="00D53C01">
      <w:rPr>
        <w:rFonts w:ascii="Arial" w:hAnsi="Arial" w:cs="Arial"/>
        <w:sz w:val="16"/>
        <w:szCs w:val="16"/>
      </w:rPr>
      <w:t xml:space="preserve">            </w:t>
    </w:r>
    <w:r w:rsidR="00D53C01" w:rsidRPr="009E0ACF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="00D53C01" w:rsidRPr="009E0AC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Bezpečnostné testovanie Exchange</w:t>
    </w:r>
  </w:p>
  <w:p w:rsidR="00D53C01" w:rsidRPr="00D53C01" w:rsidRDefault="00D53C01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9"/>
    <w:rsid w:val="0045383C"/>
    <w:rsid w:val="005D4111"/>
    <w:rsid w:val="006D40AD"/>
    <w:rsid w:val="007A3FCC"/>
    <w:rsid w:val="00A328A9"/>
    <w:rsid w:val="00B753E2"/>
    <w:rsid w:val="00BF741A"/>
    <w:rsid w:val="00D32094"/>
    <w:rsid w:val="00D53C01"/>
    <w:rsid w:val="00E10C12"/>
    <w:rsid w:val="00E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8BF1"/>
  <w15:docId w15:val="{B2D86722-E355-421D-A92F-E31261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01"/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Vršanská</dc:creator>
  <dc:description/>
  <cp:lastModifiedBy>Ing. Anna Zubeková</cp:lastModifiedBy>
  <cp:revision>6</cp:revision>
  <dcterms:created xsi:type="dcterms:W3CDTF">2018-12-31T09:41:00Z</dcterms:created>
  <dcterms:modified xsi:type="dcterms:W3CDTF">2019-01-15T13:41:00Z</dcterms:modified>
</cp:coreProperties>
</file>