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AF76B" w14:textId="77777777" w:rsidR="00BF5032" w:rsidRPr="00704CCF" w:rsidRDefault="00BF5032" w:rsidP="00BF5032">
      <w:pPr>
        <w:spacing w:before="240" w:after="0" w:line="260" w:lineRule="exact"/>
        <w:ind w:left="425"/>
        <w:jc w:val="center"/>
        <w:rPr>
          <w:rFonts w:ascii="Arial Narrow" w:hAnsi="Arial Narrow" w:cs="Arial"/>
          <w:b/>
          <w:sz w:val="18"/>
          <w:szCs w:val="18"/>
        </w:rPr>
      </w:pPr>
      <w:r w:rsidRPr="00704CCF">
        <w:rPr>
          <w:rFonts w:ascii="Arial Narrow" w:hAnsi="Arial Narrow" w:cs="Arial"/>
          <w:b/>
          <w:sz w:val="18"/>
          <w:szCs w:val="18"/>
        </w:rPr>
        <w:t>RÁMCOVÁ DOHODA</w:t>
      </w:r>
    </w:p>
    <w:p w14:paraId="69A10C48" w14:textId="77777777" w:rsidR="00226F57" w:rsidRPr="00704CCF" w:rsidRDefault="00226F57" w:rsidP="00025695">
      <w:pPr>
        <w:spacing w:after="0" w:line="240" w:lineRule="auto"/>
        <w:ind w:left="426"/>
        <w:jc w:val="center"/>
        <w:rPr>
          <w:rFonts w:ascii="Arial Narrow" w:hAnsi="Arial Narrow" w:cs="Arial"/>
          <w:b/>
          <w:sz w:val="18"/>
          <w:szCs w:val="18"/>
        </w:rPr>
      </w:pPr>
    </w:p>
    <w:p w14:paraId="62612323" w14:textId="580E451C" w:rsidR="00226F57" w:rsidRPr="00704CCF" w:rsidRDefault="00226F57" w:rsidP="00025695">
      <w:pPr>
        <w:spacing w:after="0" w:line="240" w:lineRule="auto"/>
        <w:jc w:val="center"/>
        <w:rPr>
          <w:rFonts w:ascii="Arial Narrow" w:hAnsi="Arial Narrow" w:cs="Arial"/>
          <w:sz w:val="18"/>
          <w:szCs w:val="18"/>
        </w:rPr>
      </w:pPr>
      <w:r w:rsidRPr="00704CCF">
        <w:rPr>
          <w:rFonts w:ascii="Arial Narrow" w:hAnsi="Arial Narrow" w:cs="Arial"/>
          <w:sz w:val="18"/>
          <w:szCs w:val="18"/>
        </w:rPr>
        <w:t>uzavretá v súlade s </w:t>
      </w:r>
      <w:proofErr w:type="spellStart"/>
      <w:r w:rsidRPr="00704CCF">
        <w:rPr>
          <w:rFonts w:ascii="Arial Narrow" w:hAnsi="Arial Narrow" w:cs="Arial"/>
          <w:sz w:val="18"/>
          <w:szCs w:val="18"/>
        </w:rPr>
        <w:t>ust</w:t>
      </w:r>
      <w:proofErr w:type="spellEnd"/>
      <w:r w:rsidRPr="00704CCF">
        <w:rPr>
          <w:rFonts w:ascii="Arial Narrow" w:hAnsi="Arial Narrow" w:cs="Arial"/>
          <w:sz w:val="18"/>
          <w:szCs w:val="18"/>
        </w:rPr>
        <w:t>. § 269 ods. 2 a </w:t>
      </w:r>
      <w:proofErr w:type="spellStart"/>
      <w:r w:rsidRPr="00704CCF">
        <w:rPr>
          <w:rFonts w:ascii="Arial Narrow" w:hAnsi="Arial Narrow" w:cs="Arial"/>
          <w:sz w:val="18"/>
          <w:szCs w:val="18"/>
        </w:rPr>
        <w:t>nasl</w:t>
      </w:r>
      <w:proofErr w:type="spellEnd"/>
      <w:r w:rsidRPr="00704CCF">
        <w:rPr>
          <w:rFonts w:ascii="Arial Narrow" w:hAnsi="Arial Narrow" w:cs="Arial"/>
          <w:sz w:val="18"/>
          <w:szCs w:val="18"/>
        </w:rPr>
        <w:t>. zákona č. 513/1991 Zb. Obchodný zákonník v znení neskorších predpisov (ďalej l</w:t>
      </w:r>
      <w:r w:rsidR="003021C6" w:rsidRPr="00704CCF">
        <w:rPr>
          <w:rFonts w:ascii="Arial Narrow" w:hAnsi="Arial Narrow" w:cs="Arial"/>
          <w:sz w:val="18"/>
          <w:szCs w:val="18"/>
        </w:rPr>
        <w:t xml:space="preserve">en „Obchodný zákonník“) a §117 </w:t>
      </w:r>
      <w:r w:rsidRPr="00704CCF">
        <w:rPr>
          <w:rFonts w:ascii="Arial Narrow" w:hAnsi="Arial Narrow" w:cs="Arial"/>
          <w:sz w:val="18"/>
          <w:szCs w:val="18"/>
        </w:rPr>
        <w:t xml:space="preserve">zákona č. 343/2015 Z. z. o verejnom obstarávaní a zmene a doplnení niektorých zákonov v znení neskorších predpisov (ďalej len „ZVO“) </w:t>
      </w:r>
    </w:p>
    <w:p w14:paraId="438DDD0B" w14:textId="77777777" w:rsidR="00226F57" w:rsidRPr="00704CCF" w:rsidRDefault="00226F57" w:rsidP="00BF5032">
      <w:pPr>
        <w:spacing w:after="0" w:line="240" w:lineRule="auto"/>
        <w:jc w:val="center"/>
        <w:rPr>
          <w:rFonts w:ascii="Arial Narrow" w:hAnsi="Arial Narrow" w:cs="Arial"/>
          <w:sz w:val="18"/>
          <w:szCs w:val="18"/>
        </w:rPr>
      </w:pPr>
    </w:p>
    <w:p w14:paraId="3465B4FB" w14:textId="3BD75556" w:rsidR="00BF5032" w:rsidRPr="00704CCF" w:rsidRDefault="00BF5032" w:rsidP="00BF5032">
      <w:pPr>
        <w:spacing w:after="0" w:line="240" w:lineRule="auto"/>
        <w:jc w:val="center"/>
        <w:rPr>
          <w:rFonts w:ascii="Arial Narrow" w:hAnsi="Arial Narrow" w:cs="Arial"/>
          <w:b/>
          <w:sz w:val="18"/>
          <w:szCs w:val="18"/>
        </w:rPr>
      </w:pPr>
      <w:r w:rsidRPr="00704CCF">
        <w:rPr>
          <w:rFonts w:ascii="Arial Narrow" w:hAnsi="Arial Narrow" w:cs="Arial"/>
          <w:sz w:val="18"/>
          <w:szCs w:val="18"/>
        </w:rPr>
        <w:t>na dodanie</w:t>
      </w:r>
      <w:r w:rsidRPr="00704CCF">
        <w:rPr>
          <w:rFonts w:ascii="Arial Narrow" w:hAnsi="Arial Narrow" w:cs="Arial"/>
          <w:b/>
          <w:sz w:val="18"/>
          <w:szCs w:val="18"/>
        </w:rPr>
        <w:t xml:space="preserve"> </w:t>
      </w:r>
      <w:r w:rsidR="00226F57" w:rsidRPr="00704CCF">
        <w:rPr>
          <w:rFonts w:ascii="Arial Narrow" w:hAnsi="Arial Narrow" w:cs="Arial"/>
          <w:b/>
          <w:sz w:val="18"/>
          <w:szCs w:val="18"/>
        </w:rPr>
        <w:t>:</w:t>
      </w:r>
      <w:r w:rsidR="00BA7501" w:rsidRPr="00704CCF">
        <w:rPr>
          <w:rFonts w:ascii="Arial Narrow" w:hAnsi="Arial Narrow" w:cs="Arial"/>
          <w:b/>
          <w:sz w:val="18"/>
          <w:szCs w:val="18"/>
        </w:rPr>
        <w:t xml:space="preserve"> </w:t>
      </w:r>
      <w:r w:rsidR="00B44980" w:rsidRPr="00704CCF">
        <w:rPr>
          <w:rFonts w:ascii="Arial Narrow" w:hAnsi="Arial Narrow" w:cs="Arial"/>
          <w:b/>
          <w:sz w:val="18"/>
          <w:szCs w:val="18"/>
        </w:rPr>
        <w:t>Kancelárske potreby</w:t>
      </w:r>
    </w:p>
    <w:p w14:paraId="3CDCCDB0" w14:textId="77777777" w:rsidR="00226F57" w:rsidRPr="00704CCF" w:rsidRDefault="00226F57" w:rsidP="00BF5032">
      <w:pPr>
        <w:spacing w:after="0" w:line="240" w:lineRule="auto"/>
        <w:jc w:val="center"/>
        <w:rPr>
          <w:rFonts w:ascii="Arial Narrow" w:hAnsi="Arial Narrow" w:cs="Arial"/>
          <w:b/>
          <w:sz w:val="18"/>
          <w:szCs w:val="18"/>
        </w:rPr>
      </w:pPr>
    </w:p>
    <w:p w14:paraId="0774520D" w14:textId="77777777" w:rsidR="00300C66" w:rsidRPr="00704CCF" w:rsidRDefault="00300C66" w:rsidP="00BF5032">
      <w:pPr>
        <w:spacing w:after="0" w:line="240" w:lineRule="auto"/>
        <w:jc w:val="center"/>
        <w:rPr>
          <w:rFonts w:ascii="Arial Narrow" w:hAnsi="Arial Narrow" w:cs="Arial"/>
          <w:b/>
          <w:sz w:val="18"/>
          <w:szCs w:val="18"/>
        </w:rPr>
      </w:pPr>
    </w:p>
    <w:p w14:paraId="147C6EB4" w14:textId="77777777" w:rsidR="00BF5032" w:rsidRPr="00704CCF" w:rsidRDefault="00BF5032" w:rsidP="00BF5032">
      <w:pPr>
        <w:spacing w:after="0" w:line="240" w:lineRule="auto"/>
        <w:jc w:val="center"/>
        <w:rPr>
          <w:rFonts w:ascii="Arial Narrow" w:hAnsi="Arial Narrow" w:cs="Arial"/>
          <w:b/>
          <w:sz w:val="18"/>
          <w:szCs w:val="18"/>
        </w:rPr>
      </w:pPr>
      <w:r w:rsidRPr="00704CCF">
        <w:rPr>
          <w:rFonts w:ascii="Arial Narrow" w:hAnsi="Arial Narrow" w:cs="Arial"/>
          <w:b/>
          <w:sz w:val="18"/>
          <w:szCs w:val="18"/>
        </w:rPr>
        <w:t>Článok 1</w:t>
      </w:r>
    </w:p>
    <w:p w14:paraId="04AFA8CA" w14:textId="77777777" w:rsidR="00BF5032" w:rsidRPr="00704CCF" w:rsidRDefault="00BF5032" w:rsidP="00BF5032">
      <w:pPr>
        <w:spacing w:after="120" w:line="240" w:lineRule="auto"/>
        <w:jc w:val="center"/>
        <w:rPr>
          <w:rFonts w:ascii="Arial Narrow" w:hAnsi="Arial Narrow" w:cs="Arial"/>
          <w:b/>
          <w:sz w:val="18"/>
          <w:szCs w:val="18"/>
        </w:rPr>
      </w:pPr>
      <w:r w:rsidRPr="00704CCF">
        <w:rPr>
          <w:rFonts w:ascii="Arial Narrow" w:hAnsi="Arial Narrow" w:cs="Arial"/>
          <w:b/>
          <w:sz w:val="18"/>
          <w:szCs w:val="18"/>
        </w:rPr>
        <w:t>Účastníci rámcovej dohody</w:t>
      </w:r>
    </w:p>
    <w:p w14:paraId="28D4F721" w14:textId="2CA40B8B" w:rsidR="00704CCF" w:rsidRPr="00704CCF" w:rsidRDefault="00704CCF" w:rsidP="00704CCF">
      <w:pPr>
        <w:pStyle w:val="Bezriadkovania"/>
        <w:tabs>
          <w:tab w:val="left" w:pos="2410"/>
        </w:tabs>
        <w:rPr>
          <w:rFonts w:ascii="Arial Narrow" w:hAnsi="Arial Narrow"/>
          <w:sz w:val="20"/>
          <w:szCs w:val="20"/>
        </w:rPr>
      </w:pPr>
      <w:r w:rsidRPr="00704CCF">
        <w:rPr>
          <w:rFonts w:ascii="Arial Narrow" w:hAnsi="Arial Narrow"/>
          <w:sz w:val="20"/>
          <w:szCs w:val="20"/>
        </w:rPr>
        <w:t>Kupujúci:</w:t>
      </w:r>
      <w:r w:rsidRPr="00704CCF">
        <w:rPr>
          <w:rFonts w:ascii="Arial Narrow" w:hAnsi="Arial Narrow"/>
          <w:sz w:val="20"/>
          <w:szCs w:val="20"/>
        </w:rPr>
        <w:tab/>
        <w:t>Východoslovenský onkologický ústav, a. s.</w:t>
      </w:r>
    </w:p>
    <w:p w14:paraId="0D197F57" w14:textId="4CA1E6F3" w:rsidR="00704CCF" w:rsidRPr="00704CCF" w:rsidRDefault="00704CCF" w:rsidP="00704CCF">
      <w:pPr>
        <w:pStyle w:val="Bezriadkovania"/>
        <w:tabs>
          <w:tab w:val="left" w:pos="2410"/>
        </w:tabs>
        <w:rPr>
          <w:rFonts w:ascii="Arial Narrow" w:hAnsi="Arial Narrow"/>
          <w:sz w:val="20"/>
          <w:szCs w:val="20"/>
        </w:rPr>
      </w:pPr>
      <w:r>
        <w:rPr>
          <w:rFonts w:ascii="Arial Narrow" w:hAnsi="Arial Narrow"/>
          <w:sz w:val="20"/>
          <w:szCs w:val="20"/>
        </w:rPr>
        <w:tab/>
      </w:r>
      <w:r w:rsidRPr="00704CCF">
        <w:rPr>
          <w:rFonts w:ascii="Arial Narrow" w:hAnsi="Arial Narrow"/>
          <w:sz w:val="20"/>
          <w:szCs w:val="20"/>
        </w:rPr>
        <w:t>Rastislavova 43</w:t>
      </w:r>
    </w:p>
    <w:p w14:paraId="2636D19F" w14:textId="7A25DB2E" w:rsidR="00704CCF" w:rsidRPr="00704CCF" w:rsidRDefault="00704CCF" w:rsidP="00704CCF">
      <w:pPr>
        <w:pStyle w:val="Bezriadkovania"/>
        <w:tabs>
          <w:tab w:val="left" w:pos="2410"/>
        </w:tabs>
        <w:rPr>
          <w:rFonts w:ascii="Arial Narrow" w:hAnsi="Arial Narrow"/>
          <w:sz w:val="20"/>
          <w:szCs w:val="20"/>
        </w:rPr>
      </w:pPr>
      <w:r>
        <w:rPr>
          <w:rFonts w:ascii="Arial Narrow" w:hAnsi="Arial Narrow"/>
          <w:sz w:val="20"/>
          <w:szCs w:val="20"/>
        </w:rPr>
        <w:tab/>
      </w:r>
      <w:r w:rsidRPr="00704CCF">
        <w:rPr>
          <w:rFonts w:ascii="Arial Narrow" w:hAnsi="Arial Narrow"/>
          <w:sz w:val="20"/>
          <w:szCs w:val="20"/>
        </w:rPr>
        <w:t>041 91  Košice</w:t>
      </w:r>
    </w:p>
    <w:p w14:paraId="20149043" w14:textId="7BB9895A" w:rsidR="00704CCF" w:rsidRPr="00704CCF" w:rsidRDefault="00704CCF" w:rsidP="00704CCF">
      <w:pPr>
        <w:pStyle w:val="Bezriadkovania"/>
        <w:tabs>
          <w:tab w:val="left" w:pos="2410"/>
        </w:tabs>
        <w:rPr>
          <w:rFonts w:ascii="Arial Narrow" w:hAnsi="Arial Narrow"/>
          <w:sz w:val="20"/>
          <w:szCs w:val="20"/>
        </w:rPr>
      </w:pPr>
      <w:r w:rsidRPr="00704CCF">
        <w:rPr>
          <w:rFonts w:ascii="Arial Narrow" w:hAnsi="Arial Narrow"/>
          <w:sz w:val="20"/>
          <w:szCs w:val="20"/>
        </w:rPr>
        <w:t>Štatutárny orgán:</w:t>
      </w:r>
      <w:r>
        <w:rPr>
          <w:rFonts w:ascii="Arial Narrow" w:hAnsi="Arial Narrow"/>
          <w:sz w:val="20"/>
          <w:szCs w:val="20"/>
        </w:rPr>
        <w:tab/>
      </w:r>
      <w:r w:rsidRPr="00704CCF">
        <w:rPr>
          <w:rFonts w:ascii="Arial Narrow" w:hAnsi="Arial Narrow"/>
          <w:sz w:val="20"/>
          <w:szCs w:val="20"/>
        </w:rPr>
        <w:t xml:space="preserve">MUDr. Tomáš </w:t>
      </w:r>
      <w:proofErr w:type="spellStart"/>
      <w:r w:rsidRPr="00704CCF">
        <w:rPr>
          <w:rFonts w:ascii="Arial Narrow" w:hAnsi="Arial Narrow"/>
          <w:sz w:val="20"/>
          <w:szCs w:val="20"/>
        </w:rPr>
        <w:t>Sieber</w:t>
      </w:r>
      <w:proofErr w:type="spellEnd"/>
      <w:r w:rsidRPr="00704CCF">
        <w:rPr>
          <w:rFonts w:ascii="Arial Narrow" w:hAnsi="Arial Narrow"/>
          <w:sz w:val="20"/>
          <w:szCs w:val="20"/>
        </w:rPr>
        <w:t xml:space="preserve">, MPH, predseda predstavenstva </w:t>
      </w:r>
    </w:p>
    <w:p w14:paraId="4FEF2977" w14:textId="4175FBAF" w:rsidR="00704CCF" w:rsidRPr="00704CCF" w:rsidRDefault="00704CCF" w:rsidP="00704CCF">
      <w:pPr>
        <w:pStyle w:val="Bezriadkovania"/>
        <w:rPr>
          <w:rFonts w:ascii="Arial Narrow" w:hAnsi="Arial Narrow"/>
          <w:sz w:val="20"/>
          <w:szCs w:val="20"/>
        </w:rPr>
      </w:pPr>
      <w:r w:rsidRPr="00704CCF">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      </w:t>
      </w:r>
      <w:r w:rsidRPr="00704CCF">
        <w:rPr>
          <w:rFonts w:ascii="Arial Narrow" w:hAnsi="Arial Narrow"/>
          <w:sz w:val="20"/>
          <w:szCs w:val="20"/>
        </w:rPr>
        <w:t>Ing. Eva Milá, podpredseda predstavenstva</w:t>
      </w:r>
    </w:p>
    <w:p w14:paraId="25168CE1" w14:textId="08E3DBC3" w:rsidR="00704CCF" w:rsidRPr="00704CCF" w:rsidRDefault="00704CCF" w:rsidP="00704CCF">
      <w:pPr>
        <w:tabs>
          <w:tab w:val="left" w:pos="2410"/>
        </w:tabs>
        <w:spacing w:after="60" w:line="240" w:lineRule="auto"/>
        <w:jc w:val="both"/>
        <w:rPr>
          <w:rFonts w:ascii="Arial Narrow" w:hAnsi="Arial Narrow"/>
          <w:sz w:val="18"/>
          <w:szCs w:val="18"/>
        </w:rPr>
      </w:pPr>
      <w:r w:rsidRPr="00704CCF">
        <w:rPr>
          <w:rFonts w:ascii="Arial Narrow" w:hAnsi="Arial Narrow"/>
          <w:sz w:val="18"/>
          <w:szCs w:val="18"/>
        </w:rPr>
        <w:t xml:space="preserve">IČO: </w:t>
      </w:r>
      <w:r>
        <w:rPr>
          <w:rFonts w:ascii="Arial Narrow" w:hAnsi="Arial Narrow"/>
          <w:sz w:val="18"/>
          <w:szCs w:val="18"/>
        </w:rPr>
        <w:tab/>
      </w:r>
      <w:r w:rsidRPr="00704CCF">
        <w:rPr>
          <w:rFonts w:ascii="Arial Narrow" w:hAnsi="Arial Narrow"/>
          <w:sz w:val="18"/>
          <w:szCs w:val="18"/>
        </w:rPr>
        <w:t>36603350</w:t>
      </w:r>
    </w:p>
    <w:p w14:paraId="6D2754A0" w14:textId="1E62B865" w:rsidR="00704CCF" w:rsidRPr="00704CCF" w:rsidRDefault="00704CCF" w:rsidP="00704CCF">
      <w:pPr>
        <w:tabs>
          <w:tab w:val="left" w:pos="2410"/>
        </w:tabs>
        <w:spacing w:after="60" w:line="240" w:lineRule="auto"/>
        <w:jc w:val="both"/>
        <w:rPr>
          <w:rFonts w:ascii="Arial Narrow" w:hAnsi="Arial Narrow"/>
          <w:sz w:val="18"/>
          <w:szCs w:val="18"/>
        </w:rPr>
      </w:pPr>
      <w:r w:rsidRPr="00704CCF">
        <w:rPr>
          <w:rFonts w:ascii="Arial Narrow" w:hAnsi="Arial Narrow"/>
          <w:sz w:val="18"/>
          <w:szCs w:val="18"/>
        </w:rPr>
        <w:t>DIČ:</w:t>
      </w:r>
      <w:r>
        <w:rPr>
          <w:rFonts w:ascii="Arial Narrow" w:hAnsi="Arial Narrow"/>
          <w:sz w:val="18"/>
          <w:szCs w:val="18"/>
        </w:rPr>
        <w:tab/>
      </w:r>
      <w:r w:rsidRPr="00704CCF">
        <w:rPr>
          <w:rFonts w:ascii="Arial Narrow" w:hAnsi="Arial Narrow"/>
          <w:sz w:val="18"/>
          <w:szCs w:val="18"/>
        </w:rPr>
        <w:t>2022124159</w:t>
      </w:r>
    </w:p>
    <w:p w14:paraId="18E66381" w14:textId="77777777" w:rsidR="00704CCF" w:rsidRPr="00704CCF" w:rsidRDefault="00704CCF" w:rsidP="00704CCF">
      <w:pPr>
        <w:tabs>
          <w:tab w:val="left" w:pos="2410"/>
        </w:tabs>
        <w:spacing w:after="60" w:line="240" w:lineRule="auto"/>
        <w:jc w:val="both"/>
        <w:rPr>
          <w:rFonts w:ascii="Arial Narrow" w:hAnsi="Arial Narrow"/>
          <w:sz w:val="18"/>
          <w:szCs w:val="18"/>
        </w:rPr>
      </w:pPr>
      <w:r w:rsidRPr="00704CCF">
        <w:rPr>
          <w:rFonts w:ascii="Arial Narrow" w:hAnsi="Arial Narrow"/>
          <w:sz w:val="18"/>
          <w:szCs w:val="18"/>
        </w:rPr>
        <w:t>IČ DPH:</w:t>
      </w:r>
      <w:r w:rsidRPr="00704CCF">
        <w:rPr>
          <w:rFonts w:ascii="Arial Narrow" w:hAnsi="Arial Narrow"/>
          <w:sz w:val="18"/>
          <w:szCs w:val="18"/>
        </w:rPr>
        <w:tab/>
        <w:t>SK2022124159</w:t>
      </w:r>
    </w:p>
    <w:p w14:paraId="59841C8F" w14:textId="77777777" w:rsidR="00704CCF" w:rsidRPr="00704CCF" w:rsidRDefault="00704CCF" w:rsidP="00704CCF">
      <w:pPr>
        <w:tabs>
          <w:tab w:val="left" w:pos="2410"/>
        </w:tabs>
        <w:spacing w:after="60" w:line="240" w:lineRule="auto"/>
        <w:jc w:val="both"/>
        <w:rPr>
          <w:rFonts w:ascii="Arial Narrow" w:hAnsi="Arial Narrow"/>
          <w:sz w:val="18"/>
          <w:szCs w:val="18"/>
        </w:rPr>
      </w:pPr>
      <w:r w:rsidRPr="00704CCF">
        <w:rPr>
          <w:rFonts w:ascii="Arial Narrow" w:hAnsi="Arial Narrow"/>
          <w:sz w:val="18"/>
          <w:szCs w:val="18"/>
        </w:rPr>
        <w:t xml:space="preserve">Bankové spojenie: </w:t>
      </w:r>
      <w:r w:rsidRPr="00704CCF">
        <w:rPr>
          <w:rFonts w:ascii="Arial Narrow" w:hAnsi="Arial Narrow"/>
          <w:sz w:val="18"/>
          <w:szCs w:val="18"/>
        </w:rPr>
        <w:tab/>
      </w:r>
      <w:proofErr w:type="spellStart"/>
      <w:r w:rsidRPr="00704CCF">
        <w:rPr>
          <w:rFonts w:ascii="Arial Narrow" w:hAnsi="Arial Narrow"/>
          <w:sz w:val="18"/>
          <w:szCs w:val="18"/>
        </w:rPr>
        <w:t>Uni</w:t>
      </w:r>
      <w:proofErr w:type="spellEnd"/>
      <w:r w:rsidRPr="00704CCF">
        <w:rPr>
          <w:rFonts w:ascii="Arial Narrow" w:hAnsi="Arial Narrow"/>
          <w:sz w:val="18"/>
          <w:szCs w:val="18"/>
        </w:rPr>
        <w:t xml:space="preserve"> Credit bank</w:t>
      </w:r>
    </w:p>
    <w:p w14:paraId="3C488BD7" w14:textId="77777777" w:rsidR="00704CCF" w:rsidRPr="00704CCF" w:rsidRDefault="00704CCF" w:rsidP="00704CCF">
      <w:pPr>
        <w:tabs>
          <w:tab w:val="left" w:pos="2410"/>
        </w:tabs>
        <w:spacing w:after="60" w:line="240" w:lineRule="auto"/>
        <w:jc w:val="both"/>
        <w:rPr>
          <w:rFonts w:ascii="Arial Narrow" w:hAnsi="Arial Narrow"/>
          <w:sz w:val="18"/>
          <w:szCs w:val="18"/>
        </w:rPr>
      </w:pPr>
      <w:r w:rsidRPr="00704CCF">
        <w:rPr>
          <w:rFonts w:ascii="Arial Narrow" w:hAnsi="Arial Narrow"/>
          <w:sz w:val="18"/>
          <w:szCs w:val="18"/>
        </w:rPr>
        <w:t>IBAN:</w:t>
      </w:r>
      <w:r w:rsidRPr="00704CCF">
        <w:rPr>
          <w:rFonts w:ascii="Arial Narrow" w:hAnsi="Arial Narrow"/>
          <w:sz w:val="18"/>
          <w:szCs w:val="18"/>
        </w:rPr>
        <w:tab/>
        <w:t>SK14 1111 0000 0014 2503 202</w:t>
      </w:r>
    </w:p>
    <w:p w14:paraId="44345F61" w14:textId="719460D3" w:rsidR="00704CCF" w:rsidRPr="00704CCF" w:rsidRDefault="00704CCF" w:rsidP="00B261EE">
      <w:pPr>
        <w:tabs>
          <w:tab w:val="left" w:pos="2552"/>
        </w:tabs>
        <w:spacing w:line="240" w:lineRule="auto"/>
        <w:ind w:hanging="1"/>
        <w:jc w:val="both"/>
        <w:rPr>
          <w:rFonts w:ascii="Arial Narrow" w:hAnsi="Arial Narrow"/>
          <w:sz w:val="18"/>
          <w:szCs w:val="18"/>
        </w:rPr>
      </w:pPr>
      <w:r w:rsidRPr="00704CCF">
        <w:rPr>
          <w:rFonts w:ascii="Arial Narrow" w:hAnsi="Arial Narrow"/>
          <w:sz w:val="18"/>
          <w:szCs w:val="18"/>
        </w:rPr>
        <w:t>(ďalej aj „kupujúci“)</w:t>
      </w:r>
    </w:p>
    <w:p w14:paraId="283BDFA3" w14:textId="77777777" w:rsidR="00704CCF" w:rsidRPr="00704CCF" w:rsidRDefault="00704CCF" w:rsidP="00704CCF">
      <w:pPr>
        <w:tabs>
          <w:tab w:val="left" w:pos="2552"/>
        </w:tabs>
        <w:spacing w:line="240" w:lineRule="auto"/>
        <w:ind w:left="2552" w:hanging="2551"/>
        <w:rPr>
          <w:rFonts w:ascii="Arial Narrow" w:hAnsi="Arial Narrow"/>
          <w:bCs/>
          <w:sz w:val="18"/>
          <w:szCs w:val="18"/>
        </w:rPr>
      </w:pPr>
    </w:p>
    <w:p w14:paraId="1BFF2A10" w14:textId="77777777" w:rsidR="00704CCF" w:rsidRPr="00704CCF" w:rsidRDefault="00704CCF" w:rsidP="00704CCF">
      <w:pPr>
        <w:tabs>
          <w:tab w:val="left" w:pos="2552"/>
        </w:tabs>
        <w:spacing w:line="240" w:lineRule="auto"/>
        <w:ind w:left="2552" w:hanging="2551"/>
        <w:rPr>
          <w:rFonts w:ascii="Arial Narrow" w:hAnsi="Arial Narrow"/>
          <w:sz w:val="18"/>
          <w:szCs w:val="18"/>
        </w:rPr>
      </w:pPr>
      <w:r w:rsidRPr="00704CCF">
        <w:rPr>
          <w:rFonts w:ascii="Arial Narrow" w:hAnsi="Arial Narrow"/>
          <w:bCs/>
          <w:sz w:val="18"/>
          <w:szCs w:val="18"/>
        </w:rPr>
        <w:t>Predávajúci:</w:t>
      </w:r>
      <w:r w:rsidRPr="00704CCF">
        <w:rPr>
          <w:rFonts w:ascii="Arial Narrow" w:hAnsi="Arial Narrow"/>
          <w:sz w:val="18"/>
          <w:szCs w:val="18"/>
        </w:rPr>
        <w:t xml:space="preserve"> </w:t>
      </w:r>
      <w:r w:rsidRPr="00704CCF">
        <w:rPr>
          <w:rFonts w:ascii="Arial Narrow" w:hAnsi="Arial Narrow"/>
          <w:sz w:val="18"/>
          <w:szCs w:val="18"/>
        </w:rPr>
        <w:tab/>
        <w:t>...............................................................</w:t>
      </w:r>
    </w:p>
    <w:p w14:paraId="26FD63FB" w14:textId="77777777" w:rsidR="00704CCF" w:rsidRPr="00704CCF" w:rsidRDefault="00704CCF" w:rsidP="00704CCF">
      <w:pPr>
        <w:tabs>
          <w:tab w:val="left" w:pos="2552"/>
        </w:tabs>
        <w:spacing w:line="240" w:lineRule="auto"/>
        <w:ind w:left="2552" w:hanging="2551"/>
        <w:rPr>
          <w:rFonts w:ascii="Arial Narrow" w:hAnsi="Arial Narrow"/>
          <w:sz w:val="18"/>
          <w:szCs w:val="18"/>
        </w:rPr>
      </w:pPr>
      <w:r w:rsidRPr="00704CCF">
        <w:rPr>
          <w:rFonts w:ascii="Arial Narrow" w:hAnsi="Arial Narrow"/>
          <w:sz w:val="18"/>
          <w:szCs w:val="18"/>
        </w:rPr>
        <w:tab/>
        <w:t xml:space="preserve">obchodné meno </w:t>
      </w:r>
    </w:p>
    <w:p w14:paraId="61F1688D" w14:textId="77777777" w:rsidR="00704CCF" w:rsidRPr="00704CCF" w:rsidRDefault="00704CCF" w:rsidP="00704CCF">
      <w:pPr>
        <w:tabs>
          <w:tab w:val="left" w:pos="2552"/>
        </w:tabs>
        <w:spacing w:line="240" w:lineRule="auto"/>
        <w:ind w:left="2552" w:hanging="2551"/>
        <w:rPr>
          <w:rFonts w:ascii="Arial Narrow" w:hAnsi="Arial Narrow"/>
          <w:sz w:val="18"/>
          <w:szCs w:val="18"/>
        </w:rPr>
      </w:pPr>
      <w:r w:rsidRPr="00704CCF">
        <w:rPr>
          <w:rFonts w:ascii="Arial Narrow" w:hAnsi="Arial Narrow"/>
          <w:sz w:val="18"/>
          <w:szCs w:val="18"/>
        </w:rPr>
        <w:tab/>
        <w:t>...............................................................</w:t>
      </w:r>
    </w:p>
    <w:p w14:paraId="0544D74C" w14:textId="77777777" w:rsidR="00704CCF" w:rsidRPr="00704CCF" w:rsidRDefault="00704CCF" w:rsidP="00704CCF">
      <w:pPr>
        <w:tabs>
          <w:tab w:val="left" w:pos="2552"/>
        </w:tabs>
        <w:spacing w:line="240" w:lineRule="auto"/>
        <w:ind w:left="2552" w:hanging="2551"/>
        <w:rPr>
          <w:rFonts w:ascii="Arial Narrow" w:hAnsi="Arial Narrow"/>
          <w:sz w:val="18"/>
          <w:szCs w:val="18"/>
        </w:rPr>
      </w:pPr>
      <w:r w:rsidRPr="00704CCF">
        <w:rPr>
          <w:rFonts w:ascii="Arial Narrow" w:hAnsi="Arial Narrow"/>
          <w:sz w:val="18"/>
          <w:szCs w:val="18"/>
        </w:rPr>
        <w:tab/>
        <w:t xml:space="preserve">sídlo/adresa </w:t>
      </w:r>
    </w:p>
    <w:p w14:paraId="3D042B91" w14:textId="77777777" w:rsidR="00704CCF" w:rsidRPr="00704CCF" w:rsidRDefault="00704CCF" w:rsidP="00704CCF">
      <w:pPr>
        <w:tabs>
          <w:tab w:val="left" w:pos="2552"/>
        </w:tabs>
        <w:spacing w:line="240" w:lineRule="auto"/>
        <w:ind w:left="2552" w:hanging="2551"/>
        <w:rPr>
          <w:rFonts w:ascii="Arial Narrow" w:hAnsi="Arial Narrow"/>
          <w:sz w:val="18"/>
          <w:szCs w:val="18"/>
        </w:rPr>
      </w:pPr>
      <w:r w:rsidRPr="00704CCF">
        <w:rPr>
          <w:rFonts w:ascii="Arial Narrow" w:hAnsi="Arial Narrow"/>
          <w:sz w:val="18"/>
          <w:szCs w:val="18"/>
        </w:rPr>
        <w:t>Štatutárny orgán:</w:t>
      </w:r>
      <w:r w:rsidRPr="00704CCF">
        <w:rPr>
          <w:rFonts w:ascii="Arial Narrow" w:hAnsi="Arial Narrow"/>
          <w:sz w:val="18"/>
          <w:szCs w:val="18"/>
        </w:rPr>
        <w:tab/>
        <w:t>...............................................................</w:t>
      </w:r>
    </w:p>
    <w:p w14:paraId="640832EA" w14:textId="77777777" w:rsidR="00704CCF" w:rsidRPr="00704CCF" w:rsidRDefault="00704CCF" w:rsidP="00704CCF">
      <w:pPr>
        <w:tabs>
          <w:tab w:val="left" w:pos="2552"/>
        </w:tabs>
        <w:spacing w:line="240" w:lineRule="auto"/>
        <w:ind w:left="2552" w:hanging="2551"/>
        <w:rPr>
          <w:rFonts w:ascii="Arial Narrow" w:hAnsi="Arial Narrow"/>
          <w:sz w:val="18"/>
          <w:szCs w:val="18"/>
        </w:rPr>
      </w:pPr>
      <w:r w:rsidRPr="00704CCF">
        <w:rPr>
          <w:rFonts w:ascii="Arial Narrow" w:hAnsi="Arial Narrow"/>
          <w:sz w:val="18"/>
          <w:szCs w:val="18"/>
        </w:rPr>
        <w:tab/>
        <w:t xml:space="preserve">meno, priezvisko, funkcia </w:t>
      </w:r>
    </w:p>
    <w:p w14:paraId="299621A9" w14:textId="77777777" w:rsidR="00704CCF" w:rsidRPr="00704CCF" w:rsidRDefault="00704CCF" w:rsidP="00704CCF">
      <w:pPr>
        <w:tabs>
          <w:tab w:val="left" w:pos="2552"/>
        </w:tabs>
        <w:spacing w:after="60" w:line="240" w:lineRule="auto"/>
        <w:rPr>
          <w:rFonts w:ascii="Arial Narrow" w:hAnsi="Arial Narrow"/>
          <w:sz w:val="18"/>
          <w:szCs w:val="18"/>
        </w:rPr>
      </w:pPr>
      <w:r w:rsidRPr="00704CCF">
        <w:rPr>
          <w:rFonts w:ascii="Arial Narrow" w:hAnsi="Arial Narrow"/>
          <w:sz w:val="18"/>
          <w:szCs w:val="18"/>
        </w:rPr>
        <w:t xml:space="preserve">IČO: </w:t>
      </w:r>
      <w:r w:rsidRPr="00704CCF">
        <w:rPr>
          <w:rFonts w:ascii="Arial Narrow" w:hAnsi="Arial Narrow"/>
          <w:sz w:val="18"/>
          <w:szCs w:val="18"/>
        </w:rPr>
        <w:tab/>
        <w:t>...............................</w:t>
      </w:r>
    </w:p>
    <w:p w14:paraId="7F962463" w14:textId="77777777" w:rsidR="00704CCF" w:rsidRPr="00704CCF" w:rsidRDefault="00704CCF" w:rsidP="00704CCF">
      <w:pPr>
        <w:tabs>
          <w:tab w:val="left" w:pos="2552"/>
        </w:tabs>
        <w:spacing w:after="60" w:line="240" w:lineRule="auto"/>
        <w:rPr>
          <w:rFonts w:ascii="Arial Narrow" w:hAnsi="Arial Narrow"/>
          <w:sz w:val="18"/>
          <w:szCs w:val="18"/>
        </w:rPr>
      </w:pPr>
      <w:r w:rsidRPr="00704CCF">
        <w:rPr>
          <w:rFonts w:ascii="Arial Narrow" w:hAnsi="Arial Narrow"/>
          <w:sz w:val="18"/>
          <w:szCs w:val="18"/>
        </w:rPr>
        <w:t>DIČ:</w:t>
      </w:r>
      <w:r w:rsidRPr="00704CCF">
        <w:rPr>
          <w:rFonts w:ascii="Arial Narrow" w:hAnsi="Arial Narrow"/>
          <w:sz w:val="18"/>
          <w:szCs w:val="18"/>
        </w:rPr>
        <w:tab/>
        <w:t>...............................</w:t>
      </w:r>
    </w:p>
    <w:p w14:paraId="3DFEDB8E" w14:textId="77777777" w:rsidR="00704CCF" w:rsidRPr="00704CCF" w:rsidRDefault="00704CCF" w:rsidP="00704CCF">
      <w:pPr>
        <w:tabs>
          <w:tab w:val="left" w:pos="2552"/>
        </w:tabs>
        <w:spacing w:after="60" w:line="240" w:lineRule="auto"/>
        <w:rPr>
          <w:rFonts w:ascii="Arial Narrow" w:hAnsi="Arial Narrow"/>
          <w:sz w:val="18"/>
          <w:szCs w:val="18"/>
        </w:rPr>
      </w:pPr>
      <w:r w:rsidRPr="00704CCF">
        <w:rPr>
          <w:rFonts w:ascii="Arial Narrow" w:hAnsi="Arial Narrow"/>
          <w:sz w:val="18"/>
          <w:szCs w:val="18"/>
        </w:rPr>
        <w:t>IČ DPH:</w:t>
      </w:r>
      <w:r w:rsidRPr="00704CCF">
        <w:rPr>
          <w:rFonts w:ascii="Arial Narrow" w:hAnsi="Arial Narrow"/>
          <w:sz w:val="18"/>
          <w:szCs w:val="18"/>
        </w:rPr>
        <w:tab/>
        <w:t>...............................</w:t>
      </w:r>
    </w:p>
    <w:p w14:paraId="7539BE82" w14:textId="77777777" w:rsidR="00704CCF" w:rsidRPr="00704CCF" w:rsidRDefault="00704CCF" w:rsidP="00704CCF">
      <w:pPr>
        <w:tabs>
          <w:tab w:val="left" w:pos="2552"/>
        </w:tabs>
        <w:spacing w:line="240" w:lineRule="auto"/>
        <w:ind w:left="2552" w:hanging="2551"/>
        <w:rPr>
          <w:rFonts w:ascii="Arial Narrow" w:hAnsi="Arial Narrow"/>
          <w:sz w:val="18"/>
          <w:szCs w:val="18"/>
        </w:rPr>
      </w:pPr>
      <w:r w:rsidRPr="00704CCF">
        <w:rPr>
          <w:rFonts w:ascii="Arial Narrow" w:hAnsi="Arial Narrow"/>
          <w:sz w:val="18"/>
          <w:szCs w:val="18"/>
          <w:lang w:eastAsia="cs-CZ"/>
        </w:rPr>
        <w:t xml:space="preserve">Bankové spojenie: </w:t>
      </w:r>
      <w:r w:rsidRPr="00704CCF">
        <w:rPr>
          <w:rFonts w:ascii="Arial Narrow" w:hAnsi="Arial Narrow"/>
          <w:sz w:val="18"/>
          <w:szCs w:val="18"/>
          <w:lang w:eastAsia="cs-CZ"/>
        </w:rPr>
        <w:tab/>
      </w:r>
      <w:r w:rsidRPr="00704CCF">
        <w:rPr>
          <w:rFonts w:ascii="Arial Narrow" w:hAnsi="Arial Narrow"/>
          <w:sz w:val="18"/>
          <w:szCs w:val="18"/>
        </w:rPr>
        <w:t>...............................................................</w:t>
      </w:r>
    </w:p>
    <w:p w14:paraId="434E7EF5" w14:textId="77777777" w:rsidR="00704CCF" w:rsidRPr="00704CCF" w:rsidRDefault="00704CCF" w:rsidP="00704CCF">
      <w:pPr>
        <w:tabs>
          <w:tab w:val="left" w:pos="2552"/>
        </w:tabs>
        <w:spacing w:line="240" w:lineRule="auto"/>
        <w:ind w:left="2552" w:hanging="2551"/>
        <w:rPr>
          <w:rFonts w:ascii="Arial Narrow" w:hAnsi="Arial Narrow"/>
          <w:sz w:val="18"/>
          <w:szCs w:val="18"/>
          <w:lang w:eastAsia="cs-CZ"/>
        </w:rPr>
      </w:pPr>
      <w:r w:rsidRPr="00704CCF">
        <w:rPr>
          <w:rFonts w:ascii="Arial Narrow" w:hAnsi="Arial Narrow"/>
          <w:sz w:val="18"/>
          <w:szCs w:val="18"/>
        </w:rPr>
        <w:tab/>
      </w:r>
      <w:r w:rsidRPr="00704CCF">
        <w:rPr>
          <w:rFonts w:ascii="Arial Narrow" w:hAnsi="Arial Narrow"/>
          <w:sz w:val="18"/>
          <w:szCs w:val="18"/>
          <w:lang w:eastAsia="cs-CZ"/>
        </w:rPr>
        <w:t>názov peňažného ústavu, číslo účtu</w:t>
      </w:r>
    </w:p>
    <w:p w14:paraId="35694F0D" w14:textId="77777777" w:rsidR="00704CCF" w:rsidRPr="00704CCF" w:rsidRDefault="00704CCF" w:rsidP="00704CCF">
      <w:pPr>
        <w:tabs>
          <w:tab w:val="left" w:pos="2552"/>
        </w:tabs>
        <w:spacing w:after="60" w:line="240" w:lineRule="auto"/>
        <w:rPr>
          <w:rFonts w:ascii="Arial Narrow" w:hAnsi="Arial Narrow"/>
          <w:sz w:val="18"/>
          <w:szCs w:val="18"/>
        </w:rPr>
      </w:pPr>
      <w:r w:rsidRPr="00704CCF">
        <w:rPr>
          <w:rFonts w:ascii="Arial Narrow" w:hAnsi="Arial Narrow"/>
          <w:sz w:val="18"/>
          <w:szCs w:val="18"/>
        </w:rPr>
        <w:t xml:space="preserve">Tel.:                                  </w:t>
      </w:r>
      <w:r w:rsidRPr="00704CCF">
        <w:rPr>
          <w:rFonts w:ascii="Arial Narrow" w:hAnsi="Arial Narrow"/>
          <w:sz w:val="18"/>
          <w:szCs w:val="18"/>
        </w:rPr>
        <w:tab/>
        <w:t>...............................</w:t>
      </w:r>
    </w:p>
    <w:p w14:paraId="240A7B98" w14:textId="77777777" w:rsidR="00704CCF" w:rsidRPr="00704CCF" w:rsidRDefault="00704CCF" w:rsidP="00704CCF">
      <w:pPr>
        <w:tabs>
          <w:tab w:val="left" w:pos="3600"/>
        </w:tabs>
        <w:spacing w:after="60" w:line="240" w:lineRule="auto"/>
        <w:rPr>
          <w:rFonts w:ascii="Arial Narrow" w:hAnsi="Arial Narrow"/>
          <w:bCs/>
          <w:sz w:val="18"/>
          <w:szCs w:val="18"/>
        </w:rPr>
      </w:pPr>
      <w:r w:rsidRPr="00704CCF">
        <w:rPr>
          <w:rFonts w:ascii="Arial Narrow" w:hAnsi="Arial Narrow"/>
          <w:sz w:val="18"/>
          <w:szCs w:val="18"/>
        </w:rPr>
        <w:t xml:space="preserve">(ďalej aj </w:t>
      </w:r>
      <w:r w:rsidRPr="00704CCF">
        <w:rPr>
          <w:rFonts w:ascii="Arial Narrow" w:hAnsi="Arial Narrow"/>
          <w:bCs/>
          <w:sz w:val="18"/>
          <w:szCs w:val="18"/>
        </w:rPr>
        <w:t>„predávajúci“)</w:t>
      </w:r>
    </w:p>
    <w:p w14:paraId="41342FD7" w14:textId="77777777" w:rsidR="00704CCF" w:rsidRPr="00704CCF" w:rsidRDefault="00704CCF" w:rsidP="00704CCF">
      <w:pPr>
        <w:tabs>
          <w:tab w:val="left" w:pos="3600"/>
        </w:tabs>
        <w:spacing w:after="120" w:line="240" w:lineRule="auto"/>
        <w:rPr>
          <w:rFonts w:ascii="Arial Narrow" w:hAnsi="Arial Narrow"/>
          <w:sz w:val="18"/>
          <w:szCs w:val="18"/>
        </w:rPr>
      </w:pPr>
      <w:r w:rsidRPr="00704CCF">
        <w:rPr>
          <w:rFonts w:ascii="Arial Narrow" w:hAnsi="Arial Narrow"/>
          <w:sz w:val="18"/>
          <w:szCs w:val="18"/>
        </w:rPr>
        <w:t xml:space="preserve">(ďalej tiež spoločne označovaní aj ako „účastníci dohody“)   </w:t>
      </w:r>
    </w:p>
    <w:p w14:paraId="735DD707" w14:textId="77777777" w:rsidR="00B66897" w:rsidRPr="00704CCF" w:rsidRDefault="00B66897" w:rsidP="009F1A4B">
      <w:pPr>
        <w:pStyle w:val="Odsekzoznamu"/>
        <w:spacing w:after="0" w:line="240" w:lineRule="auto"/>
        <w:ind w:left="0"/>
        <w:contextualSpacing w:val="0"/>
        <w:rPr>
          <w:rFonts w:ascii="Arial Narrow" w:hAnsi="Arial Narrow" w:cs="Arial"/>
          <w:sz w:val="18"/>
          <w:szCs w:val="18"/>
        </w:rPr>
      </w:pPr>
    </w:p>
    <w:p w14:paraId="720F2FC3" w14:textId="367E26C1" w:rsidR="00BF5032" w:rsidRPr="00704CCF" w:rsidRDefault="00B66897" w:rsidP="00CA108F">
      <w:pPr>
        <w:pStyle w:val="Odsekzoznamu"/>
        <w:spacing w:after="0" w:line="240" w:lineRule="auto"/>
        <w:ind w:left="0"/>
        <w:contextualSpacing w:val="0"/>
        <w:jc w:val="both"/>
        <w:rPr>
          <w:rFonts w:ascii="Arial Narrow" w:hAnsi="Arial Narrow" w:cs="Arial"/>
          <w:b/>
          <w:sz w:val="18"/>
          <w:szCs w:val="18"/>
        </w:rPr>
      </w:pPr>
      <w:r w:rsidRPr="00704CCF">
        <w:rPr>
          <w:rFonts w:ascii="Arial Narrow" w:hAnsi="Arial Narrow" w:cs="Arial"/>
          <w:sz w:val="18"/>
          <w:szCs w:val="18"/>
        </w:rPr>
        <w:t xml:space="preserve">Túto rámcovú dohodu uzatvárajú kupujúci ako verejný obstarávateľ a predávajúci ako úspešný uchádzač v zákazke podľa §117 ZVO na predmet </w:t>
      </w:r>
      <w:r w:rsidR="004B38B7" w:rsidRPr="00704CCF">
        <w:rPr>
          <w:rFonts w:ascii="Arial Narrow" w:hAnsi="Arial Narrow" w:cs="Arial"/>
          <w:sz w:val="18"/>
          <w:szCs w:val="18"/>
        </w:rPr>
        <w:t>zákazky</w:t>
      </w:r>
      <w:r w:rsidR="005066E6" w:rsidRPr="00704CCF">
        <w:rPr>
          <w:rFonts w:ascii="Arial Narrow" w:hAnsi="Arial Narrow" w:cs="Arial"/>
          <w:sz w:val="18"/>
          <w:szCs w:val="18"/>
        </w:rPr>
        <w:t>:</w:t>
      </w:r>
      <w:r w:rsidR="00BA7501" w:rsidRPr="00704CCF">
        <w:rPr>
          <w:rFonts w:ascii="Arial Narrow" w:hAnsi="Arial Narrow" w:cs="Arial"/>
          <w:b/>
          <w:sz w:val="18"/>
          <w:szCs w:val="18"/>
        </w:rPr>
        <w:t xml:space="preserve"> </w:t>
      </w:r>
      <w:r w:rsidR="00CA108F" w:rsidRPr="00704CCF">
        <w:rPr>
          <w:rFonts w:ascii="Arial Narrow" w:hAnsi="Arial Narrow" w:cs="Arial"/>
          <w:b/>
          <w:sz w:val="18"/>
          <w:szCs w:val="18"/>
        </w:rPr>
        <w:t>Kancelárske potreby.</w:t>
      </w:r>
    </w:p>
    <w:p w14:paraId="0E07C6F6" w14:textId="238BE2D9" w:rsidR="00BF5032" w:rsidRPr="00704CCF" w:rsidRDefault="00BF5032" w:rsidP="00BF5032">
      <w:pPr>
        <w:pStyle w:val="Odsekzoznamu"/>
        <w:spacing w:before="240" w:after="0" w:line="240" w:lineRule="auto"/>
        <w:ind w:left="0"/>
        <w:contextualSpacing w:val="0"/>
        <w:jc w:val="center"/>
        <w:rPr>
          <w:rFonts w:ascii="Arial Narrow" w:hAnsi="Arial Narrow" w:cs="Arial"/>
          <w:sz w:val="18"/>
          <w:szCs w:val="18"/>
        </w:rPr>
      </w:pPr>
      <w:r w:rsidRPr="00704CCF">
        <w:rPr>
          <w:rFonts w:ascii="Arial Narrow" w:hAnsi="Arial Narrow" w:cs="Arial"/>
          <w:b/>
          <w:sz w:val="18"/>
          <w:szCs w:val="18"/>
        </w:rPr>
        <w:t>Článok 2</w:t>
      </w:r>
    </w:p>
    <w:p w14:paraId="5B6873AD" w14:textId="77777777" w:rsidR="00BF5032" w:rsidRPr="00704CCF" w:rsidRDefault="00BF5032" w:rsidP="00BF5032">
      <w:pPr>
        <w:tabs>
          <w:tab w:val="left" w:pos="3600"/>
        </w:tabs>
        <w:spacing w:after="120" w:line="240" w:lineRule="auto"/>
        <w:ind w:left="426" w:hanging="426"/>
        <w:jc w:val="center"/>
        <w:rPr>
          <w:rFonts w:ascii="Arial Narrow" w:hAnsi="Arial Narrow" w:cs="Arial"/>
          <w:b/>
          <w:sz w:val="18"/>
          <w:szCs w:val="18"/>
        </w:rPr>
      </w:pPr>
      <w:r w:rsidRPr="00704CCF">
        <w:rPr>
          <w:rFonts w:ascii="Arial Narrow" w:hAnsi="Arial Narrow" w:cs="Arial"/>
          <w:b/>
          <w:sz w:val="18"/>
          <w:szCs w:val="18"/>
        </w:rPr>
        <w:t>Predmet rámcovej dohody</w:t>
      </w:r>
    </w:p>
    <w:p w14:paraId="512AA969" w14:textId="6E940D54" w:rsidR="00BF5032" w:rsidRPr="00704CCF" w:rsidRDefault="00BF5032" w:rsidP="00980104">
      <w:pPr>
        <w:numPr>
          <w:ilvl w:val="0"/>
          <w:numId w:val="11"/>
        </w:numPr>
        <w:spacing w:before="120" w:after="120" w:line="240" w:lineRule="auto"/>
        <w:ind w:left="426" w:hanging="426"/>
        <w:jc w:val="both"/>
        <w:rPr>
          <w:rFonts w:ascii="Arial Narrow" w:hAnsi="Arial Narrow" w:cs="Arial"/>
          <w:sz w:val="18"/>
          <w:szCs w:val="18"/>
        </w:rPr>
      </w:pPr>
      <w:r w:rsidRPr="00704CCF">
        <w:rPr>
          <w:rFonts w:ascii="Arial Narrow" w:hAnsi="Arial Narrow" w:cs="Arial"/>
          <w:sz w:val="18"/>
          <w:szCs w:val="18"/>
        </w:rPr>
        <w:t xml:space="preserve">Predmetom tejto RD je záväzok predávajúceho dodať kupujúcemu </w:t>
      </w:r>
      <w:r w:rsidR="00562354" w:rsidRPr="00704CCF">
        <w:rPr>
          <w:rFonts w:ascii="Arial Narrow" w:hAnsi="Arial Narrow" w:cs="Arial"/>
          <w:sz w:val="18"/>
          <w:szCs w:val="18"/>
        </w:rPr>
        <w:t>kancelárske potreby</w:t>
      </w:r>
      <w:r w:rsidR="003417EE" w:rsidRPr="00704CCF">
        <w:rPr>
          <w:rFonts w:ascii="Arial Narrow" w:hAnsi="Arial Narrow" w:cs="Arial"/>
          <w:sz w:val="18"/>
          <w:szCs w:val="18"/>
        </w:rPr>
        <w:t xml:space="preserve"> </w:t>
      </w:r>
      <w:r w:rsidRPr="00704CCF">
        <w:rPr>
          <w:rFonts w:ascii="Arial Narrow" w:hAnsi="Arial Narrow" w:cs="Arial"/>
          <w:sz w:val="18"/>
          <w:szCs w:val="18"/>
        </w:rPr>
        <w:t>(ďalej aj „predmet RD“ alebo „tovar“) na základe písomných objednávok kupujúceho a záväzok kupujúceho zaplatiť predávajúcemu za dodaný tovar cenu podľa tejto RD.</w:t>
      </w:r>
    </w:p>
    <w:p w14:paraId="6CB1FAC2" w14:textId="6FBAF343" w:rsidR="00BF5032" w:rsidRPr="00704CCF" w:rsidRDefault="00704CCF" w:rsidP="00BF5032">
      <w:pPr>
        <w:numPr>
          <w:ilvl w:val="0"/>
          <w:numId w:val="11"/>
        </w:numPr>
        <w:spacing w:before="120" w:after="120" w:line="240" w:lineRule="auto"/>
        <w:ind w:left="425" w:hanging="425"/>
        <w:jc w:val="both"/>
        <w:rPr>
          <w:rFonts w:ascii="Arial Narrow" w:hAnsi="Arial Narrow" w:cs="Arial"/>
          <w:sz w:val="18"/>
          <w:szCs w:val="18"/>
        </w:rPr>
      </w:pPr>
      <w:r>
        <w:rPr>
          <w:rFonts w:ascii="Arial Narrow" w:hAnsi="Arial Narrow" w:cs="Arial"/>
          <w:sz w:val="18"/>
          <w:szCs w:val="18"/>
        </w:rPr>
        <w:t>Opis</w:t>
      </w:r>
      <w:r w:rsidR="00471D7B" w:rsidRPr="00704CCF">
        <w:rPr>
          <w:rFonts w:ascii="Arial Narrow" w:hAnsi="Arial Narrow" w:cs="Arial"/>
          <w:sz w:val="18"/>
          <w:szCs w:val="18"/>
        </w:rPr>
        <w:t xml:space="preserve"> </w:t>
      </w:r>
      <w:r w:rsidR="00BF5032" w:rsidRPr="00704CCF">
        <w:rPr>
          <w:rFonts w:ascii="Arial Narrow" w:hAnsi="Arial Narrow" w:cs="Arial"/>
          <w:sz w:val="18"/>
          <w:szCs w:val="18"/>
        </w:rPr>
        <w:t xml:space="preserve">predmetu </w:t>
      </w:r>
      <w:r w:rsidR="009C29D0">
        <w:rPr>
          <w:rFonts w:ascii="Arial Narrow" w:hAnsi="Arial Narrow" w:cs="Arial"/>
          <w:sz w:val="18"/>
          <w:szCs w:val="18"/>
        </w:rPr>
        <w:t xml:space="preserve">RD a </w:t>
      </w:r>
      <w:r w:rsidR="000D0361" w:rsidRPr="00704CCF">
        <w:rPr>
          <w:rFonts w:ascii="Arial Narrow" w:hAnsi="Arial Narrow" w:cs="Arial"/>
          <w:sz w:val="18"/>
          <w:szCs w:val="18"/>
        </w:rPr>
        <w:t xml:space="preserve">predpokladané množstvo, </w:t>
      </w:r>
      <w:r w:rsidR="00BF5032" w:rsidRPr="00704CCF">
        <w:rPr>
          <w:rFonts w:ascii="Arial Narrow" w:hAnsi="Arial Narrow" w:cs="Arial"/>
          <w:sz w:val="18"/>
          <w:szCs w:val="18"/>
        </w:rPr>
        <w:t xml:space="preserve">sortiment a konečné jednotkové zmluvné ceny predmetu RD sú špecifikované v Prílohe č. </w:t>
      </w:r>
      <w:r w:rsidR="009C29D0">
        <w:rPr>
          <w:rFonts w:ascii="Arial Narrow" w:hAnsi="Arial Narrow" w:cs="Arial"/>
          <w:sz w:val="18"/>
          <w:szCs w:val="18"/>
        </w:rPr>
        <w:t>1</w:t>
      </w:r>
      <w:r w:rsidR="00BF5032" w:rsidRPr="00704CCF">
        <w:rPr>
          <w:rFonts w:ascii="Arial Narrow" w:hAnsi="Arial Narrow" w:cs="Arial"/>
          <w:sz w:val="18"/>
          <w:szCs w:val="18"/>
        </w:rPr>
        <w:t xml:space="preserve"> tejto RD – </w:t>
      </w:r>
      <w:r w:rsidR="009C29D0">
        <w:rPr>
          <w:rFonts w:ascii="Arial Narrow" w:hAnsi="Arial Narrow" w:cs="Arial"/>
          <w:sz w:val="18"/>
          <w:szCs w:val="18"/>
        </w:rPr>
        <w:t>Kalkulácia predmetu rámcovej dohody.</w:t>
      </w:r>
      <w:r w:rsidR="00BF5032" w:rsidRPr="00704CCF">
        <w:rPr>
          <w:rFonts w:ascii="Arial Narrow" w:hAnsi="Arial Narrow" w:cs="Arial"/>
          <w:sz w:val="18"/>
          <w:szCs w:val="18"/>
        </w:rPr>
        <w:t xml:space="preserve"> </w:t>
      </w:r>
    </w:p>
    <w:p w14:paraId="3F3F227A" w14:textId="63DB5778" w:rsidR="00725A6D" w:rsidRPr="00704CCF" w:rsidRDefault="00725A6D" w:rsidP="00BF5032">
      <w:pPr>
        <w:numPr>
          <w:ilvl w:val="0"/>
          <w:numId w:val="11"/>
        </w:numPr>
        <w:spacing w:before="120" w:after="120" w:line="240" w:lineRule="auto"/>
        <w:ind w:left="425" w:hanging="425"/>
        <w:jc w:val="both"/>
        <w:rPr>
          <w:rFonts w:ascii="Arial Narrow" w:hAnsi="Arial Narrow" w:cs="Arial"/>
          <w:sz w:val="18"/>
          <w:szCs w:val="18"/>
        </w:rPr>
      </w:pPr>
      <w:r w:rsidRPr="00704CCF">
        <w:rPr>
          <w:rFonts w:ascii="Arial Narrow" w:hAnsi="Arial Narrow" w:cs="Arial"/>
          <w:sz w:val="18"/>
          <w:szCs w:val="18"/>
        </w:rPr>
        <w:t>Tovar musí byť certifikovaný a schválený na dovoz a predaj v Slovenskej republike, resp. v rámci Európskej únie a musí vyhovovať platným medzinárodným normám, STN a všeobecne záväzným právnym predpisom platným na území Slovenskej republiky (kupujúci si vyhradzuje právo vyžiadať si od predávajúceho kedykoľvek počas trvania tejto RD doklady, ktorými predávajúci preukáže splnenie uvedenej požiadavky</w:t>
      </w:r>
      <w:r w:rsidR="007349EB" w:rsidRPr="00704CCF">
        <w:rPr>
          <w:rFonts w:ascii="Arial Narrow" w:hAnsi="Arial Narrow" w:cs="Arial"/>
          <w:sz w:val="18"/>
          <w:szCs w:val="18"/>
        </w:rPr>
        <w:t>)</w:t>
      </w:r>
      <w:r w:rsidR="009C29D0">
        <w:rPr>
          <w:rFonts w:ascii="Arial Narrow" w:hAnsi="Arial Narrow" w:cs="Arial"/>
          <w:sz w:val="18"/>
          <w:szCs w:val="18"/>
        </w:rPr>
        <w:t>, ak je to relevantné</w:t>
      </w:r>
      <w:r w:rsidRPr="00704CCF">
        <w:rPr>
          <w:rFonts w:ascii="Arial Narrow" w:hAnsi="Arial Narrow" w:cs="Arial"/>
          <w:sz w:val="18"/>
          <w:szCs w:val="18"/>
        </w:rPr>
        <w:t>.</w:t>
      </w:r>
    </w:p>
    <w:p w14:paraId="02EDC79C" w14:textId="4C2F9827" w:rsidR="00BF5032" w:rsidRPr="00704CCF" w:rsidRDefault="00BF5032" w:rsidP="00BF5032">
      <w:pPr>
        <w:numPr>
          <w:ilvl w:val="0"/>
          <w:numId w:val="11"/>
        </w:numPr>
        <w:spacing w:before="120" w:after="120" w:line="240" w:lineRule="auto"/>
        <w:ind w:left="425" w:hanging="425"/>
        <w:jc w:val="both"/>
        <w:rPr>
          <w:rFonts w:ascii="Arial Narrow" w:hAnsi="Arial Narrow" w:cs="Arial"/>
          <w:sz w:val="18"/>
          <w:szCs w:val="18"/>
        </w:rPr>
      </w:pPr>
      <w:r w:rsidRPr="00704CCF">
        <w:rPr>
          <w:rFonts w:ascii="Arial Narrow" w:hAnsi="Arial Narrow" w:cs="Arial"/>
          <w:sz w:val="18"/>
          <w:szCs w:val="18"/>
        </w:rPr>
        <w:lastRenderedPageBreak/>
        <w:t xml:space="preserve">Dodávka predmetu RD sa bude realizovať na základe písomných objednávok kupujúceho vystavených v súlade s touto RD </w:t>
      </w:r>
      <w:r w:rsidR="003334DA" w:rsidRPr="00704CCF">
        <w:rPr>
          <w:rFonts w:ascii="Arial Narrow" w:hAnsi="Arial Narrow" w:cs="Arial"/>
          <w:sz w:val="18"/>
          <w:szCs w:val="18"/>
        </w:rPr>
        <w:t>s periodicitou a v primeraných objemoch na</w:t>
      </w:r>
      <w:r w:rsidRPr="00704CCF">
        <w:rPr>
          <w:rFonts w:ascii="Arial Narrow" w:hAnsi="Arial Narrow" w:cs="Arial"/>
          <w:sz w:val="18"/>
          <w:szCs w:val="18"/>
        </w:rPr>
        <w:t xml:space="preserve"> základe aktuálnych prevádzkových potrieb. </w:t>
      </w:r>
      <w:r w:rsidR="003334DA" w:rsidRPr="00704CCF">
        <w:rPr>
          <w:rFonts w:ascii="Arial Narrow" w:hAnsi="Arial Narrow" w:cs="Arial"/>
          <w:sz w:val="18"/>
          <w:szCs w:val="18"/>
        </w:rPr>
        <w:t>Predpokladaná periodicita písomných čiastkových objednávok je maximálne dvakrát za mesiac (pokiaľ sa nejedná o nepredvídateľný nákup).</w:t>
      </w:r>
    </w:p>
    <w:p w14:paraId="6979DEAD" w14:textId="245EB01E" w:rsidR="003334DA" w:rsidRPr="00704CCF" w:rsidRDefault="003334DA" w:rsidP="00BF5032">
      <w:pPr>
        <w:numPr>
          <w:ilvl w:val="0"/>
          <w:numId w:val="11"/>
        </w:numPr>
        <w:spacing w:before="120" w:after="120" w:line="240" w:lineRule="auto"/>
        <w:ind w:left="425" w:hanging="425"/>
        <w:jc w:val="both"/>
        <w:rPr>
          <w:rFonts w:ascii="Arial Narrow" w:hAnsi="Arial Narrow" w:cs="Arial"/>
          <w:sz w:val="18"/>
          <w:szCs w:val="18"/>
        </w:rPr>
      </w:pPr>
      <w:r w:rsidRPr="00704CCF">
        <w:rPr>
          <w:rFonts w:ascii="Arial Narrow" w:hAnsi="Arial Narrow" w:cs="Arial"/>
          <w:sz w:val="18"/>
          <w:szCs w:val="18"/>
        </w:rPr>
        <w:t>Za nepredvída</w:t>
      </w:r>
      <w:r w:rsidR="007349EB" w:rsidRPr="00704CCF">
        <w:rPr>
          <w:rFonts w:ascii="Arial Narrow" w:hAnsi="Arial Narrow" w:cs="Arial"/>
          <w:sz w:val="18"/>
          <w:szCs w:val="18"/>
        </w:rPr>
        <w:t>teľ</w:t>
      </w:r>
      <w:r w:rsidRPr="00704CCF">
        <w:rPr>
          <w:rFonts w:ascii="Arial Narrow" w:hAnsi="Arial Narrow" w:cs="Arial"/>
          <w:sz w:val="18"/>
          <w:szCs w:val="18"/>
        </w:rPr>
        <w:t>ný nákup sa považuje taký nákup, potrebu ktorého kupujúci nevedel a nemohol s prihliadnutím na všetky okolnosti predvídať. Kupujúci informuje predávajúceho o nepredvída</w:t>
      </w:r>
      <w:r w:rsidR="007349EB" w:rsidRPr="00704CCF">
        <w:rPr>
          <w:rFonts w:ascii="Arial Narrow" w:hAnsi="Arial Narrow" w:cs="Arial"/>
          <w:sz w:val="18"/>
          <w:szCs w:val="18"/>
        </w:rPr>
        <w:t>teľ</w:t>
      </w:r>
      <w:r w:rsidRPr="00704CCF">
        <w:rPr>
          <w:rFonts w:ascii="Arial Narrow" w:hAnsi="Arial Narrow" w:cs="Arial"/>
          <w:sz w:val="18"/>
          <w:szCs w:val="18"/>
        </w:rPr>
        <w:t xml:space="preserve">nom nákupe v čiastkovej objednávke. </w:t>
      </w:r>
      <w:r w:rsidR="007349EB" w:rsidRPr="00704CCF">
        <w:rPr>
          <w:rFonts w:ascii="Arial Narrow" w:hAnsi="Arial Narrow" w:cs="Arial"/>
          <w:sz w:val="18"/>
          <w:szCs w:val="18"/>
        </w:rPr>
        <w:t>Predávajúci je povinný</w:t>
      </w:r>
      <w:r w:rsidRPr="00704CCF">
        <w:rPr>
          <w:rFonts w:ascii="Arial Narrow" w:hAnsi="Arial Narrow" w:cs="Arial"/>
          <w:sz w:val="18"/>
          <w:szCs w:val="18"/>
        </w:rPr>
        <w:t xml:space="preserve"> tovar z nepredvída</w:t>
      </w:r>
      <w:r w:rsidR="007349EB" w:rsidRPr="00704CCF">
        <w:rPr>
          <w:rFonts w:ascii="Arial Narrow" w:hAnsi="Arial Narrow" w:cs="Arial"/>
          <w:sz w:val="18"/>
          <w:szCs w:val="18"/>
        </w:rPr>
        <w:t xml:space="preserve">teľného nákupu </w:t>
      </w:r>
      <w:r w:rsidRPr="00704CCF">
        <w:rPr>
          <w:rFonts w:ascii="Arial Narrow" w:hAnsi="Arial Narrow" w:cs="Arial"/>
          <w:sz w:val="18"/>
          <w:szCs w:val="18"/>
        </w:rPr>
        <w:t>doda</w:t>
      </w:r>
      <w:r w:rsidR="000F5BFD" w:rsidRPr="00704CCF">
        <w:rPr>
          <w:rFonts w:ascii="Arial Narrow" w:hAnsi="Arial Narrow" w:cs="Arial"/>
          <w:sz w:val="18"/>
          <w:szCs w:val="18"/>
        </w:rPr>
        <w:t>ť</w:t>
      </w:r>
      <w:r w:rsidRPr="00704CCF">
        <w:rPr>
          <w:rFonts w:ascii="Arial Narrow" w:hAnsi="Arial Narrow" w:cs="Arial"/>
          <w:sz w:val="18"/>
          <w:szCs w:val="18"/>
        </w:rPr>
        <w:t xml:space="preserve"> do štyridsiatich ôsmich (48) hodín od odoslania objednávky</w:t>
      </w:r>
      <w:r w:rsidR="007349EB" w:rsidRPr="00704CCF">
        <w:rPr>
          <w:rFonts w:ascii="Arial Narrow" w:hAnsi="Arial Narrow" w:cs="Arial"/>
          <w:sz w:val="18"/>
          <w:szCs w:val="18"/>
        </w:rPr>
        <w:t xml:space="preserve"> kupujúcim</w:t>
      </w:r>
      <w:r w:rsidRPr="00704CCF">
        <w:rPr>
          <w:rFonts w:ascii="Arial Narrow" w:hAnsi="Arial Narrow" w:cs="Arial"/>
          <w:sz w:val="18"/>
          <w:szCs w:val="18"/>
        </w:rPr>
        <w:t>, alebo v termíne na základe písomnej dohody uzavretej prostredníctvom e-mailu medzi kupujúcim a predávajúcim.</w:t>
      </w:r>
    </w:p>
    <w:p w14:paraId="770F6B22" w14:textId="44F1E42A" w:rsidR="00BF5032" w:rsidRPr="00704CCF" w:rsidRDefault="00BF5032" w:rsidP="00BF5032">
      <w:pPr>
        <w:numPr>
          <w:ilvl w:val="0"/>
          <w:numId w:val="11"/>
        </w:numPr>
        <w:spacing w:before="120" w:after="120" w:line="240" w:lineRule="auto"/>
        <w:ind w:left="425" w:hanging="425"/>
        <w:jc w:val="both"/>
        <w:rPr>
          <w:rFonts w:ascii="Arial Narrow" w:hAnsi="Arial Narrow" w:cs="Arial"/>
          <w:sz w:val="18"/>
          <w:szCs w:val="18"/>
        </w:rPr>
      </w:pPr>
      <w:r w:rsidRPr="00704CCF">
        <w:rPr>
          <w:rFonts w:ascii="Arial Narrow" w:hAnsi="Arial Narrow" w:cs="Arial"/>
          <w:sz w:val="18"/>
          <w:szCs w:val="18"/>
        </w:rPr>
        <w:t xml:space="preserve">Ak </w:t>
      </w:r>
      <w:r w:rsidR="00725A6D" w:rsidRPr="00704CCF">
        <w:rPr>
          <w:rFonts w:ascii="Arial Narrow" w:hAnsi="Arial Narrow" w:cs="Arial"/>
          <w:sz w:val="18"/>
          <w:szCs w:val="18"/>
        </w:rPr>
        <w:t>sa v rámci RD uvádzajú údaje alebo odkazy na konkrétneho výrobcu, výrobný postup, značku, obchodný názov, patent alebo typ, um</w:t>
      </w:r>
      <w:r w:rsidR="007349EB" w:rsidRPr="00704CCF">
        <w:rPr>
          <w:rFonts w:ascii="Arial Narrow" w:hAnsi="Arial Narrow" w:cs="Arial"/>
          <w:sz w:val="18"/>
          <w:szCs w:val="18"/>
        </w:rPr>
        <w:t>ožňuje sa predávajúcemu predložiť</w:t>
      </w:r>
      <w:r w:rsidR="00725A6D" w:rsidRPr="00704CCF">
        <w:rPr>
          <w:rFonts w:ascii="Arial Narrow" w:hAnsi="Arial Narrow" w:cs="Arial"/>
          <w:sz w:val="18"/>
          <w:szCs w:val="18"/>
        </w:rPr>
        <w:t xml:space="preserve"> ponuky s</w:t>
      </w:r>
      <w:r w:rsidR="00A44CAC" w:rsidRPr="00704CCF">
        <w:rPr>
          <w:rFonts w:ascii="Arial Narrow" w:hAnsi="Arial Narrow" w:cs="Arial"/>
          <w:sz w:val="18"/>
          <w:szCs w:val="18"/>
        </w:rPr>
        <w:t xml:space="preserve"> ekvivalentným riešením s rovnakými, resp. lepšími parametrami. Za ekvivalent sa považujú tovary, ktoré zároveň spĺňajú všetky podmienky dané </w:t>
      </w:r>
      <w:r w:rsidR="0034509D" w:rsidRPr="00704CCF">
        <w:rPr>
          <w:rFonts w:ascii="Arial Narrow" w:hAnsi="Arial Narrow" w:cs="Arial"/>
          <w:sz w:val="18"/>
          <w:szCs w:val="18"/>
        </w:rPr>
        <w:t>kupujúcim</w:t>
      </w:r>
      <w:r w:rsidR="00A44CAC" w:rsidRPr="00704CCF">
        <w:rPr>
          <w:rFonts w:ascii="Arial Narrow" w:hAnsi="Arial Narrow" w:cs="Arial"/>
          <w:sz w:val="18"/>
          <w:szCs w:val="18"/>
        </w:rPr>
        <w:t>. Ekvivalentné tovary musia byť predložené v balení vo veľkosti/objeme rovnakom alebo väčšom ako je veľkosť balenia uvedená pri jednotlivých tovaroch. Cena za ekvivalentný tovar bude posudzovaná ako keby spĺňala požiadavky kupujúceho na veľkosť/objem balenia.</w:t>
      </w:r>
    </w:p>
    <w:p w14:paraId="5332A1A5" w14:textId="7641E415" w:rsidR="002B47E5" w:rsidRPr="00704CCF" w:rsidRDefault="002B47E5" w:rsidP="00304EBE">
      <w:pPr>
        <w:numPr>
          <w:ilvl w:val="0"/>
          <w:numId w:val="11"/>
        </w:numPr>
        <w:spacing w:before="120" w:after="120" w:line="240" w:lineRule="auto"/>
        <w:ind w:left="425" w:hanging="425"/>
        <w:jc w:val="both"/>
        <w:rPr>
          <w:rFonts w:ascii="Arial Narrow" w:hAnsi="Arial Narrow" w:cs="Arial"/>
          <w:sz w:val="18"/>
          <w:szCs w:val="18"/>
        </w:rPr>
      </w:pPr>
      <w:r w:rsidRPr="00704CCF">
        <w:rPr>
          <w:rFonts w:ascii="Arial Narrow" w:hAnsi="Arial Narrow" w:cs="Arial"/>
          <w:sz w:val="18"/>
          <w:szCs w:val="18"/>
        </w:rPr>
        <w:t>V prípade, ak počas platnosti RD bude ukončená výroba niektorého z druhov tovaru, je predávajúci povinný ponúknuť kupujúcemu plne funkčný tovar s rovnakými, resp. vyššími parametrami a vlastnosťami, aké mal tovar, ktorého výroba bola ukončená (ďalej len "náhradný tovar"). Táto skutočnosť musí byť doložená oficiálnym vyhlásením výrobcu.</w:t>
      </w:r>
    </w:p>
    <w:p w14:paraId="1086E9B2" w14:textId="5F97382D" w:rsidR="002B47E5" w:rsidRPr="00704CCF" w:rsidRDefault="002B47E5" w:rsidP="002B47E5">
      <w:pPr>
        <w:numPr>
          <w:ilvl w:val="0"/>
          <w:numId w:val="11"/>
        </w:numPr>
        <w:spacing w:before="120" w:after="120" w:line="240" w:lineRule="auto"/>
        <w:ind w:left="425" w:hanging="425"/>
        <w:jc w:val="both"/>
        <w:rPr>
          <w:rFonts w:ascii="Arial Narrow" w:hAnsi="Arial Narrow" w:cs="Arial"/>
          <w:sz w:val="18"/>
          <w:szCs w:val="18"/>
        </w:rPr>
      </w:pPr>
      <w:r w:rsidRPr="00704CCF">
        <w:rPr>
          <w:rFonts w:ascii="Arial Narrow" w:hAnsi="Arial Narrow" w:cs="Arial"/>
          <w:sz w:val="18"/>
          <w:szCs w:val="18"/>
        </w:rPr>
        <w:t>Cena náhradného tovaru nesmie byť vyššia ako cena pôvodného tovaru, ktorého výroba bola ukončená. Ak trhová cena náhradného tovaru bude v danom období nižšia ako cena pôvodného tovaru, platí spôsob určenia ceny uvedený v bode 10</w:t>
      </w:r>
      <w:r w:rsidR="000F5BFD" w:rsidRPr="00704CCF">
        <w:rPr>
          <w:rFonts w:ascii="Arial Narrow" w:hAnsi="Arial Narrow" w:cs="Arial"/>
          <w:sz w:val="18"/>
          <w:szCs w:val="18"/>
        </w:rPr>
        <w:t>.</w:t>
      </w:r>
      <w:r w:rsidRPr="00704CCF">
        <w:rPr>
          <w:rFonts w:ascii="Arial Narrow" w:hAnsi="Arial Narrow" w:cs="Arial"/>
          <w:sz w:val="18"/>
          <w:szCs w:val="18"/>
        </w:rPr>
        <w:t xml:space="preserve"> tohto článku RD.</w:t>
      </w:r>
    </w:p>
    <w:p w14:paraId="6E310DCD" w14:textId="3B71D1BD" w:rsidR="002B47E5" w:rsidRPr="00704CCF" w:rsidRDefault="002B47E5" w:rsidP="002B47E5">
      <w:pPr>
        <w:numPr>
          <w:ilvl w:val="0"/>
          <w:numId w:val="11"/>
        </w:numPr>
        <w:spacing w:before="120" w:after="120" w:line="240" w:lineRule="auto"/>
        <w:ind w:left="425" w:hanging="425"/>
        <w:jc w:val="both"/>
        <w:rPr>
          <w:rFonts w:ascii="Arial Narrow" w:hAnsi="Arial Narrow" w:cs="Arial"/>
          <w:sz w:val="18"/>
          <w:szCs w:val="18"/>
        </w:rPr>
      </w:pPr>
      <w:r w:rsidRPr="00704CCF">
        <w:rPr>
          <w:rFonts w:ascii="Arial Narrow" w:hAnsi="Arial Narrow" w:cs="Arial"/>
          <w:sz w:val="18"/>
          <w:szCs w:val="18"/>
        </w:rPr>
        <w:t>V prípade, ak nastanú skutočnosti uvedené v bodoch 7. a 10.</w:t>
      </w:r>
      <w:r w:rsidR="000F5BFD" w:rsidRPr="00704CCF">
        <w:rPr>
          <w:rFonts w:ascii="Arial Narrow" w:hAnsi="Arial Narrow" w:cs="Arial"/>
          <w:sz w:val="18"/>
          <w:szCs w:val="18"/>
        </w:rPr>
        <w:t xml:space="preserve"> tohto článku RD</w:t>
      </w:r>
      <w:r w:rsidRPr="00704CCF">
        <w:rPr>
          <w:rFonts w:ascii="Arial Narrow" w:hAnsi="Arial Narrow" w:cs="Arial"/>
          <w:sz w:val="18"/>
          <w:szCs w:val="18"/>
        </w:rPr>
        <w:t xml:space="preserve">, je predávajúci povinný pred prvou dodávkou každého nového tovaru, resp. náhradného druhu tovaru doručiť kupujúcemu doklady uvedené v bode </w:t>
      </w:r>
      <w:r w:rsidR="007349EB" w:rsidRPr="00704CCF">
        <w:rPr>
          <w:rFonts w:ascii="Arial Narrow" w:hAnsi="Arial Narrow" w:cs="Arial"/>
          <w:sz w:val="18"/>
          <w:szCs w:val="18"/>
        </w:rPr>
        <w:t>3</w:t>
      </w:r>
      <w:r w:rsidR="000F5BFD" w:rsidRPr="00704CCF">
        <w:rPr>
          <w:rFonts w:ascii="Arial Narrow" w:hAnsi="Arial Narrow" w:cs="Arial"/>
          <w:sz w:val="18"/>
          <w:szCs w:val="18"/>
        </w:rPr>
        <w:t>.</w:t>
      </w:r>
      <w:r w:rsidR="007349EB" w:rsidRPr="00704CCF">
        <w:rPr>
          <w:rFonts w:ascii="Arial Narrow" w:hAnsi="Arial Narrow" w:cs="Arial"/>
          <w:sz w:val="18"/>
          <w:szCs w:val="18"/>
        </w:rPr>
        <w:t xml:space="preserve"> tohto článku RD</w:t>
      </w:r>
      <w:r w:rsidRPr="00704CCF">
        <w:rPr>
          <w:rFonts w:ascii="Arial Narrow" w:hAnsi="Arial Narrow" w:cs="Arial"/>
          <w:sz w:val="18"/>
          <w:szCs w:val="18"/>
        </w:rPr>
        <w:t xml:space="preserve"> a zároveň kupujúcemu doručiť návrh dodatku, ktorého predmetom bude zmena rozsahu plnenia. Súčasťou návrhu dodatku musí byť aktualizovan</w:t>
      </w:r>
      <w:r w:rsidR="009C29D0">
        <w:rPr>
          <w:rFonts w:ascii="Arial Narrow" w:hAnsi="Arial Narrow" w:cs="Arial"/>
          <w:sz w:val="18"/>
          <w:szCs w:val="18"/>
        </w:rPr>
        <w:t>á kalkulácia ceny</w:t>
      </w:r>
      <w:r w:rsidRPr="00704CCF">
        <w:rPr>
          <w:rFonts w:ascii="Arial Narrow" w:hAnsi="Arial Narrow" w:cs="Arial"/>
          <w:sz w:val="18"/>
          <w:szCs w:val="18"/>
        </w:rPr>
        <w:t xml:space="preserve"> predmetu zákazky v súlade s bodom </w:t>
      </w:r>
      <w:r w:rsidR="00CA108F" w:rsidRPr="00704CCF">
        <w:rPr>
          <w:rFonts w:ascii="Arial Narrow" w:hAnsi="Arial Narrow" w:cs="Arial"/>
          <w:sz w:val="18"/>
          <w:szCs w:val="18"/>
        </w:rPr>
        <w:t>2</w:t>
      </w:r>
      <w:r w:rsidR="000F5BFD" w:rsidRPr="00704CCF">
        <w:rPr>
          <w:rFonts w:ascii="Arial Narrow" w:hAnsi="Arial Narrow" w:cs="Arial"/>
          <w:sz w:val="18"/>
          <w:szCs w:val="18"/>
        </w:rPr>
        <w:t>.</w:t>
      </w:r>
      <w:r w:rsidR="00CA108F" w:rsidRPr="00704CCF">
        <w:rPr>
          <w:rFonts w:ascii="Arial Narrow" w:hAnsi="Arial Narrow" w:cs="Arial"/>
          <w:sz w:val="18"/>
          <w:szCs w:val="18"/>
        </w:rPr>
        <w:t xml:space="preserve"> tohto článku RD.</w:t>
      </w:r>
    </w:p>
    <w:p w14:paraId="06C89F4C" w14:textId="6AB6DAAB" w:rsidR="002B47E5" w:rsidRPr="00704CCF" w:rsidRDefault="002B47E5" w:rsidP="002B47E5">
      <w:pPr>
        <w:numPr>
          <w:ilvl w:val="0"/>
          <w:numId w:val="11"/>
        </w:numPr>
        <w:spacing w:before="120" w:after="120" w:line="240" w:lineRule="auto"/>
        <w:ind w:left="425" w:hanging="425"/>
        <w:jc w:val="both"/>
        <w:rPr>
          <w:rFonts w:ascii="Arial Narrow" w:hAnsi="Arial Narrow" w:cs="Arial"/>
          <w:sz w:val="18"/>
          <w:szCs w:val="18"/>
        </w:rPr>
      </w:pPr>
      <w:r w:rsidRPr="00704CCF">
        <w:rPr>
          <w:rFonts w:ascii="Arial Narrow" w:hAnsi="Arial Narrow" w:cs="Arial"/>
          <w:sz w:val="18"/>
          <w:szCs w:val="18"/>
        </w:rPr>
        <w:t xml:space="preserve">Počas trvania RD si kupujúci vyhradzuje právo rozšíriť, príp. zmeniť druh tovaru v rozsahu predmetu obstarávania, a to po vzájomnej dohode </w:t>
      </w:r>
      <w:r w:rsidR="00BA7A52" w:rsidRPr="00704CCF">
        <w:rPr>
          <w:rFonts w:ascii="Arial Narrow" w:hAnsi="Arial Narrow" w:cs="Arial"/>
          <w:sz w:val="18"/>
          <w:szCs w:val="18"/>
        </w:rPr>
        <w:t>účastníkov dohody</w:t>
      </w:r>
      <w:r w:rsidRPr="00704CCF">
        <w:rPr>
          <w:rFonts w:ascii="Arial Narrow" w:hAnsi="Arial Narrow" w:cs="Arial"/>
          <w:sz w:val="18"/>
          <w:szCs w:val="18"/>
        </w:rPr>
        <w:t>, pričom zmluvný finančný objem tejto RD počas jej platnosti a účinnosti ostane nezmenený. Zmluvná cena tohto druhu tovaru bude určená, ako nižšia cena z nasledovných cien:</w:t>
      </w:r>
    </w:p>
    <w:p w14:paraId="5993E6E6" w14:textId="7AF89113" w:rsidR="002B47E5" w:rsidRPr="00704CCF" w:rsidRDefault="002B47E5" w:rsidP="002B47E5">
      <w:pPr>
        <w:spacing w:before="120" w:after="120" w:line="240" w:lineRule="auto"/>
        <w:ind w:left="708" w:hanging="283"/>
        <w:jc w:val="both"/>
        <w:rPr>
          <w:rFonts w:ascii="Arial Narrow" w:hAnsi="Arial Narrow" w:cs="Arial"/>
          <w:sz w:val="18"/>
          <w:szCs w:val="18"/>
        </w:rPr>
      </w:pPr>
      <w:r w:rsidRPr="00704CCF">
        <w:rPr>
          <w:rFonts w:ascii="Arial Narrow" w:hAnsi="Arial Narrow" w:cs="Arial"/>
          <w:sz w:val="18"/>
          <w:szCs w:val="18"/>
        </w:rPr>
        <w:t xml:space="preserve">a) </w:t>
      </w:r>
      <w:r w:rsidRPr="00704CCF">
        <w:rPr>
          <w:rFonts w:ascii="Arial Narrow" w:hAnsi="Arial Narrow" w:cs="Arial"/>
          <w:sz w:val="18"/>
          <w:szCs w:val="18"/>
        </w:rPr>
        <w:tab/>
        <w:t xml:space="preserve">z trhovej ceny, ktorá bude vypočítaná ako priemerná cena rovnakého typu tovaru od min. troch (3) rôznych predajcov na trhu. Jedným z povinne oslovených predajcov v rámci prieskumu trhu bude predávajúci. Prieskum trhu vykoná kupujúci., alebo </w:t>
      </w:r>
    </w:p>
    <w:p w14:paraId="1A0DD98D" w14:textId="0BCD10FC" w:rsidR="002B47E5" w:rsidRPr="00704CCF" w:rsidRDefault="002B47E5" w:rsidP="002B47E5">
      <w:pPr>
        <w:spacing w:before="120" w:after="120" w:line="240" w:lineRule="auto"/>
        <w:ind w:left="425"/>
        <w:jc w:val="both"/>
        <w:rPr>
          <w:rFonts w:ascii="Arial Narrow" w:hAnsi="Arial Narrow" w:cs="Arial"/>
          <w:sz w:val="18"/>
          <w:szCs w:val="18"/>
        </w:rPr>
      </w:pPr>
      <w:r w:rsidRPr="00704CCF">
        <w:rPr>
          <w:rFonts w:ascii="Arial Narrow" w:hAnsi="Arial Narrow" w:cs="Arial"/>
          <w:sz w:val="18"/>
          <w:szCs w:val="18"/>
        </w:rPr>
        <w:t xml:space="preserve">b) </w:t>
      </w:r>
      <w:r w:rsidRPr="00704CCF">
        <w:rPr>
          <w:rFonts w:ascii="Arial Narrow" w:hAnsi="Arial Narrow" w:cs="Arial"/>
          <w:sz w:val="18"/>
          <w:szCs w:val="18"/>
        </w:rPr>
        <w:tab/>
        <w:t>z ponukovej ceny predloženej predávajúcim v prieskume trhu.</w:t>
      </w:r>
    </w:p>
    <w:p w14:paraId="73493FF3" w14:textId="2D60C87C" w:rsidR="00BF5032" w:rsidRPr="00704CCF" w:rsidRDefault="00BF5032" w:rsidP="00304EBE">
      <w:pPr>
        <w:numPr>
          <w:ilvl w:val="0"/>
          <w:numId w:val="11"/>
        </w:numPr>
        <w:spacing w:before="120" w:after="120" w:line="240" w:lineRule="auto"/>
        <w:ind w:left="425" w:hanging="425"/>
        <w:jc w:val="both"/>
        <w:rPr>
          <w:rFonts w:ascii="Arial Narrow" w:hAnsi="Arial Narrow" w:cs="Arial"/>
          <w:sz w:val="18"/>
          <w:szCs w:val="18"/>
        </w:rPr>
      </w:pPr>
      <w:r w:rsidRPr="00704CCF">
        <w:rPr>
          <w:rFonts w:ascii="Arial Narrow" w:hAnsi="Arial Narrow" w:cs="Arial"/>
          <w:sz w:val="18"/>
          <w:szCs w:val="18"/>
        </w:rPr>
        <w:t>Predávajúci sa zaväzuje dodávať tovar v súlade s ustanoveniami tejto RD, súťažnými podkladmi a</w:t>
      </w:r>
      <w:r w:rsidR="00471D7B" w:rsidRPr="00704CCF">
        <w:rPr>
          <w:rFonts w:ascii="Arial Narrow" w:hAnsi="Arial Narrow" w:cs="Arial"/>
          <w:sz w:val="18"/>
          <w:szCs w:val="18"/>
        </w:rPr>
        <w:t> ak je to relevantné</w:t>
      </w:r>
      <w:r w:rsidR="00562354" w:rsidRPr="00704CCF">
        <w:rPr>
          <w:rFonts w:ascii="Arial Narrow" w:hAnsi="Arial Narrow" w:cs="Arial"/>
          <w:sz w:val="18"/>
          <w:szCs w:val="18"/>
        </w:rPr>
        <w:t>,</w:t>
      </w:r>
      <w:r w:rsidR="00471D7B" w:rsidRPr="00704CCF">
        <w:rPr>
          <w:rFonts w:ascii="Arial Narrow" w:hAnsi="Arial Narrow" w:cs="Arial"/>
          <w:sz w:val="18"/>
          <w:szCs w:val="18"/>
        </w:rPr>
        <w:t xml:space="preserve"> tak aj </w:t>
      </w:r>
      <w:r w:rsidRPr="00704CCF">
        <w:rPr>
          <w:rFonts w:ascii="Arial Narrow" w:hAnsi="Arial Narrow" w:cs="Arial"/>
          <w:sz w:val="18"/>
          <w:szCs w:val="18"/>
        </w:rPr>
        <w:t>s výsledkom elektronickej aukcie</w:t>
      </w:r>
      <w:r w:rsidR="00471D7B" w:rsidRPr="00704CCF">
        <w:rPr>
          <w:rFonts w:ascii="Arial Narrow" w:hAnsi="Arial Narrow" w:cs="Arial"/>
          <w:sz w:val="18"/>
          <w:szCs w:val="18"/>
        </w:rPr>
        <w:t xml:space="preserve"> </w:t>
      </w:r>
      <w:r w:rsidRPr="00704CCF">
        <w:rPr>
          <w:rFonts w:ascii="Arial Narrow" w:hAnsi="Arial Narrow" w:cs="Arial"/>
          <w:sz w:val="18"/>
          <w:szCs w:val="18"/>
        </w:rPr>
        <w:t>a na základe písomných objednávok kupujúceho.</w:t>
      </w:r>
    </w:p>
    <w:p w14:paraId="1DB47476" w14:textId="77777777" w:rsidR="002B47E5" w:rsidRPr="00704CCF" w:rsidRDefault="002B47E5" w:rsidP="002B47E5">
      <w:pPr>
        <w:numPr>
          <w:ilvl w:val="0"/>
          <w:numId w:val="11"/>
        </w:numPr>
        <w:spacing w:before="120" w:after="120" w:line="240" w:lineRule="auto"/>
        <w:ind w:left="425" w:hanging="425"/>
        <w:jc w:val="both"/>
        <w:rPr>
          <w:rFonts w:ascii="Arial Narrow" w:hAnsi="Arial Narrow" w:cs="Arial"/>
          <w:sz w:val="18"/>
          <w:szCs w:val="18"/>
        </w:rPr>
      </w:pPr>
      <w:r w:rsidRPr="00704CCF">
        <w:rPr>
          <w:rFonts w:ascii="Arial Narrow" w:hAnsi="Arial Narrow" w:cs="Arial"/>
          <w:sz w:val="18"/>
          <w:szCs w:val="18"/>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(z titulu náhrady škody a/alebo právo na odstúpenie od tejto RD). Objednávky tovaru sa zakladajú výlučne na aktuálnych prevádzkových potrebách kupujúceho. </w:t>
      </w:r>
    </w:p>
    <w:p w14:paraId="6A0542BD" w14:textId="7FF8899A" w:rsidR="00BF5032" w:rsidRPr="00704CCF" w:rsidRDefault="00BF5032" w:rsidP="00304EBE">
      <w:pPr>
        <w:numPr>
          <w:ilvl w:val="0"/>
          <w:numId w:val="11"/>
        </w:numPr>
        <w:spacing w:before="120" w:after="120" w:line="240" w:lineRule="auto"/>
        <w:ind w:left="425" w:hanging="425"/>
        <w:jc w:val="both"/>
        <w:rPr>
          <w:rFonts w:ascii="Arial Narrow" w:hAnsi="Arial Narrow" w:cs="Arial"/>
          <w:sz w:val="18"/>
          <w:szCs w:val="18"/>
        </w:rPr>
      </w:pPr>
      <w:r w:rsidRPr="00704CCF">
        <w:rPr>
          <w:rFonts w:ascii="Arial Narrow" w:hAnsi="Arial Narrow" w:cs="Arial"/>
          <w:sz w:val="18"/>
          <w:szCs w:val="18"/>
        </w:rPr>
        <w:t xml:space="preserve">Predávajúci je povinný počas trvania </w:t>
      </w:r>
      <w:r w:rsidR="007349EB" w:rsidRPr="00704CCF">
        <w:rPr>
          <w:rFonts w:ascii="Arial Narrow" w:hAnsi="Arial Narrow" w:cs="Arial"/>
          <w:sz w:val="18"/>
          <w:szCs w:val="18"/>
        </w:rPr>
        <w:t>RD</w:t>
      </w:r>
      <w:r w:rsidRPr="00704CCF">
        <w:rPr>
          <w:rFonts w:ascii="Arial Narrow" w:hAnsi="Arial Narrow" w:cs="Arial"/>
          <w:sz w:val="18"/>
          <w:szCs w:val="18"/>
        </w:rPr>
        <w:t xml:space="preserve"> písomne informovať kupujúceho o všetkých zmenách údajov podstatných pre plnenie tejto RD, najmä však o zmenách údajov uvedených v Prílohe č. </w:t>
      </w:r>
      <w:r w:rsidR="009C29D0">
        <w:rPr>
          <w:rFonts w:ascii="Arial Narrow" w:hAnsi="Arial Narrow" w:cs="Arial"/>
          <w:sz w:val="18"/>
          <w:szCs w:val="18"/>
        </w:rPr>
        <w:t>1</w:t>
      </w:r>
      <w:r w:rsidRPr="00704CCF">
        <w:rPr>
          <w:rFonts w:ascii="Arial Narrow" w:hAnsi="Arial Narrow" w:cs="Arial"/>
          <w:sz w:val="18"/>
          <w:szCs w:val="18"/>
        </w:rPr>
        <w:t xml:space="preserve"> tejto RD, a to bezodkladne, najneskôr však do piatich (5) pracovných dní odo dňa, kedy zmena nadobudla účinnosť. Predávajúci spolu s oznámením zmeny zašle kupujúcemu nové znenie Prílohy č. </w:t>
      </w:r>
      <w:r w:rsidR="009C29D0">
        <w:rPr>
          <w:rFonts w:ascii="Arial Narrow" w:hAnsi="Arial Narrow" w:cs="Arial"/>
          <w:sz w:val="18"/>
          <w:szCs w:val="18"/>
        </w:rPr>
        <w:t>1</w:t>
      </w:r>
      <w:r w:rsidRPr="00704CCF">
        <w:rPr>
          <w:rFonts w:ascii="Arial Narrow" w:hAnsi="Arial Narrow" w:cs="Arial"/>
          <w:sz w:val="18"/>
          <w:szCs w:val="18"/>
        </w:rPr>
        <w:t xml:space="preserve"> tejto RD a kópie dokladov</w:t>
      </w:r>
      <w:r w:rsidR="007349EB" w:rsidRPr="00704CCF">
        <w:rPr>
          <w:rFonts w:ascii="Arial Narrow" w:hAnsi="Arial Narrow" w:cs="Arial"/>
          <w:sz w:val="18"/>
          <w:szCs w:val="18"/>
        </w:rPr>
        <w:t>,</w:t>
      </w:r>
      <w:r w:rsidRPr="00704CCF">
        <w:rPr>
          <w:rFonts w:ascii="Arial Narrow" w:hAnsi="Arial Narrow" w:cs="Arial"/>
          <w:sz w:val="18"/>
          <w:szCs w:val="18"/>
        </w:rPr>
        <w:t xml:space="preserve"> prostredníctvom ktorých preukáže oprávnenosť vykonaných zmien. Zároveň spolu s oznámením zmeny predávajúci zašle kupujúcemu aj návrh dodatku k tejto RD, ktorým sa predmetná zmena zmluvne upraví.</w:t>
      </w:r>
    </w:p>
    <w:p w14:paraId="66DE4930" w14:textId="659585DE" w:rsidR="00BF5032" w:rsidRPr="00704CCF" w:rsidRDefault="00BF5032" w:rsidP="003334DA">
      <w:pPr>
        <w:numPr>
          <w:ilvl w:val="0"/>
          <w:numId w:val="11"/>
        </w:numPr>
        <w:spacing w:before="120" w:after="120" w:line="240" w:lineRule="auto"/>
        <w:ind w:left="425" w:hanging="425"/>
        <w:jc w:val="both"/>
        <w:rPr>
          <w:rFonts w:ascii="Arial Narrow" w:hAnsi="Arial Narrow" w:cs="Arial"/>
          <w:sz w:val="18"/>
          <w:szCs w:val="18"/>
        </w:rPr>
      </w:pPr>
      <w:r w:rsidRPr="00704CCF">
        <w:rPr>
          <w:rFonts w:ascii="Arial Narrow" w:hAnsi="Arial Narrow" w:cs="Arial"/>
          <w:sz w:val="18"/>
          <w:szCs w:val="18"/>
        </w:rPr>
        <w:t>Súčasťou predmetu RD sú služby spojené s dodaním tovaru, t.</w:t>
      </w:r>
      <w:r w:rsidR="00CE523B" w:rsidRPr="00704CCF">
        <w:rPr>
          <w:rFonts w:ascii="Arial Narrow" w:hAnsi="Arial Narrow" w:cs="Arial"/>
          <w:sz w:val="18"/>
          <w:szCs w:val="18"/>
        </w:rPr>
        <w:t xml:space="preserve"> </w:t>
      </w:r>
      <w:r w:rsidRPr="00704CCF">
        <w:rPr>
          <w:rFonts w:ascii="Arial Narrow" w:hAnsi="Arial Narrow" w:cs="Arial"/>
          <w:sz w:val="18"/>
          <w:szCs w:val="18"/>
        </w:rPr>
        <w:t>j. najmä zabezpečenie kompletizácie tovaru, jeho dopravy a vyloženia na mieste plnenia a poskytnutie všetkých relevantných súvisiacich písomných dokumentov.</w:t>
      </w:r>
    </w:p>
    <w:p w14:paraId="1A7B9E65" w14:textId="6B3451A4" w:rsidR="000F5BFD" w:rsidRPr="00B261EE" w:rsidRDefault="006B3C37" w:rsidP="00B261EE">
      <w:pPr>
        <w:numPr>
          <w:ilvl w:val="0"/>
          <w:numId w:val="11"/>
        </w:numPr>
        <w:spacing w:before="120" w:after="120" w:line="240" w:lineRule="auto"/>
        <w:ind w:left="425" w:hanging="425"/>
        <w:jc w:val="both"/>
        <w:rPr>
          <w:rFonts w:ascii="Arial Narrow" w:hAnsi="Arial Narrow" w:cs="Arial"/>
          <w:sz w:val="18"/>
          <w:szCs w:val="18"/>
        </w:rPr>
      </w:pPr>
      <w:r w:rsidRPr="00704CCF">
        <w:rPr>
          <w:rFonts w:ascii="Arial Narrow" w:hAnsi="Arial Narrow" w:cs="Arial"/>
          <w:sz w:val="18"/>
          <w:szCs w:val="18"/>
        </w:rPr>
        <w:t>Vlastnícke právo k plneniu prechádza z predávajúceho na kupujúceho okamihom odovzdania a prevzatia tovaru.</w:t>
      </w:r>
    </w:p>
    <w:p w14:paraId="78AAB24A" w14:textId="77777777" w:rsidR="00BF5032" w:rsidRPr="00704CCF" w:rsidRDefault="00BF5032" w:rsidP="00300C66">
      <w:pPr>
        <w:tabs>
          <w:tab w:val="left" w:pos="3600"/>
        </w:tabs>
        <w:spacing w:after="0" w:line="240" w:lineRule="auto"/>
        <w:jc w:val="center"/>
        <w:rPr>
          <w:rFonts w:ascii="Arial Narrow" w:hAnsi="Arial Narrow" w:cs="Arial"/>
          <w:b/>
          <w:sz w:val="18"/>
          <w:szCs w:val="18"/>
        </w:rPr>
      </w:pPr>
      <w:r w:rsidRPr="00704CCF">
        <w:rPr>
          <w:rFonts w:ascii="Arial Narrow" w:hAnsi="Arial Narrow" w:cs="Arial"/>
          <w:b/>
          <w:sz w:val="18"/>
          <w:szCs w:val="18"/>
        </w:rPr>
        <w:t>Článok 3</w:t>
      </w:r>
    </w:p>
    <w:p w14:paraId="4786CAC0" w14:textId="77777777" w:rsidR="00BF5032" w:rsidRPr="00704CCF" w:rsidRDefault="00BF5032" w:rsidP="00BF5032">
      <w:pPr>
        <w:tabs>
          <w:tab w:val="left" w:pos="3600"/>
        </w:tabs>
        <w:spacing w:after="120" w:line="240" w:lineRule="auto"/>
        <w:jc w:val="center"/>
        <w:rPr>
          <w:rFonts w:ascii="Arial Narrow" w:hAnsi="Arial Narrow" w:cs="Arial"/>
          <w:b/>
          <w:sz w:val="18"/>
          <w:szCs w:val="18"/>
        </w:rPr>
      </w:pPr>
      <w:r w:rsidRPr="00704CCF">
        <w:rPr>
          <w:rFonts w:ascii="Arial Narrow" w:hAnsi="Arial Narrow" w:cs="Arial"/>
          <w:b/>
          <w:sz w:val="18"/>
          <w:szCs w:val="18"/>
        </w:rPr>
        <w:t xml:space="preserve">Čas a miesto dodania </w:t>
      </w:r>
    </w:p>
    <w:p w14:paraId="21A42D20" w14:textId="77777777" w:rsidR="009C29D0" w:rsidRDefault="00BF5032" w:rsidP="009C29D0">
      <w:pPr>
        <w:numPr>
          <w:ilvl w:val="0"/>
          <w:numId w:val="25"/>
        </w:numPr>
        <w:pBdr>
          <w:top w:val="none" w:sz="4" w:space="0" w:color="000000"/>
          <w:left w:val="none" w:sz="4" w:space="0" w:color="000000"/>
          <w:bottom w:val="none" w:sz="4" w:space="0" w:color="000000"/>
          <w:right w:val="none" w:sz="4" w:space="0" w:color="000000"/>
          <w:between w:val="none" w:sz="4" w:space="0" w:color="000000"/>
        </w:pBdr>
        <w:spacing w:after="120" w:line="240" w:lineRule="auto"/>
        <w:ind w:left="426" w:hanging="425"/>
        <w:jc w:val="both"/>
        <w:rPr>
          <w:rFonts w:ascii="Arial Narrow" w:hAnsi="Arial Narrow"/>
          <w:sz w:val="18"/>
          <w:szCs w:val="18"/>
        </w:rPr>
      </w:pPr>
      <w:r w:rsidRPr="009C29D0">
        <w:rPr>
          <w:rFonts w:ascii="Arial Narrow" w:hAnsi="Arial Narrow" w:cs="Arial"/>
          <w:bCs/>
          <w:sz w:val="18"/>
          <w:szCs w:val="18"/>
        </w:rPr>
        <w:t xml:space="preserve">Predmet RD bude predávajúci plniť v množstve na základe písomných objednávok kupujúceho v súlade s touto RD podľa požiadaviek kupujúceho s termínom dodania tovaru najneskôr do </w:t>
      </w:r>
      <w:r w:rsidR="009C29D0" w:rsidRPr="009C29D0">
        <w:rPr>
          <w:rFonts w:ascii="Arial Narrow" w:hAnsi="Arial Narrow" w:cs="Arial"/>
          <w:bCs/>
          <w:sz w:val="18"/>
          <w:szCs w:val="18"/>
        </w:rPr>
        <w:t>siedmych</w:t>
      </w:r>
      <w:r w:rsidR="005F2673" w:rsidRPr="009C29D0">
        <w:rPr>
          <w:rFonts w:ascii="Arial Narrow" w:hAnsi="Arial Narrow" w:cs="Arial"/>
          <w:bCs/>
          <w:sz w:val="18"/>
          <w:szCs w:val="18"/>
        </w:rPr>
        <w:t xml:space="preserve"> (</w:t>
      </w:r>
      <w:r w:rsidR="009C29D0" w:rsidRPr="009C29D0">
        <w:rPr>
          <w:rFonts w:ascii="Arial Narrow" w:hAnsi="Arial Narrow" w:cs="Arial"/>
          <w:bCs/>
          <w:sz w:val="18"/>
          <w:szCs w:val="18"/>
        </w:rPr>
        <w:t>7</w:t>
      </w:r>
      <w:r w:rsidR="005F2673" w:rsidRPr="009C29D0">
        <w:rPr>
          <w:rFonts w:ascii="Arial Narrow" w:hAnsi="Arial Narrow" w:cs="Arial"/>
          <w:bCs/>
          <w:sz w:val="18"/>
          <w:szCs w:val="18"/>
        </w:rPr>
        <w:t xml:space="preserve">) </w:t>
      </w:r>
      <w:r w:rsidR="003334DA" w:rsidRPr="009C29D0">
        <w:rPr>
          <w:rFonts w:ascii="Arial Narrow" w:hAnsi="Arial Narrow" w:cs="Arial"/>
          <w:bCs/>
          <w:sz w:val="18"/>
          <w:szCs w:val="18"/>
        </w:rPr>
        <w:t>pracovných dní</w:t>
      </w:r>
      <w:r w:rsidRPr="009C29D0">
        <w:rPr>
          <w:rFonts w:ascii="Arial Narrow" w:hAnsi="Arial Narrow" w:cs="Arial"/>
          <w:bCs/>
          <w:sz w:val="18"/>
          <w:szCs w:val="18"/>
        </w:rPr>
        <w:t xml:space="preserve"> od</w:t>
      </w:r>
      <w:r w:rsidR="003334DA" w:rsidRPr="009C29D0">
        <w:rPr>
          <w:rFonts w:ascii="Arial Narrow" w:hAnsi="Arial Narrow" w:cs="Arial"/>
          <w:bCs/>
          <w:sz w:val="18"/>
          <w:szCs w:val="18"/>
        </w:rPr>
        <w:t xml:space="preserve"> pracovného dňa nasledujúceho po dni</w:t>
      </w:r>
      <w:r w:rsidRPr="009C29D0">
        <w:rPr>
          <w:rFonts w:ascii="Arial Narrow" w:hAnsi="Arial Narrow" w:cs="Arial"/>
          <w:bCs/>
          <w:sz w:val="18"/>
          <w:szCs w:val="18"/>
        </w:rPr>
        <w:t xml:space="preserve"> doručenia objednávky predávajúcemu. Do uvedeného termínu sa nezapočítavajú dni pracovného voľna, pracovného pokoja a štátne sviatky.</w:t>
      </w:r>
      <w:r w:rsidRPr="009C29D0">
        <w:rPr>
          <w:rFonts w:ascii="Arial Narrow" w:hAnsi="Arial Narrow" w:cs="Arial"/>
          <w:sz w:val="18"/>
          <w:szCs w:val="18"/>
        </w:rPr>
        <w:t xml:space="preserve"> </w:t>
      </w:r>
      <w:r w:rsidR="009C29D0" w:rsidRPr="00290B0C">
        <w:rPr>
          <w:rFonts w:ascii="Arial Narrow" w:hAnsi="Arial Narrow"/>
          <w:sz w:val="18"/>
          <w:szCs w:val="18"/>
        </w:rPr>
        <w:t>Za termín doručenia objednávky sa považuje  emailové potvrdenie o bezchybnom doručení emailovej objednávky predávajúcemu.</w:t>
      </w:r>
    </w:p>
    <w:p w14:paraId="10D07F98" w14:textId="77777777" w:rsidR="00C00AD9" w:rsidRDefault="00BF5032" w:rsidP="00C00AD9">
      <w:pPr>
        <w:numPr>
          <w:ilvl w:val="0"/>
          <w:numId w:val="25"/>
        </w:numPr>
        <w:pBdr>
          <w:top w:val="none" w:sz="4" w:space="0" w:color="000000"/>
          <w:left w:val="none" w:sz="4" w:space="0" w:color="000000"/>
          <w:bottom w:val="none" w:sz="4" w:space="0" w:color="000000"/>
          <w:right w:val="none" w:sz="4" w:space="0" w:color="000000"/>
          <w:between w:val="none" w:sz="4" w:space="0" w:color="000000"/>
        </w:pBdr>
        <w:spacing w:after="120" w:line="240" w:lineRule="auto"/>
        <w:ind w:left="426" w:hanging="425"/>
        <w:jc w:val="both"/>
        <w:rPr>
          <w:rFonts w:ascii="Arial Narrow" w:hAnsi="Arial Narrow"/>
          <w:sz w:val="18"/>
          <w:szCs w:val="18"/>
        </w:rPr>
      </w:pPr>
      <w:r w:rsidRPr="009C29D0">
        <w:rPr>
          <w:rFonts w:ascii="Arial Narrow" w:hAnsi="Arial Narrow" w:cs="Arial"/>
          <w:bCs/>
          <w:sz w:val="18"/>
          <w:szCs w:val="18"/>
        </w:rPr>
        <w:t xml:space="preserve">Objednávkou kupujúci špecifikuje konkrétnu jednotlivú dodávku tovaru, čo do jeho druhu a množstva v súlade s Prílohou č. </w:t>
      </w:r>
      <w:r w:rsidR="00C00AD9">
        <w:rPr>
          <w:rFonts w:ascii="Arial Narrow" w:hAnsi="Arial Narrow" w:cs="Arial"/>
          <w:bCs/>
          <w:sz w:val="18"/>
          <w:szCs w:val="18"/>
        </w:rPr>
        <w:t>1</w:t>
      </w:r>
      <w:r w:rsidRPr="009C29D0">
        <w:rPr>
          <w:rFonts w:ascii="Arial Narrow" w:hAnsi="Arial Narrow" w:cs="Arial"/>
          <w:bCs/>
          <w:sz w:val="18"/>
          <w:szCs w:val="18"/>
        </w:rPr>
        <w:t xml:space="preserve"> tejto RD. Objednávku kupujúci zasiela na </w:t>
      </w:r>
      <w:r w:rsidR="00562354" w:rsidRPr="009C29D0">
        <w:rPr>
          <w:rFonts w:ascii="Arial Narrow" w:hAnsi="Arial Narrow" w:cs="Arial"/>
          <w:bCs/>
          <w:sz w:val="18"/>
          <w:szCs w:val="18"/>
        </w:rPr>
        <w:t xml:space="preserve">e-mailovú </w:t>
      </w:r>
      <w:r w:rsidRPr="009C29D0">
        <w:rPr>
          <w:rFonts w:ascii="Arial Narrow" w:hAnsi="Arial Narrow" w:cs="Arial"/>
          <w:bCs/>
          <w:sz w:val="18"/>
          <w:szCs w:val="18"/>
        </w:rPr>
        <w:t>adresu predávajúceho ......................................................</w:t>
      </w:r>
      <w:r w:rsidR="003334DA" w:rsidRPr="009C29D0">
        <w:rPr>
          <w:rFonts w:ascii="Arial Narrow" w:hAnsi="Arial Narrow" w:cs="Arial"/>
          <w:bCs/>
          <w:sz w:val="18"/>
          <w:szCs w:val="18"/>
        </w:rPr>
        <w:t xml:space="preserve"> </w:t>
      </w:r>
    </w:p>
    <w:p w14:paraId="64A8B138" w14:textId="77777777" w:rsidR="00C00AD9" w:rsidRDefault="00BF5032" w:rsidP="00C00AD9">
      <w:pPr>
        <w:numPr>
          <w:ilvl w:val="0"/>
          <w:numId w:val="25"/>
        </w:numPr>
        <w:pBdr>
          <w:top w:val="none" w:sz="4" w:space="0" w:color="000000"/>
          <w:left w:val="none" w:sz="4" w:space="0" w:color="000000"/>
          <w:bottom w:val="none" w:sz="4" w:space="0" w:color="000000"/>
          <w:right w:val="none" w:sz="4" w:space="0" w:color="000000"/>
          <w:between w:val="none" w:sz="4" w:space="0" w:color="000000"/>
        </w:pBdr>
        <w:spacing w:after="120" w:line="240" w:lineRule="auto"/>
        <w:ind w:left="426" w:hanging="425"/>
        <w:jc w:val="both"/>
        <w:rPr>
          <w:rFonts w:ascii="Arial Narrow" w:hAnsi="Arial Narrow"/>
          <w:sz w:val="18"/>
          <w:szCs w:val="18"/>
        </w:rPr>
      </w:pPr>
      <w:r w:rsidRPr="00C00AD9">
        <w:rPr>
          <w:rFonts w:ascii="Arial Narrow" w:hAnsi="Arial Narrow" w:cs="Arial"/>
          <w:bCs/>
          <w:sz w:val="18"/>
          <w:szCs w:val="18"/>
        </w:rPr>
        <w:t>Predávajúci je povinný dodať kupujúcemu predmet RD v pracovný</w:t>
      </w:r>
      <w:r w:rsidR="00BA7501" w:rsidRPr="00C00AD9">
        <w:rPr>
          <w:rFonts w:ascii="Arial Narrow" w:hAnsi="Arial Narrow" w:cs="Arial"/>
          <w:bCs/>
          <w:sz w:val="18"/>
          <w:szCs w:val="18"/>
        </w:rPr>
        <w:t xml:space="preserve">ch dňoch, v čase od </w:t>
      </w:r>
      <w:r w:rsidR="00C00AD9">
        <w:rPr>
          <w:rFonts w:ascii="Arial Narrow" w:hAnsi="Arial Narrow" w:cs="Arial"/>
          <w:bCs/>
          <w:sz w:val="18"/>
          <w:szCs w:val="18"/>
        </w:rPr>
        <w:t>8</w:t>
      </w:r>
      <w:r w:rsidR="00BA7501" w:rsidRPr="00C00AD9">
        <w:rPr>
          <w:rFonts w:ascii="Arial Narrow" w:hAnsi="Arial Narrow" w:cs="Arial"/>
          <w:bCs/>
          <w:sz w:val="18"/>
          <w:szCs w:val="18"/>
        </w:rPr>
        <w:t>.00 do 1</w:t>
      </w:r>
      <w:r w:rsidR="00C00AD9">
        <w:rPr>
          <w:rFonts w:ascii="Arial Narrow" w:hAnsi="Arial Narrow" w:cs="Arial"/>
          <w:bCs/>
          <w:sz w:val="18"/>
          <w:szCs w:val="18"/>
        </w:rPr>
        <w:t>4</w:t>
      </w:r>
      <w:r w:rsidR="00BA7501" w:rsidRPr="00C00AD9">
        <w:rPr>
          <w:rFonts w:ascii="Arial Narrow" w:hAnsi="Arial Narrow" w:cs="Arial"/>
          <w:bCs/>
          <w:sz w:val="18"/>
          <w:szCs w:val="18"/>
        </w:rPr>
        <w:t>.</w:t>
      </w:r>
      <w:r w:rsidR="00C00AD9">
        <w:rPr>
          <w:rFonts w:ascii="Arial Narrow" w:hAnsi="Arial Narrow" w:cs="Arial"/>
          <w:bCs/>
          <w:sz w:val="18"/>
          <w:szCs w:val="18"/>
        </w:rPr>
        <w:t>0</w:t>
      </w:r>
      <w:r w:rsidRPr="00C00AD9">
        <w:rPr>
          <w:rFonts w:ascii="Arial Narrow" w:hAnsi="Arial Narrow" w:cs="Arial"/>
          <w:bCs/>
          <w:sz w:val="18"/>
          <w:szCs w:val="18"/>
        </w:rPr>
        <w:t xml:space="preserve">0 hod.. </w:t>
      </w:r>
    </w:p>
    <w:p w14:paraId="3CE87FC8" w14:textId="77777777" w:rsidR="00C00AD9" w:rsidRDefault="00BF5032" w:rsidP="00C00AD9">
      <w:pPr>
        <w:numPr>
          <w:ilvl w:val="0"/>
          <w:numId w:val="25"/>
        </w:numPr>
        <w:pBdr>
          <w:top w:val="none" w:sz="4" w:space="0" w:color="000000"/>
          <w:left w:val="none" w:sz="4" w:space="0" w:color="000000"/>
          <w:bottom w:val="none" w:sz="4" w:space="0" w:color="000000"/>
          <w:right w:val="none" w:sz="4" w:space="0" w:color="000000"/>
          <w:between w:val="none" w:sz="4" w:space="0" w:color="000000"/>
        </w:pBdr>
        <w:spacing w:after="120" w:line="240" w:lineRule="auto"/>
        <w:ind w:left="426" w:hanging="425"/>
        <w:jc w:val="both"/>
        <w:rPr>
          <w:rFonts w:ascii="Arial Narrow" w:hAnsi="Arial Narrow"/>
          <w:sz w:val="18"/>
          <w:szCs w:val="18"/>
        </w:rPr>
      </w:pPr>
      <w:r w:rsidRPr="00C00AD9">
        <w:rPr>
          <w:rFonts w:ascii="Arial Narrow" w:hAnsi="Arial Narrow" w:cs="Arial"/>
          <w:bCs/>
          <w:sz w:val="18"/>
          <w:szCs w:val="18"/>
        </w:rPr>
        <w:t>Miestom dodania je: Východoslovenský</w:t>
      </w:r>
      <w:r w:rsidR="00C00AD9" w:rsidRPr="00C00AD9">
        <w:rPr>
          <w:rFonts w:ascii="Arial Narrow" w:hAnsi="Arial Narrow" w:cs="Arial"/>
          <w:bCs/>
          <w:sz w:val="18"/>
          <w:szCs w:val="18"/>
        </w:rPr>
        <w:t xml:space="preserve"> onkologický ústav, </w:t>
      </w:r>
      <w:proofErr w:type="spellStart"/>
      <w:r w:rsidR="00C00AD9" w:rsidRPr="00C00AD9">
        <w:rPr>
          <w:rFonts w:ascii="Arial Narrow" w:hAnsi="Arial Narrow" w:cs="Arial"/>
          <w:bCs/>
          <w:sz w:val="18"/>
          <w:szCs w:val="18"/>
        </w:rPr>
        <w:t>a.s</w:t>
      </w:r>
      <w:proofErr w:type="spellEnd"/>
      <w:r w:rsidR="00C00AD9" w:rsidRPr="00C00AD9">
        <w:rPr>
          <w:rFonts w:ascii="Arial Narrow" w:hAnsi="Arial Narrow" w:cs="Arial"/>
          <w:bCs/>
          <w:sz w:val="18"/>
          <w:szCs w:val="18"/>
        </w:rPr>
        <w:t>., Rastislavova 43, 041 91  Košice</w:t>
      </w:r>
    </w:p>
    <w:p w14:paraId="3736C353" w14:textId="375C4D9B" w:rsidR="00C00AD9" w:rsidRPr="00C00AD9" w:rsidRDefault="00C00AD9" w:rsidP="00C00AD9">
      <w:pPr>
        <w:numPr>
          <w:ilvl w:val="0"/>
          <w:numId w:val="25"/>
        </w:numPr>
        <w:pBdr>
          <w:top w:val="none" w:sz="4" w:space="0" w:color="000000"/>
          <w:left w:val="none" w:sz="4" w:space="0" w:color="000000"/>
          <w:bottom w:val="none" w:sz="4" w:space="0" w:color="000000"/>
          <w:right w:val="none" w:sz="4" w:space="0" w:color="000000"/>
          <w:between w:val="none" w:sz="4" w:space="0" w:color="000000"/>
        </w:pBdr>
        <w:spacing w:after="120" w:line="240" w:lineRule="auto"/>
        <w:ind w:left="426" w:hanging="425"/>
        <w:jc w:val="both"/>
        <w:rPr>
          <w:rFonts w:ascii="Arial Narrow" w:hAnsi="Arial Narrow"/>
          <w:sz w:val="18"/>
          <w:szCs w:val="18"/>
        </w:rPr>
      </w:pPr>
      <w:r w:rsidRPr="00C00AD9">
        <w:rPr>
          <w:rFonts w:ascii="Arial Narrow" w:hAnsi="Arial Narrow"/>
          <w:bCs/>
          <w:sz w:val="18"/>
          <w:szCs w:val="18"/>
          <w:u w:val="single"/>
        </w:rPr>
        <w:t>Kontaktnou   osobou   kupujúceho</w:t>
      </w:r>
      <w:r w:rsidRPr="00C00AD9">
        <w:rPr>
          <w:rFonts w:ascii="Arial Narrow" w:hAnsi="Arial Narrow"/>
          <w:bCs/>
          <w:sz w:val="18"/>
          <w:szCs w:val="18"/>
        </w:rPr>
        <w:t xml:space="preserve">   je   Ing. Janka </w:t>
      </w:r>
      <w:proofErr w:type="spellStart"/>
      <w:r w:rsidRPr="00C00AD9">
        <w:rPr>
          <w:rFonts w:ascii="Arial Narrow" w:hAnsi="Arial Narrow"/>
          <w:bCs/>
          <w:sz w:val="18"/>
          <w:szCs w:val="18"/>
        </w:rPr>
        <w:t>Rodaničová</w:t>
      </w:r>
      <w:proofErr w:type="spellEnd"/>
      <w:r>
        <w:rPr>
          <w:rFonts w:ascii="Arial Narrow" w:hAnsi="Arial Narrow"/>
          <w:sz w:val="18"/>
          <w:szCs w:val="18"/>
        </w:rPr>
        <w:t xml:space="preserve">, </w:t>
      </w:r>
      <w:r w:rsidRPr="00C00AD9">
        <w:rPr>
          <w:rFonts w:ascii="Arial Narrow" w:hAnsi="Arial Narrow"/>
          <w:bCs/>
          <w:sz w:val="18"/>
          <w:szCs w:val="18"/>
        </w:rPr>
        <w:t xml:space="preserve">tel.:  055/6135 115 , e-mail: </w:t>
      </w:r>
      <w:hyperlink r:id="rId7" w:history="1">
        <w:r w:rsidRPr="00627EAB">
          <w:rPr>
            <w:rStyle w:val="Hypertextovprepojenie"/>
            <w:rFonts w:ascii="Arial Narrow" w:hAnsi="Arial Narrow"/>
            <w:bCs/>
            <w:sz w:val="18"/>
            <w:szCs w:val="18"/>
          </w:rPr>
          <w:t>rodanicova@vou.sk</w:t>
        </w:r>
      </w:hyperlink>
      <w:r w:rsidRPr="00C00AD9">
        <w:rPr>
          <w:rFonts w:ascii="Arial Narrow" w:hAnsi="Arial Narrow" w:cs="Arial"/>
          <w:bCs/>
          <w:sz w:val="18"/>
          <w:szCs w:val="18"/>
          <w:u w:val="single"/>
        </w:rPr>
        <w:t xml:space="preserve"> </w:t>
      </w:r>
    </w:p>
    <w:p w14:paraId="3179F14B" w14:textId="707442E2" w:rsidR="00BF5032" w:rsidRPr="00C00AD9" w:rsidRDefault="00BF5032" w:rsidP="00C00AD9">
      <w:pPr>
        <w:numPr>
          <w:ilvl w:val="0"/>
          <w:numId w:val="25"/>
        </w:numPr>
        <w:pBdr>
          <w:top w:val="none" w:sz="4" w:space="0" w:color="000000"/>
          <w:left w:val="none" w:sz="4" w:space="0" w:color="000000"/>
          <w:bottom w:val="none" w:sz="4" w:space="0" w:color="000000"/>
          <w:right w:val="none" w:sz="4" w:space="0" w:color="000000"/>
          <w:between w:val="none" w:sz="4" w:space="0" w:color="000000"/>
        </w:pBdr>
        <w:spacing w:after="120" w:line="240" w:lineRule="auto"/>
        <w:ind w:left="426" w:hanging="425"/>
        <w:jc w:val="both"/>
        <w:rPr>
          <w:rFonts w:ascii="Arial Narrow" w:hAnsi="Arial Narrow"/>
          <w:sz w:val="18"/>
          <w:szCs w:val="18"/>
        </w:rPr>
      </w:pPr>
      <w:r w:rsidRPr="00C00AD9">
        <w:rPr>
          <w:rFonts w:ascii="Arial Narrow" w:hAnsi="Arial Narrow" w:cs="Arial"/>
          <w:bCs/>
          <w:sz w:val="18"/>
          <w:szCs w:val="18"/>
          <w:u w:val="single"/>
        </w:rPr>
        <w:t>Kontaktnou osobou predávajúceho</w:t>
      </w:r>
      <w:r w:rsidRPr="00C00AD9">
        <w:rPr>
          <w:rFonts w:ascii="Arial Narrow" w:hAnsi="Arial Narrow" w:cs="Arial"/>
          <w:bCs/>
          <w:sz w:val="18"/>
          <w:szCs w:val="18"/>
        </w:rPr>
        <w:t xml:space="preserve"> je ..........................................., </w:t>
      </w:r>
    </w:p>
    <w:p w14:paraId="2E2A8F2F" w14:textId="7BFE9CF1" w:rsidR="00BF5032" w:rsidRPr="00704CCF" w:rsidRDefault="00BF5032" w:rsidP="00BF5032">
      <w:pPr>
        <w:spacing w:after="60" w:line="240" w:lineRule="auto"/>
        <w:ind w:left="425"/>
        <w:jc w:val="both"/>
        <w:rPr>
          <w:rFonts w:ascii="Arial Narrow" w:hAnsi="Arial Narrow" w:cs="Arial"/>
          <w:bCs/>
          <w:sz w:val="18"/>
          <w:szCs w:val="18"/>
        </w:rPr>
      </w:pPr>
      <w:r w:rsidRPr="00704CCF">
        <w:rPr>
          <w:rFonts w:ascii="Arial Narrow" w:hAnsi="Arial Narrow" w:cs="Arial"/>
          <w:bCs/>
          <w:sz w:val="18"/>
          <w:szCs w:val="18"/>
        </w:rPr>
        <w:t xml:space="preserve">tel.  ............................................., e-mail: ............................................................................................ .               </w:t>
      </w:r>
    </w:p>
    <w:p w14:paraId="2A5035E6" w14:textId="1FE6E3FD" w:rsidR="00642E77" w:rsidRPr="00704CCF" w:rsidRDefault="00642E77" w:rsidP="00C00AD9">
      <w:pPr>
        <w:numPr>
          <w:ilvl w:val="0"/>
          <w:numId w:val="25"/>
        </w:numPr>
        <w:spacing w:before="120" w:after="120" w:line="240" w:lineRule="auto"/>
        <w:jc w:val="both"/>
        <w:rPr>
          <w:rFonts w:ascii="Arial Narrow" w:hAnsi="Arial Narrow" w:cs="Arial"/>
          <w:sz w:val="18"/>
          <w:szCs w:val="18"/>
        </w:rPr>
      </w:pPr>
      <w:r w:rsidRPr="00704CCF">
        <w:rPr>
          <w:rFonts w:ascii="Arial Narrow" w:hAnsi="Arial Narrow" w:cs="Arial"/>
          <w:sz w:val="18"/>
          <w:szCs w:val="18"/>
        </w:rPr>
        <w:t xml:space="preserve">Predávajúci je povinný objednaný tovar roztriediť a zabaliť v počte podľa požiadaviek kupujúceho, pričom tieto požiadavky budú špecifikované </w:t>
      </w:r>
      <w:r w:rsidR="00C00AD9">
        <w:rPr>
          <w:rFonts w:ascii="Arial Narrow" w:hAnsi="Arial Narrow" w:cs="Arial"/>
          <w:sz w:val="18"/>
          <w:szCs w:val="18"/>
        </w:rPr>
        <w:t>v</w:t>
      </w:r>
      <w:r w:rsidRPr="00704CCF">
        <w:rPr>
          <w:rFonts w:ascii="Arial Narrow" w:hAnsi="Arial Narrow" w:cs="Arial"/>
          <w:sz w:val="18"/>
          <w:szCs w:val="18"/>
        </w:rPr>
        <w:t xml:space="preserve"> každej objednávk</w:t>
      </w:r>
      <w:r w:rsidR="00C00AD9">
        <w:rPr>
          <w:rFonts w:ascii="Arial Narrow" w:hAnsi="Arial Narrow" w:cs="Arial"/>
          <w:sz w:val="18"/>
          <w:szCs w:val="18"/>
        </w:rPr>
        <w:t>e</w:t>
      </w:r>
      <w:r w:rsidRPr="00704CCF">
        <w:rPr>
          <w:rFonts w:ascii="Arial Narrow" w:hAnsi="Arial Narrow" w:cs="Arial"/>
          <w:sz w:val="18"/>
          <w:szCs w:val="18"/>
        </w:rPr>
        <w:t>.</w:t>
      </w:r>
    </w:p>
    <w:p w14:paraId="2AC709FA" w14:textId="77777777" w:rsidR="007349EB" w:rsidRPr="00704CCF" w:rsidRDefault="00642E77" w:rsidP="00C00AD9">
      <w:pPr>
        <w:numPr>
          <w:ilvl w:val="0"/>
          <w:numId w:val="25"/>
        </w:numPr>
        <w:spacing w:before="120" w:after="120" w:line="240" w:lineRule="auto"/>
        <w:jc w:val="both"/>
        <w:rPr>
          <w:rFonts w:ascii="Arial Narrow" w:hAnsi="Arial Narrow" w:cs="Arial"/>
          <w:sz w:val="18"/>
          <w:szCs w:val="18"/>
        </w:rPr>
      </w:pPr>
      <w:r w:rsidRPr="00704CCF">
        <w:rPr>
          <w:rFonts w:ascii="Arial Narrow" w:hAnsi="Arial Narrow" w:cs="Arial"/>
          <w:sz w:val="18"/>
          <w:szCs w:val="18"/>
        </w:rPr>
        <w:lastRenderedPageBreak/>
        <w:t>Predávajúci je povinný zabaliť objednaný počet kusov tovaru do prepravného obalu, ktorý sa nesmie poškodiť pri preprave, manipulácií a u</w:t>
      </w:r>
      <w:r w:rsidRPr="00704CCF">
        <w:rPr>
          <w:rStyle w:val="highlight"/>
          <w:rFonts w:ascii="Arial Narrow" w:hAnsi="Arial Narrow" w:cs="Arial"/>
          <w:sz w:val="18"/>
          <w:szCs w:val="18"/>
        </w:rPr>
        <w:t>sklad</w:t>
      </w:r>
      <w:r w:rsidRPr="00704CCF">
        <w:rPr>
          <w:rFonts w:ascii="Arial Narrow" w:hAnsi="Arial Narrow" w:cs="Arial"/>
          <w:sz w:val="18"/>
          <w:szCs w:val="18"/>
        </w:rPr>
        <w:t xml:space="preserve">není a musí zabezpečiť účinnú ochranu tovaru voči akémukoľvek znehodnoteniu. </w:t>
      </w:r>
    </w:p>
    <w:p w14:paraId="3AAA70F9" w14:textId="047C2C95" w:rsidR="00642E77" w:rsidRPr="00704CCF" w:rsidRDefault="00642E77" w:rsidP="00C00AD9">
      <w:pPr>
        <w:numPr>
          <w:ilvl w:val="0"/>
          <w:numId w:val="25"/>
        </w:numPr>
        <w:spacing w:before="120" w:after="120" w:line="240" w:lineRule="auto"/>
        <w:jc w:val="both"/>
        <w:rPr>
          <w:rFonts w:ascii="Arial Narrow" w:hAnsi="Arial Narrow" w:cs="Arial"/>
          <w:sz w:val="18"/>
          <w:szCs w:val="18"/>
        </w:rPr>
      </w:pPr>
      <w:r w:rsidRPr="00704CCF">
        <w:rPr>
          <w:rFonts w:ascii="Arial Narrow" w:hAnsi="Arial Narrow" w:cs="Arial"/>
          <w:sz w:val="18"/>
          <w:szCs w:val="18"/>
        </w:rPr>
        <w:t>Predávajúci je povinný na prepravnom obale uviesť:</w:t>
      </w:r>
    </w:p>
    <w:p w14:paraId="56FE452B" w14:textId="0C2C7E79" w:rsidR="00642E77" w:rsidRPr="00704CCF" w:rsidRDefault="00642E77" w:rsidP="0030476A">
      <w:pPr>
        <w:spacing w:after="0" w:line="240" w:lineRule="auto"/>
        <w:ind w:left="425"/>
        <w:jc w:val="both"/>
        <w:rPr>
          <w:rFonts w:ascii="Arial Narrow" w:hAnsi="Arial Narrow" w:cs="Arial"/>
          <w:sz w:val="18"/>
          <w:szCs w:val="18"/>
        </w:rPr>
      </w:pPr>
      <w:r w:rsidRPr="00704CCF">
        <w:rPr>
          <w:rFonts w:ascii="Arial Narrow" w:hAnsi="Arial Narrow" w:cs="Arial"/>
          <w:sz w:val="18"/>
          <w:szCs w:val="18"/>
        </w:rPr>
        <w:t>a) obchodné meno predávajúceho,</w:t>
      </w:r>
    </w:p>
    <w:p w14:paraId="4F25B48E" w14:textId="6125DF10" w:rsidR="00642E77" w:rsidRPr="00704CCF" w:rsidRDefault="0030476A" w:rsidP="00642E77">
      <w:pPr>
        <w:spacing w:after="0" w:line="240" w:lineRule="auto"/>
        <w:ind w:left="425"/>
        <w:jc w:val="both"/>
        <w:rPr>
          <w:rFonts w:ascii="Arial Narrow" w:hAnsi="Arial Narrow" w:cs="Arial"/>
          <w:sz w:val="18"/>
          <w:szCs w:val="18"/>
        </w:rPr>
      </w:pPr>
      <w:r>
        <w:rPr>
          <w:rFonts w:ascii="Arial Narrow" w:hAnsi="Arial Narrow" w:cs="Arial"/>
          <w:sz w:val="18"/>
          <w:szCs w:val="18"/>
        </w:rPr>
        <w:t>b</w:t>
      </w:r>
      <w:r w:rsidR="00642E77" w:rsidRPr="00704CCF">
        <w:rPr>
          <w:rFonts w:ascii="Arial Narrow" w:hAnsi="Arial Narrow" w:cs="Arial"/>
          <w:sz w:val="18"/>
          <w:szCs w:val="18"/>
        </w:rPr>
        <w:t>) číslo čiastkovej objednávky</w:t>
      </w:r>
      <w:r>
        <w:rPr>
          <w:rFonts w:ascii="Arial Narrow" w:hAnsi="Arial Narrow" w:cs="Arial"/>
          <w:sz w:val="18"/>
          <w:szCs w:val="18"/>
        </w:rPr>
        <w:t>.</w:t>
      </w:r>
    </w:p>
    <w:p w14:paraId="2B0F2039" w14:textId="6559D69A" w:rsidR="00642E77" w:rsidRPr="00704CCF" w:rsidRDefault="00642E77" w:rsidP="00642E77">
      <w:pPr>
        <w:spacing w:after="0" w:line="240" w:lineRule="auto"/>
        <w:ind w:left="425"/>
        <w:jc w:val="both"/>
        <w:rPr>
          <w:rFonts w:ascii="Arial Narrow" w:hAnsi="Arial Narrow" w:cs="Arial"/>
          <w:sz w:val="18"/>
          <w:szCs w:val="18"/>
        </w:rPr>
      </w:pPr>
    </w:p>
    <w:p w14:paraId="6BEC6005" w14:textId="5A3F2673" w:rsidR="00642E77" w:rsidRPr="00704CCF" w:rsidRDefault="00642E77" w:rsidP="00C00AD9">
      <w:pPr>
        <w:numPr>
          <w:ilvl w:val="0"/>
          <w:numId w:val="25"/>
        </w:numPr>
        <w:spacing w:before="120" w:after="120" w:line="240" w:lineRule="auto"/>
        <w:jc w:val="both"/>
        <w:rPr>
          <w:rFonts w:ascii="Arial Narrow" w:hAnsi="Arial Narrow" w:cs="Arial"/>
          <w:sz w:val="18"/>
          <w:szCs w:val="18"/>
        </w:rPr>
      </w:pPr>
      <w:r w:rsidRPr="00704CCF">
        <w:rPr>
          <w:rFonts w:ascii="Arial Narrow" w:hAnsi="Arial Narrow" w:cs="Arial"/>
          <w:sz w:val="18"/>
          <w:szCs w:val="18"/>
        </w:rPr>
        <w:t>Predávajúci je povinný oprávnenej osobe kupujúceho vopred, telefonicky</w:t>
      </w:r>
      <w:r w:rsidR="007349EB" w:rsidRPr="00704CCF">
        <w:rPr>
          <w:rFonts w:ascii="Arial Narrow" w:hAnsi="Arial Narrow" w:cs="Arial"/>
          <w:sz w:val="18"/>
          <w:szCs w:val="18"/>
        </w:rPr>
        <w:t>,</w:t>
      </w:r>
      <w:r w:rsidRPr="00704CCF">
        <w:rPr>
          <w:rFonts w:ascii="Arial Narrow" w:hAnsi="Arial Narrow" w:cs="Arial"/>
          <w:sz w:val="18"/>
          <w:szCs w:val="18"/>
        </w:rPr>
        <w:t xml:space="preserve"> a to najneskôr jeden (1) pracovný deň pred predpokladaným dňom doručenia predmetu zákazky oznámiť deň a predpokladaný čas dodania tovaru. Kupujúci si vyhradzuje právo zmeny termínu navrhovaného predávajúcim. Nový termín doručenia predmetu zákazky bude určený vzájomnou dohodou </w:t>
      </w:r>
      <w:r w:rsidR="00BA7A52" w:rsidRPr="00704CCF">
        <w:rPr>
          <w:rFonts w:ascii="Arial Narrow" w:hAnsi="Arial Narrow" w:cs="Arial"/>
          <w:sz w:val="18"/>
          <w:szCs w:val="18"/>
        </w:rPr>
        <w:t>účastníkov dohody</w:t>
      </w:r>
      <w:r w:rsidRPr="00704CCF">
        <w:rPr>
          <w:rFonts w:ascii="Arial Narrow" w:hAnsi="Arial Narrow" w:cs="Arial"/>
          <w:sz w:val="18"/>
          <w:szCs w:val="18"/>
        </w:rPr>
        <w:t xml:space="preserve"> potvrdený kupujúcim v elektronickej pošte na adresu pred</w:t>
      </w:r>
      <w:r w:rsidR="007349EB" w:rsidRPr="00704CCF">
        <w:rPr>
          <w:rFonts w:ascii="Arial Narrow" w:hAnsi="Arial Narrow" w:cs="Arial"/>
          <w:sz w:val="18"/>
          <w:szCs w:val="18"/>
        </w:rPr>
        <w:t>ávajúceho uvedenú v bode 4 tohto článku</w:t>
      </w:r>
      <w:r w:rsidRPr="00704CCF">
        <w:rPr>
          <w:rFonts w:ascii="Arial Narrow" w:hAnsi="Arial Narrow" w:cs="Arial"/>
          <w:sz w:val="18"/>
          <w:szCs w:val="18"/>
        </w:rPr>
        <w:t xml:space="preserve"> RD.</w:t>
      </w:r>
    </w:p>
    <w:p w14:paraId="239C1B06" w14:textId="448A4E81" w:rsidR="00642E77" w:rsidRPr="00704CCF" w:rsidRDefault="00642E77" w:rsidP="00C00AD9">
      <w:pPr>
        <w:numPr>
          <w:ilvl w:val="0"/>
          <w:numId w:val="25"/>
        </w:numPr>
        <w:spacing w:before="120" w:after="120" w:line="240" w:lineRule="auto"/>
        <w:jc w:val="both"/>
        <w:rPr>
          <w:rFonts w:ascii="Arial Narrow" w:hAnsi="Arial Narrow" w:cs="Arial"/>
          <w:sz w:val="18"/>
          <w:szCs w:val="18"/>
        </w:rPr>
      </w:pPr>
      <w:r w:rsidRPr="00704CCF">
        <w:rPr>
          <w:rFonts w:ascii="Arial Narrow" w:hAnsi="Arial Narrow" w:cs="Arial"/>
          <w:sz w:val="18"/>
          <w:szCs w:val="18"/>
        </w:rPr>
        <w:t>Predávajúci zabezpečí kompletné služby súvisiace s dodaním tovaru (t. j. najmä jeho vyloženie na miesto určenia výlučne vlastnými technickými a personálnymi kapacitami). Uvedené služby sú započítané v jednotkovej cene tovaru ponúkaného predávajúcim.</w:t>
      </w:r>
    </w:p>
    <w:p w14:paraId="7466DD45" w14:textId="26001052" w:rsidR="00642E77" w:rsidRPr="00704CCF" w:rsidRDefault="00642E77" w:rsidP="00C00AD9">
      <w:pPr>
        <w:numPr>
          <w:ilvl w:val="0"/>
          <w:numId w:val="25"/>
        </w:numPr>
        <w:spacing w:before="120" w:after="120" w:line="240" w:lineRule="auto"/>
        <w:jc w:val="both"/>
        <w:rPr>
          <w:rFonts w:ascii="Arial Narrow" w:hAnsi="Arial Narrow" w:cs="Arial"/>
          <w:sz w:val="18"/>
          <w:szCs w:val="18"/>
        </w:rPr>
      </w:pPr>
      <w:r w:rsidRPr="00704CCF">
        <w:rPr>
          <w:rFonts w:ascii="Arial Narrow" w:hAnsi="Arial Narrow" w:cs="Arial"/>
          <w:sz w:val="18"/>
          <w:szCs w:val="18"/>
        </w:rPr>
        <w:t xml:space="preserve">Dodávka tovaru bude prevzatá oprávnenými osobami kupujúceho na mieste dodania na základe dodacieho listu. </w:t>
      </w:r>
      <w:r w:rsidR="0034509D" w:rsidRPr="00704CCF">
        <w:rPr>
          <w:rFonts w:ascii="Arial Narrow" w:hAnsi="Arial Narrow" w:cs="Arial"/>
          <w:sz w:val="18"/>
          <w:szCs w:val="18"/>
        </w:rPr>
        <w:t>Kupujúci</w:t>
      </w:r>
      <w:r w:rsidRPr="00704CCF">
        <w:rPr>
          <w:rFonts w:ascii="Arial Narrow" w:hAnsi="Arial Narrow" w:cs="Arial"/>
          <w:sz w:val="18"/>
          <w:szCs w:val="18"/>
        </w:rPr>
        <w:t xml:space="preserve"> si vyhradzuje právo prevziať iba tovar funkčný, bez zjavných vád, dodaný v kompletnom stave, v požadovanom množstve, roztriedený a zabalený podľa požiadaviek kupujúceho.</w:t>
      </w:r>
    </w:p>
    <w:p w14:paraId="3F92B0F3" w14:textId="6FB4DEE8" w:rsidR="00BF5032" w:rsidRPr="00704CCF" w:rsidRDefault="00BF5032" w:rsidP="00C00AD9">
      <w:pPr>
        <w:numPr>
          <w:ilvl w:val="0"/>
          <w:numId w:val="25"/>
        </w:numPr>
        <w:spacing w:before="120" w:after="120" w:line="240" w:lineRule="auto"/>
        <w:jc w:val="both"/>
        <w:rPr>
          <w:rFonts w:ascii="Arial Narrow" w:hAnsi="Arial Narrow" w:cs="Arial"/>
          <w:sz w:val="18"/>
          <w:szCs w:val="18"/>
        </w:rPr>
      </w:pPr>
      <w:r w:rsidRPr="00704CCF">
        <w:rPr>
          <w:rFonts w:ascii="Arial Narrow" w:hAnsi="Arial Narrow" w:cs="Arial"/>
          <w:sz w:val="18"/>
          <w:szCs w:val="18"/>
        </w:rPr>
        <w:t>Predávajúci je povinný pri každej dodávke tovarov v dodacom liste uviesť okrem povinných náležitostí aj číslo objednávky, číslo rámcovej dohody</w:t>
      </w:r>
      <w:r w:rsidR="0030476A">
        <w:rPr>
          <w:rFonts w:ascii="Arial Narrow" w:hAnsi="Arial Narrow" w:cs="Arial"/>
          <w:sz w:val="18"/>
          <w:szCs w:val="18"/>
        </w:rPr>
        <w:t>.</w:t>
      </w:r>
      <w:r w:rsidR="00437A3D" w:rsidRPr="00704CCF">
        <w:rPr>
          <w:rFonts w:ascii="Arial Narrow" w:hAnsi="Arial Narrow" w:cs="Arial"/>
          <w:sz w:val="18"/>
          <w:szCs w:val="18"/>
        </w:rPr>
        <w:t xml:space="preserve"> </w:t>
      </w:r>
    </w:p>
    <w:p w14:paraId="5C1DD4EB" w14:textId="24FAFF42" w:rsidR="00245F06" w:rsidRPr="00704CCF" w:rsidRDefault="00B4604A" w:rsidP="00C00AD9">
      <w:pPr>
        <w:numPr>
          <w:ilvl w:val="0"/>
          <w:numId w:val="25"/>
        </w:numPr>
        <w:spacing w:before="120" w:after="120" w:line="240" w:lineRule="auto"/>
        <w:jc w:val="both"/>
        <w:rPr>
          <w:rFonts w:ascii="Arial Narrow" w:hAnsi="Arial Narrow" w:cs="Arial"/>
          <w:sz w:val="18"/>
          <w:szCs w:val="18"/>
        </w:rPr>
      </w:pPr>
      <w:r w:rsidRPr="00704CCF">
        <w:rPr>
          <w:rFonts w:ascii="Arial Narrow" w:hAnsi="Arial Narrow" w:cs="Arial"/>
          <w:sz w:val="18"/>
          <w:szCs w:val="18"/>
        </w:rPr>
        <w:t>Povinnou prílohou každého balíka musí byť zoznam obsahu balíka podľa požiadaviek kupujúceho</w:t>
      </w:r>
      <w:r w:rsidR="0030476A">
        <w:rPr>
          <w:rFonts w:ascii="Arial Narrow" w:hAnsi="Arial Narrow" w:cs="Arial"/>
          <w:sz w:val="18"/>
          <w:szCs w:val="18"/>
        </w:rPr>
        <w:t>.</w:t>
      </w:r>
    </w:p>
    <w:p w14:paraId="03E14141" w14:textId="59E0C866" w:rsidR="00B4604A" w:rsidRPr="00704CCF" w:rsidRDefault="0030476A" w:rsidP="00C00AD9">
      <w:pPr>
        <w:numPr>
          <w:ilvl w:val="0"/>
          <w:numId w:val="25"/>
        </w:numPr>
        <w:spacing w:before="120" w:after="120" w:line="240" w:lineRule="auto"/>
        <w:jc w:val="both"/>
        <w:rPr>
          <w:rFonts w:ascii="Arial Narrow" w:hAnsi="Arial Narrow" w:cs="Arial"/>
          <w:sz w:val="18"/>
          <w:szCs w:val="18"/>
        </w:rPr>
      </w:pPr>
      <w:r>
        <w:rPr>
          <w:rFonts w:ascii="Arial Narrow" w:hAnsi="Arial Narrow" w:cs="Arial"/>
          <w:sz w:val="18"/>
          <w:szCs w:val="18"/>
        </w:rPr>
        <w:t>D</w:t>
      </w:r>
      <w:r w:rsidR="005D36F7" w:rsidRPr="00704CCF">
        <w:rPr>
          <w:rFonts w:ascii="Arial Narrow" w:hAnsi="Arial Narrow" w:cs="Arial"/>
          <w:sz w:val="18"/>
          <w:szCs w:val="18"/>
        </w:rPr>
        <w:t>odanie tovaru v inom ako</w:t>
      </w:r>
      <w:r w:rsidR="00642E77" w:rsidRPr="00704CCF">
        <w:rPr>
          <w:rFonts w:ascii="Arial Narrow" w:hAnsi="Arial Narrow" w:cs="Arial"/>
          <w:sz w:val="18"/>
          <w:szCs w:val="18"/>
        </w:rPr>
        <w:t xml:space="preserve"> kompletnom stave a/alebo v inom ako požadovanom množstve a/alebo neroztriedený a/alebo nezabalený podľa požia</w:t>
      </w:r>
      <w:r w:rsidR="00B4604A" w:rsidRPr="00704CCF">
        <w:rPr>
          <w:rFonts w:ascii="Arial Narrow" w:hAnsi="Arial Narrow" w:cs="Arial"/>
          <w:sz w:val="18"/>
          <w:szCs w:val="18"/>
        </w:rPr>
        <w:t>daviek kupujúceho</w:t>
      </w:r>
      <w:r>
        <w:rPr>
          <w:rFonts w:ascii="Arial Narrow" w:hAnsi="Arial Narrow" w:cs="Arial"/>
          <w:sz w:val="18"/>
          <w:szCs w:val="18"/>
        </w:rPr>
        <w:t xml:space="preserve"> sa považuje za porušenie </w:t>
      </w:r>
      <w:r w:rsidR="00E54F30">
        <w:rPr>
          <w:rFonts w:ascii="Arial Narrow" w:hAnsi="Arial Narrow" w:cs="Arial"/>
          <w:sz w:val="18"/>
          <w:szCs w:val="18"/>
        </w:rPr>
        <w:t>dohody.</w:t>
      </w:r>
    </w:p>
    <w:p w14:paraId="43FDD8EF" w14:textId="627DF7FC" w:rsidR="00D56AE5" w:rsidRPr="00704CCF" w:rsidRDefault="00642E77" w:rsidP="00C00AD9">
      <w:pPr>
        <w:numPr>
          <w:ilvl w:val="0"/>
          <w:numId w:val="25"/>
        </w:numPr>
        <w:spacing w:before="120" w:after="120" w:line="240" w:lineRule="auto"/>
        <w:jc w:val="both"/>
        <w:rPr>
          <w:rFonts w:ascii="Arial Narrow" w:hAnsi="Arial Narrow" w:cs="Arial"/>
          <w:sz w:val="18"/>
          <w:szCs w:val="18"/>
        </w:rPr>
      </w:pPr>
      <w:r w:rsidRPr="00704CCF">
        <w:rPr>
          <w:rFonts w:ascii="Arial Narrow" w:hAnsi="Arial Narrow" w:cs="Arial"/>
          <w:sz w:val="18"/>
          <w:szCs w:val="18"/>
        </w:rPr>
        <w:t xml:space="preserve">V prípade, ak </w:t>
      </w:r>
      <w:r w:rsidR="0034509D" w:rsidRPr="00704CCF">
        <w:rPr>
          <w:rFonts w:ascii="Arial Narrow" w:hAnsi="Arial Narrow" w:cs="Arial"/>
          <w:sz w:val="18"/>
          <w:szCs w:val="18"/>
        </w:rPr>
        <w:t>predávajúci</w:t>
      </w:r>
      <w:r w:rsidRPr="00704CCF">
        <w:rPr>
          <w:rFonts w:ascii="Arial Narrow" w:hAnsi="Arial Narrow" w:cs="Arial"/>
          <w:sz w:val="18"/>
          <w:szCs w:val="18"/>
        </w:rPr>
        <w:t xml:space="preserve"> opakovane t.</w:t>
      </w:r>
      <w:r w:rsidR="00B4604A" w:rsidRPr="00704CCF">
        <w:rPr>
          <w:rFonts w:ascii="Arial Narrow" w:hAnsi="Arial Narrow" w:cs="Arial"/>
          <w:sz w:val="18"/>
          <w:szCs w:val="18"/>
        </w:rPr>
        <w:t xml:space="preserve"> </w:t>
      </w:r>
      <w:r w:rsidRPr="00704CCF">
        <w:rPr>
          <w:rFonts w:ascii="Arial Narrow" w:hAnsi="Arial Narrow" w:cs="Arial"/>
          <w:sz w:val="18"/>
          <w:szCs w:val="18"/>
        </w:rPr>
        <w:t>j. viac ako trikrát</w:t>
      </w:r>
      <w:r w:rsidR="005D36F7" w:rsidRPr="00704CCF">
        <w:rPr>
          <w:rFonts w:ascii="Arial Narrow" w:hAnsi="Arial Narrow" w:cs="Arial"/>
          <w:sz w:val="18"/>
          <w:szCs w:val="18"/>
        </w:rPr>
        <w:t xml:space="preserve"> (3x)</w:t>
      </w:r>
      <w:r w:rsidRPr="00704CCF">
        <w:rPr>
          <w:rFonts w:ascii="Arial Narrow" w:hAnsi="Arial Narrow" w:cs="Arial"/>
          <w:sz w:val="18"/>
          <w:szCs w:val="18"/>
        </w:rPr>
        <w:t xml:space="preserve">, dodá tovar </w:t>
      </w:r>
      <w:proofErr w:type="spellStart"/>
      <w:r w:rsidRPr="00704CCF">
        <w:rPr>
          <w:rFonts w:ascii="Arial Narrow" w:hAnsi="Arial Narrow" w:cs="Arial"/>
          <w:sz w:val="18"/>
          <w:szCs w:val="18"/>
        </w:rPr>
        <w:t>vadne</w:t>
      </w:r>
      <w:proofErr w:type="spellEnd"/>
      <w:r w:rsidR="00B4604A" w:rsidRPr="00704CCF">
        <w:rPr>
          <w:rFonts w:ascii="Arial Narrow" w:hAnsi="Arial Narrow" w:cs="Arial"/>
          <w:sz w:val="18"/>
          <w:szCs w:val="18"/>
        </w:rPr>
        <w:t>,</w:t>
      </w:r>
      <w:r w:rsidRPr="00704CCF">
        <w:rPr>
          <w:rFonts w:ascii="Arial Narrow" w:hAnsi="Arial Narrow" w:cs="Arial"/>
          <w:sz w:val="18"/>
          <w:szCs w:val="18"/>
        </w:rPr>
        <w:t xml:space="preserve">, </w:t>
      </w:r>
      <w:r w:rsidR="00B4604A" w:rsidRPr="00704CCF">
        <w:rPr>
          <w:rFonts w:ascii="Arial Narrow" w:hAnsi="Arial Narrow" w:cs="Arial"/>
          <w:sz w:val="18"/>
          <w:szCs w:val="18"/>
        </w:rPr>
        <w:t>kupujúci</w:t>
      </w:r>
      <w:r w:rsidRPr="00704CCF">
        <w:rPr>
          <w:rFonts w:ascii="Arial Narrow" w:hAnsi="Arial Narrow" w:cs="Arial"/>
          <w:sz w:val="18"/>
          <w:szCs w:val="18"/>
        </w:rPr>
        <w:t xml:space="preserve"> bude považovať túto skutočnosť za podstatné porušenie </w:t>
      </w:r>
      <w:r w:rsidR="00B4604A" w:rsidRPr="00704CCF">
        <w:rPr>
          <w:rFonts w:ascii="Arial Narrow" w:hAnsi="Arial Narrow" w:cs="Arial"/>
          <w:sz w:val="18"/>
          <w:szCs w:val="18"/>
        </w:rPr>
        <w:t>RD</w:t>
      </w:r>
      <w:r w:rsidRPr="00704CCF">
        <w:rPr>
          <w:rFonts w:ascii="Arial Narrow" w:hAnsi="Arial Narrow" w:cs="Arial"/>
          <w:sz w:val="18"/>
          <w:szCs w:val="18"/>
        </w:rPr>
        <w:t xml:space="preserve"> a vyhradzuje si právo na odstúpenie od </w:t>
      </w:r>
      <w:r w:rsidR="00B4604A" w:rsidRPr="00704CCF">
        <w:rPr>
          <w:rFonts w:ascii="Arial Narrow" w:hAnsi="Arial Narrow" w:cs="Arial"/>
          <w:sz w:val="18"/>
          <w:szCs w:val="18"/>
        </w:rPr>
        <w:t>RD</w:t>
      </w:r>
      <w:r w:rsidRPr="00704CCF">
        <w:rPr>
          <w:rFonts w:ascii="Arial Narrow" w:hAnsi="Arial Narrow" w:cs="Arial"/>
          <w:sz w:val="18"/>
          <w:szCs w:val="18"/>
        </w:rPr>
        <w:t xml:space="preserve">. </w:t>
      </w:r>
    </w:p>
    <w:p w14:paraId="799B33E3" w14:textId="33E52AB9" w:rsidR="00BF5032" w:rsidRPr="00704CCF" w:rsidRDefault="00BF5032" w:rsidP="00C00AD9">
      <w:pPr>
        <w:numPr>
          <w:ilvl w:val="0"/>
          <w:numId w:val="25"/>
        </w:numPr>
        <w:spacing w:before="120" w:after="120" w:line="240" w:lineRule="auto"/>
        <w:jc w:val="both"/>
        <w:rPr>
          <w:rFonts w:ascii="Arial Narrow" w:hAnsi="Arial Narrow" w:cs="Arial"/>
          <w:sz w:val="18"/>
          <w:szCs w:val="18"/>
        </w:rPr>
      </w:pPr>
      <w:r w:rsidRPr="00704CCF">
        <w:rPr>
          <w:rFonts w:ascii="Arial Narrow" w:hAnsi="Arial Narrow" w:cs="Arial"/>
          <w:sz w:val="18"/>
          <w:szCs w:val="18"/>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49C49F73" w14:textId="77777777" w:rsidR="00BF5032" w:rsidRPr="00704CCF" w:rsidRDefault="00BF5032" w:rsidP="00BF5032">
      <w:pPr>
        <w:tabs>
          <w:tab w:val="left" w:pos="3600"/>
        </w:tabs>
        <w:spacing w:before="240" w:after="0" w:line="240" w:lineRule="auto"/>
        <w:jc w:val="center"/>
        <w:rPr>
          <w:rFonts w:ascii="Arial Narrow" w:hAnsi="Arial Narrow" w:cs="Arial"/>
          <w:b/>
          <w:sz w:val="18"/>
          <w:szCs w:val="18"/>
        </w:rPr>
      </w:pPr>
      <w:r w:rsidRPr="00704CCF">
        <w:rPr>
          <w:rFonts w:ascii="Arial Narrow" w:hAnsi="Arial Narrow" w:cs="Arial"/>
          <w:b/>
          <w:sz w:val="18"/>
          <w:szCs w:val="18"/>
        </w:rPr>
        <w:t>Článok 4</w:t>
      </w:r>
    </w:p>
    <w:p w14:paraId="1725D0FA" w14:textId="77777777" w:rsidR="00BF5032" w:rsidRPr="00704CCF" w:rsidRDefault="00BF5032" w:rsidP="00BF5032">
      <w:pPr>
        <w:tabs>
          <w:tab w:val="left" w:pos="3600"/>
        </w:tabs>
        <w:spacing w:after="120" w:line="240" w:lineRule="auto"/>
        <w:jc w:val="center"/>
        <w:rPr>
          <w:rFonts w:ascii="Arial Narrow" w:hAnsi="Arial Narrow" w:cs="Arial"/>
          <w:b/>
          <w:sz w:val="18"/>
          <w:szCs w:val="18"/>
        </w:rPr>
      </w:pPr>
      <w:r w:rsidRPr="00704CCF">
        <w:rPr>
          <w:rFonts w:ascii="Arial Narrow" w:hAnsi="Arial Narrow" w:cs="Arial"/>
          <w:b/>
          <w:sz w:val="18"/>
          <w:szCs w:val="18"/>
        </w:rPr>
        <w:t>Zmluvná cena a platobné podmienky</w:t>
      </w:r>
    </w:p>
    <w:p w14:paraId="20CEC444" w14:textId="77777777" w:rsidR="00BF5032" w:rsidRPr="00704CCF" w:rsidRDefault="00BF5032" w:rsidP="00BF5032">
      <w:pPr>
        <w:pStyle w:val="Odsekzoznamu"/>
        <w:numPr>
          <w:ilvl w:val="3"/>
          <w:numId w:val="2"/>
        </w:numPr>
        <w:spacing w:before="120" w:after="120" w:line="240" w:lineRule="auto"/>
        <w:ind w:left="425" w:hanging="425"/>
        <w:contextualSpacing w:val="0"/>
        <w:jc w:val="both"/>
        <w:rPr>
          <w:rFonts w:ascii="Arial Narrow" w:hAnsi="Arial Narrow" w:cs="Arial"/>
          <w:bCs/>
          <w:sz w:val="18"/>
          <w:szCs w:val="18"/>
        </w:rPr>
      </w:pPr>
      <w:r w:rsidRPr="00704CCF">
        <w:rPr>
          <w:rFonts w:ascii="Arial Narrow" w:hAnsi="Arial Narrow" w:cs="Arial"/>
          <w:sz w:val="18"/>
          <w:szCs w:val="18"/>
        </w:rPr>
        <w:t>Kupujúci neposkytne predávajúcemu preddavok ani zálohu na predmet plnenia podľa tejto RD.</w:t>
      </w:r>
    </w:p>
    <w:p w14:paraId="374C1615" w14:textId="37B0975C" w:rsidR="00BF5032" w:rsidRPr="00704CCF" w:rsidRDefault="00BF5032" w:rsidP="00BF5032">
      <w:pPr>
        <w:pStyle w:val="Odsekzoznamu"/>
        <w:numPr>
          <w:ilvl w:val="3"/>
          <w:numId w:val="2"/>
        </w:numPr>
        <w:spacing w:before="120" w:after="120" w:line="240" w:lineRule="auto"/>
        <w:ind w:left="425" w:hanging="425"/>
        <w:contextualSpacing w:val="0"/>
        <w:jc w:val="both"/>
        <w:rPr>
          <w:rFonts w:ascii="Arial Narrow" w:hAnsi="Arial Narrow" w:cs="Arial"/>
          <w:bCs/>
          <w:sz w:val="18"/>
          <w:szCs w:val="18"/>
        </w:rPr>
      </w:pPr>
      <w:r w:rsidRPr="00704CCF">
        <w:rPr>
          <w:rFonts w:ascii="Arial Narrow" w:hAnsi="Arial Narrow" w:cs="Arial"/>
          <w:sz w:val="18"/>
          <w:szCs w:val="18"/>
        </w:rPr>
        <w:t xml:space="preserve">Účastníci dohody prejavujú vôľu uzavrieť RD s tým, že celková cena za predmet RD je stanovená dohodou jej účastníkov v zmysle zákona </w:t>
      </w:r>
      <w:r w:rsidRPr="00704CCF">
        <w:rPr>
          <w:rFonts w:ascii="Arial Narrow" w:hAnsi="Arial Narrow" w:cs="Arial"/>
          <w:bCs/>
          <w:sz w:val="18"/>
          <w:szCs w:val="18"/>
        </w:rPr>
        <w:t>NR SR č. 18/1996 Z. z. o cenách v znení neskorších predpisov, vyhlášky MF SR č. 87/1996 Z. z., ktorou sa vykonáva zákon NR SR č. 18/1996 Z. z. o cenách v znení neskorších predpisov</w:t>
      </w:r>
      <w:r w:rsidR="00527227" w:rsidRPr="00704CCF">
        <w:rPr>
          <w:rFonts w:ascii="Arial Narrow" w:hAnsi="Arial Narrow" w:cs="Arial"/>
          <w:bCs/>
          <w:sz w:val="18"/>
          <w:szCs w:val="18"/>
        </w:rPr>
        <w:t>.</w:t>
      </w:r>
      <w:r w:rsidRPr="00704CCF">
        <w:rPr>
          <w:rFonts w:ascii="Arial Narrow" w:hAnsi="Arial Narrow" w:cs="Arial"/>
          <w:bCs/>
          <w:sz w:val="18"/>
          <w:szCs w:val="18"/>
        </w:rPr>
        <w:t xml:space="preserve"> Takto stanovená celková cena za predmet  RD </w:t>
      </w:r>
      <w:r w:rsidRPr="00704CCF">
        <w:rPr>
          <w:rFonts w:ascii="Arial Narrow" w:hAnsi="Arial Narrow" w:cs="Arial"/>
          <w:sz w:val="18"/>
          <w:szCs w:val="18"/>
        </w:rPr>
        <w:t>je maximálna a záväzná počas doby platnosti tejto RD.</w:t>
      </w:r>
    </w:p>
    <w:p w14:paraId="7CF7F200" w14:textId="06ADC0B8" w:rsidR="00BF5032" w:rsidRPr="00704CCF" w:rsidRDefault="00BF5032" w:rsidP="00BF5032">
      <w:pPr>
        <w:pStyle w:val="Odsekzoznamu"/>
        <w:numPr>
          <w:ilvl w:val="3"/>
          <w:numId w:val="2"/>
        </w:numPr>
        <w:spacing w:before="120" w:after="120" w:line="240" w:lineRule="auto"/>
        <w:ind w:left="425" w:hanging="425"/>
        <w:contextualSpacing w:val="0"/>
        <w:jc w:val="both"/>
        <w:rPr>
          <w:rFonts w:ascii="Arial Narrow" w:hAnsi="Arial Narrow" w:cs="Arial"/>
          <w:bCs/>
          <w:sz w:val="18"/>
          <w:szCs w:val="18"/>
        </w:rPr>
      </w:pPr>
      <w:r w:rsidRPr="00704CCF">
        <w:rPr>
          <w:rFonts w:ascii="Arial Narrow" w:hAnsi="Arial Narrow" w:cs="Arial"/>
          <w:sz w:val="18"/>
          <w:szCs w:val="18"/>
        </w:rPr>
        <w:t xml:space="preserve">RD sa uzatvára </w:t>
      </w:r>
      <w:r w:rsidR="004F0545" w:rsidRPr="00704CCF">
        <w:rPr>
          <w:rFonts w:ascii="Arial Narrow" w:hAnsi="Arial Narrow" w:cs="Arial"/>
          <w:sz w:val="18"/>
          <w:szCs w:val="18"/>
        </w:rPr>
        <w:t>na</w:t>
      </w:r>
      <w:r w:rsidRPr="00704CCF">
        <w:rPr>
          <w:rFonts w:ascii="Arial Narrow" w:hAnsi="Arial Narrow" w:cs="Arial"/>
          <w:sz w:val="18"/>
          <w:szCs w:val="18"/>
        </w:rPr>
        <w:t xml:space="preserve"> </w:t>
      </w:r>
      <w:r w:rsidR="004F0545" w:rsidRPr="00704CCF">
        <w:rPr>
          <w:rFonts w:ascii="Arial Narrow" w:hAnsi="Arial Narrow" w:cs="Arial"/>
          <w:sz w:val="18"/>
          <w:szCs w:val="18"/>
        </w:rPr>
        <w:t xml:space="preserve">maximálny finančný </w:t>
      </w:r>
      <w:r w:rsidRPr="00704CCF">
        <w:rPr>
          <w:rFonts w:ascii="Arial Narrow" w:hAnsi="Arial Narrow" w:cs="Arial"/>
          <w:sz w:val="18"/>
          <w:szCs w:val="18"/>
        </w:rPr>
        <w:t>rozsah</w:t>
      </w:r>
      <w:r w:rsidR="004F0545" w:rsidRPr="00704CCF">
        <w:rPr>
          <w:rFonts w:ascii="Arial Narrow" w:hAnsi="Arial Narrow" w:cs="Arial"/>
          <w:sz w:val="18"/>
          <w:szCs w:val="18"/>
        </w:rPr>
        <w:t xml:space="preserve"> </w:t>
      </w:r>
      <w:r w:rsidRPr="00704CCF">
        <w:rPr>
          <w:rFonts w:ascii="Arial Narrow" w:hAnsi="Arial Narrow" w:cs="Arial"/>
          <w:sz w:val="18"/>
          <w:szCs w:val="18"/>
        </w:rPr>
        <w:t>podľa bodu 4. tohto článku RD</w:t>
      </w:r>
      <w:r w:rsidR="000D0361" w:rsidRPr="00704CCF">
        <w:rPr>
          <w:rFonts w:ascii="Arial Narrow" w:hAnsi="Arial Narrow" w:cs="Arial"/>
          <w:sz w:val="18"/>
          <w:szCs w:val="18"/>
        </w:rPr>
        <w:t>, s predpokladaným množstvom</w:t>
      </w:r>
      <w:r w:rsidRPr="00704CCF">
        <w:rPr>
          <w:rFonts w:ascii="Arial Narrow" w:hAnsi="Arial Narrow" w:cs="Arial"/>
          <w:sz w:val="18"/>
          <w:szCs w:val="18"/>
        </w:rPr>
        <w:t xml:space="preserve"> a v jednotkových cenách za mernú jednotku, ktoré sú </w:t>
      </w:r>
      <w:r w:rsidR="00915D6C" w:rsidRPr="00704CCF">
        <w:rPr>
          <w:rFonts w:ascii="Arial Narrow" w:hAnsi="Arial Narrow" w:cs="Arial"/>
          <w:sz w:val="18"/>
          <w:szCs w:val="18"/>
        </w:rPr>
        <w:t xml:space="preserve">uvedené v Prílohe </w:t>
      </w:r>
      <w:r w:rsidRPr="00704CCF">
        <w:rPr>
          <w:rFonts w:ascii="Arial Narrow" w:hAnsi="Arial Narrow" w:cs="Arial"/>
          <w:sz w:val="18"/>
          <w:szCs w:val="18"/>
        </w:rPr>
        <w:t xml:space="preserve">č. </w:t>
      </w:r>
      <w:r w:rsidR="00CD2E2B">
        <w:rPr>
          <w:rFonts w:ascii="Arial Narrow" w:hAnsi="Arial Narrow" w:cs="Arial"/>
          <w:sz w:val="18"/>
          <w:szCs w:val="18"/>
        </w:rPr>
        <w:t>1</w:t>
      </w:r>
      <w:r w:rsidRPr="00704CCF">
        <w:rPr>
          <w:rFonts w:ascii="Arial Narrow" w:hAnsi="Arial Narrow" w:cs="Arial"/>
          <w:sz w:val="18"/>
          <w:szCs w:val="18"/>
        </w:rPr>
        <w:t xml:space="preserve"> tejto RD.</w:t>
      </w:r>
    </w:p>
    <w:p w14:paraId="4F0BEA0D" w14:textId="35881FC9" w:rsidR="00BF5032" w:rsidRPr="00704CCF" w:rsidRDefault="00BF5032" w:rsidP="00BF5032">
      <w:pPr>
        <w:pStyle w:val="Odsekzoznamu"/>
        <w:numPr>
          <w:ilvl w:val="3"/>
          <w:numId w:val="2"/>
        </w:numPr>
        <w:spacing w:before="120" w:after="120" w:line="240" w:lineRule="auto"/>
        <w:ind w:left="425" w:hanging="425"/>
        <w:contextualSpacing w:val="0"/>
        <w:jc w:val="both"/>
        <w:rPr>
          <w:rFonts w:ascii="Arial Narrow" w:hAnsi="Arial Narrow" w:cs="Arial"/>
          <w:bCs/>
          <w:sz w:val="18"/>
          <w:szCs w:val="18"/>
        </w:rPr>
      </w:pPr>
      <w:r w:rsidRPr="00704CCF">
        <w:rPr>
          <w:rFonts w:ascii="Arial Narrow" w:hAnsi="Arial Narrow" w:cs="Arial"/>
          <w:sz w:val="18"/>
          <w:szCs w:val="18"/>
        </w:rPr>
        <w:t xml:space="preserve">Maximálny finančný rozsah predmetu plnenia podľa tejto RD je: </w:t>
      </w:r>
      <w:r w:rsidR="00CD2E2B">
        <w:rPr>
          <w:rFonts w:ascii="Arial Narrow" w:hAnsi="Arial Narrow" w:cs="Arial"/>
          <w:b/>
          <w:sz w:val="18"/>
          <w:szCs w:val="18"/>
        </w:rPr>
        <w:t>20741,06</w:t>
      </w:r>
      <w:r w:rsidR="00630A31" w:rsidRPr="00704CCF">
        <w:rPr>
          <w:rFonts w:ascii="Arial Narrow" w:hAnsi="Arial Narrow" w:cs="Arial"/>
          <w:b/>
          <w:sz w:val="18"/>
          <w:szCs w:val="18"/>
        </w:rPr>
        <w:t>,-</w:t>
      </w:r>
      <w:r w:rsidRPr="00704CCF">
        <w:rPr>
          <w:rStyle w:val="Odkaznapoznmkupodiarou"/>
          <w:rFonts w:ascii="Arial Narrow" w:hAnsi="Arial Narrow" w:cs="Arial"/>
          <w:b/>
          <w:sz w:val="18"/>
          <w:szCs w:val="18"/>
        </w:rPr>
        <w:t xml:space="preserve"> </w:t>
      </w:r>
      <w:r w:rsidRPr="00704CCF">
        <w:rPr>
          <w:rFonts w:ascii="Arial Narrow" w:hAnsi="Arial Narrow" w:cs="Arial"/>
          <w:b/>
          <w:sz w:val="18"/>
          <w:szCs w:val="18"/>
        </w:rPr>
        <w:t>Eur bez DPH</w:t>
      </w:r>
      <w:r w:rsidRPr="00704CCF">
        <w:rPr>
          <w:rFonts w:ascii="Arial Narrow" w:hAnsi="Arial Narrow" w:cs="Arial"/>
          <w:sz w:val="18"/>
          <w:szCs w:val="18"/>
        </w:rPr>
        <w:t xml:space="preserve"> (slovom: </w:t>
      </w:r>
      <w:r w:rsidR="00CD2E2B">
        <w:rPr>
          <w:rFonts w:ascii="Arial Narrow" w:hAnsi="Arial Narrow" w:cs="Arial"/>
          <w:sz w:val="18"/>
          <w:szCs w:val="18"/>
        </w:rPr>
        <w:t>dvadsaťtisícsedemstoštyridsaťjeden</w:t>
      </w:r>
      <w:r w:rsidR="00630A31" w:rsidRPr="00704CCF">
        <w:rPr>
          <w:rFonts w:ascii="Arial Narrow" w:hAnsi="Arial Narrow" w:cs="Arial"/>
          <w:sz w:val="18"/>
          <w:szCs w:val="18"/>
        </w:rPr>
        <w:t xml:space="preserve"> </w:t>
      </w:r>
      <w:r w:rsidR="001728C3" w:rsidRPr="00704CCF">
        <w:rPr>
          <w:rFonts w:ascii="Arial Narrow" w:hAnsi="Arial Narrow" w:cs="Arial"/>
          <w:sz w:val="18"/>
          <w:szCs w:val="18"/>
        </w:rPr>
        <w:t xml:space="preserve">Eur </w:t>
      </w:r>
      <w:r w:rsidR="00CD2E2B">
        <w:rPr>
          <w:rFonts w:ascii="Arial Narrow" w:hAnsi="Arial Narrow" w:cs="Arial"/>
          <w:sz w:val="18"/>
          <w:szCs w:val="18"/>
        </w:rPr>
        <w:t xml:space="preserve">šesť </w:t>
      </w:r>
      <w:r w:rsidR="00AB3C0C" w:rsidRPr="00704CCF">
        <w:rPr>
          <w:rFonts w:ascii="Arial Narrow" w:hAnsi="Arial Narrow" w:cs="Arial"/>
          <w:sz w:val="18"/>
          <w:szCs w:val="18"/>
        </w:rPr>
        <w:t xml:space="preserve">centov </w:t>
      </w:r>
      <w:r w:rsidR="001728C3" w:rsidRPr="00704CCF">
        <w:rPr>
          <w:rFonts w:ascii="Arial Narrow" w:hAnsi="Arial Narrow" w:cs="Arial"/>
          <w:sz w:val="18"/>
          <w:szCs w:val="18"/>
        </w:rPr>
        <w:t>bez DPH</w:t>
      </w:r>
      <w:r w:rsidR="006F5BCD" w:rsidRPr="00704CCF">
        <w:rPr>
          <w:rFonts w:ascii="Arial Narrow" w:hAnsi="Arial Narrow" w:cs="Arial"/>
          <w:sz w:val="18"/>
          <w:szCs w:val="18"/>
        </w:rPr>
        <w:t xml:space="preserve">), </w:t>
      </w:r>
      <w:r w:rsidR="00CD2E2B" w:rsidRPr="00CD2E2B">
        <w:rPr>
          <w:rFonts w:ascii="Arial Narrow" w:hAnsi="Arial Narrow" w:cs="Arial"/>
          <w:b/>
          <w:bCs/>
          <w:sz w:val="18"/>
          <w:szCs w:val="18"/>
        </w:rPr>
        <w:t>24 889,27</w:t>
      </w:r>
      <w:r w:rsidR="006F5BCD" w:rsidRPr="00CD2E2B">
        <w:rPr>
          <w:rFonts w:ascii="Arial Narrow" w:hAnsi="Arial Narrow" w:cs="Arial"/>
          <w:b/>
          <w:bCs/>
          <w:sz w:val="18"/>
          <w:szCs w:val="18"/>
        </w:rPr>
        <w:t>,-</w:t>
      </w:r>
      <w:r w:rsidR="006F5BCD" w:rsidRPr="00704CCF">
        <w:rPr>
          <w:rFonts w:ascii="Arial Narrow" w:hAnsi="Arial Narrow" w:cs="Arial"/>
          <w:b/>
          <w:sz w:val="18"/>
          <w:szCs w:val="18"/>
        </w:rPr>
        <w:t xml:space="preserve"> Eur s DPH</w:t>
      </w:r>
      <w:r w:rsidR="006F5BCD" w:rsidRPr="00704CCF">
        <w:rPr>
          <w:rFonts w:ascii="Arial Narrow" w:hAnsi="Arial Narrow" w:cs="Arial"/>
          <w:sz w:val="18"/>
          <w:szCs w:val="18"/>
        </w:rPr>
        <w:t xml:space="preserve"> (slovom: </w:t>
      </w:r>
      <w:r w:rsidR="00CD2E2B">
        <w:rPr>
          <w:rFonts w:ascii="Arial Narrow" w:hAnsi="Arial Narrow" w:cs="Arial"/>
          <w:sz w:val="18"/>
          <w:szCs w:val="18"/>
        </w:rPr>
        <w:t xml:space="preserve">dvadsaťštyritisícosemstoosemdesiatdeväť </w:t>
      </w:r>
      <w:r w:rsidR="006F5BCD" w:rsidRPr="00704CCF">
        <w:rPr>
          <w:rFonts w:ascii="Arial Narrow" w:hAnsi="Arial Narrow" w:cs="Arial"/>
          <w:sz w:val="18"/>
          <w:szCs w:val="18"/>
        </w:rPr>
        <w:t xml:space="preserve">Eur </w:t>
      </w:r>
      <w:r w:rsidR="00CD2E2B">
        <w:rPr>
          <w:rFonts w:ascii="Arial Narrow" w:hAnsi="Arial Narrow" w:cs="Arial"/>
          <w:sz w:val="18"/>
          <w:szCs w:val="18"/>
        </w:rPr>
        <w:t>dvadsaťsedem centov</w:t>
      </w:r>
      <w:r w:rsidR="006F5BCD" w:rsidRPr="00704CCF">
        <w:rPr>
          <w:rFonts w:ascii="Arial Narrow" w:hAnsi="Arial Narrow" w:cs="Arial"/>
          <w:sz w:val="18"/>
          <w:szCs w:val="18"/>
        </w:rPr>
        <w:t>).</w:t>
      </w:r>
    </w:p>
    <w:p w14:paraId="171EDEE6" w14:textId="00E4A98A" w:rsidR="00BF5032" w:rsidRPr="00704CCF" w:rsidRDefault="00BF5032" w:rsidP="00BF5032">
      <w:pPr>
        <w:pStyle w:val="Odsekzoznamu"/>
        <w:numPr>
          <w:ilvl w:val="3"/>
          <w:numId w:val="2"/>
        </w:numPr>
        <w:spacing w:before="120" w:after="120" w:line="240" w:lineRule="auto"/>
        <w:ind w:left="425" w:hanging="425"/>
        <w:contextualSpacing w:val="0"/>
        <w:jc w:val="both"/>
        <w:rPr>
          <w:rFonts w:ascii="Arial Narrow" w:hAnsi="Arial Narrow" w:cs="Arial"/>
          <w:bCs/>
          <w:sz w:val="18"/>
          <w:szCs w:val="18"/>
        </w:rPr>
      </w:pPr>
      <w:r w:rsidRPr="00704CCF">
        <w:rPr>
          <w:rFonts w:ascii="Arial Narrow" w:hAnsi="Arial Narrow" w:cs="Arial"/>
          <w:sz w:val="18"/>
          <w:szCs w:val="18"/>
        </w:rPr>
        <w:t xml:space="preserve">Cena za predmet RD v sebe zahŕňa všetky náklady, ktoré s plnením predmetu RD bezprostredne súvisia (napr. jeho doprava do miesta dodania, </w:t>
      </w:r>
      <w:r w:rsidR="00225A7A" w:rsidRPr="00704CCF">
        <w:rPr>
          <w:rFonts w:ascii="Arial Narrow" w:hAnsi="Arial Narrow" w:cs="Arial"/>
          <w:sz w:val="18"/>
          <w:szCs w:val="18"/>
        </w:rPr>
        <w:t xml:space="preserve">dovozné clá, </w:t>
      </w:r>
      <w:r w:rsidRPr="00704CCF">
        <w:rPr>
          <w:rFonts w:ascii="Arial Narrow" w:hAnsi="Arial Narrow" w:cs="Arial"/>
          <w:sz w:val="18"/>
          <w:szCs w:val="18"/>
        </w:rPr>
        <w:t xml:space="preserve">balné, </w:t>
      </w:r>
      <w:r w:rsidR="00225A7A" w:rsidRPr="00704CCF">
        <w:rPr>
          <w:rFonts w:ascii="Arial Narrow" w:hAnsi="Arial Narrow" w:cs="Arial"/>
          <w:sz w:val="18"/>
          <w:szCs w:val="18"/>
        </w:rPr>
        <w:t xml:space="preserve">náklady na obalovú techniku a balenie, náklady na služby súvisiace s rozdelením a zabalením objednaného tovaru v počte podľa čiastkových objednávok tvoriacich celkovú objednávku kupujúceho, </w:t>
      </w:r>
      <w:r w:rsidRPr="00704CCF">
        <w:rPr>
          <w:rFonts w:ascii="Arial Narrow" w:hAnsi="Arial Narrow" w:cs="Arial"/>
          <w:sz w:val="18"/>
          <w:szCs w:val="18"/>
        </w:rPr>
        <w:t>atď.).</w:t>
      </w:r>
      <w:r w:rsidR="00225A7A" w:rsidRPr="00704CCF">
        <w:rPr>
          <w:rFonts w:ascii="Arial Narrow" w:hAnsi="Arial Narrow" w:cs="Arial"/>
          <w:sz w:val="18"/>
          <w:szCs w:val="18"/>
        </w:rPr>
        <w:t xml:space="preserve"> Predávajúci nie je oprávnený zvýšiť zmluvne dohodnutú cenu z dôvodu akýchkoľvek ďalších či dodatočných nákladov na plnenie predmetu RD.</w:t>
      </w:r>
    </w:p>
    <w:p w14:paraId="17AB5389" w14:textId="7C0C9FDF" w:rsidR="00714815" w:rsidRPr="00CD2E2B" w:rsidRDefault="00714815" w:rsidP="00B65C9B">
      <w:pPr>
        <w:pStyle w:val="Odsekzoznamu"/>
        <w:numPr>
          <w:ilvl w:val="3"/>
          <w:numId w:val="2"/>
        </w:numPr>
        <w:spacing w:line="240" w:lineRule="auto"/>
        <w:ind w:left="426" w:hanging="426"/>
        <w:jc w:val="both"/>
        <w:rPr>
          <w:rFonts w:ascii="Arial Narrow" w:hAnsi="Arial Narrow" w:cs="Arial"/>
          <w:bCs/>
          <w:sz w:val="18"/>
          <w:szCs w:val="18"/>
        </w:rPr>
      </w:pPr>
      <w:r w:rsidRPr="00CD2E2B">
        <w:rPr>
          <w:rFonts w:ascii="Arial Narrow" w:hAnsi="Arial Narrow" w:cs="Arial"/>
          <w:bCs/>
          <w:sz w:val="18"/>
          <w:szCs w:val="18"/>
        </w:rPr>
        <w:t xml:space="preserve">Kupujúci zaplatí kúpnu cenu za dodaný tovar na základe faktúry vystavenej predávajúcim po dodaní tovaru. Predávajúci je povinný vystaviť faktúru za dodávku </w:t>
      </w:r>
      <w:r w:rsidR="00437A3D" w:rsidRPr="00CD2E2B">
        <w:rPr>
          <w:rFonts w:ascii="Arial Narrow" w:hAnsi="Arial Narrow" w:cs="Arial"/>
          <w:bCs/>
          <w:sz w:val="18"/>
          <w:szCs w:val="18"/>
        </w:rPr>
        <w:t>tovaru</w:t>
      </w:r>
      <w:r w:rsidRPr="00CD2E2B">
        <w:rPr>
          <w:rFonts w:ascii="Arial Narrow" w:hAnsi="Arial Narrow" w:cs="Arial"/>
          <w:bCs/>
          <w:sz w:val="18"/>
          <w:szCs w:val="18"/>
        </w:rPr>
        <w:t xml:space="preserve"> v súlade s ustanovením §73 zákona č. 222/2004 Z. z. o dani z pridanej hodnoty, najneskôr však do piateho </w:t>
      </w:r>
      <w:r w:rsidR="00437A3D" w:rsidRPr="00CD2E2B">
        <w:rPr>
          <w:rFonts w:ascii="Arial Narrow" w:hAnsi="Arial Narrow" w:cs="Arial"/>
          <w:bCs/>
          <w:sz w:val="18"/>
          <w:szCs w:val="18"/>
        </w:rPr>
        <w:t xml:space="preserve">(5) </w:t>
      </w:r>
      <w:r w:rsidRPr="00CD2E2B">
        <w:rPr>
          <w:rFonts w:ascii="Arial Narrow" w:hAnsi="Arial Narrow" w:cs="Arial"/>
          <w:bCs/>
          <w:sz w:val="18"/>
          <w:szCs w:val="18"/>
        </w:rPr>
        <w:t>pracovného dňa v</w:t>
      </w:r>
      <w:r w:rsidR="00437A3D" w:rsidRPr="00CD2E2B">
        <w:rPr>
          <w:rFonts w:ascii="Arial Narrow" w:hAnsi="Arial Narrow" w:cs="Arial"/>
          <w:bCs/>
          <w:sz w:val="18"/>
          <w:szCs w:val="18"/>
        </w:rPr>
        <w:t xml:space="preserve"> kalendárnom </w:t>
      </w:r>
      <w:r w:rsidRPr="00CD2E2B">
        <w:rPr>
          <w:rFonts w:ascii="Arial Narrow" w:hAnsi="Arial Narrow" w:cs="Arial"/>
          <w:bCs/>
          <w:sz w:val="18"/>
          <w:szCs w:val="18"/>
        </w:rPr>
        <w:t>mesiaci, nasledujúco</w:t>
      </w:r>
      <w:r w:rsidR="00437A3D" w:rsidRPr="00CD2E2B">
        <w:rPr>
          <w:rFonts w:ascii="Arial Narrow" w:hAnsi="Arial Narrow" w:cs="Arial"/>
          <w:bCs/>
          <w:sz w:val="18"/>
          <w:szCs w:val="18"/>
        </w:rPr>
        <w:t xml:space="preserve">m </w:t>
      </w:r>
      <w:r w:rsidRPr="00CD2E2B">
        <w:rPr>
          <w:rFonts w:ascii="Arial Narrow" w:hAnsi="Arial Narrow" w:cs="Arial"/>
          <w:bCs/>
          <w:sz w:val="18"/>
          <w:szCs w:val="18"/>
        </w:rPr>
        <w:t xml:space="preserve">po </w:t>
      </w:r>
      <w:r w:rsidR="00437A3D" w:rsidRPr="00CD2E2B">
        <w:rPr>
          <w:rFonts w:ascii="Arial Narrow" w:hAnsi="Arial Narrow" w:cs="Arial"/>
          <w:bCs/>
          <w:sz w:val="18"/>
          <w:szCs w:val="18"/>
        </w:rPr>
        <w:t>mesiaci, v ktorom došlo k dodaniu tovaru</w:t>
      </w:r>
      <w:r w:rsidR="00CD2E2B" w:rsidRPr="00CD2E2B">
        <w:rPr>
          <w:rFonts w:ascii="Arial Narrow" w:hAnsi="Arial Narrow" w:cs="Arial"/>
          <w:bCs/>
          <w:sz w:val="18"/>
          <w:szCs w:val="18"/>
        </w:rPr>
        <w:t>.</w:t>
      </w:r>
    </w:p>
    <w:p w14:paraId="6BFF8E55" w14:textId="77777777" w:rsidR="00D56AE5" w:rsidRPr="00704CCF" w:rsidRDefault="00BF5032" w:rsidP="00BF5032">
      <w:pPr>
        <w:pStyle w:val="Odsekzoznamu"/>
        <w:numPr>
          <w:ilvl w:val="3"/>
          <w:numId w:val="2"/>
        </w:numPr>
        <w:spacing w:before="120" w:after="120" w:line="240" w:lineRule="auto"/>
        <w:ind w:left="425" w:hanging="425"/>
        <w:contextualSpacing w:val="0"/>
        <w:jc w:val="both"/>
        <w:rPr>
          <w:rFonts w:ascii="Arial Narrow" w:hAnsi="Arial Narrow" w:cs="Arial"/>
          <w:bCs/>
          <w:sz w:val="18"/>
          <w:szCs w:val="18"/>
        </w:rPr>
      </w:pPr>
      <w:r w:rsidRPr="00704CCF">
        <w:rPr>
          <w:rFonts w:ascii="Arial Narrow" w:hAnsi="Arial Narrow" w:cs="Arial"/>
          <w:bCs/>
          <w:sz w:val="18"/>
          <w:szCs w:val="18"/>
        </w:rPr>
        <w:t xml:space="preserve">Faktúry musia mať náležitosti daňového dokladu v súlade so zák. č. 222/2004 Z. z. o dani z pridanej hodnoty v znení neskorších predpisov </w:t>
      </w:r>
      <w:r w:rsidRPr="00704CCF">
        <w:rPr>
          <w:rFonts w:ascii="Arial Narrow" w:hAnsi="Arial Narrow" w:cs="Arial"/>
          <w:sz w:val="18"/>
          <w:szCs w:val="18"/>
        </w:rPr>
        <w:t>a musia obsahovať</w:t>
      </w:r>
      <w:r w:rsidR="00D56AE5" w:rsidRPr="00704CCF">
        <w:rPr>
          <w:rFonts w:ascii="Arial Narrow" w:hAnsi="Arial Narrow" w:cs="Arial"/>
          <w:sz w:val="18"/>
          <w:szCs w:val="18"/>
        </w:rPr>
        <w:t>:</w:t>
      </w:r>
    </w:p>
    <w:p w14:paraId="47AAB5C6" w14:textId="77777777" w:rsidR="00D56AE5" w:rsidRPr="00704CCF" w:rsidRDefault="00BF5032" w:rsidP="00D56AE5">
      <w:pPr>
        <w:pStyle w:val="Odsekzoznamu"/>
        <w:numPr>
          <w:ilvl w:val="4"/>
          <w:numId w:val="2"/>
        </w:numPr>
        <w:spacing w:before="120" w:after="120" w:line="240" w:lineRule="auto"/>
        <w:ind w:left="709" w:hanging="283"/>
        <w:jc w:val="both"/>
        <w:rPr>
          <w:rFonts w:ascii="Arial Narrow" w:hAnsi="Arial Narrow" w:cs="Arial"/>
          <w:bCs/>
          <w:sz w:val="18"/>
          <w:szCs w:val="18"/>
        </w:rPr>
      </w:pPr>
      <w:r w:rsidRPr="00704CCF">
        <w:rPr>
          <w:rFonts w:ascii="Arial Narrow" w:hAnsi="Arial Narrow" w:cs="Arial"/>
          <w:sz w:val="18"/>
          <w:szCs w:val="18"/>
        </w:rPr>
        <w:t xml:space="preserve">číslo tejto </w:t>
      </w:r>
      <w:r w:rsidR="00723E3D" w:rsidRPr="00704CCF">
        <w:rPr>
          <w:rFonts w:ascii="Arial Narrow" w:hAnsi="Arial Narrow" w:cs="Arial"/>
          <w:sz w:val="18"/>
          <w:szCs w:val="18"/>
        </w:rPr>
        <w:t>RD</w:t>
      </w:r>
      <w:r w:rsidR="00D56AE5" w:rsidRPr="00704CCF">
        <w:rPr>
          <w:rFonts w:ascii="Arial Narrow" w:hAnsi="Arial Narrow" w:cs="Arial"/>
          <w:sz w:val="18"/>
          <w:szCs w:val="18"/>
        </w:rPr>
        <w:t>,</w:t>
      </w:r>
      <w:r w:rsidR="00723E3D" w:rsidRPr="00704CCF">
        <w:rPr>
          <w:rFonts w:ascii="Arial Narrow" w:hAnsi="Arial Narrow" w:cs="Arial"/>
          <w:sz w:val="18"/>
          <w:szCs w:val="18"/>
        </w:rPr>
        <w:t xml:space="preserve"> </w:t>
      </w:r>
    </w:p>
    <w:p w14:paraId="1E8FB189" w14:textId="77777777" w:rsidR="00D56AE5" w:rsidRPr="00704CCF" w:rsidRDefault="00723E3D" w:rsidP="00D56AE5">
      <w:pPr>
        <w:pStyle w:val="Odsekzoznamu"/>
        <w:numPr>
          <w:ilvl w:val="4"/>
          <w:numId w:val="2"/>
        </w:numPr>
        <w:spacing w:before="120" w:after="120" w:line="240" w:lineRule="auto"/>
        <w:ind w:left="709" w:hanging="283"/>
        <w:jc w:val="both"/>
        <w:rPr>
          <w:rFonts w:ascii="Arial Narrow" w:hAnsi="Arial Narrow" w:cs="Arial"/>
          <w:bCs/>
          <w:sz w:val="18"/>
          <w:szCs w:val="18"/>
        </w:rPr>
      </w:pPr>
      <w:r w:rsidRPr="00704CCF">
        <w:rPr>
          <w:rFonts w:ascii="Arial Narrow" w:hAnsi="Arial Narrow" w:cs="Arial"/>
          <w:sz w:val="18"/>
          <w:szCs w:val="18"/>
        </w:rPr>
        <w:t xml:space="preserve">číslo </w:t>
      </w:r>
      <w:r w:rsidR="00D56AE5" w:rsidRPr="00704CCF">
        <w:rPr>
          <w:rFonts w:ascii="Arial Narrow" w:hAnsi="Arial Narrow" w:cs="Arial"/>
          <w:sz w:val="18"/>
          <w:szCs w:val="18"/>
        </w:rPr>
        <w:t xml:space="preserve">čiastkovej objednávky, </w:t>
      </w:r>
    </w:p>
    <w:p w14:paraId="0B9A05D5" w14:textId="77777777" w:rsidR="00D56AE5" w:rsidRPr="00704CCF" w:rsidRDefault="00D56AE5" w:rsidP="00D56AE5">
      <w:pPr>
        <w:pStyle w:val="Odsekzoznamu"/>
        <w:numPr>
          <w:ilvl w:val="4"/>
          <w:numId w:val="2"/>
        </w:numPr>
        <w:spacing w:before="120" w:after="120" w:line="240" w:lineRule="auto"/>
        <w:ind w:left="709" w:hanging="283"/>
        <w:jc w:val="both"/>
        <w:rPr>
          <w:rFonts w:ascii="Arial Narrow" w:hAnsi="Arial Narrow" w:cs="Arial"/>
          <w:bCs/>
          <w:sz w:val="18"/>
          <w:szCs w:val="18"/>
        </w:rPr>
      </w:pPr>
      <w:r w:rsidRPr="00704CCF">
        <w:rPr>
          <w:rFonts w:ascii="Arial Narrow" w:hAnsi="Arial Narrow" w:cs="Arial"/>
          <w:sz w:val="18"/>
          <w:szCs w:val="18"/>
        </w:rPr>
        <w:t xml:space="preserve">názvy jednotlivých položiek predmetu čiastkovej objednávky, </w:t>
      </w:r>
    </w:p>
    <w:p w14:paraId="2939166B" w14:textId="77777777" w:rsidR="00D56AE5" w:rsidRPr="00704CCF" w:rsidRDefault="00D56AE5" w:rsidP="00D56AE5">
      <w:pPr>
        <w:pStyle w:val="Odsekzoznamu"/>
        <w:numPr>
          <w:ilvl w:val="4"/>
          <w:numId w:val="2"/>
        </w:numPr>
        <w:spacing w:before="120" w:after="120" w:line="240" w:lineRule="auto"/>
        <w:ind w:left="709" w:hanging="283"/>
        <w:jc w:val="both"/>
        <w:rPr>
          <w:rFonts w:ascii="Arial Narrow" w:hAnsi="Arial Narrow" w:cs="Arial"/>
          <w:bCs/>
          <w:sz w:val="18"/>
          <w:szCs w:val="18"/>
        </w:rPr>
      </w:pPr>
      <w:r w:rsidRPr="00704CCF">
        <w:rPr>
          <w:rFonts w:ascii="Arial Narrow" w:hAnsi="Arial Narrow" w:cs="Arial"/>
          <w:sz w:val="18"/>
          <w:szCs w:val="18"/>
        </w:rPr>
        <w:t xml:space="preserve">celkový počet kusov každej položky predmetu čiastkovej objednávky, </w:t>
      </w:r>
    </w:p>
    <w:p w14:paraId="10EB381B" w14:textId="325DB244" w:rsidR="00BF5032" w:rsidRPr="00704CCF" w:rsidRDefault="00D56AE5" w:rsidP="00D56AE5">
      <w:pPr>
        <w:pStyle w:val="Odsekzoznamu"/>
        <w:numPr>
          <w:ilvl w:val="4"/>
          <w:numId w:val="2"/>
        </w:numPr>
        <w:spacing w:before="120" w:after="120" w:line="240" w:lineRule="auto"/>
        <w:ind w:left="709" w:hanging="283"/>
        <w:jc w:val="both"/>
        <w:rPr>
          <w:rFonts w:ascii="Arial Narrow" w:hAnsi="Arial Narrow" w:cs="Arial"/>
          <w:bCs/>
          <w:sz w:val="18"/>
          <w:szCs w:val="18"/>
        </w:rPr>
      </w:pPr>
      <w:r w:rsidRPr="00704CCF">
        <w:rPr>
          <w:rFonts w:ascii="Arial Narrow" w:hAnsi="Arial Narrow" w:cs="Arial"/>
          <w:sz w:val="18"/>
          <w:szCs w:val="18"/>
        </w:rPr>
        <w:t>jednotkovú cenu príslušnej položky bez DPH, DPH, sadzbu DPH, s DPH,</w:t>
      </w:r>
    </w:p>
    <w:p w14:paraId="4F8CA1BC" w14:textId="0C049C98" w:rsidR="00D56AE5" w:rsidRPr="00704CCF" w:rsidRDefault="00D56AE5" w:rsidP="00D56AE5">
      <w:pPr>
        <w:pStyle w:val="Odsekzoznamu"/>
        <w:numPr>
          <w:ilvl w:val="4"/>
          <w:numId w:val="2"/>
        </w:numPr>
        <w:spacing w:before="120" w:after="120" w:line="240" w:lineRule="auto"/>
        <w:ind w:left="709" w:hanging="283"/>
        <w:jc w:val="both"/>
        <w:rPr>
          <w:rFonts w:ascii="Arial Narrow" w:hAnsi="Arial Narrow" w:cs="Arial"/>
          <w:bCs/>
          <w:sz w:val="18"/>
          <w:szCs w:val="18"/>
        </w:rPr>
      </w:pPr>
      <w:r w:rsidRPr="00704CCF">
        <w:rPr>
          <w:rFonts w:ascii="Arial Narrow" w:hAnsi="Arial Narrow" w:cs="Arial"/>
          <w:sz w:val="18"/>
          <w:szCs w:val="18"/>
        </w:rPr>
        <w:t>celkovú cenu príslušnej položky bez DPH, DPH, s DPH,</w:t>
      </w:r>
    </w:p>
    <w:p w14:paraId="27F81D1B" w14:textId="14264090" w:rsidR="00D56AE5" w:rsidRPr="00704CCF" w:rsidRDefault="00D56AE5" w:rsidP="00D56AE5">
      <w:pPr>
        <w:pStyle w:val="Odsekzoznamu"/>
        <w:numPr>
          <w:ilvl w:val="4"/>
          <w:numId w:val="2"/>
        </w:numPr>
        <w:spacing w:before="120" w:after="120" w:line="240" w:lineRule="auto"/>
        <w:ind w:left="709" w:hanging="283"/>
        <w:jc w:val="both"/>
        <w:rPr>
          <w:rFonts w:ascii="Arial Narrow" w:hAnsi="Arial Narrow" w:cs="Arial"/>
          <w:bCs/>
          <w:sz w:val="18"/>
          <w:szCs w:val="18"/>
        </w:rPr>
      </w:pPr>
      <w:r w:rsidRPr="00704CCF">
        <w:rPr>
          <w:rFonts w:ascii="Arial Narrow" w:hAnsi="Arial Narrow" w:cs="Arial"/>
          <w:sz w:val="18"/>
          <w:szCs w:val="18"/>
        </w:rPr>
        <w:t>celkovú cenu spolu za všetky položky predmetu čiastkovej objednávky bez DPH, DPH, s DPH,</w:t>
      </w:r>
    </w:p>
    <w:p w14:paraId="1A87A337" w14:textId="7004BD18" w:rsidR="00D56AE5" w:rsidRPr="00704CCF" w:rsidRDefault="00D56AE5" w:rsidP="00D56AE5">
      <w:pPr>
        <w:pStyle w:val="Odsekzoznamu"/>
        <w:numPr>
          <w:ilvl w:val="4"/>
          <w:numId w:val="2"/>
        </w:numPr>
        <w:spacing w:before="120" w:after="120" w:line="240" w:lineRule="auto"/>
        <w:ind w:left="709" w:hanging="283"/>
        <w:jc w:val="both"/>
        <w:rPr>
          <w:rFonts w:ascii="Arial Narrow" w:hAnsi="Arial Narrow" w:cs="Arial"/>
          <w:bCs/>
          <w:sz w:val="18"/>
          <w:szCs w:val="18"/>
        </w:rPr>
      </w:pPr>
      <w:r w:rsidRPr="00704CCF">
        <w:rPr>
          <w:rFonts w:ascii="Arial Narrow" w:hAnsi="Arial Narrow" w:cs="Arial"/>
          <w:sz w:val="18"/>
          <w:szCs w:val="18"/>
        </w:rPr>
        <w:t>dátum dodania tovaru.</w:t>
      </w:r>
    </w:p>
    <w:p w14:paraId="28BE94C3" w14:textId="77777777" w:rsidR="00D56AE5" w:rsidRPr="00704CCF" w:rsidRDefault="00D56AE5" w:rsidP="00D56AE5">
      <w:pPr>
        <w:pStyle w:val="Odsekzoznamu"/>
        <w:spacing w:before="120" w:after="120" w:line="240" w:lineRule="auto"/>
        <w:ind w:left="360"/>
        <w:jc w:val="both"/>
        <w:rPr>
          <w:rFonts w:ascii="Arial Narrow" w:hAnsi="Arial Narrow" w:cs="Arial"/>
          <w:bCs/>
          <w:sz w:val="18"/>
          <w:szCs w:val="18"/>
        </w:rPr>
      </w:pPr>
    </w:p>
    <w:p w14:paraId="248E48B4" w14:textId="4DCC5698" w:rsidR="00BF5032" w:rsidRPr="00704CCF" w:rsidRDefault="00BF5032" w:rsidP="005D36F7">
      <w:pPr>
        <w:pStyle w:val="Odsekzoznamu"/>
        <w:numPr>
          <w:ilvl w:val="3"/>
          <w:numId w:val="2"/>
        </w:numPr>
        <w:spacing w:before="120" w:after="120" w:line="240" w:lineRule="auto"/>
        <w:ind w:left="425" w:hanging="425"/>
        <w:contextualSpacing w:val="0"/>
        <w:jc w:val="both"/>
        <w:rPr>
          <w:rFonts w:ascii="Arial Narrow" w:hAnsi="Arial Narrow" w:cs="Arial"/>
          <w:bCs/>
          <w:sz w:val="18"/>
          <w:szCs w:val="18"/>
        </w:rPr>
      </w:pPr>
      <w:r w:rsidRPr="00704CCF">
        <w:rPr>
          <w:rFonts w:ascii="Arial Narrow" w:hAnsi="Arial Narrow" w:cs="Arial"/>
          <w:sz w:val="18"/>
          <w:szCs w:val="18"/>
        </w:rPr>
        <w:t xml:space="preserve">Predávajúci je povinný k faktúre vždy priložiť kópiu </w:t>
      </w:r>
      <w:r w:rsidR="00D56AE5" w:rsidRPr="00704CCF">
        <w:rPr>
          <w:rFonts w:ascii="Arial Narrow" w:hAnsi="Arial Narrow" w:cs="Arial"/>
          <w:sz w:val="18"/>
          <w:szCs w:val="18"/>
        </w:rPr>
        <w:t xml:space="preserve">čiastkovej </w:t>
      </w:r>
      <w:r w:rsidRPr="00704CCF">
        <w:rPr>
          <w:rFonts w:ascii="Arial Narrow" w:hAnsi="Arial Narrow" w:cs="Arial"/>
          <w:sz w:val="18"/>
          <w:szCs w:val="18"/>
        </w:rPr>
        <w:t>objednávky kupujúceho ako povinnú prílohu faktúry. Predávajúci je rovnako povinný k faktúre priložiť kópiu dodacieho listu ako jej povinnú prílohu, okrem prípadov, kedy je faktúra doručená zároveň s dodacím listom.</w:t>
      </w:r>
    </w:p>
    <w:p w14:paraId="59FE0927" w14:textId="6F3CBFB5" w:rsidR="005D36F7" w:rsidRPr="00704CCF" w:rsidRDefault="005D36F7" w:rsidP="005D36F7">
      <w:pPr>
        <w:pStyle w:val="Odsekzoznamu"/>
        <w:numPr>
          <w:ilvl w:val="3"/>
          <w:numId w:val="2"/>
        </w:numPr>
        <w:spacing w:before="120" w:after="120" w:line="240" w:lineRule="auto"/>
        <w:ind w:left="425" w:hanging="425"/>
        <w:contextualSpacing w:val="0"/>
        <w:jc w:val="both"/>
        <w:rPr>
          <w:rFonts w:ascii="Arial Narrow" w:hAnsi="Arial Narrow" w:cs="Arial"/>
          <w:sz w:val="18"/>
          <w:szCs w:val="18"/>
        </w:rPr>
      </w:pPr>
      <w:r w:rsidRPr="00704CCF">
        <w:rPr>
          <w:rFonts w:ascii="Arial Narrow" w:hAnsi="Arial Narrow" w:cs="Arial"/>
          <w:bCs/>
          <w:sz w:val="18"/>
          <w:szCs w:val="18"/>
        </w:rPr>
        <w:lastRenderedPageBreak/>
        <w:t>Splatnosť faktúr je v zmysle ustanovenia § 340b ods. 5 zákona č. 513/1991 Z. z. Obchodného zákonníka v </w:t>
      </w:r>
      <w:r w:rsidRPr="00704CCF">
        <w:rPr>
          <w:rFonts w:ascii="Arial Narrow" w:hAnsi="Arial Narrow" w:cs="Arial"/>
          <w:sz w:val="18"/>
          <w:szCs w:val="18"/>
        </w:rPr>
        <w:t xml:space="preserve">znení neskorších predpisov šesťdesiat (60) kalendárnych dní odo dňa ich doručenia kupujúcemu. </w:t>
      </w:r>
    </w:p>
    <w:p w14:paraId="2665F67B" w14:textId="3ECFA36C" w:rsidR="005D36F7" w:rsidRPr="00704CCF" w:rsidRDefault="00657B4A" w:rsidP="005D36F7">
      <w:pPr>
        <w:pStyle w:val="Odsekzoznamu"/>
        <w:numPr>
          <w:ilvl w:val="3"/>
          <w:numId w:val="2"/>
        </w:numPr>
        <w:spacing w:before="120" w:after="120" w:line="240" w:lineRule="auto"/>
        <w:ind w:left="425" w:hanging="425"/>
        <w:contextualSpacing w:val="0"/>
        <w:jc w:val="both"/>
        <w:rPr>
          <w:rFonts w:ascii="Arial Narrow" w:hAnsi="Arial Narrow" w:cs="Arial"/>
          <w:sz w:val="18"/>
          <w:szCs w:val="18"/>
        </w:rPr>
      </w:pPr>
      <w:r w:rsidRPr="00704CCF">
        <w:rPr>
          <w:rFonts w:ascii="Arial Narrow" w:hAnsi="Arial Narrow" w:cs="Arial"/>
          <w:sz w:val="18"/>
          <w:szCs w:val="18"/>
        </w:rPr>
        <w:t>Účastníci dohody</w:t>
      </w:r>
      <w:r w:rsidR="005D36F7" w:rsidRPr="00704CCF">
        <w:rPr>
          <w:rFonts w:ascii="Arial Narrow" w:hAnsi="Arial Narrow" w:cs="Arial"/>
          <w:sz w:val="18"/>
          <w:szCs w:val="18"/>
        </w:rPr>
        <w:t xml:space="preserve"> sa dohodli, že platba za plnenie sa realizuje výlučne bezhotovostným platobným stykom na základe faktúry elektronicky doručenej predávajúcim, a to vždy za riadne a včas poskytnuté plnenie. Predávajúci je povinný zaslať faktúru elektronicky na e-mailovú adresu: </w:t>
      </w:r>
      <w:r w:rsidR="00CD2E2B">
        <w:rPr>
          <w:rFonts w:ascii="Arial Narrow" w:hAnsi="Arial Narrow" w:cs="Arial"/>
          <w:sz w:val="18"/>
          <w:szCs w:val="18"/>
        </w:rPr>
        <w:t>uctaren@vou.sk</w:t>
      </w:r>
      <w:r w:rsidR="005D36F7" w:rsidRPr="00704CCF">
        <w:rPr>
          <w:rFonts w:ascii="Arial Narrow" w:hAnsi="Arial Narrow" w:cs="Arial"/>
          <w:sz w:val="18"/>
          <w:szCs w:val="18"/>
        </w:rPr>
        <w:t>. Za deň splnenia peňažného záväzku sa považuje deň odpísania dlžnej sumy z účtu kupujúceho v prospech účtu predávajúceho.</w:t>
      </w:r>
    </w:p>
    <w:p w14:paraId="0187E9ED" w14:textId="202AA708" w:rsidR="00BF5032" w:rsidRPr="00704CCF" w:rsidRDefault="00BF5032" w:rsidP="005D36F7">
      <w:pPr>
        <w:pStyle w:val="Odsekzoznamu"/>
        <w:numPr>
          <w:ilvl w:val="3"/>
          <w:numId w:val="2"/>
        </w:numPr>
        <w:spacing w:before="120" w:after="120" w:line="240" w:lineRule="auto"/>
        <w:ind w:left="425" w:hanging="425"/>
        <w:contextualSpacing w:val="0"/>
        <w:jc w:val="both"/>
        <w:rPr>
          <w:rFonts w:ascii="Arial Narrow" w:hAnsi="Arial Narrow" w:cs="Arial"/>
          <w:bCs/>
          <w:sz w:val="18"/>
          <w:szCs w:val="18"/>
        </w:rPr>
      </w:pPr>
      <w:r w:rsidRPr="00704CCF">
        <w:rPr>
          <w:rFonts w:ascii="Arial Narrow" w:hAnsi="Arial Narrow" w:cs="Arial"/>
          <w:sz w:val="18"/>
          <w:szCs w:val="18"/>
        </w:rPr>
        <w:t>V prípade, ak faktúra nebude obsahovať n</w:t>
      </w:r>
      <w:r w:rsidR="005D36F7" w:rsidRPr="00704CCF">
        <w:rPr>
          <w:rFonts w:ascii="Arial Narrow" w:hAnsi="Arial Narrow" w:cs="Arial"/>
          <w:sz w:val="18"/>
          <w:szCs w:val="18"/>
        </w:rPr>
        <w:t>áležitosti podľa bodu 7. alebo 8</w:t>
      </w:r>
      <w:r w:rsidRPr="00704CCF">
        <w:rPr>
          <w:rFonts w:ascii="Arial Narrow" w:hAnsi="Arial Narrow" w:cs="Arial"/>
          <w:sz w:val="18"/>
          <w:szCs w:val="18"/>
        </w:rPr>
        <w:t>. tohto článku RD, alebo ak bude faktúra</w:t>
      </w:r>
      <w:r w:rsidRPr="00704CCF">
        <w:rPr>
          <w:rFonts w:ascii="Arial Narrow" w:hAnsi="Arial Narrow" w:cs="Arial"/>
          <w:bCs/>
          <w:sz w:val="18"/>
          <w:szCs w:val="18"/>
        </w:rPr>
        <w:t xml:space="preserve"> vykazovať iné vecné alebo formálne nedostatky, je  kupujúci oprávnený vrátiť ju predávajúcemu na opravu alebo doplnenie. V takom prípade nová lehota splatnosti začne plynúť dňom doručenia opravenej alebo doplnenej faktúry kupujúcemu.</w:t>
      </w:r>
    </w:p>
    <w:p w14:paraId="75DFE860" w14:textId="524D2CFD" w:rsidR="00267F89" w:rsidRPr="00704CCF" w:rsidRDefault="00657B4A" w:rsidP="005D36F7">
      <w:pPr>
        <w:pStyle w:val="Odsekzoznamu"/>
        <w:numPr>
          <w:ilvl w:val="3"/>
          <w:numId w:val="2"/>
        </w:numPr>
        <w:spacing w:before="120" w:after="120" w:line="240" w:lineRule="auto"/>
        <w:ind w:left="425" w:hanging="425"/>
        <w:contextualSpacing w:val="0"/>
        <w:jc w:val="both"/>
        <w:rPr>
          <w:rFonts w:ascii="Arial Narrow" w:hAnsi="Arial Narrow" w:cs="Arial"/>
          <w:bCs/>
          <w:sz w:val="18"/>
          <w:szCs w:val="18"/>
        </w:rPr>
      </w:pPr>
      <w:r w:rsidRPr="00704CCF">
        <w:rPr>
          <w:rFonts w:ascii="Arial Narrow" w:eastAsia="Times New Roman" w:hAnsi="Arial Narrow" w:cs="Arial"/>
          <w:sz w:val="18"/>
          <w:szCs w:val="18"/>
          <w:lang w:eastAsia="cs-CZ"/>
        </w:rPr>
        <w:t xml:space="preserve">Účastníci dohody </w:t>
      </w:r>
      <w:r w:rsidR="00BB234F" w:rsidRPr="00704CCF">
        <w:rPr>
          <w:rFonts w:ascii="Arial Narrow" w:eastAsia="Times New Roman" w:hAnsi="Arial Narrow" w:cs="Arial"/>
          <w:sz w:val="18"/>
          <w:szCs w:val="18"/>
          <w:lang w:eastAsia="cs-CZ"/>
        </w:rPr>
        <w:t>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SR.</w:t>
      </w:r>
    </w:p>
    <w:p w14:paraId="29E29CD8" w14:textId="77777777" w:rsidR="00BF5032" w:rsidRPr="00704CCF" w:rsidRDefault="00BF5032" w:rsidP="00300C66">
      <w:pPr>
        <w:tabs>
          <w:tab w:val="left" w:pos="3600"/>
        </w:tabs>
        <w:spacing w:after="0" w:line="240" w:lineRule="auto"/>
        <w:jc w:val="center"/>
        <w:rPr>
          <w:rFonts w:ascii="Arial Narrow" w:hAnsi="Arial Narrow" w:cs="Arial"/>
          <w:b/>
          <w:iCs/>
          <w:sz w:val="18"/>
          <w:szCs w:val="18"/>
        </w:rPr>
      </w:pPr>
      <w:r w:rsidRPr="00704CCF">
        <w:rPr>
          <w:rFonts w:ascii="Arial Narrow" w:hAnsi="Arial Narrow" w:cs="Arial"/>
          <w:b/>
          <w:iCs/>
          <w:sz w:val="18"/>
          <w:szCs w:val="18"/>
        </w:rPr>
        <w:t>Článok 5</w:t>
      </w:r>
    </w:p>
    <w:p w14:paraId="75A7C895" w14:textId="77777777" w:rsidR="00BF5032" w:rsidRPr="00704CCF" w:rsidRDefault="00BF5032" w:rsidP="00BF5032">
      <w:pPr>
        <w:tabs>
          <w:tab w:val="left" w:pos="3600"/>
        </w:tabs>
        <w:spacing w:after="120" w:line="240" w:lineRule="auto"/>
        <w:jc w:val="center"/>
        <w:rPr>
          <w:rFonts w:ascii="Arial Narrow" w:hAnsi="Arial Narrow" w:cs="Arial"/>
          <w:b/>
          <w:iCs/>
          <w:sz w:val="18"/>
          <w:szCs w:val="18"/>
        </w:rPr>
      </w:pPr>
      <w:r w:rsidRPr="00704CCF">
        <w:rPr>
          <w:rFonts w:ascii="Arial Narrow" w:hAnsi="Arial Narrow" w:cs="Arial"/>
          <w:b/>
          <w:iCs/>
          <w:sz w:val="18"/>
          <w:szCs w:val="18"/>
        </w:rPr>
        <w:t>Osobitné ustanovenia o určení ceny plnenia</w:t>
      </w:r>
    </w:p>
    <w:p w14:paraId="69A37E1E" w14:textId="0E63F954" w:rsidR="00EB50AB" w:rsidRPr="00704CCF" w:rsidRDefault="00EB50AB" w:rsidP="00EB50AB">
      <w:pPr>
        <w:pStyle w:val="Odsekzoznamu"/>
        <w:numPr>
          <w:ilvl w:val="0"/>
          <w:numId w:val="9"/>
        </w:numPr>
        <w:spacing w:before="120" w:after="120" w:line="240" w:lineRule="auto"/>
        <w:ind w:left="426" w:hanging="426"/>
        <w:contextualSpacing w:val="0"/>
        <w:jc w:val="both"/>
        <w:rPr>
          <w:rFonts w:ascii="Arial Narrow" w:hAnsi="Arial Narrow" w:cs="Arial"/>
          <w:bCs/>
          <w:sz w:val="18"/>
          <w:szCs w:val="18"/>
        </w:rPr>
      </w:pPr>
      <w:r w:rsidRPr="00704CCF">
        <w:rPr>
          <w:rFonts w:ascii="Arial Narrow" w:hAnsi="Arial Narrow" w:cs="Arial"/>
          <w:bCs/>
          <w:sz w:val="18"/>
          <w:szCs w:val="18"/>
        </w:rPr>
        <w:t xml:space="preserve">V prípade, ak sa po uzatvorení tejto RD preukáže, že na relevantnom trhu existuje cena (ďalej tiež ako „nižšia cena“) za rovnaké alebo porovnateľné plnenie ako je obsiahnuté v tejto </w:t>
      </w:r>
      <w:r w:rsidR="00494FC6" w:rsidRPr="00704CCF">
        <w:rPr>
          <w:rFonts w:ascii="Arial Narrow" w:hAnsi="Arial Narrow" w:cs="Arial"/>
          <w:bCs/>
          <w:sz w:val="18"/>
          <w:szCs w:val="18"/>
        </w:rPr>
        <w:t>RD</w:t>
      </w:r>
      <w:r w:rsidRPr="00704CCF">
        <w:rPr>
          <w:rFonts w:ascii="Arial Narrow" w:hAnsi="Arial Narrow" w:cs="Arial"/>
          <w:bCs/>
          <w:sz w:val="18"/>
          <w:szCs w:val="18"/>
        </w:rPr>
        <w:t xml:space="preserve"> a predávajúci  už preukázateľne v minulosti za takúto nižšiu cenu plnenie poskytol, resp. ešte stále poskytuje, pričom rozdiel medzi nižšou cenou a cenou podľa tejto RD je viac ako 5% v neprospech ceny podľa tejto </w:t>
      </w:r>
      <w:r w:rsidR="00200D8E" w:rsidRPr="00704CCF">
        <w:rPr>
          <w:rFonts w:ascii="Arial Narrow" w:hAnsi="Arial Narrow" w:cs="Arial"/>
          <w:bCs/>
          <w:sz w:val="18"/>
          <w:szCs w:val="18"/>
        </w:rPr>
        <w:t>RD</w:t>
      </w:r>
      <w:r w:rsidRPr="00704CCF">
        <w:rPr>
          <w:rFonts w:ascii="Arial Narrow" w:hAnsi="Arial Narrow" w:cs="Arial"/>
          <w:bCs/>
          <w:sz w:val="18"/>
          <w:szCs w:val="18"/>
        </w:rPr>
        <w:t>, zaväzuje sa predávajúci poskytnúť kupujúcemu pre takéto plnenie objednané po preukázaní tejto skutočnosti dodatočnú zľavu vo výške rozdielu medzi ním poskytovanou cenou podľa tejto RD a nižšou cenou.</w:t>
      </w:r>
    </w:p>
    <w:p w14:paraId="402A35AA" w14:textId="7E629E10" w:rsidR="00EB50AB" w:rsidRPr="00704CCF" w:rsidRDefault="00EB50AB" w:rsidP="00EB50AB">
      <w:pPr>
        <w:pStyle w:val="Odsekzoznamu"/>
        <w:numPr>
          <w:ilvl w:val="0"/>
          <w:numId w:val="9"/>
        </w:numPr>
        <w:spacing w:before="120" w:after="120" w:line="240" w:lineRule="auto"/>
        <w:ind w:left="426" w:hanging="426"/>
        <w:contextualSpacing w:val="0"/>
        <w:jc w:val="both"/>
        <w:rPr>
          <w:rFonts w:ascii="Arial Narrow" w:hAnsi="Arial Narrow" w:cs="Arial"/>
          <w:bCs/>
          <w:sz w:val="18"/>
          <w:szCs w:val="18"/>
        </w:rPr>
      </w:pPr>
      <w:r w:rsidRPr="00704CCF">
        <w:rPr>
          <w:rFonts w:ascii="Arial Narrow" w:hAnsi="Arial Narrow" w:cs="Arial"/>
          <w:bCs/>
          <w:sz w:val="18"/>
          <w:szCs w:val="18"/>
        </w:rPr>
        <w:t>Predávajúci  je povinný bezodkladne, najneskôr však do</w:t>
      </w:r>
      <w:r w:rsidR="00437A3D" w:rsidRPr="00704CCF">
        <w:rPr>
          <w:rFonts w:ascii="Arial Narrow" w:hAnsi="Arial Narrow" w:cs="Arial"/>
          <w:bCs/>
          <w:sz w:val="18"/>
          <w:szCs w:val="18"/>
        </w:rPr>
        <w:t xml:space="preserve"> piatich</w:t>
      </w:r>
      <w:r w:rsidRPr="00704CCF">
        <w:rPr>
          <w:rFonts w:ascii="Arial Narrow" w:hAnsi="Arial Narrow" w:cs="Arial"/>
          <w:bCs/>
          <w:sz w:val="18"/>
          <w:szCs w:val="18"/>
        </w:rPr>
        <w:t xml:space="preserve"> </w:t>
      </w:r>
      <w:r w:rsidR="00437A3D" w:rsidRPr="00704CCF">
        <w:rPr>
          <w:rFonts w:ascii="Arial Narrow" w:hAnsi="Arial Narrow" w:cs="Arial"/>
          <w:bCs/>
          <w:sz w:val="18"/>
          <w:szCs w:val="18"/>
        </w:rPr>
        <w:t>(</w:t>
      </w:r>
      <w:r w:rsidRPr="00704CCF">
        <w:rPr>
          <w:rFonts w:ascii="Arial Narrow" w:hAnsi="Arial Narrow" w:cs="Arial"/>
          <w:bCs/>
          <w:sz w:val="18"/>
          <w:szCs w:val="18"/>
        </w:rPr>
        <w:t>5</w:t>
      </w:r>
      <w:r w:rsidR="00437A3D" w:rsidRPr="00704CCF">
        <w:rPr>
          <w:rFonts w:ascii="Arial Narrow" w:hAnsi="Arial Narrow" w:cs="Arial"/>
          <w:bCs/>
          <w:sz w:val="18"/>
          <w:szCs w:val="18"/>
        </w:rPr>
        <w:t>)</w:t>
      </w:r>
      <w:r w:rsidRPr="00704CCF">
        <w:rPr>
          <w:rFonts w:ascii="Arial Narrow" w:hAnsi="Arial Narrow" w:cs="Arial"/>
          <w:bCs/>
          <w:sz w:val="18"/>
          <w:szCs w:val="18"/>
        </w:rPr>
        <w:t xml:space="preserve"> pracovných dní od z</w:t>
      </w:r>
      <w:r w:rsidR="002651BF" w:rsidRPr="00704CCF">
        <w:rPr>
          <w:rFonts w:ascii="Arial Narrow" w:hAnsi="Arial Narrow" w:cs="Arial"/>
          <w:bCs/>
          <w:sz w:val="18"/>
          <w:szCs w:val="18"/>
        </w:rPr>
        <w:t>istenia nižšej ceny podľa bodu 1</w:t>
      </w:r>
      <w:r w:rsidRPr="00704CCF">
        <w:rPr>
          <w:rFonts w:ascii="Arial Narrow" w:hAnsi="Arial Narrow" w:cs="Arial"/>
          <w:bCs/>
          <w:sz w:val="18"/>
          <w:szCs w:val="18"/>
        </w:rPr>
        <w:t xml:space="preserve">. tohto článku RD, doručiť kupujúcemu dodatok, predmetom ktorého bude upravená cena zistená postupom </w:t>
      </w:r>
      <w:r w:rsidR="002651BF" w:rsidRPr="00704CCF">
        <w:rPr>
          <w:rFonts w:ascii="Arial Narrow" w:hAnsi="Arial Narrow" w:cs="Arial"/>
          <w:bCs/>
          <w:sz w:val="18"/>
          <w:szCs w:val="18"/>
        </w:rPr>
        <w:t>podľa bodu 1</w:t>
      </w:r>
      <w:r w:rsidRPr="00704CCF">
        <w:rPr>
          <w:rFonts w:ascii="Arial Narrow" w:hAnsi="Arial Narrow" w:cs="Arial"/>
          <w:bCs/>
          <w:sz w:val="18"/>
          <w:szCs w:val="18"/>
        </w:rPr>
        <w:t>. tohto článku</w:t>
      </w:r>
      <w:r w:rsidR="00200D8E" w:rsidRPr="00704CCF">
        <w:rPr>
          <w:rFonts w:ascii="Arial Narrow" w:hAnsi="Arial Narrow" w:cs="Arial"/>
          <w:bCs/>
          <w:sz w:val="18"/>
          <w:szCs w:val="18"/>
        </w:rPr>
        <w:t xml:space="preserve"> RD</w:t>
      </w:r>
      <w:r w:rsidRPr="00704CCF">
        <w:rPr>
          <w:rFonts w:ascii="Arial Narrow" w:hAnsi="Arial Narrow" w:cs="Arial"/>
          <w:bCs/>
          <w:sz w:val="18"/>
          <w:szCs w:val="18"/>
        </w:rPr>
        <w:t xml:space="preserve">. </w:t>
      </w:r>
    </w:p>
    <w:p w14:paraId="393A8861" w14:textId="7E014A0D" w:rsidR="00A44CAC" w:rsidRPr="00704CCF" w:rsidRDefault="00A44CAC" w:rsidP="00EB50AB">
      <w:pPr>
        <w:numPr>
          <w:ilvl w:val="0"/>
          <w:numId w:val="9"/>
        </w:numPr>
        <w:spacing w:before="120" w:after="120" w:line="240" w:lineRule="auto"/>
        <w:ind w:left="426" w:hanging="426"/>
        <w:jc w:val="both"/>
        <w:rPr>
          <w:rFonts w:ascii="Arial Narrow" w:hAnsi="Arial Narrow" w:cs="Arial"/>
          <w:bCs/>
          <w:sz w:val="18"/>
          <w:szCs w:val="18"/>
        </w:rPr>
      </w:pPr>
      <w:r w:rsidRPr="00704CCF">
        <w:rPr>
          <w:rFonts w:ascii="Arial Narrow" w:hAnsi="Arial Narrow" w:cs="Arial"/>
          <w:bCs/>
          <w:sz w:val="18"/>
          <w:szCs w:val="18"/>
        </w:rPr>
        <w:t xml:space="preserve">V prípade, ak sa po uzatvorení tejto RD preukáže, že na relevantnom trhu existuje nižšia cena za rovnaké alebo porovnateľné plnenie ako je obsiahnuté v tejto RD od akéhokoľvek dodávateľa (t. j. viac ako 5 % v neprospech ceny podľa tejto RD), kupujúci po preukázaní tejto skutočnosti vyzve predávajúceho k rokovaniu o ďalšom postupe vo veci úpravy zmluvnej ceny (napr. návrh na uzavretie dodatku, predmetom ktorého bude zníženie zmluvnej ceny a pod.). V prípade, ak sa </w:t>
      </w:r>
      <w:r w:rsidR="00657B4A" w:rsidRPr="00704CCF">
        <w:rPr>
          <w:rFonts w:ascii="Arial Narrow" w:hAnsi="Arial Narrow" w:cs="Arial"/>
          <w:bCs/>
          <w:sz w:val="18"/>
          <w:szCs w:val="18"/>
        </w:rPr>
        <w:t>účastníci dohody</w:t>
      </w:r>
      <w:r w:rsidRPr="00704CCF">
        <w:rPr>
          <w:rFonts w:ascii="Arial Narrow" w:hAnsi="Arial Narrow" w:cs="Arial"/>
          <w:bCs/>
          <w:sz w:val="18"/>
          <w:szCs w:val="18"/>
        </w:rPr>
        <w:t xml:space="preserve"> podľa predchádzajúcej vety nedohodnú na spoločnom návrhu ďalšieho postupu, kupujúci si vyhradzuje právo </w:t>
      </w:r>
      <w:r w:rsidR="00657B4A" w:rsidRPr="00704CCF">
        <w:rPr>
          <w:rFonts w:ascii="Arial Narrow" w:hAnsi="Arial Narrow" w:cs="Arial"/>
          <w:bCs/>
          <w:sz w:val="18"/>
          <w:szCs w:val="18"/>
        </w:rPr>
        <w:t>RD</w:t>
      </w:r>
      <w:r w:rsidRPr="00704CCF">
        <w:rPr>
          <w:rFonts w:ascii="Arial Narrow" w:hAnsi="Arial Narrow" w:cs="Arial"/>
          <w:bCs/>
          <w:sz w:val="18"/>
          <w:szCs w:val="18"/>
        </w:rPr>
        <w:t xml:space="preserve"> vypovedať v 1-mesačnej lehote. Výpovedná lehote začína plynúť od prvého (1.) </w:t>
      </w:r>
      <w:r w:rsidR="00494FC6" w:rsidRPr="00704CCF">
        <w:rPr>
          <w:rFonts w:ascii="Arial Narrow" w:hAnsi="Arial Narrow" w:cs="Arial"/>
          <w:bCs/>
          <w:sz w:val="18"/>
          <w:szCs w:val="18"/>
        </w:rPr>
        <w:t xml:space="preserve">kalendárneho </w:t>
      </w:r>
      <w:r w:rsidRPr="00704CCF">
        <w:rPr>
          <w:rFonts w:ascii="Arial Narrow" w:hAnsi="Arial Narrow" w:cs="Arial"/>
          <w:bCs/>
          <w:sz w:val="18"/>
          <w:szCs w:val="18"/>
        </w:rPr>
        <w:t xml:space="preserve">dňa mesiaca nasledujúceho po mesiaci, v ktorom bola písomná výpoveď doručená kupujúcemu a skončí sa uplynutím posledného </w:t>
      </w:r>
      <w:r w:rsidR="00494FC6" w:rsidRPr="00704CCF">
        <w:rPr>
          <w:rFonts w:ascii="Arial Narrow" w:hAnsi="Arial Narrow" w:cs="Arial"/>
          <w:bCs/>
          <w:sz w:val="18"/>
          <w:szCs w:val="18"/>
        </w:rPr>
        <w:t xml:space="preserve">kalendárneho </w:t>
      </w:r>
      <w:r w:rsidRPr="00704CCF">
        <w:rPr>
          <w:rFonts w:ascii="Arial Narrow" w:hAnsi="Arial Narrow" w:cs="Arial"/>
          <w:bCs/>
          <w:sz w:val="18"/>
          <w:szCs w:val="18"/>
        </w:rPr>
        <w:t>dňa príslušného mesiaca.</w:t>
      </w:r>
    </w:p>
    <w:p w14:paraId="2E59A2C2" w14:textId="6A9FAA82" w:rsidR="00EB50AB" w:rsidRPr="00704CCF" w:rsidRDefault="00EB50AB" w:rsidP="00EB50AB">
      <w:pPr>
        <w:numPr>
          <w:ilvl w:val="0"/>
          <w:numId w:val="9"/>
        </w:numPr>
        <w:spacing w:before="120" w:after="120" w:line="240" w:lineRule="auto"/>
        <w:ind w:left="426" w:hanging="426"/>
        <w:jc w:val="both"/>
        <w:rPr>
          <w:rFonts w:ascii="Arial Narrow" w:hAnsi="Arial Narrow" w:cs="Arial"/>
          <w:bCs/>
          <w:sz w:val="18"/>
          <w:szCs w:val="18"/>
        </w:rPr>
      </w:pPr>
      <w:r w:rsidRPr="00704CCF">
        <w:rPr>
          <w:rFonts w:ascii="Arial Narrow" w:hAnsi="Arial Narrow" w:cs="Arial"/>
          <w:bCs/>
          <w:sz w:val="18"/>
          <w:szCs w:val="18"/>
        </w:rPr>
        <w:t xml:space="preserve">Kupujúci za účelom zistenia aktuálnej ceny tovaru, za ktorú je možné tovar aktuálne na trhu obstarať, je oprávnený vykonať v súlade s príslušnými ustanoveniami zákona o verejnom obstarávaní prieskum trhu. </w:t>
      </w:r>
    </w:p>
    <w:p w14:paraId="3FC5CAD0" w14:textId="3303BCF9" w:rsidR="00EB50AB" w:rsidRPr="00704CCF" w:rsidRDefault="00EB50AB" w:rsidP="00EB50AB">
      <w:pPr>
        <w:numPr>
          <w:ilvl w:val="0"/>
          <w:numId w:val="9"/>
        </w:numPr>
        <w:spacing w:before="120" w:after="120" w:line="240" w:lineRule="auto"/>
        <w:ind w:left="426" w:hanging="426"/>
        <w:jc w:val="both"/>
        <w:rPr>
          <w:rFonts w:ascii="Arial Narrow" w:hAnsi="Arial Narrow" w:cs="Arial"/>
          <w:bCs/>
          <w:sz w:val="18"/>
          <w:szCs w:val="18"/>
        </w:rPr>
      </w:pPr>
      <w:r w:rsidRPr="00704CCF">
        <w:rPr>
          <w:rFonts w:ascii="Arial Narrow" w:hAnsi="Arial Narrow" w:cs="Arial"/>
          <w:bCs/>
          <w:sz w:val="18"/>
          <w:szCs w:val="18"/>
        </w:rPr>
        <w:t xml:space="preserve">Prieskum trhu podľa predchádzajúceho bodu musí byť realizovaný prostredníctvom minimálne troch (3) nezávislých ponúk na tovar, resp. na jeho jednotlivé položky, pričom obdobím, za ktoré sa ceny porovnávajú, je obdobie šiestich (6) mesiacov bezprostredne predchádzajúcich určeniu ceny za opakované plnenie, ktoré budú predmetom </w:t>
      </w:r>
      <w:r w:rsidRPr="00704CCF">
        <w:rPr>
          <w:rFonts w:ascii="Arial Narrow" w:hAnsi="Arial Narrow" w:cs="Arial"/>
          <w:sz w:val="18"/>
          <w:szCs w:val="18"/>
        </w:rPr>
        <w:t>písomn</w:t>
      </w:r>
      <w:r w:rsidRPr="00704CCF">
        <w:rPr>
          <w:rFonts w:ascii="Arial Narrow" w:hAnsi="Arial Narrow" w:cs="Arial"/>
          <w:bCs/>
          <w:sz w:val="18"/>
          <w:szCs w:val="18"/>
        </w:rPr>
        <w:t>ej objednávky kupujúceho. Ponuky, ktoré je kupujúci oprávnený posudzovať v rámci prieskumu trhu, musia byť čo do kvality tovaru a podmienok jeho dodania zhodné s podmienkami dohodnutým</w:t>
      </w:r>
      <w:r w:rsidR="00EB7A12" w:rsidRPr="00704CCF">
        <w:rPr>
          <w:rFonts w:ascii="Arial Narrow" w:hAnsi="Arial Narrow" w:cs="Arial"/>
          <w:bCs/>
          <w:sz w:val="18"/>
          <w:szCs w:val="18"/>
        </w:rPr>
        <w:t xml:space="preserve">i v tejto RD. O prieskume trhu </w:t>
      </w:r>
      <w:r w:rsidRPr="00704CCF">
        <w:rPr>
          <w:rFonts w:ascii="Arial Narrow" w:hAnsi="Arial Narrow" w:cs="Arial"/>
          <w:bCs/>
          <w:sz w:val="18"/>
          <w:szCs w:val="18"/>
        </w:rPr>
        <w:t>je  kupujúci povinný viesť písomnú dokumentáciu.</w:t>
      </w:r>
    </w:p>
    <w:p w14:paraId="7943896E" w14:textId="7E2A60BE" w:rsidR="009D2255" w:rsidRPr="00704CCF" w:rsidRDefault="009D2255" w:rsidP="00A44CAC">
      <w:pPr>
        <w:pStyle w:val="Textkomentra"/>
        <w:numPr>
          <w:ilvl w:val="0"/>
          <w:numId w:val="9"/>
        </w:numPr>
        <w:ind w:left="426" w:hanging="426"/>
        <w:jc w:val="both"/>
        <w:rPr>
          <w:rFonts w:ascii="Arial Narrow" w:hAnsi="Arial Narrow" w:cs="Arial"/>
          <w:bCs/>
          <w:sz w:val="18"/>
          <w:szCs w:val="18"/>
        </w:rPr>
      </w:pPr>
      <w:r w:rsidRPr="00704CCF">
        <w:rPr>
          <w:rFonts w:ascii="Arial Narrow" w:hAnsi="Arial Narrow" w:cs="Arial"/>
          <w:bCs/>
          <w:sz w:val="18"/>
          <w:szCs w:val="18"/>
        </w:rPr>
        <w:t xml:space="preserve">V prípade, ak sú ceny na trhu nižšie ako cena tovaru uvedená v Prílohe č. </w:t>
      </w:r>
      <w:r w:rsidR="00CD2E2B">
        <w:rPr>
          <w:rFonts w:ascii="Arial Narrow" w:hAnsi="Arial Narrow" w:cs="Arial"/>
          <w:bCs/>
          <w:sz w:val="18"/>
          <w:szCs w:val="18"/>
        </w:rPr>
        <w:t>1</w:t>
      </w:r>
      <w:r w:rsidRPr="00704CCF">
        <w:rPr>
          <w:rFonts w:ascii="Arial Narrow" w:hAnsi="Arial Narrow" w:cs="Arial"/>
          <w:bCs/>
          <w:sz w:val="18"/>
          <w:szCs w:val="18"/>
        </w:rPr>
        <w:t xml:space="preserve"> tejto RD, je predávajúci povinný rokovať s kupujúcim o znížení ceny na sumu priemeru medzi troma</w:t>
      </w:r>
      <w:r w:rsidR="00494FC6" w:rsidRPr="00704CCF">
        <w:rPr>
          <w:rFonts w:ascii="Arial Narrow" w:hAnsi="Arial Narrow" w:cs="Arial"/>
          <w:bCs/>
          <w:sz w:val="18"/>
          <w:szCs w:val="18"/>
        </w:rPr>
        <w:t xml:space="preserve"> (3)</w:t>
      </w:r>
      <w:r w:rsidRPr="00704CCF">
        <w:rPr>
          <w:rFonts w:ascii="Arial Narrow" w:hAnsi="Arial Narrow" w:cs="Arial"/>
          <w:bCs/>
          <w:sz w:val="18"/>
          <w:szCs w:val="18"/>
        </w:rPr>
        <w:t xml:space="preserve"> najnižšími cenami zistenými na trhu, a to bezodkladne na základe písomnej výzvy kupu</w:t>
      </w:r>
      <w:r w:rsidR="00CE20F7" w:rsidRPr="00704CCF">
        <w:rPr>
          <w:rFonts w:ascii="Arial Narrow" w:hAnsi="Arial Narrow" w:cs="Arial"/>
          <w:bCs/>
          <w:sz w:val="18"/>
          <w:szCs w:val="18"/>
        </w:rPr>
        <w:t>júceho, najneskôr však do siedmi</w:t>
      </w:r>
      <w:r w:rsidRPr="00704CCF">
        <w:rPr>
          <w:rFonts w:ascii="Arial Narrow" w:hAnsi="Arial Narrow" w:cs="Arial"/>
          <w:bCs/>
          <w:sz w:val="18"/>
          <w:szCs w:val="18"/>
        </w:rPr>
        <w:t xml:space="preserve">ch (7) kalendárnych dní po doručení takejto výzvy, ak sa </w:t>
      </w:r>
      <w:r w:rsidR="00657B4A" w:rsidRPr="00704CCF">
        <w:rPr>
          <w:rFonts w:ascii="Arial Narrow" w:hAnsi="Arial Narrow" w:cs="Arial"/>
          <w:bCs/>
          <w:sz w:val="18"/>
          <w:szCs w:val="18"/>
        </w:rPr>
        <w:t>účastníci dohody</w:t>
      </w:r>
      <w:r w:rsidRPr="00704CCF">
        <w:rPr>
          <w:rFonts w:ascii="Arial Narrow" w:hAnsi="Arial Narrow" w:cs="Arial"/>
          <w:bCs/>
          <w:sz w:val="18"/>
          <w:szCs w:val="18"/>
        </w:rPr>
        <w:t xml:space="preserve"> nedohodnú inak.</w:t>
      </w:r>
    </w:p>
    <w:p w14:paraId="4F76E0E9" w14:textId="4015C669" w:rsidR="00EB50AB" w:rsidRPr="00704CCF" w:rsidRDefault="00EB50AB" w:rsidP="00EB50AB">
      <w:pPr>
        <w:numPr>
          <w:ilvl w:val="0"/>
          <w:numId w:val="9"/>
        </w:numPr>
        <w:spacing w:before="120" w:after="120" w:line="240" w:lineRule="auto"/>
        <w:ind w:left="426" w:hanging="426"/>
        <w:jc w:val="both"/>
        <w:rPr>
          <w:rFonts w:ascii="Arial Narrow" w:hAnsi="Arial Narrow" w:cs="Arial"/>
          <w:bCs/>
          <w:sz w:val="18"/>
          <w:szCs w:val="18"/>
        </w:rPr>
      </w:pPr>
      <w:r w:rsidRPr="00704CCF">
        <w:rPr>
          <w:rFonts w:ascii="Arial Narrow" w:hAnsi="Arial Narrow" w:cs="Arial"/>
          <w:bCs/>
          <w:sz w:val="18"/>
          <w:szCs w:val="18"/>
        </w:rPr>
        <w:t xml:space="preserve">V prípade, ak sa </w:t>
      </w:r>
      <w:r w:rsidR="00657B4A" w:rsidRPr="00704CCF">
        <w:rPr>
          <w:rFonts w:ascii="Arial Narrow" w:hAnsi="Arial Narrow" w:cs="Arial"/>
          <w:bCs/>
          <w:sz w:val="18"/>
          <w:szCs w:val="18"/>
        </w:rPr>
        <w:t>účastníci dohody</w:t>
      </w:r>
      <w:r w:rsidRPr="00704CCF">
        <w:rPr>
          <w:rFonts w:ascii="Arial Narrow" w:hAnsi="Arial Narrow" w:cs="Arial"/>
          <w:bCs/>
          <w:sz w:val="18"/>
          <w:szCs w:val="18"/>
        </w:rPr>
        <w:t xml:space="preserve"> dohodnú na znížení ceny predmetu tejto RD na hodnotu aktuálnej priemernej trhovej ceny určenej prieskumom trhu podľa ustanovení tohto článku RD, príp. na cene nižšej ako je aktuálna priemerná trhová cena, sú povinné uzavrieť bezodkladne, najneskôr v lehote siedm</w:t>
      </w:r>
      <w:r w:rsidR="00CE20F7" w:rsidRPr="00704CCF">
        <w:rPr>
          <w:rFonts w:ascii="Arial Narrow" w:hAnsi="Arial Narrow" w:cs="Arial"/>
          <w:bCs/>
          <w:sz w:val="18"/>
          <w:szCs w:val="18"/>
        </w:rPr>
        <w:t>i</w:t>
      </w:r>
      <w:r w:rsidRPr="00704CCF">
        <w:rPr>
          <w:rFonts w:ascii="Arial Narrow" w:hAnsi="Arial Narrow" w:cs="Arial"/>
          <w:bCs/>
          <w:sz w:val="18"/>
          <w:szCs w:val="18"/>
        </w:rPr>
        <w:t xml:space="preserve">ch (7) kalendárnych dní odo dňa uskutočnenia rokovania podľa bodu </w:t>
      </w:r>
      <w:r w:rsidR="004D7801" w:rsidRPr="00704CCF">
        <w:rPr>
          <w:rFonts w:ascii="Arial Narrow" w:hAnsi="Arial Narrow" w:cs="Arial"/>
          <w:bCs/>
          <w:sz w:val="18"/>
          <w:szCs w:val="18"/>
        </w:rPr>
        <w:t>6</w:t>
      </w:r>
      <w:r w:rsidRPr="00704CCF">
        <w:rPr>
          <w:rFonts w:ascii="Arial Narrow" w:hAnsi="Arial Narrow" w:cs="Arial"/>
          <w:bCs/>
          <w:sz w:val="18"/>
          <w:szCs w:val="18"/>
        </w:rPr>
        <w:t xml:space="preserve">. tohto článku RD, písomný dodatok k tejto RD, ktorým sa upraví Príloha č. 2 tejto RD v súlade s dohodou </w:t>
      </w:r>
      <w:r w:rsidR="00BA7A52" w:rsidRPr="00704CCF">
        <w:rPr>
          <w:rFonts w:ascii="Arial Narrow" w:hAnsi="Arial Narrow" w:cs="Arial"/>
          <w:bCs/>
          <w:sz w:val="18"/>
          <w:szCs w:val="18"/>
        </w:rPr>
        <w:t>účastníkov dohody</w:t>
      </w:r>
      <w:r w:rsidRPr="00704CCF">
        <w:rPr>
          <w:rFonts w:ascii="Arial Narrow" w:hAnsi="Arial Narrow" w:cs="Arial"/>
          <w:bCs/>
          <w:sz w:val="18"/>
          <w:szCs w:val="18"/>
        </w:rPr>
        <w:t xml:space="preserve">.     </w:t>
      </w:r>
    </w:p>
    <w:p w14:paraId="1E9F2F5A" w14:textId="7CB8AD26" w:rsidR="00EB50AB" w:rsidRPr="00704CCF" w:rsidRDefault="00EB50AB" w:rsidP="00931B60">
      <w:pPr>
        <w:numPr>
          <w:ilvl w:val="0"/>
          <w:numId w:val="9"/>
        </w:numPr>
        <w:spacing w:before="120" w:after="240" w:line="240" w:lineRule="auto"/>
        <w:ind w:left="425" w:hanging="425"/>
        <w:jc w:val="both"/>
        <w:rPr>
          <w:rFonts w:ascii="Arial Narrow" w:hAnsi="Arial Narrow" w:cs="Arial"/>
          <w:b/>
          <w:iCs/>
          <w:sz w:val="18"/>
          <w:szCs w:val="18"/>
        </w:rPr>
      </w:pPr>
      <w:r w:rsidRPr="00704CCF">
        <w:rPr>
          <w:rFonts w:ascii="Arial Narrow" w:hAnsi="Arial Narrow" w:cs="Arial"/>
          <w:bCs/>
          <w:sz w:val="18"/>
          <w:szCs w:val="18"/>
        </w:rPr>
        <w:t xml:space="preserve">V prípade, ak sa </w:t>
      </w:r>
      <w:r w:rsidR="00657B4A" w:rsidRPr="00704CCF">
        <w:rPr>
          <w:rFonts w:ascii="Arial Narrow" w:hAnsi="Arial Narrow" w:cs="Arial"/>
          <w:bCs/>
          <w:sz w:val="18"/>
          <w:szCs w:val="18"/>
        </w:rPr>
        <w:t>účastníci dohody</w:t>
      </w:r>
      <w:r w:rsidRPr="00704CCF">
        <w:rPr>
          <w:rFonts w:ascii="Arial Narrow" w:hAnsi="Arial Narrow" w:cs="Arial"/>
          <w:bCs/>
          <w:sz w:val="18"/>
          <w:szCs w:val="18"/>
        </w:rPr>
        <w:t xml:space="preserve"> nedohodnú na znížení ceny predmetu tejto RD na hodnotu aktuálnej priemernej trhovej ceny určenej prieskumom trhu podľa ustanovení tohto článku RD, príp. na cene nižšej ako je aktuálna priemerná trhová cena, alebo v prípade, ak predávajúci nie je schopný dodať alebo nedodá predmet tejto RD za cenu určenú prieskumom trhu podľa tohto článku RD, alebo v prípade márne</w:t>
      </w:r>
      <w:r w:rsidR="004D7801" w:rsidRPr="00704CCF">
        <w:rPr>
          <w:rFonts w:ascii="Arial Narrow" w:hAnsi="Arial Narrow" w:cs="Arial"/>
          <w:bCs/>
          <w:sz w:val="18"/>
          <w:szCs w:val="18"/>
        </w:rPr>
        <w:t>ho uplynutia lehoty podľa bodu 6</w:t>
      </w:r>
      <w:r w:rsidRPr="00704CCF">
        <w:rPr>
          <w:rFonts w:ascii="Arial Narrow" w:hAnsi="Arial Narrow" w:cs="Arial"/>
          <w:bCs/>
          <w:sz w:val="18"/>
          <w:szCs w:val="18"/>
        </w:rPr>
        <w:t>. tohto článku RD, je kupujúci oprávnený RD vypovedať</w:t>
      </w:r>
      <w:r w:rsidR="00EB7A12" w:rsidRPr="00704CCF">
        <w:rPr>
          <w:rFonts w:ascii="Arial Narrow" w:hAnsi="Arial Narrow" w:cs="Arial"/>
          <w:bCs/>
          <w:sz w:val="18"/>
          <w:szCs w:val="18"/>
        </w:rPr>
        <w:t xml:space="preserve"> vo výpovednej lehote uvedenej v článku 7 </w:t>
      </w:r>
      <w:r w:rsidR="000D796A" w:rsidRPr="00704CCF">
        <w:rPr>
          <w:rFonts w:ascii="Arial Narrow" w:hAnsi="Arial Narrow" w:cs="Arial"/>
          <w:bCs/>
          <w:sz w:val="18"/>
          <w:szCs w:val="18"/>
        </w:rPr>
        <w:t>bod</w:t>
      </w:r>
      <w:r w:rsidR="00494FC6" w:rsidRPr="00704CCF">
        <w:rPr>
          <w:rFonts w:ascii="Arial Narrow" w:hAnsi="Arial Narrow" w:cs="Arial"/>
          <w:bCs/>
          <w:sz w:val="18"/>
          <w:szCs w:val="18"/>
        </w:rPr>
        <w:t xml:space="preserve"> 2 písm. c</w:t>
      </w:r>
      <w:r w:rsidR="00EB7A12" w:rsidRPr="00704CCF">
        <w:rPr>
          <w:rFonts w:ascii="Arial Narrow" w:hAnsi="Arial Narrow" w:cs="Arial"/>
          <w:bCs/>
          <w:sz w:val="18"/>
          <w:szCs w:val="18"/>
        </w:rPr>
        <w:t>)</w:t>
      </w:r>
      <w:r w:rsidR="00494FC6" w:rsidRPr="00704CCF">
        <w:rPr>
          <w:rFonts w:ascii="Arial Narrow" w:hAnsi="Arial Narrow" w:cs="Arial"/>
          <w:bCs/>
          <w:sz w:val="18"/>
          <w:szCs w:val="18"/>
        </w:rPr>
        <w:t xml:space="preserve"> tejto RD</w:t>
      </w:r>
      <w:r w:rsidRPr="00704CCF">
        <w:rPr>
          <w:rFonts w:ascii="Arial Narrow" w:hAnsi="Arial Narrow" w:cs="Arial"/>
          <w:bCs/>
          <w:sz w:val="18"/>
          <w:szCs w:val="18"/>
        </w:rPr>
        <w:t xml:space="preserve">.  </w:t>
      </w:r>
    </w:p>
    <w:p w14:paraId="5BE847F7" w14:textId="77777777" w:rsidR="00BF5032" w:rsidRPr="00704CCF" w:rsidRDefault="00BF5032" w:rsidP="00BF5032">
      <w:pPr>
        <w:spacing w:before="240" w:after="0" w:line="240" w:lineRule="auto"/>
        <w:ind w:left="425"/>
        <w:jc w:val="center"/>
        <w:rPr>
          <w:rFonts w:ascii="Arial Narrow" w:hAnsi="Arial Narrow" w:cs="Arial"/>
          <w:b/>
          <w:iCs/>
          <w:sz w:val="18"/>
          <w:szCs w:val="18"/>
        </w:rPr>
      </w:pPr>
      <w:r w:rsidRPr="00704CCF">
        <w:rPr>
          <w:rFonts w:ascii="Arial Narrow" w:hAnsi="Arial Narrow" w:cs="Arial"/>
          <w:b/>
          <w:iCs/>
          <w:sz w:val="18"/>
          <w:szCs w:val="18"/>
        </w:rPr>
        <w:t>Článok 6</w:t>
      </w:r>
    </w:p>
    <w:p w14:paraId="791DB860" w14:textId="5586C411" w:rsidR="00BF5032" w:rsidRPr="00704CCF" w:rsidRDefault="00BF5032" w:rsidP="00BF5032">
      <w:pPr>
        <w:tabs>
          <w:tab w:val="left" w:pos="3600"/>
        </w:tabs>
        <w:spacing w:after="120" w:line="240" w:lineRule="auto"/>
        <w:jc w:val="center"/>
        <w:rPr>
          <w:rFonts w:ascii="Arial Narrow" w:hAnsi="Arial Narrow" w:cs="Arial"/>
          <w:b/>
          <w:iCs/>
          <w:sz w:val="18"/>
          <w:szCs w:val="18"/>
        </w:rPr>
      </w:pPr>
      <w:r w:rsidRPr="00704CCF">
        <w:rPr>
          <w:rFonts w:ascii="Arial Narrow" w:hAnsi="Arial Narrow" w:cs="Arial"/>
          <w:b/>
          <w:iCs/>
          <w:sz w:val="18"/>
          <w:szCs w:val="18"/>
        </w:rPr>
        <w:t xml:space="preserve">Zodpovednosť za </w:t>
      </w:r>
      <w:r w:rsidR="00284DF4" w:rsidRPr="00704CCF">
        <w:rPr>
          <w:rFonts w:ascii="Arial Narrow" w:hAnsi="Arial Narrow" w:cs="Arial"/>
          <w:b/>
          <w:iCs/>
          <w:sz w:val="18"/>
          <w:szCs w:val="18"/>
        </w:rPr>
        <w:t>vady</w:t>
      </w:r>
      <w:r w:rsidRPr="00704CCF">
        <w:rPr>
          <w:rFonts w:ascii="Arial Narrow" w:hAnsi="Arial Narrow" w:cs="Arial"/>
          <w:b/>
          <w:iCs/>
          <w:sz w:val="18"/>
          <w:szCs w:val="18"/>
        </w:rPr>
        <w:t xml:space="preserve"> a záručné podmienky</w:t>
      </w:r>
    </w:p>
    <w:p w14:paraId="04373F6D" w14:textId="111D7769" w:rsidR="00BF5032" w:rsidRPr="00704CCF" w:rsidRDefault="00BF5032" w:rsidP="00BF5032">
      <w:pPr>
        <w:numPr>
          <w:ilvl w:val="0"/>
          <w:numId w:val="8"/>
        </w:numPr>
        <w:spacing w:before="120" w:after="120" w:line="240" w:lineRule="auto"/>
        <w:ind w:left="426" w:hanging="426"/>
        <w:jc w:val="both"/>
        <w:rPr>
          <w:rFonts w:ascii="Arial Narrow" w:hAnsi="Arial Narrow" w:cs="Arial"/>
          <w:bCs/>
          <w:sz w:val="18"/>
          <w:szCs w:val="18"/>
        </w:rPr>
      </w:pPr>
      <w:r w:rsidRPr="00704CCF">
        <w:rPr>
          <w:rFonts w:ascii="Arial Narrow" w:hAnsi="Arial Narrow" w:cs="Arial"/>
          <w:bCs/>
          <w:sz w:val="18"/>
          <w:szCs w:val="18"/>
        </w:rPr>
        <w:t>Predávajúci je povinný dodať predmet RD v množstve, sortimente a kvalite v súlade s touto RD a</w:t>
      </w:r>
      <w:r w:rsidR="004D7801" w:rsidRPr="00704CCF">
        <w:rPr>
          <w:rFonts w:ascii="Arial Narrow" w:hAnsi="Arial Narrow" w:cs="Arial"/>
          <w:bCs/>
          <w:sz w:val="18"/>
          <w:szCs w:val="18"/>
        </w:rPr>
        <w:t xml:space="preserve"> čiastkovou </w:t>
      </w:r>
      <w:r w:rsidRPr="00704CCF">
        <w:rPr>
          <w:rFonts w:ascii="Arial Narrow" w:hAnsi="Arial Narrow" w:cs="Arial"/>
          <w:bCs/>
          <w:sz w:val="18"/>
          <w:szCs w:val="18"/>
        </w:rPr>
        <w:t>objednávkou kupujúceho.</w:t>
      </w:r>
    </w:p>
    <w:p w14:paraId="3FAC2D0F" w14:textId="09929517" w:rsidR="003021C6" w:rsidRPr="00704CCF" w:rsidRDefault="003021C6" w:rsidP="003021C6">
      <w:pPr>
        <w:numPr>
          <w:ilvl w:val="0"/>
          <w:numId w:val="8"/>
        </w:numPr>
        <w:spacing w:before="120" w:after="120" w:line="240" w:lineRule="auto"/>
        <w:ind w:left="426" w:hanging="426"/>
        <w:jc w:val="both"/>
        <w:rPr>
          <w:rFonts w:ascii="Arial Narrow" w:hAnsi="Arial Narrow" w:cs="Arial"/>
          <w:bCs/>
          <w:sz w:val="18"/>
          <w:szCs w:val="18"/>
        </w:rPr>
      </w:pPr>
      <w:r w:rsidRPr="00704CCF">
        <w:rPr>
          <w:rFonts w:ascii="Arial Narrow" w:hAnsi="Arial Narrow" w:cs="Arial"/>
          <w:bCs/>
          <w:sz w:val="18"/>
          <w:szCs w:val="18"/>
        </w:rPr>
        <w:t xml:space="preserve">Pri uplatnení zodpovednosti predávajúceho za vady dodaného tovaru sa postupuje </w:t>
      </w:r>
      <w:r w:rsidR="00542C09" w:rsidRPr="00704CCF">
        <w:rPr>
          <w:rFonts w:ascii="Arial Narrow" w:hAnsi="Arial Narrow" w:cs="Arial"/>
          <w:bCs/>
          <w:sz w:val="18"/>
          <w:szCs w:val="18"/>
        </w:rPr>
        <w:t>v zmysle ustanovení § </w:t>
      </w:r>
      <w:r w:rsidRPr="00704CCF">
        <w:rPr>
          <w:rFonts w:ascii="Arial Narrow" w:hAnsi="Arial Narrow" w:cs="Arial"/>
          <w:bCs/>
          <w:sz w:val="18"/>
          <w:szCs w:val="18"/>
        </w:rPr>
        <w:t>422 až § 442 Obchodného zákonníka</w:t>
      </w:r>
      <w:r w:rsidR="00494FC6" w:rsidRPr="00704CCF">
        <w:rPr>
          <w:rFonts w:ascii="Arial Narrow" w:hAnsi="Arial Narrow" w:cs="Arial"/>
          <w:bCs/>
          <w:sz w:val="18"/>
          <w:szCs w:val="18"/>
        </w:rPr>
        <w:t xml:space="preserve"> v znení neskorších predpisov.</w:t>
      </w:r>
    </w:p>
    <w:p w14:paraId="5688F883" w14:textId="04225C26" w:rsidR="00BF5032" w:rsidRPr="00704CCF" w:rsidRDefault="003021C6" w:rsidP="003021C6">
      <w:pPr>
        <w:numPr>
          <w:ilvl w:val="0"/>
          <w:numId w:val="8"/>
        </w:numPr>
        <w:spacing w:before="120" w:after="120" w:line="240" w:lineRule="auto"/>
        <w:ind w:left="426" w:hanging="426"/>
        <w:jc w:val="both"/>
        <w:rPr>
          <w:rFonts w:ascii="Arial Narrow" w:hAnsi="Arial Narrow" w:cs="Arial"/>
          <w:bCs/>
          <w:sz w:val="18"/>
          <w:szCs w:val="18"/>
        </w:rPr>
      </w:pPr>
      <w:r w:rsidRPr="00704CCF">
        <w:rPr>
          <w:rFonts w:ascii="Arial Narrow" w:hAnsi="Arial Narrow" w:cs="Arial"/>
          <w:bCs/>
          <w:sz w:val="18"/>
          <w:szCs w:val="18"/>
        </w:rPr>
        <w:t xml:space="preserve">Kupujúci je povinný tovar prezrieť a skontrolovať pri jeho preberaní v súlade s touto RD. V prípade, ak predávajúci </w:t>
      </w:r>
      <w:r w:rsidR="00BF5032" w:rsidRPr="00704CCF">
        <w:rPr>
          <w:rFonts w:ascii="Arial Narrow" w:hAnsi="Arial Narrow" w:cs="Arial"/>
          <w:bCs/>
          <w:sz w:val="18"/>
          <w:szCs w:val="18"/>
        </w:rPr>
        <w:t xml:space="preserve">doručí </w:t>
      </w:r>
      <w:r w:rsidRPr="00704CCF">
        <w:rPr>
          <w:rFonts w:ascii="Arial Narrow" w:hAnsi="Arial Narrow" w:cs="Arial"/>
          <w:bCs/>
          <w:sz w:val="18"/>
          <w:szCs w:val="18"/>
        </w:rPr>
        <w:t xml:space="preserve">kupujúcemu </w:t>
      </w:r>
      <w:r w:rsidR="00BF5032" w:rsidRPr="00704CCF">
        <w:rPr>
          <w:rFonts w:ascii="Arial Narrow" w:hAnsi="Arial Narrow" w:cs="Arial"/>
          <w:bCs/>
          <w:sz w:val="18"/>
          <w:szCs w:val="18"/>
        </w:rPr>
        <w:t xml:space="preserve">tovar v kvalite a/alebo v množstve nezodpovedajúcom jeho požiadavkám, je kupujúci oprávnený v lehote do </w:t>
      </w:r>
      <w:r w:rsidR="00437A3D" w:rsidRPr="00704CCF">
        <w:rPr>
          <w:rFonts w:ascii="Arial Narrow" w:hAnsi="Arial Narrow" w:cs="Arial"/>
          <w:bCs/>
          <w:sz w:val="18"/>
          <w:szCs w:val="18"/>
        </w:rPr>
        <w:t>troch (</w:t>
      </w:r>
      <w:r w:rsidR="00BF5032" w:rsidRPr="00704CCF">
        <w:rPr>
          <w:rFonts w:ascii="Arial Narrow" w:hAnsi="Arial Narrow" w:cs="Arial"/>
          <w:bCs/>
          <w:sz w:val="18"/>
          <w:szCs w:val="18"/>
        </w:rPr>
        <w:t>3</w:t>
      </w:r>
      <w:r w:rsidR="00437A3D" w:rsidRPr="00704CCF">
        <w:rPr>
          <w:rFonts w:ascii="Arial Narrow" w:hAnsi="Arial Narrow" w:cs="Arial"/>
          <w:bCs/>
          <w:sz w:val="18"/>
          <w:szCs w:val="18"/>
        </w:rPr>
        <w:t>)</w:t>
      </w:r>
      <w:r w:rsidR="00BF5032" w:rsidRPr="00704CCF">
        <w:rPr>
          <w:rFonts w:ascii="Arial Narrow" w:hAnsi="Arial Narrow" w:cs="Arial"/>
          <w:bCs/>
          <w:sz w:val="18"/>
          <w:szCs w:val="18"/>
        </w:rPr>
        <w:t xml:space="preserve">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w:t>
      </w:r>
      <w:r w:rsidR="00437A3D" w:rsidRPr="00704CCF">
        <w:rPr>
          <w:rFonts w:ascii="Arial Narrow" w:hAnsi="Arial Narrow" w:cs="Arial"/>
          <w:bCs/>
          <w:sz w:val="18"/>
          <w:szCs w:val="18"/>
        </w:rPr>
        <w:t>desiatich (</w:t>
      </w:r>
      <w:r w:rsidR="00BF5032" w:rsidRPr="00704CCF">
        <w:rPr>
          <w:rFonts w:ascii="Arial Narrow" w:hAnsi="Arial Narrow" w:cs="Arial"/>
          <w:bCs/>
          <w:sz w:val="18"/>
          <w:szCs w:val="18"/>
        </w:rPr>
        <w:t>10</w:t>
      </w:r>
      <w:r w:rsidR="00437A3D" w:rsidRPr="00704CCF">
        <w:rPr>
          <w:rFonts w:ascii="Arial Narrow" w:hAnsi="Arial Narrow" w:cs="Arial"/>
          <w:bCs/>
          <w:sz w:val="18"/>
          <w:szCs w:val="18"/>
        </w:rPr>
        <w:t>)</w:t>
      </w:r>
      <w:r w:rsidR="00BF5032" w:rsidRPr="00704CCF">
        <w:rPr>
          <w:rFonts w:ascii="Arial Narrow" w:hAnsi="Arial Narrow" w:cs="Arial"/>
          <w:bCs/>
          <w:sz w:val="18"/>
          <w:szCs w:val="18"/>
        </w:rPr>
        <w:t xml:space="preserve"> pracovných dní odo dňa oznámenia požiadavky kupujúceho podľa predchádzajúcej vety. Všetky vzniknuté náklady spojené s oprávnenou reklamáciou kupujúceho znáša v plnom rozsahu predávajúci.</w:t>
      </w:r>
    </w:p>
    <w:p w14:paraId="607598A4" w14:textId="3CBCE9C2" w:rsidR="00BF5032" w:rsidRPr="00704CCF" w:rsidRDefault="00BF5032" w:rsidP="00BF5032">
      <w:pPr>
        <w:numPr>
          <w:ilvl w:val="0"/>
          <w:numId w:val="8"/>
        </w:numPr>
        <w:spacing w:before="120" w:after="120" w:line="240" w:lineRule="auto"/>
        <w:ind w:left="426" w:hanging="426"/>
        <w:jc w:val="both"/>
        <w:rPr>
          <w:rFonts w:ascii="Arial Narrow" w:hAnsi="Arial Narrow" w:cs="Arial"/>
          <w:bCs/>
          <w:sz w:val="18"/>
          <w:szCs w:val="18"/>
        </w:rPr>
      </w:pPr>
      <w:r w:rsidRPr="00704CCF">
        <w:rPr>
          <w:rFonts w:ascii="Arial Narrow" w:hAnsi="Arial Narrow" w:cs="Arial"/>
          <w:bCs/>
          <w:sz w:val="18"/>
          <w:szCs w:val="18"/>
        </w:rPr>
        <w:lastRenderedPageBreak/>
        <w:t>Kupujúci je povinný vady tovaru písomne oznámiť predávajúcemu bez zbytočného odkladu po ich zistení, najneskôr však do uplynutia záručnej doby, ktorá je  určená výrobcom tovaru. Záruk</w:t>
      </w:r>
      <w:r w:rsidR="00542C09" w:rsidRPr="00704CCF">
        <w:rPr>
          <w:rFonts w:ascii="Arial Narrow" w:hAnsi="Arial Narrow" w:cs="Arial"/>
          <w:bCs/>
          <w:sz w:val="18"/>
          <w:szCs w:val="18"/>
        </w:rPr>
        <w:t>a sa nevzťahuje na </w:t>
      </w:r>
      <w:r w:rsidRPr="00704CCF">
        <w:rPr>
          <w:rFonts w:ascii="Arial Narrow" w:hAnsi="Arial Narrow" w:cs="Arial"/>
          <w:bCs/>
          <w:sz w:val="18"/>
          <w:szCs w:val="18"/>
        </w:rPr>
        <w:t>nedostatky a vady, ktoré vznikli nesprávnou manipuláciou s tovarom.</w:t>
      </w:r>
    </w:p>
    <w:p w14:paraId="1A6DB1A2" w14:textId="77777777" w:rsidR="00BF5032" w:rsidRPr="00704CCF" w:rsidRDefault="00BF5032" w:rsidP="00B35BFE">
      <w:pPr>
        <w:pStyle w:val="Odsekzoznamu"/>
        <w:numPr>
          <w:ilvl w:val="0"/>
          <w:numId w:val="8"/>
        </w:numPr>
        <w:spacing w:before="60" w:after="0" w:line="240" w:lineRule="auto"/>
        <w:ind w:left="426" w:hanging="426"/>
        <w:contextualSpacing w:val="0"/>
        <w:jc w:val="both"/>
        <w:rPr>
          <w:rFonts w:ascii="Arial Narrow" w:hAnsi="Arial Narrow" w:cs="Arial"/>
          <w:bCs/>
          <w:sz w:val="18"/>
          <w:szCs w:val="18"/>
        </w:rPr>
      </w:pPr>
      <w:r w:rsidRPr="00704CCF">
        <w:rPr>
          <w:rFonts w:ascii="Arial Narrow" w:hAnsi="Arial Narrow" w:cs="Arial"/>
          <w:bCs/>
          <w:sz w:val="18"/>
          <w:szCs w:val="18"/>
        </w:rPr>
        <w:t>Oznámenie kupujúceho o vadách obsahuje najmä :</w:t>
      </w:r>
    </w:p>
    <w:p w14:paraId="7D445676" w14:textId="77777777" w:rsidR="00BF5032" w:rsidRPr="00704CCF" w:rsidRDefault="00BF5032" w:rsidP="00BF5032">
      <w:pPr>
        <w:pStyle w:val="Odsekzoznamu"/>
        <w:numPr>
          <w:ilvl w:val="6"/>
          <w:numId w:val="1"/>
        </w:numPr>
        <w:spacing w:after="0" w:line="240" w:lineRule="auto"/>
        <w:ind w:left="851" w:hanging="425"/>
        <w:jc w:val="both"/>
        <w:rPr>
          <w:rFonts w:ascii="Arial Narrow" w:hAnsi="Arial Narrow" w:cs="Arial"/>
          <w:sz w:val="18"/>
          <w:szCs w:val="18"/>
        </w:rPr>
      </w:pPr>
      <w:r w:rsidRPr="00704CCF">
        <w:rPr>
          <w:rFonts w:ascii="Arial Narrow" w:hAnsi="Arial Narrow" w:cs="Arial"/>
          <w:sz w:val="18"/>
          <w:szCs w:val="18"/>
        </w:rPr>
        <w:t>označenie a číslo RD,</w:t>
      </w:r>
    </w:p>
    <w:p w14:paraId="41B5D910" w14:textId="77777777" w:rsidR="00BF5032" w:rsidRPr="00704CCF" w:rsidRDefault="00BF5032" w:rsidP="00BF5032">
      <w:pPr>
        <w:pStyle w:val="Odsekzoznamu"/>
        <w:numPr>
          <w:ilvl w:val="6"/>
          <w:numId w:val="1"/>
        </w:numPr>
        <w:spacing w:after="0" w:line="240" w:lineRule="auto"/>
        <w:ind w:left="851" w:hanging="425"/>
        <w:jc w:val="both"/>
        <w:rPr>
          <w:rFonts w:ascii="Arial Narrow" w:hAnsi="Arial Narrow" w:cs="Arial"/>
          <w:sz w:val="18"/>
          <w:szCs w:val="18"/>
        </w:rPr>
      </w:pPr>
      <w:r w:rsidRPr="00704CCF">
        <w:rPr>
          <w:rFonts w:ascii="Arial Narrow" w:hAnsi="Arial Narrow" w:cs="Arial"/>
          <w:sz w:val="18"/>
          <w:szCs w:val="18"/>
        </w:rPr>
        <w:t>označenie a číslo objednávky,</w:t>
      </w:r>
    </w:p>
    <w:p w14:paraId="78551FBD" w14:textId="77777777" w:rsidR="00BF5032" w:rsidRPr="00704CCF" w:rsidRDefault="00BF5032" w:rsidP="00BF5032">
      <w:pPr>
        <w:pStyle w:val="Odsekzoznamu"/>
        <w:numPr>
          <w:ilvl w:val="6"/>
          <w:numId w:val="1"/>
        </w:numPr>
        <w:spacing w:after="0" w:line="240" w:lineRule="auto"/>
        <w:ind w:left="851" w:hanging="425"/>
        <w:jc w:val="both"/>
        <w:rPr>
          <w:rFonts w:ascii="Arial Narrow" w:hAnsi="Arial Narrow" w:cs="Arial"/>
          <w:sz w:val="18"/>
          <w:szCs w:val="18"/>
        </w:rPr>
      </w:pPr>
      <w:r w:rsidRPr="00704CCF">
        <w:rPr>
          <w:rFonts w:ascii="Arial Narrow" w:hAnsi="Arial Narrow" w:cs="Arial"/>
          <w:sz w:val="18"/>
          <w:szCs w:val="18"/>
        </w:rPr>
        <w:t>názov, označenie a typ reklamovaného tovaru,</w:t>
      </w:r>
    </w:p>
    <w:p w14:paraId="74AF8932" w14:textId="77777777" w:rsidR="00BF5032" w:rsidRPr="00704CCF" w:rsidRDefault="00BF5032" w:rsidP="00BF5032">
      <w:pPr>
        <w:pStyle w:val="Odsekzoznamu"/>
        <w:numPr>
          <w:ilvl w:val="6"/>
          <w:numId w:val="1"/>
        </w:numPr>
        <w:spacing w:after="0" w:line="240" w:lineRule="auto"/>
        <w:ind w:left="851" w:hanging="425"/>
        <w:jc w:val="both"/>
        <w:rPr>
          <w:rFonts w:ascii="Arial Narrow" w:hAnsi="Arial Narrow" w:cs="Arial"/>
          <w:sz w:val="18"/>
          <w:szCs w:val="18"/>
        </w:rPr>
      </w:pPr>
      <w:r w:rsidRPr="00704CCF">
        <w:rPr>
          <w:rFonts w:ascii="Arial Narrow" w:hAnsi="Arial Narrow" w:cs="Arial"/>
          <w:sz w:val="18"/>
          <w:szCs w:val="18"/>
        </w:rPr>
        <w:t>popis vady,</w:t>
      </w:r>
    </w:p>
    <w:p w14:paraId="0D2F46F7" w14:textId="77777777" w:rsidR="00BF5032" w:rsidRPr="00704CCF" w:rsidRDefault="00BF5032" w:rsidP="00BF5032">
      <w:pPr>
        <w:pStyle w:val="Odsekzoznamu"/>
        <w:numPr>
          <w:ilvl w:val="6"/>
          <w:numId w:val="1"/>
        </w:numPr>
        <w:spacing w:after="0" w:line="240" w:lineRule="auto"/>
        <w:ind w:left="851" w:hanging="425"/>
        <w:jc w:val="both"/>
        <w:rPr>
          <w:rFonts w:ascii="Arial Narrow" w:hAnsi="Arial Narrow" w:cs="Arial"/>
          <w:sz w:val="18"/>
          <w:szCs w:val="18"/>
        </w:rPr>
      </w:pPr>
      <w:r w:rsidRPr="00704CCF">
        <w:rPr>
          <w:rFonts w:ascii="Arial Narrow" w:hAnsi="Arial Narrow" w:cs="Arial"/>
          <w:sz w:val="18"/>
          <w:szCs w:val="18"/>
        </w:rPr>
        <w:t>číslo dodacieho listu, príp. iné určenie času dodania,</w:t>
      </w:r>
    </w:p>
    <w:p w14:paraId="69C238AF" w14:textId="77777777" w:rsidR="00BF5032" w:rsidRPr="00704CCF" w:rsidRDefault="00BF5032" w:rsidP="00BF5032">
      <w:pPr>
        <w:pStyle w:val="Odsekzoznamu"/>
        <w:numPr>
          <w:ilvl w:val="6"/>
          <w:numId w:val="1"/>
        </w:numPr>
        <w:spacing w:after="0" w:line="240" w:lineRule="auto"/>
        <w:ind w:left="851" w:hanging="425"/>
        <w:jc w:val="both"/>
        <w:rPr>
          <w:rFonts w:ascii="Arial Narrow" w:hAnsi="Arial Narrow" w:cs="Arial"/>
          <w:sz w:val="18"/>
          <w:szCs w:val="18"/>
        </w:rPr>
      </w:pPr>
      <w:r w:rsidRPr="00704CCF">
        <w:rPr>
          <w:rFonts w:ascii="Arial Narrow" w:hAnsi="Arial Narrow" w:cs="Arial"/>
          <w:sz w:val="18"/>
          <w:szCs w:val="18"/>
        </w:rPr>
        <w:t>voľbu nároku z vád tovaru kupujúcim.</w:t>
      </w:r>
    </w:p>
    <w:p w14:paraId="5B05924D" w14:textId="77777777" w:rsidR="00BF5032" w:rsidRPr="00704CCF" w:rsidRDefault="00BF5032" w:rsidP="00BF5032">
      <w:pPr>
        <w:pStyle w:val="Odsekzoznamu"/>
        <w:numPr>
          <w:ilvl w:val="0"/>
          <w:numId w:val="8"/>
        </w:numPr>
        <w:spacing w:before="120" w:after="120" w:line="240" w:lineRule="auto"/>
        <w:ind w:left="425" w:hanging="425"/>
        <w:contextualSpacing w:val="0"/>
        <w:jc w:val="both"/>
        <w:rPr>
          <w:rFonts w:ascii="Arial Narrow" w:hAnsi="Arial Narrow" w:cs="Arial"/>
          <w:bCs/>
          <w:sz w:val="18"/>
          <w:szCs w:val="18"/>
        </w:rPr>
      </w:pPr>
      <w:r w:rsidRPr="00704CCF">
        <w:rPr>
          <w:rFonts w:ascii="Arial Narrow" w:hAnsi="Arial Narrow" w:cs="Arial"/>
          <w:bCs/>
          <w:sz w:val="18"/>
          <w:szCs w:val="18"/>
        </w:rPr>
        <w:t>Na účely tejto RD sa oprávnenou reklamáciou rozumie každá reklamácia, ktorá sa týka vád  dodaného tovaru.</w:t>
      </w:r>
    </w:p>
    <w:p w14:paraId="7FCA700E" w14:textId="188F75B4" w:rsidR="00BF5032" w:rsidRPr="00704CCF" w:rsidRDefault="00BF5032" w:rsidP="00BF5032">
      <w:pPr>
        <w:pStyle w:val="Odsekzoznamu"/>
        <w:numPr>
          <w:ilvl w:val="0"/>
          <w:numId w:val="8"/>
        </w:numPr>
        <w:spacing w:before="120" w:after="120" w:line="240" w:lineRule="auto"/>
        <w:ind w:left="425" w:hanging="425"/>
        <w:contextualSpacing w:val="0"/>
        <w:jc w:val="both"/>
        <w:rPr>
          <w:rFonts w:ascii="Arial Narrow" w:hAnsi="Arial Narrow" w:cs="Arial"/>
          <w:bCs/>
          <w:sz w:val="18"/>
          <w:szCs w:val="18"/>
        </w:rPr>
      </w:pPr>
      <w:r w:rsidRPr="00704CCF">
        <w:rPr>
          <w:rFonts w:ascii="Arial Narrow" w:hAnsi="Arial Narrow" w:cs="Arial"/>
          <w:bCs/>
          <w:sz w:val="18"/>
          <w:szCs w:val="18"/>
        </w:rPr>
        <w:t xml:space="preserve">Predávajúci sa zaväzuje vyriešiť oprávnenú reklamáciu najneskôr do </w:t>
      </w:r>
      <w:r w:rsidR="00437A3D" w:rsidRPr="00704CCF">
        <w:rPr>
          <w:rFonts w:ascii="Arial Narrow" w:hAnsi="Arial Narrow" w:cs="Arial"/>
          <w:bCs/>
          <w:sz w:val="18"/>
          <w:szCs w:val="18"/>
        </w:rPr>
        <w:t>piatich (</w:t>
      </w:r>
      <w:r w:rsidRPr="00704CCF">
        <w:rPr>
          <w:rFonts w:ascii="Arial Narrow" w:hAnsi="Arial Narrow" w:cs="Arial"/>
          <w:bCs/>
          <w:sz w:val="18"/>
          <w:szCs w:val="18"/>
        </w:rPr>
        <w:t>5</w:t>
      </w:r>
      <w:r w:rsidR="00437A3D" w:rsidRPr="00704CCF">
        <w:rPr>
          <w:rFonts w:ascii="Arial Narrow" w:hAnsi="Arial Narrow" w:cs="Arial"/>
          <w:bCs/>
          <w:sz w:val="18"/>
          <w:szCs w:val="18"/>
        </w:rPr>
        <w:t>)</w:t>
      </w:r>
      <w:r w:rsidRPr="00704CCF">
        <w:rPr>
          <w:rFonts w:ascii="Arial Narrow" w:hAnsi="Arial Narrow" w:cs="Arial"/>
          <w:bCs/>
          <w:sz w:val="18"/>
          <w:szCs w:val="18"/>
        </w:rPr>
        <w:t xml:space="preserve"> pracovných dní od doručenia oznámenia kupujúceho o vadách.</w:t>
      </w:r>
    </w:p>
    <w:p w14:paraId="4A7AE7F7" w14:textId="16DC9B7E" w:rsidR="00F327FB" w:rsidRPr="00704CCF" w:rsidRDefault="00F327FB" w:rsidP="00B35BFE">
      <w:pPr>
        <w:pStyle w:val="Odsekzoznamu"/>
        <w:numPr>
          <w:ilvl w:val="0"/>
          <w:numId w:val="8"/>
        </w:numPr>
        <w:spacing w:before="120" w:after="240" w:line="240" w:lineRule="auto"/>
        <w:ind w:left="426" w:hanging="426"/>
        <w:jc w:val="both"/>
        <w:rPr>
          <w:rFonts w:ascii="Arial Narrow" w:hAnsi="Arial Narrow" w:cs="Arial"/>
          <w:bCs/>
          <w:sz w:val="18"/>
          <w:szCs w:val="18"/>
        </w:rPr>
      </w:pPr>
      <w:r w:rsidRPr="00704CCF">
        <w:rPr>
          <w:rFonts w:ascii="Arial Narrow" w:hAnsi="Arial Narrow" w:cs="Arial"/>
          <w:bCs/>
          <w:sz w:val="18"/>
          <w:szCs w:val="18"/>
        </w:rPr>
        <w:t xml:space="preserve">V prípade ak je dodaním tovaru s vadami porušená táto </w:t>
      </w:r>
      <w:r w:rsidR="00657B4A" w:rsidRPr="00704CCF">
        <w:rPr>
          <w:rFonts w:ascii="Arial Narrow" w:hAnsi="Arial Narrow" w:cs="Arial"/>
          <w:bCs/>
          <w:sz w:val="18"/>
          <w:szCs w:val="18"/>
        </w:rPr>
        <w:t xml:space="preserve">RD </w:t>
      </w:r>
      <w:r w:rsidRPr="00704CCF">
        <w:rPr>
          <w:rFonts w:ascii="Arial Narrow" w:hAnsi="Arial Narrow" w:cs="Arial"/>
          <w:bCs/>
          <w:sz w:val="18"/>
          <w:szCs w:val="18"/>
        </w:rPr>
        <w:t>podstatným spôsobom, je kupujúci oprávnený:</w:t>
      </w:r>
    </w:p>
    <w:p w14:paraId="6821DB60" w14:textId="0348A547" w:rsidR="00F327FB" w:rsidRPr="00704CCF" w:rsidRDefault="00F327FB" w:rsidP="00F327FB">
      <w:pPr>
        <w:pStyle w:val="Odsekzoznamu"/>
        <w:numPr>
          <w:ilvl w:val="0"/>
          <w:numId w:val="19"/>
        </w:numPr>
        <w:spacing w:before="120" w:after="240" w:line="240" w:lineRule="auto"/>
        <w:ind w:left="851" w:hanging="425"/>
        <w:jc w:val="both"/>
        <w:rPr>
          <w:rFonts w:ascii="Arial Narrow" w:hAnsi="Arial Narrow" w:cs="Arial"/>
          <w:bCs/>
          <w:sz w:val="18"/>
          <w:szCs w:val="18"/>
        </w:rPr>
      </w:pPr>
      <w:r w:rsidRPr="00704CCF">
        <w:rPr>
          <w:rFonts w:ascii="Arial Narrow" w:hAnsi="Arial Narrow" w:cs="Arial"/>
          <w:bCs/>
          <w:sz w:val="18"/>
          <w:szCs w:val="18"/>
        </w:rPr>
        <w:t xml:space="preserve">požadovať odstránenie vád plnenia dodaním náhradného tovaru za </w:t>
      </w:r>
      <w:proofErr w:type="spellStart"/>
      <w:r w:rsidRPr="00704CCF">
        <w:rPr>
          <w:rFonts w:ascii="Arial Narrow" w:hAnsi="Arial Narrow" w:cs="Arial"/>
          <w:bCs/>
          <w:sz w:val="18"/>
          <w:szCs w:val="18"/>
        </w:rPr>
        <w:t>vadný</w:t>
      </w:r>
      <w:proofErr w:type="spellEnd"/>
      <w:r w:rsidRPr="00704CCF">
        <w:rPr>
          <w:rFonts w:ascii="Arial Narrow" w:hAnsi="Arial Narrow" w:cs="Arial"/>
          <w:bCs/>
          <w:sz w:val="18"/>
          <w:szCs w:val="18"/>
        </w:rPr>
        <w:t xml:space="preserve"> tovar,</w:t>
      </w:r>
    </w:p>
    <w:p w14:paraId="75E9DA3F" w14:textId="385C6781" w:rsidR="00F327FB" w:rsidRPr="00704CCF" w:rsidRDefault="00F327FB" w:rsidP="00F327FB">
      <w:pPr>
        <w:pStyle w:val="Odsekzoznamu"/>
        <w:numPr>
          <w:ilvl w:val="0"/>
          <w:numId w:val="19"/>
        </w:numPr>
        <w:spacing w:before="120" w:after="240" w:line="240" w:lineRule="auto"/>
        <w:ind w:left="851" w:hanging="425"/>
        <w:jc w:val="both"/>
        <w:rPr>
          <w:rFonts w:ascii="Arial Narrow" w:hAnsi="Arial Narrow" w:cs="Arial"/>
          <w:bCs/>
          <w:sz w:val="18"/>
          <w:szCs w:val="18"/>
        </w:rPr>
      </w:pPr>
      <w:r w:rsidRPr="00704CCF">
        <w:rPr>
          <w:rFonts w:ascii="Arial Narrow" w:hAnsi="Arial Narrow" w:cs="Arial"/>
          <w:bCs/>
          <w:sz w:val="18"/>
          <w:szCs w:val="18"/>
        </w:rPr>
        <w:t>požadovať dodanie chýbajúcej časti tovaru,</w:t>
      </w:r>
    </w:p>
    <w:p w14:paraId="2766A411" w14:textId="0B5BE190" w:rsidR="00F327FB" w:rsidRPr="00704CCF" w:rsidRDefault="00F327FB" w:rsidP="00F327FB">
      <w:pPr>
        <w:pStyle w:val="Odsekzoznamu"/>
        <w:numPr>
          <w:ilvl w:val="0"/>
          <w:numId w:val="19"/>
        </w:numPr>
        <w:spacing w:before="120" w:after="240" w:line="240" w:lineRule="auto"/>
        <w:ind w:left="851" w:hanging="425"/>
        <w:jc w:val="both"/>
        <w:rPr>
          <w:rFonts w:ascii="Arial Narrow" w:hAnsi="Arial Narrow" w:cs="Arial"/>
          <w:bCs/>
          <w:sz w:val="18"/>
          <w:szCs w:val="18"/>
        </w:rPr>
      </w:pPr>
      <w:r w:rsidRPr="00704CCF">
        <w:rPr>
          <w:rFonts w:ascii="Arial Narrow" w:hAnsi="Arial Narrow" w:cs="Arial"/>
          <w:bCs/>
          <w:sz w:val="18"/>
          <w:szCs w:val="18"/>
        </w:rPr>
        <w:t>požadovať primeranú zľavu z kúpnej ceny,</w:t>
      </w:r>
    </w:p>
    <w:p w14:paraId="6B25346F" w14:textId="3CC6950D" w:rsidR="00F327FB" w:rsidRPr="00704CCF" w:rsidRDefault="00F327FB" w:rsidP="00F327FB">
      <w:pPr>
        <w:pStyle w:val="Odsekzoznamu"/>
        <w:numPr>
          <w:ilvl w:val="0"/>
          <w:numId w:val="19"/>
        </w:numPr>
        <w:spacing w:before="120" w:after="240" w:line="240" w:lineRule="auto"/>
        <w:ind w:left="851" w:hanging="425"/>
        <w:contextualSpacing w:val="0"/>
        <w:jc w:val="both"/>
        <w:rPr>
          <w:rFonts w:ascii="Arial Narrow" w:hAnsi="Arial Narrow" w:cs="Arial"/>
          <w:bCs/>
          <w:sz w:val="18"/>
          <w:szCs w:val="18"/>
        </w:rPr>
      </w:pPr>
      <w:r w:rsidRPr="00704CCF">
        <w:rPr>
          <w:rFonts w:ascii="Arial Narrow" w:hAnsi="Arial Narrow" w:cs="Arial"/>
          <w:bCs/>
          <w:sz w:val="18"/>
          <w:szCs w:val="18"/>
        </w:rPr>
        <w:t xml:space="preserve">odstúpiť od tejto </w:t>
      </w:r>
      <w:r w:rsidR="00657B4A" w:rsidRPr="00704CCF">
        <w:rPr>
          <w:rFonts w:ascii="Arial Narrow" w:hAnsi="Arial Narrow" w:cs="Arial"/>
          <w:bCs/>
          <w:sz w:val="18"/>
          <w:szCs w:val="18"/>
        </w:rPr>
        <w:t>RD</w:t>
      </w:r>
      <w:r w:rsidRPr="00704CCF">
        <w:rPr>
          <w:rFonts w:ascii="Arial Narrow" w:hAnsi="Arial Narrow" w:cs="Arial"/>
          <w:bCs/>
          <w:sz w:val="18"/>
          <w:szCs w:val="18"/>
        </w:rPr>
        <w:t>.</w:t>
      </w:r>
    </w:p>
    <w:p w14:paraId="027B90EC" w14:textId="57892D75" w:rsidR="00F327FB" w:rsidRPr="00704CCF" w:rsidRDefault="00F327FB" w:rsidP="00B35BFE">
      <w:pPr>
        <w:pStyle w:val="Odsekzoznamu"/>
        <w:numPr>
          <w:ilvl w:val="0"/>
          <w:numId w:val="8"/>
        </w:numPr>
        <w:spacing w:before="120" w:after="120" w:line="240" w:lineRule="auto"/>
        <w:ind w:left="425" w:hanging="425"/>
        <w:contextualSpacing w:val="0"/>
        <w:jc w:val="both"/>
        <w:rPr>
          <w:rFonts w:ascii="Arial Narrow" w:hAnsi="Arial Narrow" w:cs="Arial"/>
          <w:bCs/>
          <w:sz w:val="18"/>
          <w:szCs w:val="18"/>
        </w:rPr>
      </w:pPr>
      <w:r w:rsidRPr="00704CCF">
        <w:rPr>
          <w:rFonts w:ascii="Arial Narrow" w:hAnsi="Arial Narrow" w:cs="Arial"/>
          <w:bCs/>
          <w:sz w:val="18"/>
          <w:szCs w:val="18"/>
        </w:rPr>
        <w:t xml:space="preserve">V prípade, ak je dodaním tovaru s vadami porušená táto </w:t>
      </w:r>
      <w:r w:rsidR="00657B4A" w:rsidRPr="00704CCF">
        <w:rPr>
          <w:rFonts w:ascii="Arial Narrow" w:hAnsi="Arial Narrow" w:cs="Arial"/>
          <w:bCs/>
          <w:sz w:val="18"/>
          <w:szCs w:val="18"/>
        </w:rPr>
        <w:t>RD</w:t>
      </w:r>
      <w:r w:rsidRPr="00704CCF">
        <w:rPr>
          <w:rFonts w:ascii="Arial Narrow" w:hAnsi="Arial Narrow" w:cs="Arial"/>
          <w:bCs/>
          <w:sz w:val="18"/>
          <w:szCs w:val="18"/>
        </w:rPr>
        <w:t xml:space="preserve"> nepodstatným spôsobom, kupujúci je oprávnený žiadať dodanie chýbajúceho tovaru a odstránenie ostatných vád tovaru</w:t>
      </w:r>
      <w:r w:rsidR="00D1408B" w:rsidRPr="00704CCF">
        <w:rPr>
          <w:rFonts w:ascii="Arial Narrow" w:hAnsi="Arial Narrow" w:cs="Arial"/>
          <w:bCs/>
          <w:sz w:val="18"/>
          <w:szCs w:val="18"/>
        </w:rPr>
        <w:t xml:space="preserve"> </w:t>
      </w:r>
      <w:r w:rsidRPr="00704CCF">
        <w:rPr>
          <w:rFonts w:ascii="Arial Narrow" w:hAnsi="Arial Narrow" w:cs="Arial"/>
          <w:bCs/>
          <w:sz w:val="18"/>
          <w:szCs w:val="18"/>
        </w:rPr>
        <w:t xml:space="preserve">v dodatočne primeranej lehote stanovenej kupujúcim. Ak predávajúci vady tovaru v primeranej lehote neodstráni, môže kupujúci uplatniť nárok na primeranú zľavu z kúpnej ceny alebo odstúpiť od tejto </w:t>
      </w:r>
      <w:r w:rsidR="007D21D8" w:rsidRPr="00704CCF">
        <w:rPr>
          <w:rFonts w:ascii="Arial Narrow" w:hAnsi="Arial Narrow" w:cs="Arial"/>
          <w:bCs/>
          <w:sz w:val="18"/>
          <w:szCs w:val="18"/>
        </w:rPr>
        <w:t>RD</w:t>
      </w:r>
      <w:r w:rsidRPr="00704CCF">
        <w:rPr>
          <w:rFonts w:ascii="Arial Narrow" w:hAnsi="Arial Narrow" w:cs="Arial"/>
          <w:bCs/>
          <w:sz w:val="18"/>
          <w:szCs w:val="18"/>
        </w:rPr>
        <w:t>.</w:t>
      </w:r>
    </w:p>
    <w:p w14:paraId="60680C7A" w14:textId="5D9E385E" w:rsidR="00F327FB" w:rsidRPr="00704CCF" w:rsidRDefault="00F327FB" w:rsidP="00494FC6">
      <w:pPr>
        <w:pStyle w:val="Odsekzoznamu"/>
        <w:numPr>
          <w:ilvl w:val="0"/>
          <w:numId w:val="8"/>
        </w:numPr>
        <w:spacing w:before="120" w:after="120" w:line="240" w:lineRule="auto"/>
        <w:ind w:left="426" w:hanging="426"/>
        <w:contextualSpacing w:val="0"/>
        <w:jc w:val="both"/>
        <w:rPr>
          <w:rFonts w:ascii="Arial Narrow" w:hAnsi="Arial Narrow" w:cs="Arial"/>
          <w:bCs/>
          <w:sz w:val="18"/>
          <w:szCs w:val="18"/>
        </w:rPr>
      </w:pPr>
      <w:r w:rsidRPr="00704CCF">
        <w:rPr>
          <w:rFonts w:ascii="Arial Narrow" w:hAnsi="Arial Narrow" w:cs="Arial"/>
          <w:bCs/>
          <w:sz w:val="18"/>
          <w:szCs w:val="18"/>
        </w:rPr>
        <w:t xml:space="preserve">Právo voľby medzi nárokmi ustanovenými v bode </w:t>
      </w:r>
      <w:r w:rsidR="001E7D17" w:rsidRPr="00704CCF">
        <w:rPr>
          <w:rFonts w:ascii="Arial Narrow" w:hAnsi="Arial Narrow" w:cs="Arial"/>
          <w:bCs/>
          <w:sz w:val="18"/>
          <w:szCs w:val="18"/>
        </w:rPr>
        <w:t>8</w:t>
      </w:r>
      <w:r w:rsidRPr="00704CCF">
        <w:rPr>
          <w:rFonts w:ascii="Arial Narrow" w:hAnsi="Arial Narrow" w:cs="Arial"/>
          <w:bCs/>
          <w:sz w:val="18"/>
          <w:szCs w:val="18"/>
        </w:rPr>
        <w:t xml:space="preserve">. a </w:t>
      </w:r>
      <w:r w:rsidR="001E7D17" w:rsidRPr="00704CCF">
        <w:rPr>
          <w:rFonts w:ascii="Arial Narrow" w:hAnsi="Arial Narrow" w:cs="Arial"/>
          <w:bCs/>
          <w:sz w:val="18"/>
          <w:szCs w:val="18"/>
        </w:rPr>
        <w:t>9</w:t>
      </w:r>
      <w:r w:rsidRPr="00704CCF">
        <w:rPr>
          <w:rFonts w:ascii="Arial Narrow" w:hAnsi="Arial Narrow" w:cs="Arial"/>
          <w:bCs/>
          <w:sz w:val="18"/>
          <w:szCs w:val="18"/>
        </w:rPr>
        <w:t>. tohto článku patrí kupujúcemu. Kupujúci je povinný oznámiť voľbu nároku predávajúcemu spravidla spolu s oznámením vady, inak bez zbytočného odkladu po oznámení vady plnenia predávajúcemu.</w:t>
      </w:r>
    </w:p>
    <w:p w14:paraId="0947BDE9" w14:textId="77777777" w:rsidR="00BF5032" w:rsidRPr="00704CCF" w:rsidRDefault="00BF5032" w:rsidP="00BF5032">
      <w:pPr>
        <w:tabs>
          <w:tab w:val="left" w:pos="3600"/>
        </w:tabs>
        <w:spacing w:before="240" w:after="0" w:line="240" w:lineRule="auto"/>
        <w:jc w:val="center"/>
        <w:rPr>
          <w:rFonts w:ascii="Arial Narrow" w:hAnsi="Arial Narrow" w:cs="Arial"/>
          <w:b/>
          <w:sz w:val="18"/>
          <w:szCs w:val="18"/>
        </w:rPr>
      </w:pPr>
      <w:r w:rsidRPr="00704CCF">
        <w:rPr>
          <w:rFonts w:ascii="Arial Narrow" w:hAnsi="Arial Narrow" w:cs="Arial"/>
          <w:b/>
          <w:sz w:val="18"/>
          <w:szCs w:val="18"/>
        </w:rPr>
        <w:t>Článok 7</w:t>
      </w:r>
    </w:p>
    <w:p w14:paraId="204D46BF" w14:textId="77777777" w:rsidR="00BF5032" w:rsidRPr="00704CCF" w:rsidRDefault="00BF5032" w:rsidP="00BF5032">
      <w:pPr>
        <w:tabs>
          <w:tab w:val="left" w:pos="3600"/>
        </w:tabs>
        <w:spacing w:after="120" w:line="240" w:lineRule="auto"/>
        <w:jc w:val="center"/>
        <w:rPr>
          <w:rFonts w:ascii="Arial Narrow" w:hAnsi="Arial Narrow" w:cs="Arial"/>
          <w:b/>
          <w:sz w:val="18"/>
          <w:szCs w:val="18"/>
        </w:rPr>
      </w:pPr>
      <w:r w:rsidRPr="00704CCF">
        <w:rPr>
          <w:rFonts w:ascii="Arial Narrow" w:hAnsi="Arial Narrow" w:cs="Arial"/>
          <w:b/>
          <w:sz w:val="18"/>
          <w:szCs w:val="18"/>
        </w:rPr>
        <w:t>Trvanie a záväznosť rámcovej dohody</w:t>
      </w:r>
    </w:p>
    <w:p w14:paraId="4F9FE294" w14:textId="244841C4" w:rsidR="00BF5032" w:rsidRPr="00704CCF" w:rsidRDefault="00BF5032" w:rsidP="008B5FB3">
      <w:pPr>
        <w:pStyle w:val="Odsekzoznamu"/>
        <w:numPr>
          <w:ilvl w:val="0"/>
          <w:numId w:val="12"/>
        </w:numPr>
        <w:spacing w:before="60" w:after="60" w:line="240" w:lineRule="auto"/>
        <w:ind w:left="425" w:hanging="425"/>
        <w:contextualSpacing w:val="0"/>
        <w:jc w:val="both"/>
        <w:rPr>
          <w:rFonts w:ascii="Arial Narrow" w:hAnsi="Arial Narrow" w:cs="Arial"/>
          <w:bCs/>
          <w:sz w:val="18"/>
          <w:szCs w:val="18"/>
        </w:rPr>
      </w:pPr>
      <w:r w:rsidRPr="00704CCF">
        <w:rPr>
          <w:rFonts w:ascii="Arial Narrow" w:hAnsi="Arial Narrow" w:cs="Arial"/>
          <w:bCs/>
          <w:iCs/>
          <w:sz w:val="18"/>
          <w:szCs w:val="18"/>
        </w:rPr>
        <w:t xml:space="preserve">RD sa uzatvára na obdobie </w:t>
      </w:r>
      <w:r w:rsidR="00A90C5C">
        <w:rPr>
          <w:rFonts w:ascii="Arial Narrow" w:hAnsi="Arial Narrow" w:cs="Arial"/>
          <w:bCs/>
          <w:iCs/>
          <w:sz w:val="18"/>
          <w:szCs w:val="18"/>
        </w:rPr>
        <w:t>dvanásť</w:t>
      </w:r>
      <w:r w:rsidR="00CE20F7" w:rsidRPr="00704CCF">
        <w:rPr>
          <w:rFonts w:ascii="Arial Narrow" w:hAnsi="Arial Narrow" w:cs="Arial"/>
          <w:bCs/>
          <w:iCs/>
          <w:sz w:val="18"/>
          <w:szCs w:val="18"/>
        </w:rPr>
        <w:t xml:space="preserve"> </w:t>
      </w:r>
      <w:r w:rsidR="0045389F" w:rsidRPr="00704CCF">
        <w:rPr>
          <w:rFonts w:ascii="Arial Narrow" w:hAnsi="Arial Narrow" w:cs="Arial"/>
          <w:bCs/>
          <w:iCs/>
          <w:sz w:val="18"/>
          <w:szCs w:val="18"/>
        </w:rPr>
        <w:t>(</w:t>
      </w:r>
      <w:r w:rsidR="00A90C5C">
        <w:rPr>
          <w:rFonts w:ascii="Arial Narrow" w:hAnsi="Arial Narrow" w:cs="Arial"/>
          <w:bCs/>
          <w:iCs/>
          <w:sz w:val="18"/>
          <w:szCs w:val="18"/>
        </w:rPr>
        <w:t>12</w:t>
      </w:r>
      <w:r w:rsidRPr="00704CCF">
        <w:rPr>
          <w:rFonts w:ascii="Arial Narrow" w:hAnsi="Arial Narrow" w:cs="Arial"/>
          <w:bCs/>
          <w:iCs/>
          <w:sz w:val="18"/>
          <w:szCs w:val="18"/>
        </w:rPr>
        <w:t>) mesiacov odo dňa nadobudnutia jej účinnosti a zároveň do doby naplnenia dohodnutého maximálneho finančného rozsahu podľa článku 4</w:t>
      </w:r>
      <w:r w:rsidR="00483A20" w:rsidRPr="00704CCF">
        <w:rPr>
          <w:rFonts w:ascii="Arial Narrow" w:hAnsi="Arial Narrow" w:cs="Arial"/>
          <w:bCs/>
          <w:iCs/>
          <w:sz w:val="18"/>
          <w:szCs w:val="18"/>
        </w:rPr>
        <w:t>.</w:t>
      </w:r>
      <w:r w:rsidRPr="00704CCF">
        <w:rPr>
          <w:rFonts w:ascii="Arial Narrow" w:hAnsi="Arial Narrow" w:cs="Arial"/>
          <w:bCs/>
          <w:iCs/>
          <w:sz w:val="18"/>
          <w:szCs w:val="18"/>
        </w:rPr>
        <w:t xml:space="preserve"> bod 4</w:t>
      </w:r>
      <w:r w:rsidR="00CD601B" w:rsidRPr="00704CCF">
        <w:rPr>
          <w:rFonts w:ascii="Arial Narrow" w:hAnsi="Arial Narrow" w:cs="Arial"/>
          <w:bCs/>
          <w:iCs/>
          <w:sz w:val="18"/>
          <w:szCs w:val="18"/>
        </w:rPr>
        <w:t>.</w:t>
      </w:r>
      <w:r w:rsidRPr="00704CCF">
        <w:rPr>
          <w:rFonts w:ascii="Arial Narrow" w:hAnsi="Arial Narrow" w:cs="Arial"/>
          <w:bCs/>
          <w:iCs/>
          <w:sz w:val="18"/>
          <w:szCs w:val="18"/>
        </w:rPr>
        <w:t xml:space="preserve"> tejto RD v závislosti od  toho, ktorá z uvedených skutočností nastane skôr.</w:t>
      </w:r>
    </w:p>
    <w:p w14:paraId="43C435C3" w14:textId="57D4C642" w:rsidR="00BF5032" w:rsidRPr="00704CCF" w:rsidRDefault="00BF5032" w:rsidP="00BF5032">
      <w:pPr>
        <w:pStyle w:val="Odsekzoznamu"/>
        <w:numPr>
          <w:ilvl w:val="0"/>
          <w:numId w:val="12"/>
        </w:numPr>
        <w:spacing w:before="120" w:after="0" w:line="240" w:lineRule="auto"/>
        <w:ind w:left="425" w:hanging="425"/>
        <w:contextualSpacing w:val="0"/>
        <w:jc w:val="both"/>
        <w:rPr>
          <w:rFonts w:ascii="Arial Narrow" w:hAnsi="Arial Narrow" w:cs="Arial"/>
          <w:bCs/>
          <w:sz w:val="18"/>
          <w:szCs w:val="18"/>
        </w:rPr>
      </w:pPr>
      <w:r w:rsidRPr="00704CCF">
        <w:rPr>
          <w:rFonts w:ascii="Arial Narrow" w:hAnsi="Arial Narrow" w:cs="Arial"/>
          <w:bCs/>
          <w:iCs/>
          <w:sz w:val="18"/>
          <w:szCs w:val="18"/>
        </w:rPr>
        <w:t>Účastníci dohody majú právo ukončiť platnosť tejto RD:</w:t>
      </w:r>
    </w:p>
    <w:p w14:paraId="594F4631" w14:textId="77777777" w:rsidR="00BF5032" w:rsidRPr="00704CCF" w:rsidRDefault="00BF5032" w:rsidP="00BF5032">
      <w:pPr>
        <w:pStyle w:val="Odsekzoznamu"/>
        <w:numPr>
          <w:ilvl w:val="0"/>
          <w:numId w:val="13"/>
        </w:numPr>
        <w:spacing w:after="0" w:line="240" w:lineRule="auto"/>
        <w:ind w:left="851" w:hanging="425"/>
        <w:jc w:val="both"/>
        <w:rPr>
          <w:rFonts w:ascii="Arial Narrow" w:hAnsi="Arial Narrow" w:cs="Arial"/>
          <w:sz w:val="18"/>
          <w:szCs w:val="18"/>
        </w:rPr>
      </w:pPr>
      <w:r w:rsidRPr="00704CCF">
        <w:rPr>
          <w:rFonts w:ascii="Arial Narrow" w:hAnsi="Arial Narrow" w:cs="Arial"/>
          <w:sz w:val="18"/>
          <w:szCs w:val="18"/>
        </w:rPr>
        <w:t>písomnou dohodou oboch zmluvných strán,</w:t>
      </w:r>
    </w:p>
    <w:p w14:paraId="5144A329" w14:textId="77777777" w:rsidR="00BF5032" w:rsidRPr="00704CCF" w:rsidRDefault="00BF5032" w:rsidP="00BF5032">
      <w:pPr>
        <w:pStyle w:val="Odsekzoznamu"/>
        <w:numPr>
          <w:ilvl w:val="0"/>
          <w:numId w:val="13"/>
        </w:numPr>
        <w:spacing w:after="0" w:line="240" w:lineRule="auto"/>
        <w:ind w:left="851" w:hanging="425"/>
        <w:jc w:val="both"/>
        <w:rPr>
          <w:rFonts w:ascii="Arial Narrow" w:hAnsi="Arial Narrow" w:cs="Arial"/>
          <w:sz w:val="18"/>
          <w:szCs w:val="18"/>
        </w:rPr>
      </w:pPr>
      <w:r w:rsidRPr="00704CCF">
        <w:rPr>
          <w:rFonts w:ascii="Arial Narrow" w:hAnsi="Arial Narrow" w:cs="Arial"/>
          <w:sz w:val="18"/>
          <w:szCs w:val="18"/>
        </w:rPr>
        <w:t>písomnou výpoveďou v 2-mesačnej výpovednej lehote bez udania dôvodu,</w:t>
      </w:r>
    </w:p>
    <w:p w14:paraId="3D062B9C" w14:textId="660B614D" w:rsidR="008B5FB3" w:rsidRPr="00704CCF" w:rsidRDefault="00BF5032" w:rsidP="008B5FB3">
      <w:pPr>
        <w:pStyle w:val="Odsekzoznamu"/>
        <w:numPr>
          <w:ilvl w:val="0"/>
          <w:numId w:val="13"/>
        </w:numPr>
        <w:spacing w:after="0" w:line="240" w:lineRule="auto"/>
        <w:ind w:left="851" w:hanging="425"/>
        <w:jc w:val="both"/>
        <w:rPr>
          <w:rFonts w:ascii="Arial Narrow" w:hAnsi="Arial Narrow" w:cs="Arial"/>
          <w:sz w:val="18"/>
          <w:szCs w:val="18"/>
        </w:rPr>
      </w:pPr>
      <w:r w:rsidRPr="00704CCF">
        <w:rPr>
          <w:rFonts w:ascii="Arial Narrow" w:hAnsi="Arial Narrow" w:cs="Arial"/>
          <w:sz w:val="18"/>
          <w:szCs w:val="18"/>
        </w:rPr>
        <w:t>písomnou výpoveďou v 1-mesačnej výpovednej lehote z dôvodov uvedených v </w:t>
      </w:r>
      <w:r w:rsidR="002B47E5" w:rsidRPr="00704CCF">
        <w:rPr>
          <w:rFonts w:ascii="Arial Narrow" w:hAnsi="Arial Narrow" w:cs="Arial"/>
          <w:sz w:val="18"/>
          <w:szCs w:val="18"/>
        </w:rPr>
        <w:t>tejto</w:t>
      </w:r>
      <w:r w:rsidRPr="00704CCF">
        <w:rPr>
          <w:rFonts w:ascii="Arial Narrow" w:hAnsi="Arial Narrow" w:cs="Arial"/>
          <w:sz w:val="18"/>
          <w:szCs w:val="18"/>
        </w:rPr>
        <w:t xml:space="preserve"> RD,</w:t>
      </w:r>
    </w:p>
    <w:p w14:paraId="5CDB6980" w14:textId="49A0CB4A" w:rsidR="00BF5032" w:rsidRPr="00704CCF" w:rsidRDefault="00BF5032" w:rsidP="008B5FB3">
      <w:pPr>
        <w:pStyle w:val="Odsekzoznamu"/>
        <w:numPr>
          <w:ilvl w:val="0"/>
          <w:numId w:val="13"/>
        </w:numPr>
        <w:spacing w:after="0" w:line="240" w:lineRule="auto"/>
        <w:ind w:left="851" w:hanging="425"/>
        <w:jc w:val="both"/>
        <w:rPr>
          <w:rFonts w:ascii="Arial Narrow" w:hAnsi="Arial Narrow" w:cs="Arial"/>
          <w:sz w:val="18"/>
          <w:szCs w:val="18"/>
        </w:rPr>
      </w:pPr>
      <w:r w:rsidRPr="00704CCF">
        <w:rPr>
          <w:rFonts w:ascii="Arial Narrow" w:hAnsi="Arial Narrow" w:cs="Arial"/>
          <w:sz w:val="18"/>
          <w:szCs w:val="18"/>
        </w:rPr>
        <w:t xml:space="preserve">odstúpením od RD v prípade podstatného porušenia zmluvných povinností </w:t>
      </w:r>
      <w:r w:rsidR="00BA7A52" w:rsidRPr="00704CCF">
        <w:rPr>
          <w:rFonts w:ascii="Arial Narrow" w:hAnsi="Arial Narrow" w:cs="Arial"/>
          <w:sz w:val="18"/>
          <w:szCs w:val="18"/>
        </w:rPr>
        <w:t>niektorého účastníka dohody</w:t>
      </w:r>
      <w:r w:rsidRPr="00704CCF">
        <w:rPr>
          <w:rFonts w:ascii="Arial Narrow" w:hAnsi="Arial Narrow" w:cs="Arial"/>
          <w:sz w:val="18"/>
          <w:szCs w:val="18"/>
        </w:rPr>
        <w:t>.</w:t>
      </w:r>
    </w:p>
    <w:p w14:paraId="6EA68780" w14:textId="6008D968" w:rsidR="00C96016" w:rsidRPr="00704CCF" w:rsidRDefault="00C96016" w:rsidP="008B5FB3">
      <w:pPr>
        <w:pStyle w:val="Odsekzoznamu"/>
        <w:numPr>
          <w:ilvl w:val="0"/>
          <w:numId w:val="12"/>
        </w:numPr>
        <w:spacing w:before="120" w:after="0" w:line="240" w:lineRule="auto"/>
        <w:ind w:left="425" w:hanging="425"/>
        <w:contextualSpacing w:val="0"/>
        <w:rPr>
          <w:rFonts w:ascii="Arial Narrow" w:hAnsi="Arial Narrow" w:cs="Arial"/>
          <w:bCs/>
          <w:iCs/>
          <w:sz w:val="18"/>
          <w:szCs w:val="18"/>
        </w:rPr>
      </w:pPr>
      <w:r w:rsidRPr="00704CCF">
        <w:rPr>
          <w:rFonts w:ascii="Arial Narrow" w:hAnsi="Arial Narrow" w:cs="Arial"/>
          <w:bCs/>
          <w:iCs/>
          <w:sz w:val="18"/>
          <w:szCs w:val="18"/>
        </w:rPr>
        <w:t>Kupujúci je oprávnený odstúpiť od tejto RD, ak:</w:t>
      </w:r>
    </w:p>
    <w:p w14:paraId="05A93CEE" w14:textId="4987577C" w:rsidR="00C96016" w:rsidRPr="00704CCF" w:rsidRDefault="00C96016" w:rsidP="00DA7DF6">
      <w:pPr>
        <w:pStyle w:val="Odsekzoznamu"/>
        <w:numPr>
          <w:ilvl w:val="0"/>
          <w:numId w:val="17"/>
        </w:numPr>
        <w:spacing w:before="120" w:after="120" w:line="240" w:lineRule="auto"/>
        <w:ind w:left="851" w:hanging="425"/>
        <w:jc w:val="both"/>
        <w:rPr>
          <w:rFonts w:ascii="Arial Narrow" w:hAnsi="Arial Narrow" w:cs="Arial"/>
          <w:bCs/>
          <w:iCs/>
          <w:sz w:val="18"/>
          <w:szCs w:val="18"/>
        </w:rPr>
      </w:pPr>
      <w:r w:rsidRPr="00704CCF">
        <w:rPr>
          <w:rFonts w:ascii="Arial Narrow" w:hAnsi="Arial Narrow" w:cs="Arial"/>
          <w:bCs/>
          <w:iCs/>
          <w:sz w:val="18"/>
          <w:szCs w:val="18"/>
        </w:rPr>
        <w:t>predávajúci poruší svoju povinnosť podľa tejto RD podstatným spôsobom,</w:t>
      </w:r>
    </w:p>
    <w:p w14:paraId="48931AA7" w14:textId="4B39E00B" w:rsidR="00C96016" w:rsidRPr="00704CCF" w:rsidRDefault="00C96016" w:rsidP="00DA7DF6">
      <w:pPr>
        <w:pStyle w:val="Odsekzoznamu"/>
        <w:numPr>
          <w:ilvl w:val="0"/>
          <w:numId w:val="17"/>
        </w:numPr>
        <w:spacing w:before="120" w:after="120" w:line="240" w:lineRule="auto"/>
        <w:ind w:left="851" w:hanging="425"/>
        <w:jc w:val="both"/>
        <w:rPr>
          <w:rFonts w:ascii="Arial Narrow" w:hAnsi="Arial Narrow" w:cs="Arial"/>
          <w:bCs/>
          <w:iCs/>
          <w:sz w:val="18"/>
          <w:szCs w:val="18"/>
        </w:rPr>
      </w:pPr>
      <w:r w:rsidRPr="00704CCF">
        <w:rPr>
          <w:rFonts w:ascii="Arial Narrow" w:hAnsi="Arial Narrow" w:cs="Arial"/>
          <w:bCs/>
          <w:iCs/>
          <w:sz w:val="18"/>
          <w:szCs w:val="18"/>
        </w:rPr>
        <w:t xml:space="preserve">predávajúci poruší svoju povinnosť podľa tejto </w:t>
      </w:r>
      <w:r w:rsidR="008B5FB3" w:rsidRPr="00704CCF">
        <w:rPr>
          <w:rFonts w:ascii="Arial Narrow" w:hAnsi="Arial Narrow" w:cs="Arial"/>
          <w:bCs/>
          <w:iCs/>
          <w:sz w:val="18"/>
          <w:szCs w:val="18"/>
        </w:rPr>
        <w:t>RD</w:t>
      </w:r>
      <w:r w:rsidRPr="00704CCF">
        <w:rPr>
          <w:rFonts w:ascii="Arial Narrow" w:hAnsi="Arial Narrow" w:cs="Arial"/>
          <w:bCs/>
          <w:iCs/>
          <w:sz w:val="18"/>
          <w:szCs w:val="18"/>
        </w:rPr>
        <w:t xml:space="preserve"> iným než podstatným spôsobom, a takéto porušenie nenapraví ani v dodatočne</w:t>
      </w:r>
      <w:r w:rsidR="001F2359" w:rsidRPr="00704CCF">
        <w:rPr>
          <w:rFonts w:ascii="Arial Narrow" w:hAnsi="Arial Narrow" w:cs="Arial"/>
          <w:bCs/>
          <w:iCs/>
          <w:sz w:val="18"/>
          <w:szCs w:val="18"/>
        </w:rPr>
        <w:t xml:space="preserve">j primeranej lehote na nápravu </w:t>
      </w:r>
      <w:r w:rsidRPr="00704CCF">
        <w:rPr>
          <w:rFonts w:ascii="Arial Narrow" w:hAnsi="Arial Narrow" w:cs="Arial"/>
          <w:bCs/>
          <w:iCs/>
          <w:sz w:val="18"/>
          <w:szCs w:val="18"/>
        </w:rPr>
        <w:t>poskytnutej kupujúcim,</w:t>
      </w:r>
    </w:p>
    <w:p w14:paraId="69D0A3EC" w14:textId="782850EA" w:rsidR="00C96016" w:rsidRPr="00704CCF" w:rsidRDefault="00C96016" w:rsidP="00DA7DF6">
      <w:pPr>
        <w:pStyle w:val="Odsekzoznamu"/>
        <w:numPr>
          <w:ilvl w:val="0"/>
          <w:numId w:val="17"/>
        </w:numPr>
        <w:spacing w:before="60" w:after="60" w:line="240" w:lineRule="auto"/>
        <w:ind w:left="850" w:hanging="425"/>
        <w:contextualSpacing w:val="0"/>
        <w:jc w:val="both"/>
        <w:rPr>
          <w:rFonts w:ascii="Arial Narrow" w:hAnsi="Arial Narrow" w:cs="Arial"/>
          <w:bCs/>
          <w:iCs/>
          <w:sz w:val="18"/>
          <w:szCs w:val="18"/>
        </w:rPr>
      </w:pPr>
      <w:r w:rsidRPr="00704CCF">
        <w:rPr>
          <w:rFonts w:ascii="Arial Narrow" w:hAnsi="Arial Narrow" w:cs="Arial"/>
          <w:bCs/>
          <w:iCs/>
          <w:sz w:val="18"/>
          <w:szCs w:val="18"/>
        </w:rPr>
        <w:t xml:space="preserve">je splnený niektorý z dôvodov na odstúpenie od tejto RD podľa § 19 </w:t>
      </w:r>
      <w:proofErr w:type="spellStart"/>
      <w:r w:rsidRPr="00704CCF">
        <w:rPr>
          <w:rFonts w:ascii="Arial Narrow" w:hAnsi="Arial Narrow" w:cs="Arial"/>
          <w:bCs/>
          <w:iCs/>
          <w:sz w:val="18"/>
          <w:szCs w:val="18"/>
        </w:rPr>
        <w:t>Z</w:t>
      </w:r>
      <w:r w:rsidR="00FB40D5" w:rsidRPr="00704CCF">
        <w:rPr>
          <w:rFonts w:ascii="Arial Narrow" w:hAnsi="Arial Narrow" w:cs="Arial"/>
          <w:bCs/>
          <w:iCs/>
          <w:sz w:val="18"/>
          <w:szCs w:val="18"/>
        </w:rPr>
        <w:t>o</w:t>
      </w:r>
      <w:r w:rsidRPr="00704CCF">
        <w:rPr>
          <w:rFonts w:ascii="Arial Narrow" w:hAnsi="Arial Narrow" w:cs="Arial"/>
          <w:bCs/>
          <w:iCs/>
          <w:sz w:val="18"/>
          <w:szCs w:val="18"/>
        </w:rPr>
        <w:t>VO</w:t>
      </w:r>
      <w:proofErr w:type="spellEnd"/>
      <w:r w:rsidRPr="00704CCF">
        <w:rPr>
          <w:rFonts w:ascii="Arial Narrow" w:hAnsi="Arial Narrow" w:cs="Arial"/>
          <w:bCs/>
          <w:iCs/>
          <w:sz w:val="18"/>
          <w:szCs w:val="18"/>
        </w:rPr>
        <w:t>.</w:t>
      </w:r>
    </w:p>
    <w:p w14:paraId="042D7C5D" w14:textId="67E303C5" w:rsidR="00C96016" w:rsidRPr="00704CCF" w:rsidRDefault="00C96016" w:rsidP="008B5FB3">
      <w:pPr>
        <w:pStyle w:val="Odsekzoznamu"/>
        <w:numPr>
          <w:ilvl w:val="0"/>
          <w:numId w:val="12"/>
        </w:numPr>
        <w:spacing w:before="120" w:after="0" w:line="240" w:lineRule="auto"/>
        <w:ind w:left="425" w:hanging="425"/>
        <w:contextualSpacing w:val="0"/>
        <w:rPr>
          <w:rFonts w:ascii="Arial Narrow" w:hAnsi="Arial Narrow" w:cs="Arial"/>
          <w:bCs/>
          <w:iCs/>
          <w:sz w:val="18"/>
          <w:szCs w:val="18"/>
        </w:rPr>
      </w:pPr>
      <w:r w:rsidRPr="00704CCF">
        <w:rPr>
          <w:rFonts w:ascii="Arial Narrow" w:hAnsi="Arial Narrow" w:cs="Arial"/>
          <w:bCs/>
          <w:iCs/>
          <w:sz w:val="18"/>
          <w:szCs w:val="18"/>
        </w:rPr>
        <w:t>Predávajúci je</w:t>
      </w:r>
      <w:r w:rsidR="001F2359" w:rsidRPr="00704CCF">
        <w:rPr>
          <w:rFonts w:ascii="Arial Narrow" w:hAnsi="Arial Narrow" w:cs="Arial"/>
          <w:bCs/>
          <w:iCs/>
          <w:sz w:val="18"/>
          <w:szCs w:val="18"/>
        </w:rPr>
        <w:t xml:space="preserve"> oprávnený odstúpiť od tejto RD, </w:t>
      </w:r>
      <w:r w:rsidRPr="00704CCF">
        <w:rPr>
          <w:rFonts w:ascii="Arial Narrow" w:hAnsi="Arial Narrow" w:cs="Arial"/>
          <w:bCs/>
          <w:iCs/>
          <w:sz w:val="18"/>
          <w:szCs w:val="18"/>
        </w:rPr>
        <w:t>ak</w:t>
      </w:r>
      <w:r w:rsidR="001F2359" w:rsidRPr="00704CCF">
        <w:rPr>
          <w:rFonts w:ascii="Arial Narrow" w:hAnsi="Arial Narrow" w:cs="Arial"/>
          <w:bCs/>
          <w:iCs/>
          <w:sz w:val="18"/>
          <w:szCs w:val="18"/>
        </w:rPr>
        <w:t>:</w:t>
      </w:r>
    </w:p>
    <w:p w14:paraId="19C833F5" w14:textId="4082C45B" w:rsidR="00C96016" w:rsidRPr="00704CCF" w:rsidRDefault="00C96016" w:rsidP="00DA7DF6">
      <w:pPr>
        <w:pStyle w:val="Odsekzoznamu"/>
        <w:numPr>
          <w:ilvl w:val="0"/>
          <w:numId w:val="18"/>
        </w:numPr>
        <w:spacing w:before="120" w:after="120" w:line="240" w:lineRule="auto"/>
        <w:ind w:left="851" w:hanging="425"/>
        <w:jc w:val="both"/>
        <w:rPr>
          <w:rFonts w:ascii="Arial Narrow" w:hAnsi="Arial Narrow" w:cs="Arial"/>
          <w:bCs/>
          <w:iCs/>
          <w:sz w:val="18"/>
          <w:szCs w:val="18"/>
        </w:rPr>
      </w:pPr>
      <w:r w:rsidRPr="00704CCF">
        <w:rPr>
          <w:rFonts w:ascii="Arial Narrow" w:hAnsi="Arial Narrow" w:cs="Arial"/>
          <w:bCs/>
          <w:iCs/>
          <w:sz w:val="18"/>
          <w:szCs w:val="18"/>
        </w:rPr>
        <w:t>kupujúci poruší svoju povinnosť podľa tejto RD podstatným spôsobom</w:t>
      </w:r>
      <w:r w:rsidR="00DA7DF6" w:rsidRPr="00704CCF">
        <w:rPr>
          <w:rFonts w:ascii="Arial Narrow" w:hAnsi="Arial Narrow" w:cs="Arial"/>
          <w:bCs/>
          <w:iCs/>
          <w:sz w:val="18"/>
          <w:szCs w:val="18"/>
        </w:rPr>
        <w:t>,</w:t>
      </w:r>
    </w:p>
    <w:p w14:paraId="5714BCF5" w14:textId="18810C7A" w:rsidR="00C96016" w:rsidRPr="00704CCF" w:rsidRDefault="00C96016" w:rsidP="00DA7DF6">
      <w:pPr>
        <w:pStyle w:val="Odsekzoznamu"/>
        <w:numPr>
          <w:ilvl w:val="0"/>
          <w:numId w:val="18"/>
        </w:numPr>
        <w:spacing w:before="120" w:after="120" w:line="240" w:lineRule="auto"/>
        <w:ind w:left="850" w:hanging="425"/>
        <w:contextualSpacing w:val="0"/>
        <w:jc w:val="both"/>
        <w:rPr>
          <w:rFonts w:ascii="Arial Narrow" w:hAnsi="Arial Narrow" w:cs="Arial"/>
          <w:bCs/>
          <w:iCs/>
          <w:sz w:val="18"/>
          <w:szCs w:val="18"/>
        </w:rPr>
      </w:pPr>
      <w:r w:rsidRPr="00704CCF">
        <w:rPr>
          <w:rFonts w:ascii="Arial Narrow" w:hAnsi="Arial Narrow" w:cs="Arial"/>
          <w:bCs/>
          <w:iCs/>
          <w:sz w:val="18"/>
          <w:szCs w:val="18"/>
        </w:rPr>
        <w:t xml:space="preserve">kupujúci poruší svoju povinnosť podľa tejto </w:t>
      </w:r>
      <w:r w:rsidR="00DA7DF6" w:rsidRPr="00704CCF">
        <w:rPr>
          <w:rFonts w:ascii="Arial Narrow" w:hAnsi="Arial Narrow" w:cs="Arial"/>
          <w:bCs/>
          <w:iCs/>
          <w:sz w:val="18"/>
          <w:szCs w:val="18"/>
        </w:rPr>
        <w:t>RD</w:t>
      </w:r>
      <w:r w:rsidRPr="00704CCF">
        <w:rPr>
          <w:rFonts w:ascii="Arial Narrow" w:hAnsi="Arial Narrow" w:cs="Arial"/>
          <w:bCs/>
          <w:iCs/>
          <w:sz w:val="18"/>
          <w:szCs w:val="18"/>
        </w:rPr>
        <w:t xml:space="preserve"> iným než podstatným spôsobom, a takéto porušenie nenapraví ani v dodatočnej primeranej lehote na nápravu, poskytnutej predávajúcim</w:t>
      </w:r>
      <w:r w:rsidR="008B5FB3" w:rsidRPr="00704CCF">
        <w:rPr>
          <w:rFonts w:ascii="Arial Narrow" w:hAnsi="Arial Narrow" w:cs="Arial"/>
          <w:bCs/>
          <w:iCs/>
          <w:sz w:val="18"/>
          <w:szCs w:val="18"/>
        </w:rPr>
        <w:t>.</w:t>
      </w:r>
    </w:p>
    <w:p w14:paraId="7F3BDC02" w14:textId="5D9B9854" w:rsidR="001F2359" w:rsidRPr="00704CCF" w:rsidRDefault="00BF5032" w:rsidP="001F2359">
      <w:pPr>
        <w:numPr>
          <w:ilvl w:val="0"/>
          <w:numId w:val="12"/>
        </w:numPr>
        <w:spacing w:after="0" w:line="240" w:lineRule="auto"/>
        <w:ind w:left="425" w:hanging="425"/>
        <w:jc w:val="both"/>
        <w:rPr>
          <w:rFonts w:ascii="Arial Narrow" w:hAnsi="Arial Narrow" w:cs="Arial"/>
          <w:bCs/>
          <w:iCs/>
          <w:sz w:val="18"/>
          <w:szCs w:val="18"/>
        </w:rPr>
      </w:pPr>
      <w:r w:rsidRPr="00704CCF">
        <w:rPr>
          <w:rFonts w:ascii="Arial Narrow" w:hAnsi="Arial Narrow" w:cs="Arial"/>
          <w:bCs/>
          <w:iCs/>
          <w:sz w:val="18"/>
          <w:szCs w:val="18"/>
        </w:rPr>
        <w:t>Za podstatné porušenie tejto RD zo strany predávajúceho sa považuje</w:t>
      </w:r>
      <w:r w:rsidR="001F2359" w:rsidRPr="00704CCF">
        <w:rPr>
          <w:rFonts w:ascii="Arial Narrow" w:hAnsi="Arial Narrow" w:cs="Arial"/>
          <w:bCs/>
          <w:iCs/>
          <w:sz w:val="18"/>
          <w:szCs w:val="18"/>
        </w:rPr>
        <w:t>:</w:t>
      </w:r>
      <w:r w:rsidR="00DA282F" w:rsidRPr="00704CCF">
        <w:rPr>
          <w:rFonts w:ascii="Arial Narrow" w:hAnsi="Arial Narrow" w:cs="Arial"/>
          <w:bCs/>
          <w:iCs/>
          <w:sz w:val="18"/>
          <w:szCs w:val="18"/>
        </w:rPr>
        <w:t xml:space="preserve"> </w:t>
      </w:r>
    </w:p>
    <w:p w14:paraId="234E7912" w14:textId="07274E6E" w:rsidR="001F2359" w:rsidRPr="00704CCF" w:rsidRDefault="00DA282F" w:rsidP="001F2359">
      <w:pPr>
        <w:pStyle w:val="Odsekzoznamu"/>
        <w:numPr>
          <w:ilvl w:val="0"/>
          <w:numId w:val="20"/>
        </w:numPr>
        <w:spacing w:after="0" w:line="240" w:lineRule="auto"/>
        <w:ind w:left="850" w:hanging="425"/>
        <w:jc w:val="both"/>
        <w:rPr>
          <w:rFonts w:ascii="Arial Narrow" w:hAnsi="Arial Narrow" w:cs="Arial"/>
          <w:bCs/>
          <w:iCs/>
          <w:sz w:val="18"/>
          <w:szCs w:val="18"/>
        </w:rPr>
      </w:pPr>
      <w:r w:rsidRPr="00704CCF">
        <w:rPr>
          <w:rFonts w:ascii="Arial Narrow" w:hAnsi="Arial Narrow" w:cs="Arial"/>
          <w:bCs/>
          <w:iCs/>
          <w:sz w:val="18"/>
          <w:szCs w:val="18"/>
        </w:rPr>
        <w:t>porušenie zmluvných povinností</w:t>
      </w:r>
      <w:r w:rsidR="00BF5032" w:rsidRPr="00704CCF">
        <w:rPr>
          <w:rFonts w:ascii="Arial Narrow" w:hAnsi="Arial Narrow" w:cs="Arial"/>
          <w:bCs/>
          <w:iCs/>
          <w:sz w:val="18"/>
          <w:szCs w:val="18"/>
        </w:rPr>
        <w:t xml:space="preserve"> </w:t>
      </w:r>
      <w:r w:rsidRPr="00704CCF">
        <w:rPr>
          <w:rFonts w:ascii="Arial Narrow" w:hAnsi="Arial Narrow" w:cs="Arial"/>
          <w:bCs/>
          <w:iCs/>
          <w:sz w:val="18"/>
          <w:szCs w:val="18"/>
        </w:rPr>
        <w:t>súvisiac</w:t>
      </w:r>
      <w:r w:rsidR="007C7890" w:rsidRPr="00704CCF">
        <w:rPr>
          <w:rFonts w:ascii="Arial Narrow" w:hAnsi="Arial Narrow" w:cs="Arial"/>
          <w:bCs/>
          <w:iCs/>
          <w:sz w:val="18"/>
          <w:szCs w:val="18"/>
        </w:rPr>
        <w:t>ich</w:t>
      </w:r>
      <w:r w:rsidRPr="00704CCF">
        <w:rPr>
          <w:rFonts w:ascii="Arial Narrow" w:hAnsi="Arial Narrow" w:cs="Arial"/>
          <w:bCs/>
          <w:iCs/>
          <w:sz w:val="18"/>
          <w:szCs w:val="18"/>
        </w:rPr>
        <w:t xml:space="preserve"> s</w:t>
      </w:r>
      <w:r w:rsidR="00BF5032" w:rsidRPr="00704CCF">
        <w:rPr>
          <w:rFonts w:ascii="Arial Narrow" w:hAnsi="Arial Narrow" w:cs="Arial"/>
          <w:bCs/>
          <w:iCs/>
          <w:sz w:val="18"/>
          <w:szCs w:val="18"/>
        </w:rPr>
        <w:t xml:space="preserve"> ak</w:t>
      </w:r>
      <w:r w:rsidRPr="00704CCF">
        <w:rPr>
          <w:rFonts w:ascii="Arial Narrow" w:hAnsi="Arial Narrow" w:cs="Arial"/>
          <w:bCs/>
          <w:iCs/>
          <w:sz w:val="18"/>
          <w:szCs w:val="18"/>
        </w:rPr>
        <w:t>ým</w:t>
      </w:r>
      <w:r w:rsidR="00BF5032" w:rsidRPr="00704CCF">
        <w:rPr>
          <w:rFonts w:ascii="Arial Narrow" w:hAnsi="Arial Narrow" w:cs="Arial"/>
          <w:bCs/>
          <w:iCs/>
          <w:sz w:val="18"/>
          <w:szCs w:val="18"/>
        </w:rPr>
        <w:t>koľvek omeškan</w:t>
      </w:r>
      <w:r w:rsidRPr="00704CCF">
        <w:rPr>
          <w:rFonts w:ascii="Arial Narrow" w:hAnsi="Arial Narrow" w:cs="Arial"/>
          <w:bCs/>
          <w:iCs/>
          <w:sz w:val="18"/>
          <w:szCs w:val="18"/>
        </w:rPr>
        <w:t>ím</w:t>
      </w:r>
      <w:r w:rsidR="00BF5032" w:rsidRPr="00704CCF">
        <w:rPr>
          <w:rFonts w:ascii="Arial Narrow" w:hAnsi="Arial Narrow" w:cs="Arial"/>
          <w:bCs/>
          <w:iCs/>
          <w:sz w:val="18"/>
          <w:szCs w:val="18"/>
        </w:rPr>
        <w:t xml:space="preserve"> predávajúceho s riadnym </w:t>
      </w:r>
      <w:r w:rsidRPr="00704CCF">
        <w:rPr>
          <w:rFonts w:ascii="Arial Narrow" w:hAnsi="Arial Narrow" w:cs="Arial"/>
          <w:bCs/>
          <w:iCs/>
          <w:sz w:val="18"/>
          <w:szCs w:val="18"/>
        </w:rPr>
        <w:t xml:space="preserve"> a včasným </w:t>
      </w:r>
      <w:r w:rsidR="00BF5032" w:rsidRPr="00704CCF">
        <w:rPr>
          <w:rFonts w:ascii="Arial Narrow" w:hAnsi="Arial Narrow" w:cs="Arial"/>
          <w:bCs/>
          <w:iCs/>
          <w:sz w:val="18"/>
          <w:szCs w:val="18"/>
        </w:rPr>
        <w:t>plnením predmetu RD podľa dohodnutých zmluvných podmienok</w:t>
      </w:r>
      <w:r w:rsidR="001F2359" w:rsidRPr="00704CCF">
        <w:rPr>
          <w:rFonts w:ascii="Arial Narrow" w:hAnsi="Arial Narrow" w:cs="Arial"/>
          <w:bCs/>
          <w:iCs/>
          <w:sz w:val="18"/>
          <w:szCs w:val="18"/>
        </w:rPr>
        <w:t xml:space="preserve">, </w:t>
      </w:r>
      <w:r w:rsidRPr="00704CCF">
        <w:rPr>
          <w:rFonts w:ascii="Arial Narrow" w:hAnsi="Arial Narrow" w:cs="Arial"/>
          <w:bCs/>
          <w:iCs/>
          <w:sz w:val="18"/>
          <w:szCs w:val="18"/>
        </w:rPr>
        <w:t>a/alebo</w:t>
      </w:r>
      <w:r w:rsidR="00BF5032" w:rsidRPr="00704CCF">
        <w:rPr>
          <w:rFonts w:ascii="Arial Narrow" w:hAnsi="Arial Narrow" w:cs="Arial"/>
          <w:bCs/>
          <w:iCs/>
          <w:sz w:val="18"/>
          <w:szCs w:val="18"/>
        </w:rPr>
        <w:t xml:space="preserve"> </w:t>
      </w:r>
    </w:p>
    <w:p w14:paraId="60EFCD15" w14:textId="64FE8ABA" w:rsidR="001F2359" w:rsidRPr="00704CCF" w:rsidRDefault="00BF5032" w:rsidP="001F2359">
      <w:pPr>
        <w:pStyle w:val="Odsekzoznamu"/>
        <w:numPr>
          <w:ilvl w:val="0"/>
          <w:numId w:val="20"/>
        </w:numPr>
        <w:spacing w:before="120" w:after="120" w:line="240" w:lineRule="auto"/>
        <w:ind w:left="851" w:hanging="425"/>
        <w:jc w:val="both"/>
        <w:rPr>
          <w:rFonts w:ascii="Arial Narrow" w:hAnsi="Arial Narrow" w:cs="Arial"/>
          <w:bCs/>
          <w:iCs/>
          <w:sz w:val="18"/>
          <w:szCs w:val="18"/>
        </w:rPr>
      </w:pPr>
      <w:r w:rsidRPr="00704CCF">
        <w:rPr>
          <w:rFonts w:ascii="Arial Narrow" w:hAnsi="Arial Narrow" w:cs="Arial"/>
          <w:bCs/>
          <w:iCs/>
          <w:sz w:val="18"/>
          <w:szCs w:val="18"/>
        </w:rPr>
        <w:t>nesplnenie povi</w:t>
      </w:r>
      <w:r w:rsidR="001F2359" w:rsidRPr="00704CCF">
        <w:rPr>
          <w:rFonts w:ascii="Arial Narrow" w:hAnsi="Arial Narrow" w:cs="Arial"/>
          <w:bCs/>
          <w:iCs/>
          <w:sz w:val="18"/>
          <w:szCs w:val="18"/>
        </w:rPr>
        <w:t>nností podľa článku 5 tejto RD, a/alebo</w:t>
      </w:r>
    </w:p>
    <w:p w14:paraId="739D29EE" w14:textId="2A2F3141" w:rsidR="00BF5032" w:rsidRPr="00704CCF" w:rsidRDefault="00BF5032" w:rsidP="001F2359">
      <w:pPr>
        <w:pStyle w:val="Odsekzoznamu"/>
        <w:numPr>
          <w:ilvl w:val="0"/>
          <w:numId w:val="20"/>
        </w:numPr>
        <w:spacing w:before="120" w:after="120" w:line="240" w:lineRule="auto"/>
        <w:ind w:left="851" w:hanging="425"/>
        <w:jc w:val="both"/>
        <w:rPr>
          <w:rFonts w:ascii="Arial Narrow" w:hAnsi="Arial Narrow" w:cs="Arial"/>
          <w:bCs/>
          <w:iCs/>
          <w:sz w:val="18"/>
          <w:szCs w:val="18"/>
        </w:rPr>
      </w:pPr>
      <w:r w:rsidRPr="00704CCF">
        <w:rPr>
          <w:rFonts w:ascii="Arial Narrow" w:hAnsi="Arial Narrow" w:cs="Arial"/>
          <w:bCs/>
          <w:iCs/>
          <w:sz w:val="18"/>
          <w:szCs w:val="18"/>
        </w:rPr>
        <w:t xml:space="preserve">omeškanie </w:t>
      </w:r>
      <w:r w:rsidR="0034509D" w:rsidRPr="00704CCF">
        <w:rPr>
          <w:rFonts w:ascii="Arial Narrow" w:hAnsi="Arial Narrow" w:cs="Arial"/>
          <w:bCs/>
          <w:iCs/>
          <w:sz w:val="18"/>
          <w:szCs w:val="18"/>
        </w:rPr>
        <w:t>predávajúceho</w:t>
      </w:r>
      <w:r w:rsidRPr="00704CCF">
        <w:rPr>
          <w:rFonts w:ascii="Arial Narrow" w:hAnsi="Arial Narrow" w:cs="Arial"/>
          <w:bCs/>
          <w:iCs/>
          <w:sz w:val="18"/>
          <w:szCs w:val="18"/>
        </w:rPr>
        <w:t xml:space="preserve"> s riadnym odstránením vád podľa článku 6 tejto RD. </w:t>
      </w:r>
    </w:p>
    <w:p w14:paraId="163F2699" w14:textId="33A0708D" w:rsidR="00BF5032" w:rsidRPr="00704CCF" w:rsidRDefault="00BF5032" w:rsidP="00BF5032">
      <w:pPr>
        <w:numPr>
          <w:ilvl w:val="0"/>
          <w:numId w:val="12"/>
        </w:numPr>
        <w:spacing w:before="120" w:after="120" w:line="240" w:lineRule="auto"/>
        <w:ind w:left="425" w:hanging="425"/>
        <w:jc w:val="both"/>
        <w:rPr>
          <w:rFonts w:ascii="Arial Narrow" w:hAnsi="Arial Narrow" w:cs="Arial"/>
          <w:bCs/>
          <w:iCs/>
          <w:sz w:val="18"/>
          <w:szCs w:val="18"/>
        </w:rPr>
      </w:pPr>
      <w:r w:rsidRPr="00704CCF">
        <w:rPr>
          <w:rFonts w:ascii="Arial Narrow" w:hAnsi="Arial Narrow" w:cs="Arial"/>
          <w:bCs/>
          <w:iCs/>
          <w:sz w:val="18"/>
          <w:szCs w:val="18"/>
        </w:rPr>
        <w:t>Výpovedná lehota podľa bodu 2 písm. b) a c) tohto článku RD začína plynúť prvým</w:t>
      </w:r>
      <w:r w:rsidR="00437A3D" w:rsidRPr="00704CCF">
        <w:rPr>
          <w:rFonts w:ascii="Arial Narrow" w:hAnsi="Arial Narrow" w:cs="Arial"/>
          <w:bCs/>
          <w:iCs/>
          <w:sz w:val="18"/>
          <w:szCs w:val="18"/>
        </w:rPr>
        <w:t xml:space="preserve"> (1.)</w:t>
      </w:r>
      <w:r w:rsidRPr="00704CCF">
        <w:rPr>
          <w:rFonts w:ascii="Arial Narrow" w:hAnsi="Arial Narrow" w:cs="Arial"/>
          <w:bCs/>
          <w:iCs/>
          <w:sz w:val="18"/>
          <w:szCs w:val="18"/>
        </w:rPr>
        <w:t xml:space="preserve"> dňom nasledujúceho mesiaca po doručení výpovede </w:t>
      </w:r>
      <w:r w:rsidR="00BA7A52" w:rsidRPr="00704CCF">
        <w:rPr>
          <w:rFonts w:ascii="Arial Narrow" w:hAnsi="Arial Narrow" w:cs="Arial"/>
          <w:bCs/>
          <w:iCs/>
          <w:sz w:val="18"/>
          <w:szCs w:val="18"/>
        </w:rPr>
        <w:t>druhému účastníkovi dohody</w:t>
      </w:r>
      <w:r w:rsidRPr="00704CCF">
        <w:rPr>
          <w:rFonts w:ascii="Arial Narrow" w:hAnsi="Arial Narrow" w:cs="Arial"/>
          <w:bCs/>
          <w:iCs/>
          <w:sz w:val="18"/>
          <w:szCs w:val="18"/>
        </w:rPr>
        <w:t xml:space="preserve">. </w:t>
      </w:r>
    </w:p>
    <w:p w14:paraId="0FB88132" w14:textId="789415F3" w:rsidR="00C23702" w:rsidRPr="00704CCF" w:rsidRDefault="00BF5032" w:rsidP="00C23702">
      <w:pPr>
        <w:numPr>
          <w:ilvl w:val="0"/>
          <w:numId w:val="12"/>
        </w:numPr>
        <w:spacing w:before="120" w:after="120" w:line="240" w:lineRule="auto"/>
        <w:ind w:left="425" w:hanging="425"/>
        <w:jc w:val="both"/>
        <w:rPr>
          <w:rFonts w:ascii="Arial Narrow" w:hAnsi="Arial Narrow" w:cs="Arial"/>
          <w:bCs/>
          <w:iCs/>
          <w:sz w:val="18"/>
          <w:szCs w:val="18"/>
        </w:rPr>
      </w:pPr>
      <w:r w:rsidRPr="00704CCF">
        <w:rPr>
          <w:rFonts w:ascii="Arial Narrow" w:hAnsi="Arial Narrow" w:cs="Arial"/>
          <w:bCs/>
          <w:iCs/>
          <w:sz w:val="18"/>
          <w:szCs w:val="18"/>
        </w:rPr>
        <w:t xml:space="preserve">Odstúpenie od RD je účinné dňom doručenia písomného odstúpenia od RD </w:t>
      </w:r>
      <w:r w:rsidR="00BA7A52" w:rsidRPr="00704CCF">
        <w:rPr>
          <w:rFonts w:ascii="Arial Narrow" w:hAnsi="Arial Narrow" w:cs="Arial"/>
          <w:bCs/>
          <w:iCs/>
          <w:sz w:val="18"/>
          <w:szCs w:val="18"/>
        </w:rPr>
        <w:t>druhému účastníkovi dohody</w:t>
      </w:r>
      <w:r w:rsidRPr="00704CCF">
        <w:rPr>
          <w:rFonts w:ascii="Arial Narrow" w:hAnsi="Arial Narrow" w:cs="Arial"/>
          <w:bCs/>
          <w:iCs/>
          <w:sz w:val="18"/>
          <w:szCs w:val="18"/>
        </w:rPr>
        <w:t>.</w:t>
      </w:r>
    </w:p>
    <w:p w14:paraId="344104D3" w14:textId="0D80CEC6" w:rsidR="00BF5032" w:rsidRPr="00704CCF" w:rsidRDefault="00BF5032" w:rsidP="008B5FB3">
      <w:pPr>
        <w:numPr>
          <w:ilvl w:val="0"/>
          <w:numId w:val="12"/>
        </w:numPr>
        <w:spacing w:before="120" w:after="120" w:line="240" w:lineRule="auto"/>
        <w:ind w:left="425" w:hanging="425"/>
        <w:jc w:val="both"/>
        <w:rPr>
          <w:rFonts w:ascii="Arial Narrow" w:hAnsi="Arial Narrow" w:cs="Arial"/>
          <w:bCs/>
          <w:iCs/>
          <w:sz w:val="18"/>
          <w:szCs w:val="18"/>
        </w:rPr>
      </w:pPr>
      <w:r w:rsidRPr="00704CCF">
        <w:rPr>
          <w:rFonts w:ascii="Arial Narrow" w:hAnsi="Arial Narrow" w:cs="Arial"/>
          <w:bCs/>
          <w:iCs/>
          <w:sz w:val="18"/>
          <w:szCs w:val="18"/>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p>
    <w:p w14:paraId="218941B2" w14:textId="728E6873" w:rsidR="00C96016" w:rsidRPr="00704CCF" w:rsidRDefault="00C96016" w:rsidP="008B5FB3">
      <w:pPr>
        <w:numPr>
          <w:ilvl w:val="0"/>
          <w:numId w:val="12"/>
        </w:numPr>
        <w:spacing w:before="120" w:after="120" w:line="240" w:lineRule="auto"/>
        <w:ind w:left="425" w:hanging="425"/>
        <w:jc w:val="both"/>
        <w:rPr>
          <w:rFonts w:ascii="Arial Narrow" w:hAnsi="Arial Narrow" w:cs="Arial"/>
          <w:bCs/>
          <w:iCs/>
          <w:sz w:val="18"/>
          <w:szCs w:val="18"/>
        </w:rPr>
      </w:pPr>
      <w:r w:rsidRPr="00704CCF">
        <w:rPr>
          <w:rFonts w:ascii="Arial Narrow" w:hAnsi="Arial Narrow" w:cs="Arial"/>
          <w:bCs/>
          <w:iCs/>
          <w:sz w:val="18"/>
          <w:szCs w:val="18"/>
        </w:rPr>
        <w:t>Ukončením platnosti tejto RD zanikajú všetky práva a povinnosti strán zakotvené v tejto RD, okrem nárokov na úhradu spôsobenej škody, nárokov na zmluvné, resp. zákonné sankcie a úroky, ako aj nárok kupujúceho na bezplatné odstránenie zistených vád dodaného tovaru počas záručnej doby (exspiračnej).</w:t>
      </w:r>
    </w:p>
    <w:p w14:paraId="4BACFA9B" w14:textId="3B7A121B" w:rsidR="00F2289A" w:rsidRPr="00704CCF" w:rsidRDefault="00F2289A" w:rsidP="00300C66">
      <w:pPr>
        <w:spacing w:after="0" w:line="240" w:lineRule="auto"/>
        <w:jc w:val="center"/>
        <w:rPr>
          <w:rFonts w:ascii="Arial Narrow" w:hAnsi="Arial Narrow" w:cs="Arial"/>
          <w:b/>
          <w:sz w:val="18"/>
          <w:szCs w:val="18"/>
        </w:rPr>
      </w:pPr>
      <w:r w:rsidRPr="00704CCF">
        <w:rPr>
          <w:rFonts w:ascii="Arial Narrow" w:hAnsi="Arial Narrow" w:cs="Arial"/>
          <w:b/>
          <w:sz w:val="18"/>
          <w:szCs w:val="18"/>
        </w:rPr>
        <w:t>Článok 8</w:t>
      </w:r>
    </w:p>
    <w:p w14:paraId="464E371E" w14:textId="5EEB166A" w:rsidR="00F2289A" w:rsidRPr="00704CCF" w:rsidRDefault="00F2289A" w:rsidP="00300C66">
      <w:pPr>
        <w:spacing w:after="0" w:line="240" w:lineRule="auto"/>
        <w:jc w:val="center"/>
        <w:rPr>
          <w:rFonts w:ascii="Arial Narrow" w:hAnsi="Arial Narrow" w:cs="Arial"/>
          <w:b/>
          <w:sz w:val="18"/>
          <w:szCs w:val="18"/>
        </w:rPr>
      </w:pPr>
      <w:r w:rsidRPr="00704CCF">
        <w:rPr>
          <w:rFonts w:ascii="Arial Narrow" w:hAnsi="Arial Narrow" w:cs="Arial"/>
          <w:b/>
          <w:sz w:val="18"/>
          <w:szCs w:val="18"/>
        </w:rPr>
        <w:t xml:space="preserve">Zmena </w:t>
      </w:r>
      <w:r w:rsidR="00BF54F3" w:rsidRPr="00704CCF">
        <w:rPr>
          <w:rFonts w:ascii="Arial Narrow" w:hAnsi="Arial Narrow" w:cs="Arial"/>
          <w:b/>
          <w:sz w:val="18"/>
          <w:szCs w:val="18"/>
        </w:rPr>
        <w:t>RD</w:t>
      </w:r>
    </w:p>
    <w:p w14:paraId="2A2398DD" w14:textId="5FDC96D5" w:rsidR="00F2289A" w:rsidRPr="00704CCF" w:rsidRDefault="00657B4A" w:rsidP="00A74598">
      <w:pPr>
        <w:numPr>
          <w:ilvl w:val="0"/>
          <w:numId w:val="7"/>
        </w:numPr>
        <w:spacing w:before="120" w:after="120" w:line="240" w:lineRule="auto"/>
        <w:jc w:val="both"/>
        <w:rPr>
          <w:rFonts w:ascii="Arial Narrow" w:hAnsi="Arial Narrow" w:cs="Arial"/>
          <w:sz w:val="18"/>
          <w:szCs w:val="18"/>
        </w:rPr>
      </w:pPr>
      <w:r w:rsidRPr="00704CCF">
        <w:rPr>
          <w:rFonts w:ascii="Arial Narrow" w:hAnsi="Arial Narrow" w:cs="Arial"/>
          <w:sz w:val="18"/>
          <w:szCs w:val="18"/>
        </w:rPr>
        <w:lastRenderedPageBreak/>
        <w:t>Účastníci dohody</w:t>
      </w:r>
      <w:r w:rsidR="00F2289A" w:rsidRPr="00704CCF">
        <w:rPr>
          <w:rFonts w:ascii="Arial Narrow" w:hAnsi="Arial Narrow" w:cs="Arial"/>
          <w:sz w:val="18"/>
          <w:szCs w:val="18"/>
        </w:rPr>
        <w:t xml:space="preserve"> sa dohodli, že v prípade, ak dva</w:t>
      </w:r>
      <w:r w:rsidR="001970C8" w:rsidRPr="00704CCF">
        <w:rPr>
          <w:rFonts w:ascii="Arial Narrow" w:hAnsi="Arial Narrow" w:cs="Arial"/>
          <w:sz w:val="18"/>
          <w:szCs w:val="18"/>
        </w:rPr>
        <w:t xml:space="preserve"> (2)</w:t>
      </w:r>
      <w:r w:rsidR="00F2289A" w:rsidRPr="00704CCF">
        <w:rPr>
          <w:rFonts w:ascii="Arial Narrow" w:hAnsi="Arial Narrow" w:cs="Arial"/>
          <w:sz w:val="18"/>
          <w:szCs w:val="18"/>
        </w:rPr>
        <w:t xml:space="preserve"> mesiace pred uplynutím trvania tejto RD bude nevyčerpaných viac ako 20% </w:t>
      </w:r>
      <w:r w:rsidR="00F2289A" w:rsidRPr="00704CCF">
        <w:rPr>
          <w:rFonts w:ascii="Arial Narrow" w:hAnsi="Arial Narrow" w:cs="Arial"/>
          <w:bCs/>
          <w:iCs/>
          <w:sz w:val="18"/>
          <w:szCs w:val="18"/>
        </w:rPr>
        <w:t xml:space="preserve">dohodnutého maximálneho finančného rozsahu </w:t>
      </w:r>
      <w:r w:rsidR="001970C8" w:rsidRPr="00704CCF">
        <w:rPr>
          <w:rFonts w:ascii="Arial Narrow" w:hAnsi="Arial Narrow" w:cs="Arial"/>
          <w:bCs/>
          <w:iCs/>
          <w:sz w:val="18"/>
          <w:szCs w:val="18"/>
        </w:rPr>
        <w:t>uvedeného v</w:t>
      </w:r>
      <w:r w:rsidR="00F2289A" w:rsidRPr="00704CCF">
        <w:rPr>
          <w:rFonts w:ascii="Arial Narrow" w:hAnsi="Arial Narrow" w:cs="Arial"/>
          <w:bCs/>
          <w:iCs/>
          <w:sz w:val="18"/>
          <w:szCs w:val="18"/>
        </w:rPr>
        <w:t xml:space="preserve"> článku 4 bod 4. tejto RD</w:t>
      </w:r>
      <w:r w:rsidR="001970C8" w:rsidRPr="00704CCF">
        <w:rPr>
          <w:rFonts w:ascii="Arial Narrow" w:hAnsi="Arial Narrow" w:cs="Arial"/>
          <w:bCs/>
          <w:iCs/>
          <w:sz w:val="18"/>
          <w:szCs w:val="18"/>
        </w:rPr>
        <w:t xml:space="preserve">, </w:t>
      </w:r>
      <w:r w:rsidR="00F2289A" w:rsidRPr="00704CCF">
        <w:rPr>
          <w:rFonts w:ascii="Arial Narrow" w:hAnsi="Arial Narrow" w:cs="Arial"/>
          <w:sz w:val="18"/>
          <w:szCs w:val="18"/>
        </w:rPr>
        <w:t xml:space="preserve"> </w:t>
      </w:r>
      <w:r w:rsidRPr="00704CCF">
        <w:rPr>
          <w:rFonts w:ascii="Arial Narrow" w:hAnsi="Arial Narrow" w:cs="Arial"/>
          <w:sz w:val="18"/>
          <w:szCs w:val="18"/>
        </w:rPr>
        <w:t>účastníci dohody</w:t>
      </w:r>
      <w:r w:rsidR="00F2289A" w:rsidRPr="00704CCF">
        <w:rPr>
          <w:rFonts w:ascii="Arial Narrow" w:hAnsi="Arial Narrow" w:cs="Arial"/>
          <w:sz w:val="18"/>
          <w:szCs w:val="18"/>
        </w:rPr>
        <w:t xml:space="preserve"> môžu dodatkom k tejto </w:t>
      </w:r>
      <w:r w:rsidR="001970C8" w:rsidRPr="00704CCF">
        <w:rPr>
          <w:rFonts w:ascii="Arial Narrow" w:hAnsi="Arial Narrow" w:cs="Arial"/>
          <w:sz w:val="18"/>
          <w:szCs w:val="18"/>
        </w:rPr>
        <w:t>RD</w:t>
      </w:r>
      <w:r w:rsidR="00F2289A" w:rsidRPr="00704CCF">
        <w:rPr>
          <w:rFonts w:ascii="Arial Narrow" w:hAnsi="Arial Narrow" w:cs="Arial"/>
          <w:sz w:val="18"/>
          <w:szCs w:val="18"/>
        </w:rPr>
        <w:t xml:space="preserve"> predĺžiť jej trvanie, maximálne však </w:t>
      </w:r>
      <w:r w:rsidR="001970C8" w:rsidRPr="00704CCF">
        <w:rPr>
          <w:rFonts w:ascii="Arial Narrow" w:hAnsi="Arial Narrow" w:cs="Arial"/>
          <w:sz w:val="18"/>
          <w:szCs w:val="18"/>
        </w:rPr>
        <w:t>na ďalš</w:t>
      </w:r>
      <w:r w:rsidR="00A90C5C">
        <w:rPr>
          <w:rFonts w:ascii="Arial Narrow" w:hAnsi="Arial Narrow" w:cs="Arial"/>
          <w:sz w:val="18"/>
          <w:szCs w:val="18"/>
        </w:rPr>
        <w:t>ie tri (3) mesiace</w:t>
      </w:r>
      <w:r w:rsidR="00A74598" w:rsidRPr="00704CCF">
        <w:rPr>
          <w:rFonts w:ascii="Arial Narrow" w:hAnsi="Arial Narrow" w:cs="Arial"/>
          <w:sz w:val="18"/>
          <w:szCs w:val="18"/>
        </w:rPr>
        <w:t xml:space="preserve"> a zároveň do doby vyčerpania zostatku nevyčerpaného finančného rozsahu uvedeného v článku 4 bod 4. tejto RD v závislosti od  toho, ktorá z uvedených skutočností nastane skôr</w:t>
      </w:r>
      <w:r w:rsidR="00F2289A" w:rsidRPr="00704CCF">
        <w:rPr>
          <w:rFonts w:ascii="Arial Narrow" w:hAnsi="Arial Narrow" w:cs="Arial"/>
          <w:sz w:val="18"/>
          <w:szCs w:val="18"/>
        </w:rPr>
        <w:t>.</w:t>
      </w:r>
    </w:p>
    <w:p w14:paraId="689700E4" w14:textId="77777777" w:rsidR="00EE022B" w:rsidRPr="00704CCF" w:rsidRDefault="00EE022B" w:rsidP="00300C66">
      <w:pPr>
        <w:spacing w:after="0" w:line="240" w:lineRule="auto"/>
        <w:jc w:val="center"/>
        <w:rPr>
          <w:rFonts w:ascii="Arial Narrow" w:hAnsi="Arial Narrow" w:cs="Arial"/>
          <w:b/>
          <w:sz w:val="18"/>
          <w:szCs w:val="18"/>
        </w:rPr>
      </w:pPr>
    </w:p>
    <w:p w14:paraId="3D62EC31" w14:textId="491790FD" w:rsidR="00BF5032" w:rsidRPr="00704CCF" w:rsidRDefault="00BF5032" w:rsidP="00300C66">
      <w:pPr>
        <w:spacing w:after="0" w:line="240" w:lineRule="auto"/>
        <w:jc w:val="center"/>
        <w:rPr>
          <w:rFonts w:ascii="Arial Narrow" w:hAnsi="Arial Narrow" w:cs="Arial"/>
          <w:b/>
          <w:sz w:val="18"/>
          <w:szCs w:val="18"/>
        </w:rPr>
      </w:pPr>
      <w:r w:rsidRPr="00704CCF">
        <w:rPr>
          <w:rFonts w:ascii="Arial Narrow" w:hAnsi="Arial Narrow" w:cs="Arial"/>
          <w:b/>
          <w:sz w:val="18"/>
          <w:szCs w:val="18"/>
        </w:rPr>
        <w:t xml:space="preserve">Článok </w:t>
      </w:r>
      <w:r w:rsidR="00F2289A" w:rsidRPr="00704CCF">
        <w:rPr>
          <w:rFonts w:ascii="Arial Narrow" w:hAnsi="Arial Narrow" w:cs="Arial"/>
          <w:b/>
          <w:sz w:val="18"/>
          <w:szCs w:val="18"/>
        </w:rPr>
        <w:t>9</w:t>
      </w:r>
    </w:p>
    <w:p w14:paraId="170BEFF7" w14:textId="77777777" w:rsidR="00BF5032" w:rsidRPr="00704CCF" w:rsidRDefault="00BF5032" w:rsidP="00BF5032">
      <w:pPr>
        <w:spacing w:after="120" w:line="240" w:lineRule="auto"/>
        <w:jc w:val="center"/>
        <w:rPr>
          <w:rFonts w:ascii="Arial Narrow" w:hAnsi="Arial Narrow" w:cs="Arial"/>
          <w:b/>
          <w:sz w:val="18"/>
          <w:szCs w:val="18"/>
        </w:rPr>
      </w:pPr>
      <w:r w:rsidRPr="00704CCF">
        <w:rPr>
          <w:rFonts w:ascii="Arial Narrow" w:hAnsi="Arial Narrow" w:cs="Arial"/>
          <w:b/>
          <w:sz w:val="18"/>
          <w:szCs w:val="18"/>
        </w:rPr>
        <w:t>Osobitné ustanovenia o ukončení platnosti rámcovej dohody</w:t>
      </w:r>
    </w:p>
    <w:p w14:paraId="40019A3E" w14:textId="79637084" w:rsidR="00BF5032" w:rsidRPr="00704CCF" w:rsidRDefault="00BF5032" w:rsidP="00BF54F3">
      <w:pPr>
        <w:numPr>
          <w:ilvl w:val="0"/>
          <w:numId w:val="16"/>
        </w:numPr>
        <w:spacing w:before="120" w:after="120" w:line="240" w:lineRule="auto"/>
        <w:ind w:left="426" w:hanging="426"/>
        <w:jc w:val="both"/>
        <w:rPr>
          <w:rFonts w:ascii="Arial Narrow" w:hAnsi="Arial Narrow" w:cs="Arial"/>
          <w:bCs/>
          <w:iCs/>
          <w:sz w:val="18"/>
          <w:szCs w:val="18"/>
        </w:rPr>
      </w:pPr>
      <w:r w:rsidRPr="00704CCF">
        <w:rPr>
          <w:rFonts w:ascii="Arial Narrow" w:hAnsi="Arial Narrow" w:cs="Arial"/>
          <w:sz w:val="18"/>
          <w:szCs w:val="18"/>
        </w:rPr>
        <w:t xml:space="preserve">Kupujúci je v prípade, ak to vzhľadom na charakter a povahu predmetu tejto RD relevantné,  oprávnený od tejto RD odstúpiť v celom rozsahu, ak mu predávajúci písomne oznámi, že nie je z objektívnych alebo subjektívnych dôvodov schopný plniť dodávky zmluvného tovaru alebo dodávky niektorého jeho druhu podľa tejto RD. Odstúpenie od </w:t>
      </w:r>
      <w:r w:rsidR="00657B4A" w:rsidRPr="00704CCF">
        <w:rPr>
          <w:rFonts w:ascii="Arial Narrow" w:hAnsi="Arial Narrow" w:cs="Arial"/>
          <w:sz w:val="18"/>
          <w:szCs w:val="18"/>
        </w:rPr>
        <w:t>RD</w:t>
      </w:r>
      <w:r w:rsidRPr="00704CCF">
        <w:rPr>
          <w:rFonts w:ascii="Arial Narrow" w:hAnsi="Arial Narrow" w:cs="Arial"/>
          <w:sz w:val="18"/>
          <w:szCs w:val="18"/>
        </w:rPr>
        <w:t xml:space="preserve"> je účinné dňom doručenia </w:t>
      </w:r>
      <w:r w:rsidRPr="00704CCF">
        <w:rPr>
          <w:rFonts w:ascii="Arial Narrow" w:hAnsi="Arial Narrow" w:cs="Arial"/>
          <w:bCs/>
          <w:iCs/>
          <w:sz w:val="18"/>
          <w:szCs w:val="18"/>
        </w:rPr>
        <w:t xml:space="preserve">písomného odstúpenia od </w:t>
      </w:r>
      <w:r w:rsidR="00BF54F3" w:rsidRPr="00704CCF">
        <w:rPr>
          <w:rFonts w:ascii="Arial Narrow" w:hAnsi="Arial Narrow" w:cs="Arial"/>
          <w:bCs/>
          <w:iCs/>
          <w:sz w:val="18"/>
          <w:szCs w:val="18"/>
        </w:rPr>
        <w:t>RD</w:t>
      </w:r>
      <w:r w:rsidRPr="00704CCF">
        <w:rPr>
          <w:rFonts w:ascii="Arial Narrow" w:hAnsi="Arial Narrow" w:cs="Arial"/>
          <w:bCs/>
          <w:iCs/>
          <w:sz w:val="18"/>
          <w:szCs w:val="18"/>
        </w:rPr>
        <w:t xml:space="preserve"> predávajúcemu.</w:t>
      </w:r>
    </w:p>
    <w:p w14:paraId="0F7AB618" w14:textId="6234E42F" w:rsidR="00BF5032" w:rsidRPr="00704CCF" w:rsidRDefault="00BF5032" w:rsidP="005B6758">
      <w:pPr>
        <w:numPr>
          <w:ilvl w:val="0"/>
          <w:numId w:val="16"/>
        </w:numPr>
        <w:spacing w:before="120" w:after="240" w:line="240" w:lineRule="auto"/>
        <w:ind w:left="425" w:hanging="425"/>
        <w:jc w:val="both"/>
        <w:rPr>
          <w:rFonts w:ascii="Arial Narrow" w:hAnsi="Arial Narrow" w:cs="Arial"/>
          <w:sz w:val="18"/>
          <w:szCs w:val="18"/>
        </w:rPr>
      </w:pPr>
      <w:r w:rsidRPr="00704CCF">
        <w:rPr>
          <w:rFonts w:ascii="Arial Narrow" w:hAnsi="Arial Narrow" w:cs="Arial"/>
          <w:bCs/>
          <w:iCs/>
          <w:sz w:val="18"/>
          <w:szCs w:val="18"/>
        </w:rPr>
        <w:t>V</w:t>
      </w:r>
      <w:r w:rsidRPr="00704CCF">
        <w:rPr>
          <w:rFonts w:ascii="Arial Narrow" w:hAnsi="Arial Narrow" w:cs="Arial"/>
          <w:sz w:val="18"/>
          <w:szCs w:val="18"/>
        </w:rPr>
        <w:t> prípade odst</w:t>
      </w:r>
      <w:r w:rsidR="00225802" w:rsidRPr="00704CCF">
        <w:rPr>
          <w:rFonts w:ascii="Arial Narrow" w:hAnsi="Arial Narrow" w:cs="Arial"/>
          <w:sz w:val="18"/>
          <w:szCs w:val="18"/>
        </w:rPr>
        <w:t xml:space="preserve">úpenia od </w:t>
      </w:r>
      <w:r w:rsidR="00657B4A" w:rsidRPr="00704CCF">
        <w:rPr>
          <w:rFonts w:ascii="Arial Narrow" w:hAnsi="Arial Narrow" w:cs="Arial"/>
          <w:sz w:val="18"/>
          <w:szCs w:val="18"/>
        </w:rPr>
        <w:t>RD</w:t>
      </w:r>
      <w:r w:rsidR="00225802" w:rsidRPr="00704CCF">
        <w:rPr>
          <w:rFonts w:ascii="Arial Narrow" w:hAnsi="Arial Narrow" w:cs="Arial"/>
          <w:sz w:val="18"/>
          <w:szCs w:val="18"/>
        </w:rPr>
        <w:t xml:space="preserve"> podľa </w:t>
      </w:r>
      <w:r w:rsidR="00494FC6" w:rsidRPr="00704CCF">
        <w:rPr>
          <w:rFonts w:ascii="Arial Narrow" w:hAnsi="Arial Narrow" w:cs="Arial"/>
          <w:sz w:val="18"/>
          <w:szCs w:val="18"/>
        </w:rPr>
        <w:t>bodu1</w:t>
      </w:r>
      <w:r w:rsidRPr="00704CCF">
        <w:rPr>
          <w:rFonts w:ascii="Arial Narrow" w:hAnsi="Arial Narrow" w:cs="Arial"/>
          <w:sz w:val="18"/>
          <w:szCs w:val="18"/>
        </w:rPr>
        <w:t xml:space="preserve"> tohto článku RD, je kupujúci oprávnený nespotrebovaný tovar vrátiť predávajúcemu a predávajúci sa zaväzuje tento tovar prevziať na svoje náklady a vystaviť kupujúcemu k vrátenému tovaru dobropis. O odovzdaní a prevzatí tovaru bude spísaný preberací protokol.</w:t>
      </w:r>
    </w:p>
    <w:p w14:paraId="71A86206" w14:textId="033D0003" w:rsidR="00BF5032" w:rsidRPr="00704CCF" w:rsidRDefault="00BF5032" w:rsidP="00300C66">
      <w:pPr>
        <w:widowControl w:val="0"/>
        <w:spacing w:after="0" w:line="240" w:lineRule="auto"/>
        <w:jc w:val="center"/>
        <w:rPr>
          <w:rFonts w:ascii="Arial Narrow" w:hAnsi="Arial Narrow" w:cs="Arial"/>
          <w:b/>
          <w:sz w:val="18"/>
          <w:szCs w:val="18"/>
          <w:shd w:val="clear" w:color="auto" w:fill="FFFFFF"/>
        </w:rPr>
      </w:pPr>
      <w:r w:rsidRPr="00704CCF">
        <w:rPr>
          <w:rFonts w:ascii="Arial Narrow" w:hAnsi="Arial Narrow" w:cs="Arial"/>
          <w:b/>
          <w:sz w:val="18"/>
          <w:szCs w:val="18"/>
          <w:shd w:val="clear" w:color="auto" w:fill="FFFFFF"/>
        </w:rPr>
        <w:t xml:space="preserve">Článok </w:t>
      </w:r>
      <w:r w:rsidR="00F2289A" w:rsidRPr="00704CCF">
        <w:rPr>
          <w:rFonts w:ascii="Arial Narrow" w:hAnsi="Arial Narrow" w:cs="Arial"/>
          <w:b/>
          <w:sz w:val="18"/>
          <w:szCs w:val="18"/>
          <w:shd w:val="clear" w:color="auto" w:fill="FFFFFF"/>
        </w:rPr>
        <w:t>10</w:t>
      </w:r>
    </w:p>
    <w:p w14:paraId="63C57FEE" w14:textId="77777777" w:rsidR="00BF5032" w:rsidRPr="00704CCF" w:rsidRDefault="00BF5032" w:rsidP="00BF5032">
      <w:pPr>
        <w:widowControl w:val="0"/>
        <w:spacing w:after="120" w:line="240" w:lineRule="auto"/>
        <w:jc w:val="center"/>
        <w:rPr>
          <w:rFonts w:ascii="Arial Narrow" w:hAnsi="Arial Narrow" w:cs="Arial"/>
          <w:b/>
          <w:sz w:val="18"/>
          <w:szCs w:val="18"/>
          <w:shd w:val="clear" w:color="auto" w:fill="FFFFFF"/>
        </w:rPr>
      </w:pPr>
      <w:r w:rsidRPr="00704CCF">
        <w:rPr>
          <w:rFonts w:ascii="Arial Narrow" w:hAnsi="Arial Narrow" w:cs="Arial"/>
          <w:b/>
          <w:sz w:val="18"/>
          <w:szCs w:val="18"/>
          <w:shd w:val="clear" w:color="auto" w:fill="FFFFFF"/>
        </w:rPr>
        <w:t>Subdodávky</w:t>
      </w:r>
    </w:p>
    <w:p w14:paraId="2AC9C220" w14:textId="77777777" w:rsidR="00BF5032" w:rsidRPr="00704CCF" w:rsidRDefault="00BF5032" w:rsidP="00BF5032">
      <w:pPr>
        <w:numPr>
          <w:ilvl w:val="0"/>
          <w:numId w:val="6"/>
        </w:numPr>
        <w:spacing w:before="120" w:after="120" w:line="240" w:lineRule="auto"/>
        <w:ind w:left="425" w:hanging="425"/>
        <w:jc w:val="both"/>
        <w:rPr>
          <w:rFonts w:ascii="Arial Narrow" w:hAnsi="Arial Narrow" w:cs="Arial"/>
          <w:bCs/>
          <w:iCs/>
          <w:sz w:val="18"/>
          <w:szCs w:val="18"/>
        </w:rPr>
      </w:pPr>
      <w:r w:rsidRPr="00704CCF">
        <w:rPr>
          <w:rFonts w:ascii="Arial Narrow" w:hAnsi="Arial Narrow" w:cs="Arial"/>
          <w:bCs/>
          <w:iCs/>
          <w:sz w:val="18"/>
          <w:szCs w:val="18"/>
        </w:rPr>
        <w:t>V prípade, ak predávajúci zabezpečuje časť plnenia predmetu RD prostredníctvom svojich subdodávateľov, zodpovedá za riadne plnenie predmetu RD tak, akoby ho zabezpečil v celom rozsahu sám.</w:t>
      </w:r>
    </w:p>
    <w:p w14:paraId="19291859" w14:textId="77777777" w:rsidR="00BF5032" w:rsidRPr="00704CCF" w:rsidRDefault="00BF5032" w:rsidP="00BF5032">
      <w:pPr>
        <w:numPr>
          <w:ilvl w:val="0"/>
          <w:numId w:val="6"/>
        </w:numPr>
        <w:spacing w:before="120" w:after="120" w:line="240" w:lineRule="auto"/>
        <w:ind w:left="425" w:hanging="425"/>
        <w:jc w:val="both"/>
        <w:rPr>
          <w:rFonts w:ascii="Arial Narrow" w:hAnsi="Arial Narrow" w:cs="Arial"/>
          <w:sz w:val="18"/>
          <w:szCs w:val="18"/>
        </w:rPr>
      </w:pPr>
      <w:r w:rsidRPr="00704CCF">
        <w:rPr>
          <w:rFonts w:ascii="Arial Narrow" w:hAnsi="Arial Narrow" w:cs="Arial"/>
          <w:bCs/>
          <w:iCs/>
          <w:sz w:val="18"/>
          <w:szCs w:val="18"/>
        </w:rPr>
        <w:t>Predávajúci</w:t>
      </w:r>
      <w:r w:rsidRPr="00704CCF">
        <w:rPr>
          <w:rFonts w:ascii="Arial Narrow" w:hAnsi="Arial Narrow" w:cs="Arial"/>
          <w:sz w:val="18"/>
          <w:szCs w:val="18"/>
        </w:rPr>
        <w:t xml:space="preserve"> garantuje spôsobilosť subdodávateľov pre plnenie predmetu RD.</w:t>
      </w:r>
    </w:p>
    <w:p w14:paraId="144DDF5C" w14:textId="4DBB0AF5" w:rsidR="00D61A17" w:rsidRPr="00704CCF" w:rsidRDefault="008E008F" w:rsidP="00D61A17">
      <w:pPr>
        <w:numPr>
          <w:ilvl w:val="0"/>
          <w:numId w:val="6"/>
        </w:numPr>
        <w:spacing w:before="120" w:after="120" w:line="240" w:lineRule="auto"/>
        <w:ind w:left="425" w:hanging="425"/>
        <w:jc w:val="both"/>
        <w:rPr>
          <w:rFonts w:ascii="Arial Narrow" w:hAnsi="Arial Narrow" w:cs="Arial"/>
          <w:bCs/>
          <w:iCs/>
          <w:sz w:val="18"/>
          <w:szCs w:val="18"/>
        </w:rPr>
      </w:pPr>
      <w:r w:rsidRPr="00704CCF">
        <w:rPr>
          <w:rFonts w:ascii="Arial Narrow" w:hAnsi="Arial Narrow" w:cs="Arial"/>
          <w:bCs/>
          <w:iCs/>
          <w:sz w:val="18"/>
          <w:szCs w:val="18"/>
        </w:rPr>
        <w:t xml:space="preserve">Predávajúci je povinný kupujúcemu oznámiť akúkoľvek zmenu údajov o subdodávateľovi. Za týmto účelom je povinný najneskôr </w:t>
      </w:r>
      <w:r w:rsidR="00D61A17" w:rsidRPr="00704CCF">
        <w:rPr>
          <w:rFonts w:ascii="Arial Narrow" w:hAnsi="Arial Narrow" w:cs="Arial"/>
          <w:bCs/>
          <w:iCs/>
          <w:sz w:val="18"/>
          <w:szCs w:val="18"/>
        </w:rPr>
        <w:t xml:space="preserve">v deň,  ktorý predchádza dňu účinnosti akejkoľvek zmeny údajov o subdodávateľovi, aktualizovať znenie Prílohy č. </w:t>
      </w:r>
      <w:r w:rsidR="00A90C5C">
        <w:rPr>
          <w:rFonts w:ascii="Arial Narrow" w:hAnsi="Arial Narrow" w:cs="Arial"/>
          <w:bCs/>
          <w:iCs/>
          <w:sz w:val="18"/>
          <w:szCs w:val="18"/>
        </w:rPr>
        <w:t>2</w:t>
      </w:r>
      <w:r w:rsidR="00D61A17" w:rsidRPr="00704CCF">
        <w:rPr>
          <w:rFonts w:ascii="Arial Narrow" w:hAnsi="Arial Narrow" w:cs="Arial"/>
          <w:bCs/>
          <w:iCs/>
          <w:sz w:val="18"/>
          <w:szCs w:val="18"/>
        </w:rPr>
        <w:t xml:space="preserve"> tejto RD – Zoznam subdodávateľov a podiel subdodávok a doručiť ju kupujúcemu spolu s písomným oznámením, v ktorom uvedie všetky podrobnosti týkajúce sa zmeny údajov o subdodávateľovi, pričom </w:t>
      </w:r>
      <w:r w:rsidR="00657B4A" w:rsidRPr="00704CCF">
        <w:rPr>
          <w:rFonts w:ascii="Arial Narrow" w:hAnsi="Arial Narrow" w:cs="Arial"/>
          <w:bCs/>
          <w:iCs/>
          <w:sz w:val="18"/>
          <w:szCs w:val="18"/>
        </w:rPr>
        <w:t>účastníci dohody</w:t>
      </w:r>
      <w:r w:rsidR="00D61A17" w:rsidRPr="00704CCF">
        <w:rPr>
          <w:rFonts w:ascii="Arial Narrow" w:hAnsi="Arial Narrow" w:cs="Arial"/>
          <w:bCs/>
          <w:iCs/>
          <w:sz w:val="18"/>
          <w:szCs w:val="18"/>
        </w:rPr>
        <w:t xml:space="preserve"> sa  zároveň výslovne dohodli, že pre prijatie takejto zmeny sa nevyžaduje uzavretie samostatného písomného dodatku.</w:t>
      </w:r>
    </w:p>
    <w:p w14:paraId="5897D630" w14:textId="2C09F021" w:rsidR="00BF5032" w:rsidRPr="00704CCF" w:rsidRDefault="00BF5032" w:rsidP="00BF5032">
      <w:pPr>
        <w:numPr>
          <w:ilvl w:val="0"/>
          <w:numId w:val="6"/>
        </w:numPr>
        <w:spacing w:before="120" w:after="120" w:line="240" w:lineRule="auto"/>
        <w:ind w:left="425" w:hanging="425"/>
        <w:jc w:val="both"/>
        <w:rPr>
          <w:rFonts w:ascii="Arial Narrow" w:hAnsi="Arial Narrow" w:cs="Arial"/>
          <w:bCs/>
          <w:iCs/>
          <w:sz w:val="18"/>
          <w:szCs w:val="18"/>
        </w:rPr>
      </w:pPr>
      <w:r w:rsidRPr="00704CCF">
        <w:rPr>
          <w:rFonts w:ascii="Arial Narrow" w:hAnsi="Arial Narrow" w:cs="Arial"/>
          <w:sz w:val="18"/>
          <w:szCs w:val="18"/>
        </w:rPr>
        <w:t xml:space="preserve">Predávajúci má právo na zmenu resp. na doplnenie nového subdodávateľa vo vzťahu k plneniu predmetu RD, ktorého sa táto </w:t>
      </w:r>
      <w:r w:rsidRPr="00704CCF">
        <w:rPr>
          <w:rFonts w:ascii="Arial Narrow" w:hAnsi="Arial Narrow" w:cs="Arial"/>
          <w:bCs/>
          <w:iCs/>
          <w:sz w:val="18"/>
          <w:szCs w:val="18"/>
        </w:rPr>
        <w:t>RD týka.</w:t>
      </w:r>
    </w:p>
    <w:p w14:paraId="5400D0B2" w14:textId="6BBFDAA8" w:rsidR="00EB50AB" w:rsidRPr="00704CCF" w:rsidRDefault="00EB50AB" w:rsidP="00EB50AB">
      <w:pPr>
        <w:numPr>
          <w:ilvl w:val="0"/>
          <w:numId w:val="6"/>
        </w:numPr>
        <w:spacing w:before="120" w:after="120" w:line="240" w:lineRule="auto"/>
        <w:ind w:left="425" w:hanging="425"/>
        <w:jc w:val="both"/>
        <w:rPr>
          <w:rFonts w:ascii="Arial Narrow" w:hAnsi="Arial Narrow" w:cs="Arial"/>
          <w:bCs/>
          <w:iCs/>
          <w:sz w:val="18"/>
          <w:szCs w:val="18"/>
        </w:rPr>
      </w:pPr>
      <w:r w:rsidRPr="00704CCF">
        <w:rPr>
          <w:rFonts w:ascii="Arial Narrow" w:hAnsi="Arial Narrow" w:cs="Arial"/>
          <w:sz w:val="18"/>
          <w:szCs w:val="18"/>
        </w:rPr>
        <w:t>Ak predávajúci zmení, resp. doplní nového subdodávateľa je povinný najneskôr v deň,  ktorý predchádza dňu účinnosti zmeny</w:t>
      </w:r>
      <w:r w:rsidR="007F2324" w:rsidRPr="00704CCF">
        <w:rPr>
          <w:rFonts w:ascii="Arial Narrow" w:hAnsi="Arial Narrow" w:cs="Arial"/>
          <w:sz w:val="18"/>
          <w:szCs w:val="18"/>
        </w:rPr>
        <w:t>,</w:t>
      </w:r>
      <w:r w:rsidRPr="00704CCF">
        <w:rPr>
          <w:rFonts w:ascii="Arial Narrow" w:hAnsi="Arial Narrow" w:cs="Arial"/>
          <w:sz w:val="18"/>
          <w:szCs w:val="18"/>
        </w:rPr>
        <w:t xml:space="preserve"> aktualizovať znenie Prílohy č. </w:t>
      </w:r>
      <w:r w:rsidR="00A90C5C">
        <w:rPr>
          <w:rFonts w:ascii="Arial Narrow" w:hAnsi="Arial Narrow" w:cs="Arial"/>
          <w:sz w:val="18"/>
          <w:szCs w:val="18"/>
        </w:rPr>
        <w:t>2</w:t>
      </w:r>
      <w:r w:rsidRPr="00704CCF">
        <w:rPr>
          <w:rFonts w:ascii="Arial Narrow" w:hAnsi="Arial Narrow" w:cs="Arial"/>
          <w:sz w:val="18"/>
          <w:szCs w:val="18"/>
        </w:rPr>
        <w:t xml:space="preserve"> tejto RD – Zoznam subdodávateľov a podiel subdodávok a doručiť ju kupujúcemu spolu s písomným oznámením, v ktorom uvedie všetky podrobnosti týkajúce sa zmeny resp. doplnenia nového  subdodávateľa, pričom </w:t>
      </w:r>
      <w:r w:rsidR="00657B4A" w:rsidRPr="00704CCF">
        <w:rPr>
          <w:rFonts w:ascii="Arial Narrow" w:hAnsi="Arial Narrow" w:cs="Arial"/>
          <w:sz w:val="18"/>
          <w:szCs w:val="18"/>
        </w:rPr>
        <w:t>účastníci dohody</w:t>
      </w:r>
      <w:r w:rsidRPr="00704CCF">
        <w:rPr>
          <w:rFonts w:ascii="Arial Narrow" w:hAnsi="Arial Narrow" w:cs="Arial"/>
          <w:sz w:val="18"/>
          <w:szCs w:val="18"/>
        </w:rPr>
        <w:t xml:space="preserve"> sa  zároveň výslovne dohodli, že pre prijatie zmeny, resp. doplnenie subdodávateľa  sa nevyžaduje uzavretie samostatného písomného dodatku. Nedodržanie povinností stanovených predávajúcemu týmto ustanovením RD sa považuje za podstatné porušenie zmluvných podmienok predávajúcim a zakladá právo kupujúceho vypovedať túto RD</w:t>
      </w:r>
      <w:r w:rsidR="00DA282F" w:rsidRPr="00704CCF">
        <w:rPr>
          <w:rFonts w:ascii="Arial Narrow" w:hAnsi="Arial Narrow" w:cs="Arial"/>
          <w:sz w:val="18"/>
          <w:szCs w:val="18"/>
        </w:rPr>
        <w:t xml:space="preserve"> s 1-mesačnou výpovednou lehotou</w:t>
      </w:r>
      <w:r w:rsidRPr="00704CCF">
        <w:rPr>
          <w:rFonts w:ascii="Arial Narrow" w:hAnsi="Arial Narrow" w:cs="Arial"/>
          <w:sz w:val="18"/>
          <w:szCs w:val="18"/>
        </w:rPr>
        <w:t>. Predávajúci je zároveň povinný nahradiť škodu, ktorá vznikla kupujúcemu porušením tejto povinnosti.</w:t>
      </w:r>
    </w:p>
    <w:p w14:paraId="133FF3CC" w14:textId="77777777" w:rsidR="00717FA4" w:rsidRPr="00704CCF" w:rsidRDefault="00717FA4" w:rsidP="00931B60">
      <w:pPr>
        <w:numPr>
          <w:ilvl w:val="0"/>
          <w:numId w:val="6"/>
        </w:numPr>
        <w:spacing w:before="120" w:after="240" w:line="240" w:lineRule="auto"/>
        <w:ind w:left="425" w:hanging="425"/>
        <w:jc w:val="both"/>
        <w:rPr>
          <w:rFonts w:ascii="Arial Narrow" w:hAnsi="Arial Narrow" w:cs="Arial"/>
          <w:bCs/>
          <w:iCs/>
          <w:sz w:val="18"/>
          <w:szCs w:val="18"/>
        </w:rPr>
      </w:pPr>
      <w:r w:rsidRPr="00704CCF">
        <w:rPr>
          <w:rFonts w:ascii="Arial Narrow" w:hAnsi="Arial Narrow" w:cs="Arial"/>
          <w:sz w:val="18"/>
          <w:szCs w:val="18"/>
        </w:rPr>
        <w:t xml:space="preserve">Predávajúci je povinný na požiadanie kupujúceho predložiť kupujúcemu všetky zmluvy uzavreté v súvislosti s plnením podľa tejto RD so subdodávateľmi. </w:t>
      </w:r>
    </w:p>
    <w:p w14:paraId="1778A610" w14:textId="648A2953" w:rsidR="00BF5032" w:rsidRPr="00704CCF" w:rsidRDefault="00BF5032" w:rsidP="00300C66">
      <w:pPr>
        <w:widowControl w:val="0"/>
        <w:spacing w:after="0" w:line="240" w:lineRule="auto"/>
        <w:jc w:val="center"/>
        <w:rPr>
          <w:rFonts w:ascii="Arial Narrow" w:hAnsi="Arial Narrow" w:cs="Arial"/>
          <w:b/>
          <w:sz w:val="18"/>
          <w:szCs w:val="18"/>
          <w:shd w:val="clear" w:color="auto" w:fill="FFFFFF"/>
        </w:rPr>
      </w:pPr>
      <w:r w:rsidRPr="00704CCF">
        <w:rPr>
          <w:rFonts w:ascii="Arial Narrow" w:hAnsi="Arial Narrow" w:cs="Arial"/>
          <w:b/>
          <w:sz w:val="18"/>
          <w:szCs w:val="18"/>
          <w:shd w:val="clear" w:color="auto" w:fill="FFFFFF"/>
        </w:rPr>
        <w:t>Článok 1</w:t>
      </w:r>
      <w:r w:rsidR="00F2289A" w:rsidRPr="00704CCF">
        <w:rPr>
          <w:rFonts w:ascii="Arial Narrow" w:hAnsi="Arial Narrow" w:cs="Arial"/>
          <w:b/>
          <w:sz w:val="18"/>
          <w:szCs w:val="18"/>
          <w:shd w:val="clear" w:color="auto" w:fill="FFFFFF"/>
        </w:rPr>
        <w:t>1</w:t>
      </w:r>
    </w:p>
    <w:p w14:paraId="0A877C32" w14:textId="77777777" w:rsidR="00BF5032" w:rsidRPr="00704CCF" w:rsidRDefault="00BF5032" w:rsidP="00BF5032">
      <w:pPr>
        <w:widowControl w:val="0"/>
        <w:spacing w:after="120" w:line="240" w:lineRule="auto"/>
        <w:jc w:val="center"/>
        <w:rPr>
          <w:rFonts w:ascii="Arial Narrow" w:hAnsi="Arial Narrow" w:cs="Arial"/>
          <w:b/>
          <w:sz w:val="18"/>
          <w:szCs w:val="18"/>
          <w:shd w:val="clear" w:color="auto" w:fill="FFFFFF"/>
        </w:rPr>
      </w:pPr>
      <w:r w:rsidRPr="00704CCF">
        <w:rPr>
          <w:rFonts w:ascii="Arial Narrow" w:hAnsi="Arial Narrow" w:cs="Arial"/>
          <w:b/>
          <w:sz w:val="18"/>
          <w:szCs w:val="18"/>
          <w:shd w:val="clear" w:color="auto" w:fill="FFFFFF"/>
        </w:rPr>
        <w:t xml:space="preserve">Sankcie </w:t>
      </w:r>
    </w:p>
    <w:p w14:paraId="0AB44F7A" w14:textId="02DDB916" w:rsidR="00BF5032" w:rsidRPr="00704CCF" w:rsidRDefault="00BF5032" w:rsidP="00BF5032">
      <w:pPr>
        <w:numPr>
          <w:ilvl w:val="0"/>
          <w:numId w:val="5"/>
        </w:numPr>
        <w:spacing w:before="120" w:after="120" w:line="240" w:lineRule="auto"/>
        <w:ind w:left="425" w:hanging="425"/>
        <w:jc w:val="both"/>
        <w:rPr>
          <w:rFonts w:ascii="Arial Narrow" w:hAnsi="Arial Narrow" w:cs="Arial"/>
          <w:bCs/>
          <w:iCs/>
          <w:sz w:val="18"/>
          <w:szCs w:val="18"/>
        </w:rPr>
      </w:pPr>
      <w:r w:rsidRPr="00704CCF">
        <w:rPr>
          <w:rFonts w:ascii="Arial Narrow" w:hAnsi="Arial Narrow" w:cs="Arial"/>
          <w:bCs/>
          <w:iCs/>
          <w:sz w:val="18"/>
          <w:szCs w:val="18"/>
        </w:rPr>
        <w:t>V prípade nedodržania dohodnutého termínu dodania tovarov predávajúcim, je kupujúci oprávnený účtovať predávajúcemu zmluvnú pokutu vo výške 0,0</w:t>
      </w:r>
      <w:r w:rsidR="00A90C5C">
        <w:rPr>
          <w:rFonts w:ascii="Arial Narrow" w:hAnsi="Arial Narrow" w:cs="Arial"/>
          <w:bCs/>
          <w:iCs/>
          <w:sz w:val="18"/>
          <w:szCs w:val="18"/>
        </w:rPr>
        <w:t>5</w:t>
      </w:r>
      <w:r w:rsidRPr="00704CCF">
        <w:rPr>
          <w:rFonts w:ascii="Arial Narrow" w:hAnsi="Arial Narrow" w:cs="Arial"/>
          <w:bCs/>
          <w:iCs/>
          <w:sz w:val="18"/>
          <w:szCs w:val="18"/>
        </w:rPr>
        <w:t xml:space="preserve"> % za každý deň omeškania z ceny objednaného tovaru.</w:t>
      </w:r>
    </w:p>
    <w:p w14:paraId="4259AF78" w14:textId="497F053E" w:rsidR="00BF5032" w:rsidRPr="00704CCF" w:rsidRDefault="00BF5032" w:rsidP="00BF5032">
      <w:pPr>
        <w:numPr>
          <w:ilvl w:val="0"/>
          <w:numId w:val="5"/>
        </w:numPr>
        <w:spacing w:before="120" w:after="120" w:line="240" w:lineRule="auto"/>
        <w:ind w:left="425" w:hanging="425"/>
        <w:jc w:val="both"/>
        <w:rPr>
          <w:rFonts w:ascii="Arial Narrow" w:hAnsi="Arial Narrow" w:cs="Arial"/>
          <w:bCs/>
          <w:iCs/>
          <w:sz w:val="18"/>
          <w:szCs w:val="18"/>
        </w:rPr>
      </w:pPr>
      <w:r w:rsidRPr="00704CCF">
        <w:rPr>
          <w:rFonts w:ascii="Arial Narrow" w:hAnsi="Arial Narrow" w:cs="Arial"/>
          <w:bCs/>
          <w:iCs/>
          <w:sz w:val="18"/>
          <w:szCs w:val="18"/>
        </w:rPr>
        <w:t>Kupujúci má nárok na zmluvnú pokutu vo výške 0,0</w:t>
      </w:r>
      <w:r w:rsidR="00A90C5C">
        <w:rPr>
          <w:rFonts w:ascii="Arial Narrow" w:hAnsi="Arial Narrow" w:cs="Arial"/>
          <w:bCs/>
          <w:iCs/>
          <w:sz w:val="18"/>
          <w:szCs w:val="18"/>
        </w:rPr>
        <w:t>5</w:t>
      </w:r>
      <w:r w:rsidRPr="00704CCF">
        <w:rPr>
          <w:rFonts w:ascii="Arial Narrow" w:hAnsi="Arial Narrow" w:cs="Arial"/>
          <w:bCs/>
          <w:iCs/>
          <w:sz w:val="18"/>
          <w:szCs w:val="18"/>
        </w:rPr>
        <w:t xml:space="preserve">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6AF9200F" w14:textId="28F8E5EE" w:rsidR="00BF5032" w:rsidRDefault="00BF5032" w:rsidP="00BF5032">
      <w:pPr>
        <w:numPr>
          <w:ilvl w:val="0"/>
          <w:numId w:val="5"/>
        </w:numPr>
        <w:spacing w:before="120" w:after="120" w:line="240" w:lineRule="auto"/>
        <w:ind w:left="425" w:hanging="425"/>
        <w:jc w:val="both"/>
        <w:rPr>
          <w:rFonts w:ascii="Arial Narrow" w:hAnsi="Arial Narrow" w:cs="Arial"/>
          <w:bCs/>
          <w:iCs/>
          <w:sz w:val="18"/>
          <w:szCs w:val="18"/>
        </w:rPr>
      </w:pPr>
      <w:r w:rsidRPr="00704CCF">
        <w:rPr>
          <w:rFonts w:ascii="Arial Narrow" w:hAnsi="Arial Narrow" w:cs="Arial"/>
          <w:bCs/>
          <w:iCs/>
          <w:sz w:val="18"/>
          <w:szCs w:val="18"/>
        </w:rPr>
        <w:t xml:space="preserve">Ak je predávajúci v omeškaní s vybavením oprávnenej reklamácie </w:t>
      </w:r>
      <w:proofErr w:type="spellStart"/>
      <w:r w:rsidRPr="00704CCF">
        <w:rPr>
          <w:rFonts w:ascii="Arial Narrow" w:hAnsi="Arial Narrow" w:cs="Arial"/>
          <w:bCs/>
          <w:iCs/>
          <w:sz w:val="18"/>
          <w:szCs w:val="18"/>
        </w:rPr>
        <w:t>vadného</w:t>
      </w:r>
      <w:proofErr w:type="spellEnd"/>
      <w:r w:rsidRPr="00704CCF">
        <w:rPr>
          <w:rFonts w:ascii="Arial Narrow" w:hAnsi="Arial Narrow" w:cs="Arial"/>
          <w:bCs/>
          <w:iCs/>
          <w:sz w:val="18"/>
          <w:szCs w:val="18"/>
        </w:rPr>
        <w:t xml:space="preserve"> tovaru, je kupujúci oprávnený účtovať predávajúcemu zmluvnú pokutu vo výške 0,04 % za každý deň omeškania z celkovej ceny </w:t>
      </w:r>
      <w:proofErr w:type="spellStart"/>
      <w:r w:rsidRPr="00704CCF">
        <w:rPr>
          <w:rFonts w:ascii="Arial Narrow" w:hAnsi="Arial Narrow" w:cs="Arial"/>
          <w:bCs/>
          <w:iCs/>
          <w:sz w:val="18"/>
          <w:szCs w:val="18"/>
        </w:rPr>
        <w:t>vadného</w:t>
      </w:r>
      <w:proofErr w:type="spellEnd"/>
      <w:r w:rsidRPr="00704CCF">
        <w:rPr>
          <w:rFonts w:ascii="Arial Narrow" w:hAnsi="Arial Narrow" w:cs="Arial"/>
          <w:bCs/>
          <w:iCs/>
          <w:sz w:val="18"/>
          <w:szCs w:val="18"/>
        </w:rPr>
        <w:t xml:space="preserve"> tovaru.</w:t>
      </w:r>
    </w:p>
    <w:p w14:paraId="6F999D18" w14:textId="512CFFF5" w:rsidR="00A90C5C" w:rsidRDefault="00A90C5C" w:rsidP="00A90C5C">
      <w:pPr>
        <w:spacing w:before="120" w:after="120" w:line="240" w:lineRule="auto"/>
        <w:ind w:left="425"/>
        <w:jc w:val="both"/>
        <w:rPr>
          <w:rFonts w:ascii="Arial Narrow" w:hAnsi="Arial Narrow" w:cs="Arial"/>
          <w:bCs/>
          <w:iCs/>
          <w:sz w:val="18"/>
          <w:szCs w:val="18"/>
        </w:rPr>
      </w:pPr>
    </w:p>
    <w:p w14:paraId="46642BC0" w14:textId="77777777" w:rsidR="00B261EE" w:rsidRPr="00704CCF" w:rsidRDefault="00B261EE" w:rsidP="00A90C5C">
      <w:pPr>
        <w:spacing w:before="120" w:after="120" w:line="240" w:lineRule="auto"/>
        <w:ind w:left="425"/>
        <w:jc w:val="both"/>
        <w:rPr>
          <w:rFonts w:ascii="Arial Narrow" w:hAnsi="Arial Narrow" w:cs="Arial"/>
          <w:bCs/>
          <w:iCs/>
          <w:sz w:val="18"/>
          <w:szCs w:val="18"/>
        </w:rPr>
      </w:pPr>
    </w:p>
    <w:p w14:paraId="7C07A9A3" w14:textId="4121DC75" w:rsidR="00BF5032" w:rsidRPr="00704CCF" w:rsidRDefault="00BF5032" w:rsidP="00BF5032">
      <w:pPr>
        <w:widowControl w:val="0"/>
        <w:spacing w:before="240" w:after="0" w:line="240" w:lineRule="auto"/>
        <w:jc w:val="center"/>
        <w:rPr>
          <w:rFonts w:ascii="Arial Narrow" w:hAnsi="Arial Narrow" w:cs="Arial"/>
          <w:b/>
          <w:sz w:val="18"/>
          <w:szCs w:val="18"/>
          <w:shd w:val="clear" w:color="auto" w:fill="FFFFFF"/>
        </w:rPr>
      </w:pPr>
      <w:r w:rsidRPr="00704CCF">
        <w:rPr>
          <w:rFonts w:ascii="Arial Narrow" w:hAnsi="Arial Narrow" w:cs="Arial"/>
          <w:b/>
          <w:sz w:val="18"/>
          <w:szCs w:val="18"/>
          <w:shd w:val="clear" w:color="auto" w:fill="FFFFFF"/>
        </w:rPr>
        <w:t>Článok 1</w:t>
      </w:r>
      <w:r w:rsidR="00F2289A" w:rsidRPr="00704CCF">
        <w:rPr>
          <w:rFonts w:ascii="Arial Narrow" w:hAnsi="Arial Narrow" w:cs="Arial"/>
          <w:b/>
          <w:sz w:val="18"/>
          <w:szCs w:val="18"/>
          <w:shd w:val="clear" w:color="auto" w:fill="FFFFFF"/>
        </w:rPr>
        <w:t>2</w:t>
      </w:r>
    </w:p>
    <w:p w14:paraId="4D03D1F8" w14:textId="77777777" w:rsidR="00BF5032" w:rsidRPr="00704CCF" w:rsidRDefault="00BF5032" w:rsidP="00BF5032">
      <w:pPr>
        <w:widowControl w:val="0"/>
        <w:spacing w:after="120" w:line="240" w:lineRule="auto"/>
        <w:jc w:val="center"/>
        <w:rPr>
          <w:rFonts w:ascii="Arial Narrow" w:hAnsi="Arial Narrow" w:cs="Arial"/>
          <w:b/>
          <w:sz w:val="18"/>
          <w:szCs w:val="18"/>
          <w:shd w:val="clear" w:color="auto" w:fill="FFFFFF"/>
        </w:rPr>
      </w:pPr>
      <w:r w:rsidRPr="00704CCF">
        <w:rPr>
          <w:rFonts w:ascii="Arial Narrow" w:hAnsi="Arial Narrow" w:cs="Arial"/>
          <w:b/>
          <w:sz w:val="18"/>
          <w:szCs w:val="18"/>
          <w:shd w:val="clear" w:color="auto" w:fill="FFFFFF"/>
        </w:rPr>
        <w:t xml:space="preserve"> Vyššia moc</w:t>
      </w:r>
    </w:p>
    <w:p w14:paraId="00F6EA6B" w14:textId="434FEE3E" w:rsidR="007C62DA" w:rsidRPr="00704CCF" w:rsidRDefault="007C62DA" w:rsidP="002B47E5">
      <w:pPr>
        <w:widowControl w:val="0"/>
        <w:spacing w:before="120" w:after="120" w:line="240" w:lineRule="auto"/>
        <w:ind w:left="425" w:hanging="425"/>
        <w:jc w:val="both"/>
        <w:rPr>
          <w:rFonts w:ascii="Arial Narrow" w:hAnsi="Arial Narrow" w:cs="Arial"/>
          <w:sz w:val="18"/>
          <w:szCs w:val="18"/>
          <w:lang w:bidi="sk-SK"/>
        </w:rPr>
      </w:pPr>
      <w:r w:rsidRPr="00704CCF">
        <w:rPr>
          <w:rFonts w:ascii="Arial Narrow" w:hAnsi="Arial Narrow" w:cs="Arial"/>
          <w:sz w:val="18"/>
          <w:szCs w:val="18"/>
          <w:lang w:bidi="sk-SK"/>
        </w:rPr>
        <w:t xml:space="preserve">1.   </w:t>
      </w:r>
      <w:r w:rsidR="00BF54F3" w:rsidRPr="00704CCF">
        <w:rPr>
          <w:rFonts w:ascii="Arial Narrow" w:hAnsi="Arial Narrow" w:cs="Arial"/>
          <w:sz w:val="18"/>
          <w:szCs w:val="18"/>
          <w:lang w:bidi="sk-SK"/>
        </w:rPr>
        <w:tab/>
      </w:r>
      <w:r w:rsidR="00657B4A" w:rsidRPr="00704CCF">
        <w:rPr>
          <w:rFonts w:ascii="Arial Narrow" w:hAnsi="Arial Narrow" w:cs="Arial"/>
          <w:sz w:val="18"/>
          <w:szCs w:val="18"/>
          <w:lang w:bidi="sk-SK"/>
        </w:rPr>
        <w:t>Účastníci dohody</w:t>
      </w:r>
      <w:r w:rsidRPr="00704CCF">
        <w:rPr>
          <w:rFonts w:ascii="Arial Narrow" w:hAnsi="Arial Narrow" w:cs="Arial"/>
          <w:sz w:val="18"/>
          <w:szCs w:val="18"/>
          <w:lang w:bidi="sk-SK"/>
        </w:rPr>
        <w:t xml:space="preserve"> sú zbaven</w:t>
      </w:r>
      <w:r w:rsidR="002651BF" w:rsidRPr="00704CCF">
        <w:rPr>
          <w:rFonts w:ascii="Arial Narrow" w:hAnsi="Arial Narrow" w:cs="Arial"/>
          <w:sz w:val="18"/>
          <w:szCs w:val="18"/>
          <w:lang w:bidi="sk-SK"/>
        </w:rPr>
        <w:t>í</w:t>
      </w:r>
      <w:r w:rsidRPr="00704CCF">
        <w:rPr>
          <w:rFonts w:ascii="Arial Narrow" w:hAnsi="Arial Narrow" w:cs="Arial"/>
          <w:sz w:val="18"/>
          <w:szCs w:val="18"/>
          <w:lang w:bidi="sk-SK"/>
        </w:rPr>
        <w:t xml:space="preserve"> zodpovednosti za čiastočné alebo úplné neplnenie zmluvných povinností podľa tejto </w:t>
      </w:r>
      <w:r w:rsidR="00657B4A" w:rsidRPr="00704CCF">
        <w:rPr>
          <w:rFonts w:ascii="Arial Narrow" w:hAnsi="Arial Narrow" w:cs="Arial"/>
          <w:sz w:val="18"/>
          <w:szCs w:val="18"/>
          <w:lang w:bidi="sk-SK"/>
        </w:rPr>
        <w:t>RD</w:t>
      </w:r>
      <w:r w:rsidRPr="00704CCF">
        <w:rPr>
          <w:rFonts w:ascii="Arial Narrow" w:hAnsi="Arial Narrow" w:cs="Arial"/>
          <w:sz w:val="18"/>
          <w:szCs w:val="18"/>
          <w:lang w:bidi="sk-SK"/>
        </w:rPr>
        <w:t xml:space="preserve"> v prípade, že toto neplnenie je v dôsledku vyššej moci. Pre účely tejto </w:t>
      </w:r>
      <w:r w:rsidR="00657B4A" w:rsidRPr="00704CCF">
        <w:rPr>
          <w:rFonts w:ascii="Arial Narrow" w:hAnsi="Arial Narrow" w:cs="Arial"/>
          <w:sz w:val="18"/>
          <w:szCs w:val="18"/>
          <w:lang w:bidi="sk-SK"/>
        </w:rPr>
        <w:t>RD</w:t>
      </w:r>
      <w:r w:rsidRPr="00704CCF">
        <w:rPr>
          <w:rFonts w:ascii="Arial Narrow" w:hAnsi="Arial Narrow" w:cs="Arial"/>
          <w:sz w:val="18"/>
          <w:szCs w:val="18"/>
          <w:lang w:bidi="sk-SK"/>
        </w:rPr>
        <w:t xml:space="preserve"> sa za vyššiu moc považujú prípady, ktoré nie sú závislé, ani ich nemôžu ovplyvniť </w:t>
      </w:r>
      <w:r w:rsidR="00657B4A" w:rsidRPr="00704CCF">
        <w:rPr>
          <w:rFonts w:ascii="Arial Narrow" w:hAnsi="Arial Narrow" w:cs="Arial"/>
          <w:sz w:val="18"/>
          <w:szCs w:val="18"/>
          <w:lang w:bidi="sk-SK"/>
        </w:rPr>
        <w:t xml:space="preserve">účastníci dohody, </w:t>
      </w:r>
      <w:r w:rsidRPr="00704CCF">
        <w:rPr>
          <w:rFonts w:ascii="Arial Narrow" w:hAnsi="Arial Narrow" w:cs="Arial"/>
          <w:sz w:val="18"/>
          <w:szCs w:val="18"/>
          <w:lang w:bidi="sk-SK"/>
        </w:rPr>
        <w:t xml:space="preserve">a to najmä podľa ústavného zákona č. 227/2002 Z. z. o bezpečnosti štátu v čase vojny, vojnového stavu, výnimočného stavu a núdzového stavu. </w:t>
      </w:r>
    </w:p>
    <w:p w14:paraId="1B8BAC37" w14:textId="5E4ABD30" w:rsidR="007C62DA" w:rsidRPr="00704CCF" w:rsidRDefault="007C62DA" w:rsidP="002B47E5">
      <w:pPr>
        <w:widowControl w:val="0"/>
        <w:spacing w:before="120" w:after="120" w:line="240" w:lineRule="auto"/>
        <w:ind w:left="425" w:hanging="425"/>
        <w:jc w:val="both"/>
        <w:rPr>
          <w:rFonts w:ascii="Arial Narrow" w:hAnsi="Arial Narrow" w:cs="Arial"/>
          <w:sz w:val="18"/>
          <w:szCs w:val="18"/>
          <w:lang w:bidi="sk-SK"/>
        </w:rPr>
      </w:pPr>
      <w:r w:rsidRPr="00704CCF">
        <w:rPr>
          <w:rFonts w:ascii="Arial Narrow" w:hAnsi="Arial Narrow" w:cs="Arial"/>
          <w:sz w:val="18"/>
          <w:szCs w:val="18"/>
          <w:lang w:bidi="sk-SK"/>
        </w:rPr>
        <w:t xml:space="preserve">2.   </w:t>
      </w:r>
      <w:r w:rsidR="00BF54F3" w:rsidRPr="00704CCF">
        <w:rPr>
          <w:rFonts w:ascii="Arial Narrow" w:hAnsi="Arial Narrow" w:cs="Arial"/>
          <w:sz w:val="18"/>
          <w:szCs w:val="18"/>
          <w:lang w:bidi="sk-SK"/>
        </w:rPr>
        <w:tab/>
      </w:r>
      <w:r w:rsidR="00BA7A52" w:rsidRPr="00704CCF">
        <w:rPr>
          <w:rFonts w:ascii="Arial Narrow" w:hAnsi="Arial Narrow" w:cs="Arial"/>
          <w:sz w:val="18"/>
          <w:szCs w:val="18"/>
          <w:lang w:bidi="sk-SK"/>
        </w:rPr>
        <w:t>Ten účastník dohody</w:t>
      </w:r>
      <w:r w:rsidRPr="00704CCF">
        <w:rPr>
          <w:rFonts w:ascii="Arial Narrow" w:hAnsi="Arial Narrow" w:cs="Arial"/>
          <w:sz w:val="18"/>
          <w:szCs w:val="18"/>
          <w:lang w:bidi="sk-SK"/>
        </w:rPr>
        <w:t>, ktor</w:t>
      </w:r>
      <w:r w:rsidR="00BA7A52" w:rsidRPr="00704CCF">
        <w:rPr>
          <w:rFonts w:ascii="Arial Narrow" w:hAnsi="Arial Narrow" w:cs="Arial"/>
          <w:sz w:val="18"/>
          <w:szCs w:val="18"/>
          <w:lang w:bidi="sk-SK"/>
        </w:rPr>
        <w:t>ý</w:t>
      </w:r>
      <w:r w:rsidRPr="00704CCF">
        <w:rPr>
          <w:rFonts w:ascii="Arial Narrow" w:hAnsi="Arial Narrow" w:cs="Arial"/>
          <w:sz w:val="18"/>
          <w:szCs w:val="18"/>
          <w:lang w:bidi="sk-SK"/>
        </w:rPr>
        <w:t xml:space="preserve"> sa odvolá na vyššiu moc, je povinn</w:t>
      </w:r>
      <w:r w:rsidR="00BA7A52" w:rsidRPr="00704CCF">
        <w:rPr>
          <w:rFonts w:ascii="Arial Narrow" w:hAnsi="Arial Narrow" w:cs="Arial"/>
          <w:sz w:val="18"/>
          <w:szCs w:val="18"/>
          <w:lang w:bidi="sk-SK"/>
        </w:rPr>
        <w:t>ý</w:t>
      </w:r>
      <w:r w:rsidRPr="00704CCF">
        <w:rPr>
          <w:rFonts w:ascii="Arial Narrow" w:hAnsi="Arial Narrow" w:cs="Arial"/>
          <w:sz w:val="18"/>
          <w:szCs w:val="18"/>
          <w:lang w:bidi="sk-SK"/>
        </w:rPr>
        <w:t xml:space="preserve"> to oznámiť </w:t>
      </w:r>
      <w:r w:rsidR="00BA7A52" w:rsidRPr="00704CCF">
        <w:rPr>
          <w:rFonts w:ascii="Arial Narrow" w:hAnsi="Arial Narrow" w:cs="Arial"/>
          <w:sz w:val="18"/>
          <w:szCs w:val="18"/>
          <w:lang w:bidi="sk-SK"/>
        </w:rPr>
        <w:t>druhému účastníkovi dohody</w:t>
      </w:r>
      <w:r w:rsidRPr="00704CCF">
        <w:rPr>
          <w:rFonts w:ascii="Arial Narrow" w:hAnsi="Arial Narrow" w:cs="Arial"/>
          <w:sz w:val="18"/>
          <w:szCs w:val="18"/>
          <w:lang w:bidi="sk-SK"/>
        </w:rPr>
        <w:t xml:space="preserve"> najneskôr do </w:t>
      </w:r>
      <w:r w:rsidR="00437A3D" w:rsidRPr="00704CCF">
        <w:rPr>
          <w:rFonts w:ascii="Arial Narrow" w:hAnsi="Arial Narrow" w:cs="Arial"/>
          <w:sz w:val="18"/>
          <w:szCs w:val="18"/>
          <w:lang w:bidi="sk-SK"/>
        </w:rPr>
        <w:t>piatich (</w:t>
      </w:r>
      <w:r w:rsidRPr="00704CCF">
        <w:rPr>
          <w:rFonts w:ascii="Arial Narrow" w:hAnsi="Arial Narrow" w:cs="Arial"/>
          <w:sz w:val="18"/>
          <w:szCs w:val="18"/>
          <w:lang w:bidi="sk-SK"/>
        </w:rPr>
        <w:t>5</w:t>
      </w:r>
      <w:r w:rsidR="00437A3D" w:rsidRPr="00704CCF">
        <w:rPr>
          <w:rFonts w:ascii="Arial Narrow" w:hAnsi="Arial Narrow" w:cs="Arial"/>
          <w:sz w:val="18"/>
          <w:szCs w:val="18"/>
          <w:lang w:bidi="sk-SK"/>
        </w:rPr>
        <w:t>)</w:t>
      </w:r>
      <w:r w:rsidR="00BF54F3" w:rsidRPr="00704CCF">
        <w:rPr>
          <w:rFonts w:ascii="Arial Narrow" w:hAnsi="Arial Narrow" w:cs="Arial"/>
          <w:sz w:val="18"/>
          <w:szCs w:val="18"/>
          <w:lang w:bidi="sk-SK"/>
        </w:rPr>
        <w:t xml:space="preserve"> kalendárnych</w:t>
      </w:r>
      <w:r w:rsidRPr="00704CCF">
        <w:rPr>
          <w:rFonts w:ascii="Arial Narrow" w:hAnsi="Arial Narrow" w:cs="Arial"/>
          <w:sz w:val="18"/>
          <w:szCs w:val="18"/>
          <w:lang w:bidi="sk-SK"/>
        </w:rPr>
        <w:t xml:space="preserve"> dní od vzniku tejto skutočnosti a môže požiad</w:t>
      </w:r>
      <w:r w:rsidR="00657B4A" w:rsidRPr="00704CCF">
        <w:rPr>
          <w:rFonts w:ascii="Arial Narrow" w:hAnsi="Arial Narrow" w:cs="Arial"/>
          <w:sz w:val="18"/>
          <w:szCs w:val="18"/>
          <w:lang w:bidi="sk-SK"/>
        </w:rPr>
        <w:t>ať o prípadnú úpravu podmienok RD</w:t>
      </w:r>
      <w:r w:rsidRPr="00704CCF">
        <w:rPr>
          <w:rFonts w:ascii="Arial Narrow" w:hAnsi="Arial Narrow" w:cs="Arial"/>
          <w:sz w:val="18"/>
          <w:szCs w:val="18"/>
          <w:lang w:bidi="sk-SK"/>
        </w:rPr>
        <w:t>.</w:t>
      </w:r>
    </w:p>
    <w:p w14:paraId="585A8D4D" w14:textId="5D46346B" w:rsidR="007C62DA" w:rsidRPr="00704CCF" w:rsidRDefault="007C62DA" w:rsidP="002B47E5">
      <w:pPr>
        <w:widowControl w:val="0"/>
        <w:spacing w:before="120" w:after="120" w:line="240" w:lineRule="auto"/>
        <w:ind w:left="425" w:hanging="425"/>
        <w:jc w:val="both"/>
        <w:rPr>
          <w:rFonts w:ascii="Arial Narrow" w:hAnsi="Arial Narrow" w:cs="Arial"/>
          <w:sz w:val="18"/>
          <w:szCs w:val="18"/>
          <w:lang w:bidi="sk-SK"/>
        </w:rPr>
      </w:pPr>
      <w:r w:rsidRPr="00704CCF">
        <w:rPr>
          <w:rFonts w:ascii="Arial Narrow" w:hAnsi="Arial Narrow" w:cs="Arial"/>
          <w:sz w:val="18"/>
          <w:szCs w:val="18"/>
          <w:lang w:bidi="sk-SK"/>
        </w:rPr>
        <w:t xml:space="preserve">3.   </w:t>
      </w:r>
      <w:r w:rsidR="00BF54F3" w:rsidRPr="00704CCF">
        <w:rPr>
          <w:rFonts w:ascii="Arial Narrow" w:hAnsi="Arial Narrow" w:cs="Arial"/>
          <w:sz w:val="18"/>
          <w:szCs w:val="18"/>
          <w:lang w:bidi="sk-SK"/>
        </w:rPr>
        <w:tab/>
      </w:r>
      <w:r w:rsidRPr="00704CCF">
        <w:rPr>
          <w:rFonts w:ascii="Arial Narrow" w:hAnsi="Arial Narrow" w:cs="Arial"/>
          <w:sz w:val="18"/>
          <w:szCs w:val="18"/>
          <w:lang w:bidi="sk-SK"/>
        </w:rPr>
        <w:t xml:space="preserve">Na požiadanie </w:t>
      </w:r>
      <w:r w:rsidR="00BA7A52" w:rsidRPr="00704CCF">
        <w:rPr>
          <w:rFonts w:ascii="Arial Narrow" w:hAnsi="Arial Narrow" w:cs="Arial"/>
          <w:sz w:val="18"/>
          <w:szCs w:val="18"/>
          <w:lang w:bidi="sk-SK"/>
        </w:rPr>
        <w:t>účastníka dohody</w:t>
      </w:r>
      <w:r w:rsidRPr="00704CCF">
        <w:rPr>
          <w:rFonts w:ascii="Arial Narrow" w:hAnsi="Arial Narrow" w:cs="Arial"/>
          <w:sz w:val="18"/>
          <w:szCs w:val="18"/>
          <w:lang w:bidi="sk-SK"/>
        </w:rPr>
        <w:t>, ktor</w:t>
      </w:r>
      <w:r w:rsidR="00BA7A52" w:rsidRPr="00704CCF">
        <w:rPr>
          <w:rFonts w:ascii="Arial Narrow" w:hAnsi="Arial Narrow" w:cs="Arial"/>
          <w:sz w:val="18"/>
          <w:szCs w:val="18"/>
          <w:lang w:bidi="sk-SK"/>
        </w:rPr>
        <w:t>ému</w:t>
      </w:r>
      <w:r w:rsidRPr="00704CCF">
        <w:rPr>
          <w:rFonts w:ascii="Arial Narrow" w:hAnsi="Arial Narrow" w:cs="Arial"/>
          <w:sz w:val="18"/>
          <w:szCs w:val="18"/>
          <w:lang w:bidi="sk-SK"/>
        </w:rPr>
        <w:t xml:space="preserve"> boli avizované okolnosti vyššej moci, je povinný oznamovateľ predložiť hodnoverný dôkaz.</w:t>
      </w:r>
    </w:p>
    <w:p w14:paraId="24EBA7B7" w14:textId="4563E6DE" w:rsidR="007C62DA" w:rsidRPr="00704CCF" w:rsidRDefault="007C62DA" w:rsidP="002B47E5">
      <w:pPr>
        <w:widowControl w:val="0"/>
        <w:spacing w:before="120" w:after="120" w:line="240" w:lineRule="auto"/>
        <w:ind w:left="425" w:hanging="425"/>
        <w:jc w:val="both"/>
        <w:rPr>
          <w:rFonts w:ascii="Arial Narrow" w:hAnsi="Arial Narrow" w:cs="Arial"/>
          <w:sz w:val="18"/>
          <w:szCs w:val="18"/>
          <w:lang w:bidi="sk-SK"/>
        </w:rPr>
      </w:pPr>
      <w:r w:rsidRPr="00704CCF">
        <w:rPr>
          <w:rFonts w:ascii="Arial Narrow" w:hAnsi="Arial Narrow" w:cs="Arial"/>
          <w:sz w:val="18"/>
          <w:szCs w:val="18"/>
          <w:lang w:bidi="sk-SK"/>
        </w:rPr>
        <w:t xml:space="preserve">4.    </w:t>
      </w:r>
      <w:r w:rsidR="00BF54F3" w:rsidRPr="00704CCF">
        <w:rPr>
          <w:rFonts w:ascii="Arial Narrow" w:hAnsi="Arial Narrow" w:cs="Arial"/>
          <w:sz w:val="18"/>
          <w:szCs w:val="18"/>
          <w:lang w:bidi="sk-SK"/>
        </w:rPr>
        <w:tab/>
      </w:r>
      <w:r w:rsidRPr="00704CCF">
        <w:rPr>
          <w:rFonts w:ascii="Arial Narrow" w:hAnsi="Arial Narrow" w:cs="Arial"/>
          <w:sz w:val="18"/>
          <w:szCs w:val="18"/>
          <w:lang w:bidi="sk-SK"/>
        </w:rPr>
        <w:t xml:space="preserve">Ak nedôjde k dohode, má </w:t>
      </w:r>
      <w:r w:rsidR="00BA7A52" w:rsidRPr="00704CCF">
        <w:rPr>
          <w:rFonts w:ascii="Arial Narrow" w:hAnsi="Arial Narrow" w:cs="Arial"/>
          <w:sz w:val="18"/>
          <w:szCs w:val="18"/>
          <w:lang w:bidi="sk-SK"/>
        </w:rPr>
        <w:t>účastník dohody</w:t>
      </w:r>
      <w:r w:rsidRPr="00704CCF">
        <w:rPr>
          <w:rFonts w:ascii="Arial Narrow" w:hAnsi="Arial Narrow" w:cs="Arial"/>
          <w:sz w:val="18"/>
          <w:szCs w:val="18"/>
          <w:lang w:bidi="sk-SK"/>
        </w:rPr>
        <w:t>, ktor</w:t>
      </w:r>
      <w:r w:rsidR="00BA7A52" w:rsidRPr="00704CCF">
        <w:rPr>
          <w:rFonts w:ascii="Arial Narrow" w:hAnsi="Arial Narrow" w:cs="Arial"/>
          <w:sz w:val="18"/>
          <w:szCs w:val="18"/>
          <w:lang w:bidi="sk-SK"/>
        </w:rPr>
        <w:t>ý</w:t>
      </w:r>
      <w:r w:rsidRPr="00704CCF">
        <w:rPr>
          <w:rFonts w:ascii="Arial Narrow" w:hAnsi="Arial Narrow" w:cs="Arial"/>
          <w:sz w:val="18"/>
          <w:szCs w:val="18"/>
          <w:lang w:bidi="sk-SK"/>
        </w:rPr>
        <w:t xml:space="preserve"> sa odvolal na vyššiu moc, právo odstúpiť od tejto </w:t>
      </w:r>
      <w:r w:rsidR="00657B4A" w:rsidRPr="00704CCF">
        <w:rPr>
          <w:rFonts w:ascii="Arial Narrow" w:hAnsi="Arial Narrow" w:cs="Arial"/>
          <w:sz w:val="18"/>
          <w:szCs w:val="18"/>
          <w:lang w:bidi="sk-SK"/>
        </w:rPr>
        <w:t>RD</w:t>
      </w:r>
      <w:r w:rsidRPr="00704CCF">
        <w:rPr>
          <w:rFonts w:ascii="Arial Narrow" w:hAnsi="Arial Narrow" w:cs="Arial"/>
          <w:sz w:val="18"/>
          <w:szCs w:val="18"/>
          <w:lang w:bidi="sk-SK"/>
        </w:rPr>
        <w:t xml:space="preserve">. Účinky odstúpenia nastanú </w:t>
      </w:r>
      <w:r w:rsidRPr="00704CCF">
        <w:rPr>
          <w:rFonts w:ascii="Arial Narrow" w:hAnsi="Arial Narrow" w:cs="Arial"/>
          <w:sz w:val="18"/>
          <w:szCs w:val="18"/>
          <w:lang w:bidi="sk-SK"/>
        </w:rPr>
        <w:lastRenderedPageBreak/>
        <w:t xml:space="preserve">dňom doručenia oznámenia </w:t>
      </w:r>
      <w:r w:rsidR="00BA7A52" w:rsidRPr="00704CCF">
        <w:rPr>
          <w:rFonts w:ascii="Arial Narrow" w:hAnsi="Arial Narrow" w:cs="Arial"/>
          <w:sz w:val="18"/>
          <w:szCs w:val="18"/>
          <w:lang w:bidi="sk-SK"/>
        </w:rPr>
        <w:t>druhému účastníkovi dohody</w:t>
      </w:r>
      <w:r w:rsidR="00657B4A" w:rsidRPr="00704CCF">
        <w:rPr>
          <w:rFonts w:ascii="Arial Narrow" w:hAnsi="Arial Narrow" w:cs="Arial"/>
          <w:sz w:val="18"/>
          <w:szCs w:val="18"/>
          <w:lang w:bidi="sk-SK"/>
        </w:rPr>
        <w:t>.</w:t>
      </w:r>
    </w:p>
    <w:p w14:paraId="7C619BFD" w14:textId="7AB15AD3" w:rsidR="00BF5032" w:rsidRPr="00704CCF" w:rsidRDefault="00BF5032" w:rsidP="00300C66">
      <w:pPr>
        <w:widowControl w:val="0"/>
        <w:spacing w:after="0" w:line="240" w:lineRule="auto"/>
        <w:jc w:val="center"/>
        <w:rPr>
          <w:rFonts w:ascii="Arial Narrow" w:hAnsi="Arial Narrow" w:cs="Arial"/>
          <w:b/>
          <w:sz w:val="18"/>
          <w:szCs w:val="18"/>
          <w:shd w:val="clear" w:color="auto" w:fill="FFFFFF"/>
        </w:rPr>
      </w:pPr>
      <w:r w:rsidRPr="00704CCF">
        <w:rPr>
          <w:rFonts w:ascii="Arial Narrow" w:hAnsi="Arial Narrow" w:cs="Arial"/>
          <w:b/>
          <w:sz w:val="18"/>
          <w:szCs w:val="18"/>
          <w:shd w:val="clear" w:color="auto" w:fill="FFFFFF"/>
        </w:rPr>
        <w:t>Článok 1</w:t>
      </w:r>
      <w:r w:rsidR="00F2289A" w:rsidRPr="00704CCF">
        <w:rPr>
          <w:rFonts w:ascii="Arial Narrow" w:hAnsi="Arial Narrow" w:cs="Arial"/>
          <w:b/>
          <w:sz w:val="18"/>
          <w:szCs w:val="18"/>
          <w:shd w:val="clear" w:color="auto" w:fill="FFFFFF"/>
        </w:rPr>
        <w:t>3</w:t>
      </w:r>
    </w:p>
    <w:p w14:paraId="0EA7AC63" w14:textId="77777777" w:rsidR="007A33D8" w:rsidRPr="00704CCF" w:rsidRDefault="007A33D8" w:rsidP="007A33D8">
      <w:pPr>
        <w:widowControl w:val="0"/>
        <w:spacing w:after="0" w:line="240" w:lineRule="auto"/>
        <w:jc w:val="center"/>
        <w:rPr>
          <w:rFonts w:ascii="Arial Narrow" w:hAnsi="Arial Narrow" w:cs="Arial"/>
          <w:b/>
          <w:sz w:val="18"/>
          <w:szCs w:val="18"/>
          <w:shd w:val="clear" w:color="auto" w:fill="FFFFFF"/>
        </w:rPr>
      </w:pPr>
      <w:r w:rsidRPr="00704CCF">
        <w:rPr>
          <w:rFonts w:ascii="Arial Narrow" w:hAnsi="Arial Narrow" w:cs="Arial"/>
          <w:b/>
          <w:sz w:val="18"/>
          <w:szCs w:val="18"/>
          <w:shd w:val="clear" w:color="auto" w:fill="FFFFFF"/>
        </w:rPr>
        <w:t>Osobitné ustanovenia</w:t>
      </w:r>
    </w:p>
    <w:p w14:paraId="324572A0" w14:textId="52A468A7" w:rsidR="004D7801" w:rsidRPr="00704CCF" w:rsidRDefault="00657B4A" w:rsidP="002B47E5">
      <w:pPr>
        <w:widowControl w:val="0"/>
        <w:numPr>
          <w:ilvl w:val="1"/>
          <w:numId w:val="24"/>
        </w:numPr>
        <w:shd w:val="clear" w:color="auto" w:fill="FFFFFF"/>
        <w:autoSpaceDE w:val="0"/>
        <w:autoSpaceDN w:val="0"/>
        <w:adjustRightInd w:val="0"/>
        <w:spacing w:before="120" w:after="120" w:line="240" w:lineRule="auto"/>
        <w:ind w:left="426" w:right="23" w:hanging="425"/>
        <w:jc w:val="both"/>
        <w:rPr>
          <w:rFonts w:ascii="Arial Narrow" w:eastAsia="Times New Roman" w:hAnsi="Arial Narrow" w:cs="Arial"/>
          <w:noProof/>
          <w:sz w:val="18"/>
          <w:szCs w:val="18"/>
          <w:lang w:eastAsia="sk-SK"/>
        </w:rPr>
      </w:pPr>
      <w:r w:rsidRPr="00704CCF">
        <w:rPr>
          <w:rFonts w:ascii="Arial Narrow" w:eastAsia="Times New Roman" w:hAnsi="Arial Narrow" w:cs="Arial"/>
          <w:noProof/>
          <w:sz w:val="18"/>
          <w:szCs w:val="18"/>
          <w:lang w:eastAsia="sk-SK"/>
        </w:rPr>
        <w:t>Účastníci dohody</w:t>
      </w:r>
      <w:r w:rsidR="004D7801" w:rsidRPr="00704CCF">
        <w:rPr>
          <w:rFonts w:ascii="Arial Narrow" w:eastAsia="Times New Roman" w:hAnsi="Arial Narrow" w:cs="Arial"/>
          <w:noProof/>
          <w:sz w:val="18"/>
          <w:szCs w:val="18"/>
          <w:lang w:eastAsia="sk-SK"/>
        </w:rPr>
        <w:t xml:space="preserve"> sa zaväzujú oznámiť si navzájom akékoľvek zmeny údajov dôleži</w:t>
      </w:r>
      <w:r w:rsidRPr="00704CCF">
        <w:rPr>
          <w:rFonts w:ascii="Arial Narrow" w:eastAsia="Times New Roman" w:hAnsi="Arial Narrow" w:cs="Arial"/>
          <w:noProof/>
          <w:sz w:val="18"/>
          <w:szCs w:val="18"/>
          <w:lang w:eastAsia="sk-SK"/>
        </w:rPr>
        <w:t>tých pre bezproblémové plnenie RD</w:t>
      </w:r>
      <w:r w:rsidR="004D7801" w:rsidRPr="00704CCF">
        <w:rPr>
          <w:rFonts w:ascii="Arial Narrow" w:eastAsia="Times New Roman" w:hAnsi="Arial Narrow" w:cs="Arial"/>
          <w:noProof/>
          <w:sz w:val="18"/>
          <w:szCs w:val="18"/>
          <w:lang w:eastAsia="sk-SK"/>
        </w:rPr>
        <w:t xml:space="preserve">, a to najmä údajov uvedených v úvode tejto </w:t>
      </w:r>
      <w:r w:rsidRPr="00704CCF">
        <w:rPr>
          <w:rFonts w:ascii="Arial Narrow" w:eastAsia="Times New Roman" w:hAnsi="Arial Narrow" w:cs="Arial"/>
          <w:noProof/>
          <w:sz w:val="18"/>
          <w:szCs w:val="18"/>
          <w:lang w:eastAsia="sk-SK"/>
        </w:rPr>
        <w:t>RD</w:t>
      </w:r>
      <w:r w:rsidR="004D7801" w:rsidRPr="00704CCF">
        <w:rPr>
          <w:rFonts w:ascii="Arial Narrow" w:eastAsia="Times New Roman" w:hAnsi="Arial Narrow" w:cs="Arial"/>
          <w:noProof/>
          <w:sz w:val="18"/>
          <w:szCs w:val="18"/>
          <w:lang w:eastAsia="sk-SK"/>
        </w:rPr>
        <w:t xml:space="preserve">. </w:t>
      </w:r>
    </w:p>
    <w:p w14:paraId="2D4B4383" w14:textId="77777777" w:rsidR="004D7801" w:rsidRPr="00704CCF" w:rsidRDefault="004D7801" w:rsidP="002B47E5">
      <w:pPr>
        <w:widowControl w:val="0"/>
        <w:numPr>
          <w:ilvl w:val="1"/>
          <w:numId w:val="24"/>
        </w:numPr>
        <w:shd w:val="clear" w:color="auto" w:fill="FFFFFF"/>
        <w:autoSpaceDE w:val="0"/>
        <w:autoSpaceDN w:val="0"/>
        <w:adjustRightInd w:val="0"/>
        <w:spacing w:before="120" w:after="120" w:line="240" w:lineRule="auto"/>
        <w:ind w:left="426" w:right="23" w:hanging="425"/>
        <w:jc w:val="both"/>
        <w:rPr>
          <w:rFonts w:ascii="Arial Narrow" w:eastAsia="Times New Roman" w:hAnsi="Arial Narrow" w:cs="Arial"/>
          <w:noProof/>
          <w:sz w:val="18"/>
          <w:szCs w:val="18"/>
          <w:lang w:eastAsia="sk-SK"/>
        </w:rPr>
      </w:pPr>
      <w:r w:rsidRPr="00704CCF">
        <w:rPr>
          <w:rFonts w:ascii="Arial Narrow" w:eastAsia="Times New Roman" w:hAnsi="Arial Narrow" w:cs="Arial"/>
          <w:noProof/>
          <w:sz w:val="18"/>
          <w:szCs w:val="18"/>
          <w:lang w:eastAsia="sk-SK"/>
        </w:rPr>
        <w:t xml:space="preserve">Predávajúci sa zaväzuje, že: </w:t>
      </w:r>
    </w:p>
    <w:p w14:paraId="3B69B4D5" w14:textId="2F94B50A" w:rsidR="004D7801" w:rsidRPr="00704CCF" w:rsidRDefault="004D7801" w:rsidP="002B47E5">
      <w:pPr>
        <w:widowControl w:val="0"/>
        <w:numPr>
          <w:ilvl w:val="0"/>
          <w:numId w:val="23"/>
        </w:numPr>
        <w:shd w:val="clear" w:color="auto" w:fill="FFFFFF"/>
        <w:tabs>
          <w:tab w:val="clear" w:pos="1077"/>
          <w:tab w:val="num" w:pos="851"/>
        </w:tabs>
        <w:autoSpaceDE w:val="0"/>
        <w:autoSpaceDN w:val="0"/>
        <w:adjustRightInd w:val="0"/>
        <w:spacing w:before="120" w:after="120" w:line="240" w:lineRule="auto"/>
        <w:ind w:left="851" w:right="23" w:hanging="425"/>
        <w:jc w:val="both"/>
        <w:rPr>
          <w:rFonts w:ascii="Arial Narrow" w:eastAsia="Times New Roman" w:hAnsi="Arial Narrow" w:cs="Arial"/>
          <w:sz w:val="18"/>
          <w:szCs w:val="18"/>
          <w:lang w:eastAsia="cs-CZ"/>
        </w:rPr>
      </w:pPr>
      <w:r w:rsidRPr="00704CCF">
        <w:rPr>
          <w:rFonts w:ascii="Arial Narrow" w:eastAsia="Times New Roman" w:hAnsi="Arial Narrow" w:cs="Arial"/>
          <w:color w:val="000000"/>
          <w:sz w:val="18"/>
          <w:szCs w:val="18"/>
          <w:lang w:eastAsia="cs-CZ"/>
        </w:rPr>
        <w:t xml:space="preserve">nevyužije akékoľvek informácie, ktoré zistí alebo s prihliadnutím na okolnosti by mohol zistiť pri plnení predmetu tejto </w:t>
      </w:r>
      <w:r w:rsidR="00657B4A" w:rsidRPr="00704CCF">
        <w:rPr>
          <w:rFonts w:ascii="Arial Narrow" w:eastAsia="Times New Roman" w:hAnsi="Arial Narrow" w:cs="Arial"/>
          <w:color w:val="000000"/>
          <w:sz w:val="18"/>
          <w:szCs w:val="18"/>
          <w:lang w:eastAsia="cs-CZ"/>
        </w:rPr>
        <w:t>RD</w:t>
      </w:r>
      <w:r w:rsidRPr="00704CCF">
        <w:rPr>
          <w:rFonts w:ascii="Arial Narrow" w:eastAsia="Times New Roman" w:hAnsi="Arial Narrow" w:cs="Arial"/>
          <w:color w:val="000000"/>
          <w:sz w:val="18"/>
          <w:szCs w:val="18"/>
          <w:lang w:eastAsia="cs-CZ"/>
        </w:rPr>
        <w:t xml:space="preserve"> vo svoj prospech, ani v prospech tretích osôb, počas trvania </w:t>
      </w:r>
      <w:r w:rsidR="00657B4A" w:rsidRPr="00704CCF">
        <w:rPr>
          <w:rFonts w:ascii="Arial Narrow" w:eastAsia="Times New Roman" w:hAnsi="Arial Narrow" w:cs="Arial"/>
          <w:color w:val="000000"/>
          <w:sz w:val="18"/>
          <w:szCs w:val="18"/>
          <w:lang w:eastAsia="cs-CZ"/>
        </w:rPr>
        <w:t>tejto RD</w:t>
      </w:r>
      <w:r w:rsidRPr="00704CCF">
        <w:rPr>
          <w:rFonts w:ascii="Arial Narrow" w:eastAsia="Times New Roman" w:hAnsi="Arial Narrow" w:cs="Arial"/>
          <w:color w:val="000000"/>
          <w:sz w:val="18"/>
          <w:szCs w:val="18"/>
          <w:lang w:eastAsia="cs-CZ"/>
        </w:rPr>
        <w:t>, a a</w:t>
      </w:r>
      <w:r w:rsidR="00657B4A" w:rsidRPr="00704CCF">
        <w:rPr>
          <w:rFonts w:ascii="Arial Narrow" w:eastAsia="Times New Roman" w:hAnsi="Arial Narrow" w:cs="Arial"/>
          <w:color w:val="000000"/>
          <w:sz w:val="18"/>
          <w:szCs w:val="18"/>
          <w:lang w:eastAsia="cs-CZ"/>
        </w:rPr>
        <w:t>ni po ukončení platnosti tejto RD</w:t>
      </w:r>
      <w:r w:rsidRPr="00704CCF">
        <w:rPr>
          <w:rFonts w:ascii="Arial Narrow" w:eastAsia="Times New Roman" w:hAnsi="Arial Narrow" w:cs="Arial"/>
          <w:color w:val="000000"/>
          <w:sz w:val="18"/>
          <w:szCs w:val="18"/>
          <w:lang w:eastAsia="cs-CZ"/>
        </w:rPr>
        <w:t>,</w:t>
      </w:r>
    </w:p>
    <w:p w14:paraId="614B2AB7" w14:textId="7456A2FA" w:rsidR="004D7801" w:rsidRPr="00704CCF" w:rsidRDefault="004D7801" w:rsidP="002B47E5">
      <w:pPr>
        <w:widowControl w:val="0"/>
        <w:numPr>
          <w:ilvl w:val="0"/>
          <w:numId w:val="23"/>
        </w:numPr>
        <w:shd w:val="clear" w:color="auto" w:fill="FFFFFF"/>
        <w:tabs>
          <w:tab w:val="clear" w:pos="1077"/>
          <w:tab w:val="num" w:pos="851"/>
        </w:tabs>
        <w:autoSpaceDE w:val="0"/>
        <w:autoSpaceDN w:val="0"/>
        <w:adjustRightInd w:val="0"/>
        <w:spacing w:before="120" w:after="120" w:line="240" w:lineRule="auto"/>
        <w:ind w:left="851" w:right="23" w:hanging="425"/>
        <w:jc w:val="both"/>
        <w:rPr>
          <w:rFonts w:ascii="Arial Narrow" w:eastAsia="Times New Roman" w:hAnsi="Arial Narrow" w:cs="Arial"/>
          <w:sz w:val="18"/>
          <w:szCs w:val="18"/>
          <w:lang w:eastAsia="cs-CZ"/>
        </w:rPr>
      </w:pPr>
      <w:r w:rsidRPr="00704CCF">
        <w:rPr>
          <w:rFonts w:ascii="Arial Narrow" w:eastAsia="Times New Roman" w:hAnsi="Arial Narrow" w:cs="Arial"/>
          <w:sz w:val="18"/>
          <w:szCs w:val="18"/>
          <w:lang w:eastAsia="cs-CZ"/>
        </w:rPr>
        <w:t xml:space="preserve">informácie a podklady poskytnuté kupujúcim alebo tretími osobami pre plnenie predmetu tejto </w:t>
      </w:r>
      <w:r w:rsidR="00657B4A" w:rsidRPr="00704CCF">
        <w:rPr>
          <w:rFonts w:ascii="Arial Narrow" w:eastAsia="Times New Roman" w:hAnsi="Arial Narrow" w:cs="Arial"/>
          <w:sz w:val="18"/>
          <w:szCs w:val="18"/>
          <w:lang w:eastAsia="cs-CZ"/>
        </w:rPr>
        <w:t>RD</w:t>
      </w:r>
      <w:r w:rsidRPr="00704CCF">
        <w:rPr>
          <w:rFonts w:ascii="Arial Narrow" w:eastAsia="Times New Roman" w:hAnsi="Arial Narrow" w:cs="Arial"/>
          <w:sz w:val="18"/>
          <w:szCs w:val="18"/>
          <w:lang w:eastAsia="cs-CZ"/>
        </w:rPr>
        <w:t xml:space="preserve"> nepoužije na iný účel ako je plnenie tejto </w:t>
      </w:r>
      <w:r w:rsidR="00657B4A" w:rsidRPr="00704CCF">
        <w:rPr>
          <w:rFonts w:ascii="Arial Narrow" w:eastAsia="Times New Roman" w:hAnsi="Arial Narrow" w:cs="Arial"/>
          <w:sz w:val="18"/>
          <w:szCs w:val="18"/>
          <w:lang w:eastAsia="cs-CZ"/>
        </w:rPr>
        <w:t>RD</w:t>
      </w:r>
      <w:r w:rsidRPr="00704CCF">
        <w:rPr>
          <w:rFonts w:ascii="Arial Narrow" w:eastAsia="Times New Roman" w:hAnsi="Arial Narrow" w:cs="Arial"/>
          <w:sz w:val="18"/>
          <w:szCs w:val="18"/>
          <w:lang w:eastAsia="cs-CZ"/>
        </w:rPr>
        <w:t>.</w:t>
      </w:r>
    </w:p>
    <w:p w14:paraId="1BB2986E" w14:textId="732CA66A" w:rsidR="004D7801" w:rsidRPr="00704CCF" w:rsidRDefault="004D7801" w:rsidP="002B47E5">
      <w:pPr>
        <w:widowControl w:val="0"/>
        <w:numPr>
          <w:ilvl w:val="1"/>
          <w:numId w:val="24"/>
        </w:numPr>
        <w:shd w:val="clear" w:color="auto" w:fill="FFFFFF"/>
        <w:autoSpaceDE w:val="0"/>
        <w:autoSpaceDN w:val="0"/>
        <w:adjustRightInd w:val="0"/>
        <w:spacing w:before="120" w:after="120" w:line="240" w:lineRule="auto"/>
        <w:ind w:left="426" w:right="23" w:hanging="425"/>
        <w:jc w:val="both"/>
        <w:rPr>
          <w:rFonts w:ascii="Arial Narrow" w:eastAsia="Times New Roman" w:hAnsi="Arial Narrow" w:cs="Arial"/>
          <w:sz w:val="18"/>
          <w:szCs w:val="18"/>
          <w:lang w:eastAsia="sk-SK"/>
        </w:rPr>
      </w:pPr>
      <w:r w:rsidRPr="00704CCF">
        <w:rPr>
          <w:rFonts w:ascii="Arial Narrow" w:eastAsia="Times New Roman" w:hAnsi="Arial Narrow" w:cs="Arial"/>
          <w:sz w:val="18"/>
          <w:szCs w:val="18"/>
          <w:lang w:eastAsia="sk-SK"/>
        </w:rPr>
        <w:t xml:space="preserve">Osobné údaje dotknutých osôb, ktoré sú súčasťou tejto </w:t>
      </w:r>
      <w:r w:rsidR="00657B4A" w:rsidRPr="00704CCF">
        <w:rPr>
          <w:rFonts w:ascii="Arial Narrow" w:eastAsia="Times New Roman" w:hAnsi="Arial Narrow" w:cs="Arial"/>
          <w:sz w:val="18"/>
          <w:szCs w:val="18"/>
          <w:lang w:eastAsia="sk-SK"/>
        </w:rPr>
        <w:t>RD</w:t>
      </w:r>
      <w:r w:rsidRPr="00704CCF">
        <w:rPr>
          <w:rFonts w:ascii="Arial Narrow" w:eastAsia="Times New Roman" w:hAnsi="Arial Narrow" w:cs="Arial"/>
          <w:sz w:val="18"/>
          <w:szCs w:val="18"/>
          <w:lang w:eastAsia="sk-SK"/>
        </w:rPr>
        <w:t xml:space="preserve"> sú spracúvané kupujúcim na vopred  vymedzený účel v súlade s Nariadením Európskeho parlamentu a Rady (EÚ) 2016/679 o ochrane fyzických osôb pri spracúvaní osobných údajov a o voľnom pohybe takýchto údajov</w:t>
      </w:r>
      <w:r w:rsidR="00657B4A" w:rsidRPr="00704CCF">
        <w:rPr>
          <w:rFonts w:ascii="Arial Narrow" w:eastAsia="Times New Roman" w:hAnsi="Arial Narrow" w:cs="Arial"/>
          <w:sz w:val="18"/>
          <w:szCs w:val="18"/>
          <w:lang w:eastAsia="sk-SK"/>
        </w:rPr>
        <w:t xml:space="preserve"> (ďalej len „Nariadenie“)</w:t>
      </w:r>
      <w:r w:rsidRPr="00704CCF">
        <w:rPr>
          <w:rFonts w:ascii="Arial Narrow" w:eastAsia="Times New Roman" w:hAnsi="Arial Narrow" w:cs="Arial"/>
          <w:sz w:val="18"/>
          <w:szCs w:val="18"/>
          <w:lang w:eastAsia="sk-SK"/>
        </w:rPr>
        <w:t xml:space="preserve"> a zákona NR SR č. 18/2018 Z. z. o ochrane osobných údajov a o zmene a doplnení niektorých zákonov</w:t>
      </w:r>
      <w:r w:rsidR="00657B4A" w:rsidRPr="00704CCF">
        <w:rPr>
          <w:rFonts w:ascii="Arial Narrow" w:eastAsia="Times New Roman" w:hAnsi="Arial Narrow" w:cs="Arial"/>
          <w:sz w:val="18"/>
          <w:szCs w:val="18"/>
          <w:lang w:eastAsia="sk-SK"/>
        </w:rPr>
        <w:t xml:space="preserve"> (ďalej len „Zákon“)</w:t>
      </w:r>
      <w:r w:rsidRPr="00704CCF">
        <w:rPr>
          <w:rFonts w:ascii="Arial Narrow" w:eastAsia="Times New Roman" w:hAnsi="Arial Narrow" w:cs="Arial"/>
          <w:sz w:val="18"/>
          <w:szCs w:val="18"/>
          <w:lang w:eastAsia="sk-SK"/>
        </w:rPr>
        <w:t xml:space="preserve">. </w:t>
      </w:r>
    </w:p>
    <w:p w14:paraId="4104D60C" w14:textId="72464BBB" w:rsidR="00B261EE" w:rsidRPr="00B261EE" w:rsidRDefault="004D7801" w:rsidP="00B261EE">
      <w:pPr>
        <w:widowControl w:val="0"/>
        <w:numPr>
          <w:ilvl w:val="1"/>
          <w:numId w:val="24"/>
        </w:numPr>
        <w:shd w:val="clear" w:color="auto" w:fill="FFFFFF"/>
        <w:autoSpaceDE w:val="0"/>
        <w:autoSpaceDN w:val="0"/>
        <w:adjustRightInd w:val="0"/>
        <w:spacing w:before="120" w:after="120" w:line="240" w:lineRule="auto"/>
        <w:ind w:left="426" w:right="23" w:hanging="425"/>
        <w:jc w:val="both"/>
        <w:rPr>
          <w:rFonts w:ascii="Arial Narrow" w:eastAsia="Times New Roman" w:hAnsi="Arial Narrow" w:cs="Arial"/>
          <w:sz w:val="18"/>
          <w:szCs w:val="18"/>
          <w:lang w:eastAsia="cs-CZ"/>
        </w:rPr>
      </w:pPr>
      <w:r w:rsidRPr="00704CCF">
        <w:rPr>
          <w:rFonts w:ascii="Arial Narrow" w:eastAsia="Calibri" w:hAnsi="Arial Narrow" w:cs="Arial"/>
          <w:sz w:val="18"/>
          <w:szCs w:val="18"/>
        </w:rPr>
        <w:t xml:space="preserve">Predávajúci je povinný podľa </w:t>
      </w:r>
      <w:r w:rsidR="00657B4A" w:rsidRPr="00704CCF">
        <w:rPr>
          <w:rFonts w:ascii="Arial Narrow" w:eastAsia="Calibri" w:hAnsi="Arial Narrow" w:cs="Arial"/>
          <w:sz w:val="18"/>
          <w:szCs w:val="18"/>
        </w:rPr>
        <w:t>N</w:t>
      </w:r>
      <w:r w:rsidRPr="00704CCF">
        <w:rPr>
          <w:rFonts w:ascii="Arial Narrow" w:eastAsia="Calibri" w:hAnsi="Arial Narrow" w:cs="Arial"/>
          <w:sz w:val="18"/>
          <w:szCs w:val="18"/>
        </w:rPr>
        <w:t>ariadenia</w:t>
      </w:r>
      <w:r w:rsidR="00657B4A" w:rsidRPr="00704CCF">
        <w:rPr>
          <w:rFonts w:ascii="Arial Narrow" w:eastAsia="Calibri" w:hAnsi="Arial Narrow" w:cs="Arial"/>
          <w:sz w:val="18"/>
          <w:szCs w:val="18"/>
        </w:rPr>
        <w:t xml:space="preserve"> a Zákona</w:t>
      </w:r>
      <w:r w:rsidRPr="00704CCF">
        <w:rPr>
          <w:rFonts w:ascii="Arial Narrow" w:eastAsia="Calibri" w:hAnsi="Arial Narrow" w:cs="Arial"/>
          <w:sz w:val="18"/>
          <w:szCs w:val="18"/>
        </w:rPr>
        <w:t xml:space="preserve"> dodržiavať mlčanlivosť o osobných údajoch, ako aj o všetkých skutočnostiach</w:t>
      </w:r>
      <w:r w:rsidR="00657B4A" w:rsidRPr="00704CCF">
        <w:rPr>
          <w:rFonts w:ascii="Arial Narrow" w:eastAsia="Calibri" w:hAnsi="Arial Narrow" w:cs="Arial"/>
          <w:sz w:val="18"/>
          <w:szCs w:val="18"/>
        </w:rPr>
        <w:t>,</w:t>
      </w:r>
      <w:r w:rsidRPr="00704CCF">
        <w:rPr>
          <w:rFonts w:ascii="Arial Narrow" w:eastAsia="Calibri" w:hAnsi="Arial Narrow" w:cs="Arial"/>
          <w:sz w:val="18"/>
          <w:szCs w:val="18"/>
        </w:rPr>
        <w:t xml:space="preserve"> o ktorých sa dozvedel pri vykonávaní </w:t>
      </w:r>
      <w:r w:rsidR="00657B4A" w:rsidRPr="00704CCF">
        <w:rPr>
          <w:rFonts w:ascii="Arial Narrow" w:eastAsia="Calibri" w:hAnsi="Arial Narrow" w:cs="Arial"/>
          <w:sz w:val="18"/>
          <w:szCs w:val="18"/>
        </w:rPr>
        <w:t>činností vyplývajúcich z tejto RD</w:t>
      </w:r>
      <w:r w:rsidRPr="00704CCF">
        <w:rPr>
          <w:rFonts w:ascii="Arial Narrow" w:eastAsia="Calibri" w:hAnsi="Arial Narrow" w:cs="Arial"/>
          <w:sz w:val="18"/>
          <w:szCs w:val="18"/>
        </w:rPr>
        <w:t xml:space="preserve">. Zároveň je povinný o tejto povinnosti preukázateľne poučiť aj svojich zamestnancov. Povinnosť zachovávať mlčanlivosť platí aj po skončení trvania </w:t>
      </w:r>
      <w:r w:rsidR="00657B4A" w:rsidRPr="00704CCF">
        <w:rPr>
          <w:rFonts w:ascii="Arial Narrow" w:eastAsia="Calibri" w:hAnsi="Arial Narrow" w:cs="Arial"/>
          <w:sz w:val="18"/>
          <w:szCs w:val="18"/>
        </w:rPr>
        <w:t>RD</w:t>
      </w:r>
      <w:r w:rsidRPr="00704CCF">
        <w:rPr>
          <w:rFonts w:ascii="Arial Narrow" w:eastAsia="Calibri" w:hAnsi="Arial Narrow" w:cs="Arial"/>
          <w:sz w:val="18"/>
          <w:szCs w:val="18"/>
        </w:rPr>
        <w:t>. V opačnom prípade kupujúcemu zodpovedá za škodu, ktorá kupujúcemu vznikla porušením tejto povinnosti.</w:t>
      </w:r>
    </w:p>
    <w:p w14:paraId="5638A856" w14:textId="0F1F5B78" w:rsidR="007A33D8" w:rsidRPr="00704CCF" w:rsidRDefault="007A33D8" w:rsidP="007A33D8">
      <w:pPr>
        <w:widowControl w:val="0"/>
        <w:spacing w:after="0" w:line="240" w:lineRule="auto"/>
        <w:jc w:val="center"/>
        <w:rPr>
          <w:rFonts w:ascii="Arial Narrow" w:hAnsi="Arial Narrow" w:cs="Arial"/>
          <w:b/>
          <w:sz w:val="18"/>
          <w:szCs w:val="18"/>
          <w:shd w:val="clear" w:color="auto" w:fill="FFFFFF"/>
        </w:rPr>
      </w:pPr>
      <w:r w:rsidRPr="00704CCF">
        <w:rPr>
          <w:rFonts w:ascii="Arial Narrow" w:hAnsi="Arial Narrow" w:cs="Arial"/>
          <w:b/>
          <w:sz w:val="18"/>
          <w:szCs w:val="18"/>
          <w:shd w:val="clear" w:color="auto" w:fill="FFFFFF"/>
        </w:rPr>
        <w:t>Článok 14</w:t>
      </w:r>
    </w:p>
    <w:p w14:paraId="47AA46C0" w14:textId="77777777" w:rsidR="00BF5032" w:rsidRPr="00704CCF" w:rsidRDefault="00BF5032" w:rsidP="00BF5032">
      <w:pPr>
        <w:widowControl w:val="0"/>
        <w:spacing w:after="120" w:line="240" w:lineRule="auto"/>
        <w:jc w:val="center"/>
        <w:rPr>
          <w:rFonts w:ascii="Arial Narrow" w:hAnsi="Arial Narrow" w:cs="Arial"/>
          <w:b/>
          <w:sz w:val="18"/>
          <w:szCs w:val="18"/>
          <w:shd w:val="clear" w:color="auto" w:fill="FFFFFF"/>
        </w:rPr>
      </w:pPr>
      <w:r w:rsidRPr="00704CCF">
        <w:rPr>
          <w:rFonts w:ascii="Arial Narrow" w:hAnsi="Arial Narrow" w:cs="Arial"/>
          <w:b/>
          <w:sz w:val="18"/>
          <w:szCs w:val="18"/>
          <w:shd w:val="clear" w:color="auto" w:fill="FFFFFF"/>
        </w:rPr>
        <w:t xml:space="preserve"> Záverečné ustanovenia</w:t>
      </w:r>
    </w:p>
    <w:p w14:paraId="6A6907BE" w14:textId="77777777" w:rsidR="00BF5032" w:rsidRPr="00704CCF" w:rsidRDefault="00BF5032" w:rsidP="00BF5032">
      <w:pPr>
        <w:numPr>
          <w:ilvl w:val="0"/>
          <w:numId w:val="3"/>
        </w:numPr>
        <w:spacing w:before="120" w:after="120" w:line="240" w:lineRule="auto"/>
        <w:ind w:left="425" w:hanging="425"/>
        <w:jc w:val="both"/>
        <w:rPr>
          <w:rFonts w:ascii="Arial Narrow" w:hAnsi="Arial Narrow" w:cs="Arial"/>
          <w:bCs/>
          <w:iCs/>
          <w:sz w:val="18"/>
          <w:szCs w:val="18"/>
        </w:rPr>
      </w:pPr>
      <w:r w:rsidRPr="00704CCF">
        <w:rPr>
          <w:rFonts w:ascii="Arial Narrow" w:hAnsi="Arial Narrow"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5A5AF59D" w14:textId="60E2B9AC" w:rsidR="00BF5032" w:rsidRPr="00704CCF" w:rsidRDefault="00BF5032" w:rsidP="00BF5032">
      <w:pPr>
        <w:numPr>
          <w:ilvl w:val="0"/>
          <w:numId w:val="3"/>
        </w:numPr>
        <w:spacing w:before="120" w:after="120" w:line="240" w:lineRule="auto"/>
        <w:ind w:left="425" w:hanging="425"/>
        <w:jc w:val="both"/>
        <w:rPr>
          <w:rFonts w:ascii="Arial Narrow" w:hAnsi="Arial Narrow" w:cs="Arial"/>
          <w:bCs/>
          <w:iCs/>
          <w:sz w:val="18"/>
          <w:szCs w:val="18"/>
        </w:rPr>
      </w:pPr>
      <w:r w:rsidRPr="00704CCF">
        <w:rPr>
          <w:rFonts w:ascii="Arial Narrow" w:hAnsi="Arial Narrow" w:cs="Arial"/>
          <w:bCs/>
          <w:iCs/>
          <w:sz w:val="18"/>
          <w:szCs w:val="18"/>
        </w:rPr>
        <w:t xml:space="preserve">Akékoľvek zmeny a doplnky tejto RD sa môžu robiť výlučne formou písomných dodatkov, ktoré musia byť odsúhlasené a potvrdené podpismi oboch </w:t>
      </w:r>
      <w:r w:rsidR="00BA7A52" w:rsidRPr="00704CCF">
        <w:rPr>
          <w:rFonts w:ascii="Arial Narrow" w:hAnsi="Arial Narrow" w:cs="Arial"/>
          <w:bCs/>
          <w:iCs/>
          <w:sz w:val="18"/>
          <w:szCs w:val="18"/>
        </w:rPr>
        <w:t xml:space="preserve">účastníkov dohody </w:t>
      </w:r>
      <w:r w:rsidRPr="00704CCF">
        <w:rPr>
          <w:rFonts w:ascii="Arial Narrow" w:hAnsi="Arial Narrow" w:cs="Arial"/>
          <w:bCs/>
          <w:iCs/>
          <w:sz w:val="18"/>
          <w:szCs w:val="18"/>
        </w:rPr>
        <w:t>a stanú sa jej neoddeliteľnou súčasťou.</w:t>
      </w:r>
    </w:p>
    <w:p w14:paraId="6E8D6FF5" w14:textId="226CCEB2" w:rsidR="00BF5032" w:rsidRPr="00704CCF" w:rsidRDefault="00BF5032" w:rsidP="00BF5032">
      <w:pPr>
        <w:numPr>
          <w:ilvl w:val="0"/>
          <w:numId w:val="3"/>
        </w:numPr>
        <w:spacing w:before="120" w:after="120" w:line="240" w:lineRule="auto"/>
        <w:ind w:left="425" w:hanging="425"/>
        <w:jc w:val="both"/>
        <w:rPr>
          <w:rFonts w:ascii="Arial Narrow" w:hAnsi="Arial Narrow" w:cs="Arial"/>
          <w:bCs/>
          <w:iCs/>
          <w:sz w:val="18"/>
          <w:szCs w:val="18"/>
        </w:rPr>
      </w:pPr>
      <w:r w:rsidRPr="00704CCF">
        <w:rPr>
          <w:rFonts w:ascii="Arial Narrow" w:hAnsi="Arial Narrow" w:cs="Arial"/>
          <w:bCs/>
          <w:iCs/>
          <w:sz w:val="18"/>
          <w:szCs w:val="18"/>
        </w:rPr>
        <w:t xml:space="preserve">V prípadoch, ktoré nie sú v RD uvedené, riadi sa vzťah </w:t>
      </w:r>
      <w:r w:rsidR="00BA7A52" w:rsidRPr="00704CCF">
        <w:rPr>
          <w:rFonts w:ascii="Arial Narrow" w:hAnsi="Arial Narrow" w:cs="Arial"/>
          <w:bCs/>
          <w:iCs/>
          <w:sz w:val="18"/>
          <w:szCs w:val="18"/>
        </w:rPr>
        <w:t>účastníkov dohody</w:t>
      </w:r>
      <w:r w:rsidRPr="00704CCF">
        <w:rPr>
          <w:rFonts w:ascii="Arial Narrow" w:hAnsi="Arial Narrow" w:cs="Arial"/>
          <w:bCs/>
          <w:iCs/>
          <w:sz w:val="18"/>
          <w:szCs w:val="18"/>
        </w:rPr>
        <w:t xml:space="preserve"> príslušnými ustanoveniami Obchodného zákonníka SR a príslušných právnych predpisov platných v Slovenskej republike.</w:t>
      </w:r>
    </w:p>
    <w:p w14:paraId="430D07BC" w14:textId="24017BCE" w:rsidR="00BF5032" w:rsidRPr="00704CCF" w:rsidRDefault="00BF5032" w:rsidP="00BF5032">
      <w:pPr>
        <w:numPr>
          <w:ilvl w:val="0"/>
          <w:numId w:val="3"/>
        </w:numPr>
        <w:spacing w:before="120" w:after="120" w:line="240" w:lineRule="auto"/>
        <w:ind w:left="425" w:hanging="425"/>
        <w:jc w:val="both"/>
        <w:rPr>
          <w:rFonts w:ascii="Arial Narrow" w:hAnsi="Arial Narrow" w:cs="Arial"/>
          <w:bCs/>
          <w:iCs/>
          <w:sz w:val="18"/>
          <w:szCs w:val="18"/>
        </w:rPr>
      </w:pPr>
      <w:r w:rsidRPr="00704CCF">
        <w:rPr>
          <w:rFonts w:ascii="Arial Narrow" w:hAnsi="Arial Narrow" w:cs="Arial"/>
          <w:bCs/>
          <w:iCs/>
          <w:sz w:val="18"/>
          <w:szCs w:val="18"/>
        </w:rPr>
        <w:t xml:space="preserve">Účastníci dohody sa zaväzujú písomne oznámiť všetky zmeny údajov dôležitých pre bezproblémové plnenie RD </w:t>
      </w:r>
      <w:r w:rsidR="00BA7A52" w:rsidRPr="00704CCF">
        <w:rPr>
          <w:rFonts w:ascii="Arial Narrow" w:hAnsi="Arial Narrow" w:cs="Arial"/>
          <w:bCs/>
          <w:iCs/>
          <w:sz w:val="18"/>
          <w:szCs w:val="18"/>
        </w:rPr>
        <w:t>druhému účastníkovi dohody</w:t>
      </w:r>
      <w:r w:rsidRPr="00704CCF">
        <w:rPr>
          <w:rFonts w:ascii="Arial Narrow" w:hAnsi="Arial Narrow" w:cs="Arial"/>
          <w:bCs/>
          <w:iCs/>
          <w:sz w:val="18"/>
          <w:szCs w:val="18"/>
        </w:rPr>
        <w:t xml:space="preserve"> (napr. zmena sídla, obchodného mena, bankového spojenia a pod.).</w:t>
      </w:r>
    </w:p>
    <w:p w14:paraId="65EE8957" w14:textId="77777777" w:rsidR="00BF5032" w:rsidRPr="00704CCF" w:rsidRDefault="00BF5032" w:rsidP="00BF5032">
      <w:pPr>
        <w:pStyle w:val="Odsekzoznamu"/>
        <w:numPr>
          <w:ilvl w:val="0"/>
          <w:numId w:val="3"/>
        </w:numPr>
        <w:spacing w:before="60" w:after="0" w:line="240" w:lineRule="auto"/>
        <w:ind w:left="426" w:hanging="426"/>
        <w:contextualSpacing w:val="0"/>
        <w:jc w:val="both"/>
        <w:rPr>
          <w:rFonts w:ascii="Arial Narrow" w:hAnsi="Arial Narrow" w:cs="Arial"/>
          <w:bCs/>
          <w:iCs/>
          <w:sz w:val="18"/>
          <w:szCs w:val="18"/>
        </w:rPr>
      </w:pPr>
      <w:r w:rsidRPr="00704CCF">
        <w:rPr>
          <w:rFonts w:ascii="Arial Narrow" w:hAnsi="Arial Narrow" w:cs="Arial"/>
          <w:bCs/>
          <w:iCs/>
          <w:sz w:val="18"/>
          <w:szCs w:val="18"/>
        </w:rPr>
        <w:t>Neoddeliteľnou súčasťou tejto RD sú jej prílohy :</w:t>
      </w:r>
    </w:p>
    <w:p w14:paraId="0B17CAD7" w14:textId="0A30F499" w:rsidR="0045389F" w:rsidRPr="00704CCF" w:rsidRDefault="0045389F" w:rsidP="0045389F">
      <w:pPr>
        <w:spacing w:after="0" w:line="240" w:lineRule="auto"/>
        <w:ind w:left="425"/>
        <w:jc w:val="both"/>
        <w:rPr>
          <w:rFonts w:ascii="Arial Narrow" w:hAnsi="Arial Narrow" w:cs="Arial"/>
          <w:sz w:val="18"/>
          <w:szCs w:val="18"/>
        </w:rPr>
      </w:pPr>
      <w:r w:rsidRPr="00704CCF">
        <w:rPr>
          <w:rFonts w:ascii="Arial Narrow" w:hAnsi="Arial Narrow" w:cs="Arial"/>
          <w:sz w:val="18"/>
          <w:szCs w:val="18"/>
        </w:rPr>
        <w:t xml:space="preserve">Príloha č. 1 – </w:t>
      </w:r>
      <w:r w:rsidR="00B261EE">
        <w:rPr>
          <w:rFonts w:ascii="Arial Narrow" w:hAnsi="Arial Narrow" w:cs="Arial"/>
          <w:sz w:val="18"/>
          <w:szCs w:val="18"/>
        </w:rPr>
        <w:t>Kalkulácia ceny predmetu zákazky</w:t>
      </w:r>
    </w:p>
    <w:p w14:paraId="2211D433" w14:textId="6FF61394" w:rsidR="00E86FBD" w:rsidRPr="00704CCF" w:rsidRDefault="00BF5032" w:rsidP="00E86FBD">
      <w:pPr>
        <w:spacing w:after="60" w:line="240" w:lineRule="auto"/>
        <w:ind w:left="425"/>
        <w:jc w:val="both"/>
        <w:rPr>
          <w:rFonts w:ascii="Arial Narrow" w:hAnsi="Arial Narrow" w:cs="Arial"/>
          <w:sz w:val="18"/>
          <w:szCs w:val="18"/>
        </w:rPr>
      </w:pPr>
      <w:r w:rsidRPr="00704CCF">
        <w:rPr>
          <w:rFonts w:ascii="Arial Narrow" w:hAnsi="Arial Narrow" w:cs="Arial"/>
          <w:sz w:val="18"/>
          <w:szCs w:val="18"/>
        </w:rPr>
        <w:t xml:space="preserve">Príloha č. </w:t>
      </w:r>
      <w:r w:rsidR="00B261EE">
        <w:rPr>
          <w:rFonts w:ascii="Arial Narrow" w:hAnsi="Arial Narrow" w:cs="Arial"/>
          <w:sz w:val="18"/>
          <w:szCs w:val="18"/>
        </w:rPr>
        <w:t>2</w:t>
      </w:r>
      <w:r w:rsidRPr="00704CCF">
        <w:rPr>
          <w:rFonts w:ascii="Arial Narrow" w:hAnsi="Arial Narrow" w:cs="Arial"/>
          <w:sz w:val="18"/>
          <w:szCs w:val="18"/>
        </w:rPr>
        <w:t xml:space="preserve"> – Zoznam subdodávateľov a podiel na subdodávkach </w:t>
      </w:r>
    </w:p>
    <w:p w14:paraId="210662E6" w14:textId="2DD2C63E" w:rsidR="00BF5032" w:rsidRPr="00704CCF" w:rsidRDefault="00BF5032" w:rsidP="001D36B1">
      <w:pPr>
        <w:pStyle w:val="Odsekzoznamu"/>
        <w:numPr>
          <w:ilvl w:val="0"/>
          <w:numId w:val="3"/>
        </w:numPr>
        <w:spacing w:before="60" w:after="0" w:line="240" w:lineRule="auto"/>
        <w:ind w:left="426" w:hanging="426"/>
        <w:contextualSpacing w:val="0"/>
        <w:jc w:val="both"/>
        <w:rPr>
          <w:rFonts w:ascii="Arial Narrow" w:hAnsi="Arial Narrow" w:cs="Arial"/>
          <w:bCs/>
          <w:iCs/>
          <w:sz w:val="18"/>
          <w:szCs w:val="18"/>
        </w:rPr>
      </w:pPr>
      <w:r w:rsidRPr="00704CCF">
        <w:rPr>
          <w:rFonts w:ascii="Arial Narrow" w:hAnsi="Arial Narrow" w:cs="Arial"/>
          <w:iCs/>
          <w:sz w:val="18"/>
          <w:szCs w:val="18"/>
        </w:rPr>
        <w:t xml:space="preserve">RD nadobúda platnosť dňom jej podpisu obidvoma </w:t>
      </w:r>
      <w:r w:rsidR="00BA7A52" w:rsidRPr="00704CCF">
        <w:rPr>
          <w:rFonts w:ascii="Arial Narrow" w:hAnsi="Arial Narrow" w:cs="Arial"/>
          <w:iCs/>
          <w:sz w:val="18"/>
          <w:szCs w:val="18"/>
        </w:rPr>
        <w:t>účastníkmi dohody</w:t>
      </w:r>
      <w:r w:rsidRPr="00704CCF">
        <w:rPr>
          <w:rFonts w:ascii="Arial Narrow" w:hAnsi="Arial Narrow" w:cs="Arial"/>
          <w:iCs/>
          <w:sz w:val="18"/>
          <w:szCs w:val="18"/>
        </w:rPr>
        <w:t xml:space="preserve"> a účinnosť dňom nasledujúcim po dni zverejnenia v Centrálnom registri zmlúv. </w:t>
      </w:r>
    </w:p>
    <w:p w14:paraId="0D0CD824" w14:textId="2CF5D04C" w:rsidR="00BF5032" w:rsidRPr="00704CCF" w:rsidRDefault="00BF5032" w:rsidP="00BF5032">
      <w:pPr>
        <w:numPr>
          <w:ilvl w:val="0"/>
          <w:numId w:val="3"/>
        </w:numPr>
        <w:spacing w:before="120" w:after="120" w:line="240" w:lineRule="auto"/>
        <w:ind w:left="425" w:hanging="425"/>
        <w:jc w:val="both"/>
        <w:rPr>
          <w:rFonts w:ascii="Arial Narrow" w:hAnsi="Arial Narrow" w:cs="Arial"/>
          <w:iCs/>
          <w:sz w:val="18"/>
          <w:szCs w:val="18"/>
        </w:rPr>
      </w:pPr>
      <w:r w:rsidRPr="00704CCF">
        <w:rPr>
          <w:rFonts w:ascii="Arial Narrow" w:hAnsi="Arial Narrow" w:cs="Arial"/>
          <w:bCs/>
          <w:iCs/>
          <w:sz w:val="18"/>
          <w:szCs w:val="18"/>
        </w:rPr>
        <w:t xml:space="preserve">RD </w:t>
      </w:r>
      <w:r w:rsidRPr="00704CCF">
        <w:rPr>
          <w:rFonts w:ascii="Arial Narrow" w:hAnsi="Arial Narrow" w:cs="Arial"/>
          <w:iCs/>
          <w:sz w:val="18"/>
          <w:szCs w:val="18"/>
        </w:rPr>
        <w:t>bola vyhotovená v </w:t>
      </w:r>
      <w:r w:rsidR="00B261EE">
        <w:rPr>
          <w:rFonts w:ascii="Arial Narrow" w:hAnsi="Arial Narrow" w:cs="Arial"/>
          <w:iCs/>
          <w:sz w:val="18"/>
          <w:szCs w:val="18"/>
        </w:rPr>
        <w:t>troch</w:t>
      </w:r>
      <w:r w:rsidRPr="00704CCF">
        <w:rPr>
          <w:rFonts w:ascii="Arial Narrow" w:hAnsi="Arial Narrow" w:cs="Arial"/>
          <w:iCs/>
          <w:sz w:val="18"/>
          <w:szCs w:val="18"/>
        </w:rPr>
        <w:t xml:space="preserve"> </w:t>
      </w:r>
      <w:r w:rsidR="00BF54F3" w:rsidRPr="00704CCF">
        <w:rPr>
          <w:rFonts w:ascii="Arial Narrow" w:hAnsi="Arial Narrow" w:cs="Arial"/>
          <w:iCs/>
          <w:sz w:val="18"/>
          <w:szCs w:val="18"/>
        </w:rPr>
        <w:t>(</w:t>
      </w:r>
      <w:r w:rsidR="00B261EE">
        <w:rPr>
          <w:rFonts w:ascii="Arial Narrow" w:hAnsi="Arial Narrow" w:cs="Arial"/>
          <w:iCs/>
          <w:sz w:val="18"/>
          <w:szCs w:val="18"/>
        </w:rPr>
        <w:t>3</w:t>
      </w:r>
      <w:r w:rsidR="00BF54F3" w:rsidRPr="00704CCF">
        <w:rPr>
          <w:rFonts w:ascii="Arial Narrow" w:hAnsi="Arial Narrow" w:cs="Arial"/>
          <w:iCs/>
          <w:sz w:val="18"/>
          <w:szCs w:val="18"/>
        </w:rPr>
        <w:t xml:space="preserve">) </w:t>
      </w:r>
      <w:r w:rsidRPr="00704CCF">
        <w:rPr>
          <w:rFonts w:ascii="Arial Narrow" w:hAnsi="Arial Narrow" w:cs="Arial"/>
          <w:iCs/>
          <w:sz w:val="18"/>
          <w:szCs w:val="18"/>
        </w:rPr>
        <w:t xml:space="preserve">exemplároch, pričom predávajúci </w:t>
      </w:r>
      <w:r w:rsidR="00B261EE">
        <w:rPr>
          <w:rFonts w:ascii="Arial Narrow" w:hAnsi="Arial Narrow" w:cs="Arial"/>
          <w:iCs/>
          <w:sz w:val="18"/>
          <w:szCs w:val="18"/>
        </w:rPr>
        <w:t xml:space="preserve">obdrží jedno(1) vyhotovenie </w:t>
      </w:r>
      <w:r w:rsidRPr="00704CCF">
        <w:rPr>
          <w:rFonts w:ascii="Arial Narrow" w:hAnsi="Arial Narrow" w:cs="Arial"/>
          <w:iCs/>
          <w:sz w:val="18"/>
          <w:szCs w:val="18"/>
        </w:rPr>
        <w:t>a</w:t>
      </w:r>
      <w:r w:rsidR="00B261EE">
        <w:rPr>
          <w:rFonts w:ascii="Arial Narrow" w:hAnsi="Arial Narrow" w:cs="Arial"/>
          <w:iCs/>
          <w:sz w:val="18"/>
          <w:szCs w:val="18"/>
        </w:rPr>
        <w:t> </w:t>
      </w:r>
      <w:r w:rsidRPr="00704CCF">
        <w:rPr>
          <w:rFonts w:ascii="Arial Narrow" w:hAnsi="Arial Narrow" w:cs="Arial"/>
          <w:iCs/>
          <w:sz w:val="18"/>
          <w:szCs w:val="18"/>
        </w:rPr>
        <w:t>kupujúci</w:t>
      </w:r>
      <w:r w:rsidR="00B261EE">
        <w:rPr>
          <w:rFonts w:ascii="Arial Narrow" w:hAnsi="Arial Narrow" w:cs="Arial"/>
          <w:iCs/>
          <w:sz w:val="18"/>
          <w:szCs w:val="18"/>
        </w:rPr>
        <w:t xml:space="preserve"> dve</w:t>
      </w:r>
      <w:r w:rsidR="00BF54F3" w:rsidRPr="00704CCF">
        <w:rPr>
          <w:rFonts w:ascii="Arial Narrow" w:hAnsi="Arial Narrow" w:cs="Arial"/>
          <w:iCs/>
          <w:sz w:val="18"/>
          <w:szCs w:val="18"/>
        </w:rPr>
        <w:t xml:space="preserve"> (</w:t>
      </w:r>
      <w:r w:rsidR="00B261EE">
        <w:rPr>
          <w:rFonts w:ascii="Arial Narrow" w:hAnsi="Arial Narrow" w:cs="Arial"/>
          <w:iCs/>
          <w:sz w:val="18"/>
          <w:szCs w:val="18"/>
        </w:rPr>
        <w:t>2</w:t>
      </w:r>
      <w:r w:rsidR="00BF54F3" w:rsidRPr="00704CCF">
        <w:rPr>
          <w:rFonts w:ascii="Arial Narrow" w:hAnsi="Arial Narrow" w:cs="Arial"/>
          <w:iCs/>
          <w:sz w:val="18"/>
          <w:szCs w:val="18"/>
        </w:rPr>
        <w:t>)</w:t>
      </w:r>
      <w:r w:rsidRPr="00704CCF">
        <w:rPr>
          <w:rFonts w:ascii="Arial Narrow" w:hAnsi="Arial Narrow" w:cs="Arial"/>
          <w:iCs/>
          <w:sz w:val="18"/>
          <w:szCs w:val="18"/>
        </w:rPr>
        <w:t xml:space="preserve"> vyhotovenia.</w:t>
      </w:r>
    </w:p>
    <w:p w14:paraId="40CC949A" w14:textId="34BBB023" w:rsidR="00BF5032" w:rsidRPr="00704CCF" w:rsidRDefault="00BF5032" w:rsidP="00BF5032">
      <w:pPr>
        <w:numPr>
          <w:ilvl w:val="0"/>
          <w:numId w:val="3"/>
        </w:numPr>
        <w:spacing w:before="120" w:after="120" w:line="240" w:lineRule="auto"/>
        <w:ind w:left="425" w:hanging="425"/>
        <w:jc w:val="both"/>
        <w:rPr>
          <w:rFonts w:ascii="Arial Narrow" w:hAnsi="Arial Narrow" w:cs="Arial"/>
          <w:iCs/>
          <w:sz w:val="18"/>
          <w:szCs w:val="18"/>
        </w:rPr>
      </w:pPr>
      <w:r w:rsidRPr="00704CCF">
        <w:rPr>
          <w:rFonts w:ascii="Arial Narrow" w:hAnsi="Arial Narrow" w:cs="Arial"/>
          <w:iCs/>
          <w:sz w:val="18"/>
          <w:szCs w:val="18"/>
        </w:rPr>
        <w:t xml:space="preserve">Účastníci dohody zhodne vyhlasujú, že táto RD nebola uzatvorená v tiesni, ani za nápadne nevýhodných podmienok pre </w:t>
      </w:r>
      <w:r w:rsidR="00BA7A52" w:rsidRPr="00704CCF">
        <w:rPr>
          <w:rFonts w:ascii="Arial Narrow" w:hAnsi="Arial Narrow" w:cs="Arial"/>
          <w:iCs/>
          <w:sz w:val="18"/>
          <w:szCs w:val="18"/>
        </w:rPr>
        <w:t>niektorého z účastníkov dohody</w:t>
      </w:r>
      <w:r w:rsidRPr="00704CCF">
        <w:rPr>
          <w:rFonts w:ascii="Arial Narrow" w:hAnsi="Arial Narrow" w:cs="Arial"/>
          <w:iCs/>
          <w:sz w:val="18"/>
          <w:szCs w:val="18"/>
        </w:rPr>
        <w:t xml:space="preserve">, že zmluvná voľnosť </w:t>
      </w:r>
      <w:r w:rsidR="00BA7A52" w:rsidRPr="00704CCF">
        <w:rPr>
          <w:rFonts w:ascii="Arial Narrow" w:hAnsi="Arial Narrow" w:cs="Arial"/>
          <w:iCs/>
          <w:sz w:val="18"/>
          <w:szCs w:val="18"/>
        </w:rPr>
        <w:t>účastníkov dohody</w:t>
      </w:r>
      <w:r w:rsidRPr="00704CCF">
        <w:rPr>
          <w:rFonts w:ascii="Arial Narrow" w:hAnsi="Arial Narrow" w:cs="Arial"/>
          <w:iCs/>
          <w:sz w:val="18"/>
          <w:szCs w:val="18"/>
        </w:rPr>
        <w:t xml:space="preserve"> nie je obmedzená, že sa s touto RD dôkladne oboznámili, rozumejú jej, súhlasia s ňou a prostredníctvom svojich oprávnených zástupcov túto RD podpísali na znak toho, že zodpovedá ich slobodnej a vážnej vôli.</w:t>
      </w:r>
    </w:p>
    <w:p w14:paraId="6DDA0F51" w14:textId="77777777" w:rsidR="00B261EE" w:rsidRDefault="00B261EE" w:rsidP="00B261EE">
      <w:pPr>
        <w:spacing w:after="360"/>
        <w:jc w:val="both"/>
        <w:rPr>
          <w:rFonts w:ascii="Arial Narrow" w:hAnsi="Arial Narrow"/>
          <w:iCs/>
          <w:sz w:val="18"/>
          <w:szCs w:val="18"/>
        </w:rPr>
      </w:pPr>
      <w:r>
        <w:rPr>
          <w:rFonts w:ascii="Arial Narrow" w:hAnsi="Arial Narrow"/>
          <w:sz w:val="18"/>
          <w:szCs w:val="18"/>
        </w:rPr>
        <w:t>V Košiciach dňa ...................</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t>V.............................dňa ...................</w:t>
      </w:r>
    </w:p>
    <w:p w14:paraId="1C20777B" w14:textId="16C32926" w:rsidR="00B261EE" w:rsidRDefault="00B261EE" w:rsidP="00B261EE">
      <w:pPr>
        <w:spacing w:after="720"/>
        <w:ind w:firstLine="425"/>
        <w:jc w:val="both"/>
        <w:rPr>
          <w:rFonts w:ascii="Arial Narrow" w:hAnsi="Arial Narrow"/>
          <w:sz w:val="18"/>
          <w:szCs w:val="18"/>
        </w:rPr>
      </w:pPr>
      <w:r>
        <w:rPr>
          <w:rFonts w:ascii="Arial Narrow" w:hAnsi="Arial Narrow"/>
          <w:sz w:val="18"/>
          <w:szCs w:val="18"/>
        </w:rPr>
        <w:t>Za kupujúceho</w:t>
      </w:r>
      <w:r>
        <w:rPr>
          <w:rFonts w:ascii="Arial Narrow" w:hAnsi="Arial Narrow"/>
          <w:sz w:val="18"/>
          <w:szCs w:val="18"/>
        </w:rPr>
        <w:t>:</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t>Za predávajúceho</w:t>
      </w:r>
      <w:r>
        <w:rPr>
          <w:rFonts w:ascii="Arial Narrow" w:hAnsi="Arial Narrow"/>
          <w:sz w:val="18"/>
          <w:szCs w:val="18"/>
        </w:rPr>
        <w:t>:</w:t>
      </w:r>
    </w:p>
    <w:p w14:paraId="24946448" w14:textId="77777777" w:rsidR="00B261EE" w:rsidRDefault="00B261EE" w:rsidP="00B261EE">
      <w:pPr>
        <w:tabs>
          <w:tab w:val="left" w:pos="3686"/>
        </w:tabs>
        <w:ind w:left="425"/>
        <w:jc w:val="both"/>
        <w:rPr>
          <w:rFonts w:ascii="Arial Narrow" w:hAnsi="Arial Narrow"/>
          <w:sz w:val="18"/>
          <w:szCs w:val="18"/>
        </w:rPr>
      </w:pPr>
      <w:r>
        <w:rPr>
          <w:rFonts w:ascii="Arial Narrow" w:hAnsi="Arial Narrow"/>
          <w:sz w:val="18"/>
          <w:szCs w:val="18"/>
        </w:rPr>
        <w:t xml:space="preserve">.................................................................        </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t>...............................................</w:t>
      </w:r>
    </w:p>
    <w:p w14:paraId="6BD7D347" w14:textId="77777777" w:rsidR="00B261EE" w:rsidRDefault="00B261EE" w:rsidP="00B261EE">
      <w:pPr>
        <w:tabs>
          <w:tab w:val="left" w:pos="5245"/>
        </w:tabs>
        <w:ind w:left="426"/>
        <w:contextualSpacing/>
        <w:jc w:val="both"/>
        <w:rPr>
          <w:rFonts w:ascii="Arial Narrow" w:hAnsi="Arial Narrow"/>
          <w:sz w:val="18"/>
          <w:szCs w:val="18"/>
        </w:rPr>
      </w:pPr>
      <w:r>
        <w:rPr>
          <w:rFonts w:ascii="Arial Narrow" w:hAnsi="Arial Narrow"/>
          <w:sz w:val="18"/>
          <w:szCs w:val="18"/>
        </w:rPr>
        <w:t xml:space="preserve">          MUDr. Tomáš </w:t>
      </w:r>
      <w:proofErr w:type="spellStart"/>
      <w:r>
        <w:rPr>
          <w:rFonts w:ascii="Arial Narrow" w:hAnsi="Arial Narrow"/>
          <w:sz w:val="18"/>
          <w:szCs w:val="18"/>
        </w:rPr>
        <w:t>Sieber</w:t>
      </w:r>
      <w:proofErr w:type="spellEnd"/>
      <w:r>
        <w:rPr>
          <w:rFonts w:ascii="Arial Narrow" w:hAnsi="Arial Narrow"/>
          <w:sz w:val="18"/>
          <w:szCs w:val="18"/>
        </w:rPr>
        <w:t>, MPH</w:t>
      </w:r>
      <w:r>
        <w:rPr>
          <w:rFonts w:ascii="Arial Narrow" w:hAnsi="Arial Narrow"/>
          <w:sz w:val="18"/>
          <w:szCs w:val="18"/>
        </w:rPr>
        <w:tab/>
        <w:t xml:space="preserve"> </w:t>
      </w:r>
      <w:r>
        <w:rPr>
          <w:rFonts w:ascii="Arial Narrow" w:hAnsi="Arial Narrow"/>
          <w:sz w:val="18"/>
          <w:szCs w:val="18"/>
        </w:rPr>
        <w:tab/>
      </w:r>
      <w:r>
        <w:rPr>
          <w:rFonts w:ascii="Arial Narrow" w:hAnsi="Arial Narrow"/>
          <w:sz w:val="18"/>
          <w:szCs w:val="18"/>
        </w:rPr>
        <w:tab/>
        <w:t>Meno,</w:t>
      </w:r>
    </w:p>
    <w:p w14:paraId="51D142AD" w14:textId="77777777" w:rsidR="00B261EE" w:rsidRDefault="00B261EE" w:rsidP="00B261EE">
      <w:pPr>
        <w:tabs>
          <w:tab w:val="left" w:pos="5245"/>
        </w:tabs>
        <w:ind w:left="426"/>
        <w:contextualSpacing/>
        <w:jc w:val="both"/>
        <w:rPr>
          <w:rFonts w:ascii="Arial Narrow" w:hAnsi="Arial Narrow"/>
          <w:sz w:val="18"/>
          <w:szCs w:val="18"/>
        </w:rPr>
      </w:pPr>
      <w:r>
        <w:rPr>
          <w:rFonts w:ascii="Arial Narrow" w:hAnsi="Arial Narrow"/>
          <w:sz w:val="18"/>
          <w:szCs w:val="18"/>
        </w:rPr>
        <w:t xml:space="preserve">       predseda predstavenstva </w:t>
      </w:r>
      <w:r>
        <w:rPr>
          <w:rFonts w:ascii="Arial Narrow" w:hAnsi="Arial Narrow"/>
          <w:sz w:val="18"/>
          <w:szCs w:val="18"/>
        </w:rPr>
        <w:tab/>
      </w:r>
      <w:r>
        <w:rPr>
          <w:rFonts w:ascii="Arial Narrow" w:hAnsi="Arial Narrow"/>
          <w:sz w:val="18"/>
          <w:szCs w:val="18"/>
        </w:rPr>
        <w:tab/>
        <w:t>podpis štatutárneho orgánu</w:t>
      </w:r>
    </w:p>
    <w:p w14:paraId="63F7D8A9" w14:textId="77777777" w:rsidR="00B261EE" w:rsidRDefault="00B261EE" w:rsidP="00B261EE">
      <w:pPr>
        <w:tabs>
          <w:tab w:val="left" w:pos="5245"/>
        </w:tabs>
        <w:ind w:left="426"/>
        <w:contextualSpacing/>
        <w:jc w:val="both"/>
        <w:rPr>
          <w:rFonts w:ascii="Arial Narrow" w:hAnsi="Arial Narrow"/>
          <w:sz w:val="18"/>
          <w:szCs w:val="18"/>
        </w:rPr>
      </w:pPr>
      <w:r>
        <w:rPr>
          <w:rFonts w:ascii="Arial Narrow" w:hAnsi="Arial Narrow"/>
          <w:sz w:val="18"/>
          <w:szCs w:val="18"/>
        </w:rPr>
        <w:t>Východoslovenský onkologický ústav, a. s.</w:t>
      </w:r>
      <w:r>
        <w:rPr>
          <w:rFonts w:ascii="Arial Narrow" w:hAnsi="Arial Narrow"/>
          <w:sz w:val="18"/>
          <w:szCs w:val="18"/>
        </w:rPr>
        <w:tab/>
      </w:r>
      <w:r>
        <w:rPr>
          <w:rFonts w:ascii="Arial Narrow" w:hAnsi="Arial Narrow"/>
          <w:sz w:val="18"/>
          <w:szCs w:val="18"/>
        </w:rPr>
        <w:tab/>
      </w:r>
      <w:r>
        <w:rPr>
          <w:rFonts w:ascii="Arial Narrow" w:hAnsi="Arial Narrow"/>
          <w:sz w:val="18"/>
          <w:szCs w:val="18"/>
        </w:rPr>
        <w:tab/>
        <w:t>pečiatka</w:t>
      </w:r>
    </w:p>
    <w:p w14:paraId="0901BFED" w14:textId="77777777" w:rsidR="00B261EE" w:rsidRDefault="00B261EE" w:rsidP="00B261EE">
      <w:pPr>
        <w:jc w:val="both"/>
        <w:rPr>
          <w:rFonts w:ascii="Arial Narrow" w:hAnsi="Arial Narrow"/>
          <w:sz w:val="18"/>
          <w:szCs w:val="18"/>
        </w:rPr>
      </w:pPr>
    </w:p>
    <w:p w14:paraId="5D51733D" w14:textId="77777777" w:rsidR="00B261EE" w:rsidRDefault="00B261EE" w:rsidP="00B261EE">
      <w:pPr>
        <w:jc w:val="both"/>
        <w:rPr>
          <w:rFonts w:ascii="Arial Narrow" w:hAnsi="Arial Narrow"/>
          <w:sz w:val="18"/>
          <w:szCs w:val="18"/>
        </w:rPr>
      </w:pPr>
    </w:p>
    <w:p w14:paraId="18BEC97F" w14:textId="77777777" w:rsidR="00B261EE" w:rsidRDefault="00B261EE" w:rsidP="00B261EE">
      <w:pPr>
        <w:ind w:left="425"/>
        <w:jc w:val="both"/>
        <w:rPr>
          <w:rFonts w:ascii="Arial Narrow" w:hAnsi="Arial Narrow"/>
          <w:sz w:val="18"/>
          <w:szCs w:val="18"/>
        </w:rPr>
      </w:pPr>
      <w:r>
        <w:rPr>
          <w:rFonts w:ascii="Arial Narrow" w:hAnsi="Arial Narrow"/>
          <w:sz w:val="18"/>
          <w:szCs w:val="18"/>
        </w:rPr>
        <w:t>.................................................................</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p>
    <w:p w14:paraId="6A44DAE9" w14:textId="77777777" w:rsidR="00B261EE" w:rsidRDefault="00B261EE" w:rsidP="00B261EE">
      <w:pPr>
        <w:contextualSpacing/>
        <w:jc w:val="both"/>
        <w:rPr>
          <w:rFonts w:ascii="Arial Narrow" w:hAnsi="Arial Narrow"/>
          <w:sz w:val="18"/>
          <w:szCs w:val="18"/>
        </w:rPr>
      </w:pPr>
      <w:r>
        <w:rPr>
          <w:rFonts w:ascii="Arial Narrow" w:hAnsi="Arial Narrow"/>
          <w:sz w:val="18"/>
          <w:szCs w:val="18"/>
        </w:rPr>
        <w:t xml:space="preserve">                           Ing. Eva Milá </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p>
    <w:p w14:paraId="6E8F0B50" w14:textId="77777777" w:rsidR="00B261EE" w:rsidRDefault="00B261EE" w:rsidP="00B261EE">
      <w:pPr>
        <w:contextualSpacing/>
        <w:jc w:val="both"/>
        <w:rPr>
          <w:rFonts w:ascii="Arial Narrow" w:hAnsi="Arial Narrow"/>
          <w:sz w:val="18"/>
          <w:szCs w:val="18"/>
        </w:rPr>
      </w:pPr>
      <w:r>
        <w:rPr>
          <w:rFonts w:ascii="Arial Narrow" w:hAnsi="Arial Narrow"/>
          <w:sz w:val="18"/>
          <w:szCs w:val="18"/>
        </w:rPr>
        <w:t xml:space="preserve">                podpredseda predstavenstva</w:t>
      </w:r>
    </w:p>
    <w:p w14:paraId="00B1E0C5" w14:textId="77777777" w:rsidR="00B261EE" w:rsidRDefault="00B261EE" w:rsidP="00B261EE">
      <w:pPr>
        <w:rPr>
          <w:rFonts w:ascii="Arial" w:hAnsi="Arial"/>
          <w:sz w:val="18"/>
          <w:szCs w:val="20"/>
        </w:rPr>
      </w:pPr>
      <w:r>
        <w:rPr>
          <w:rFonts w:ascii="Arial Narrow" w:hAnsi="Arial Narrow"/>
          <w:sz w:val="18"/>
          <w:szCs w:val="18"/>
        </w:rPr>
        <w:t xml:space="preserve">           Východoslovenský onkologický ústav, a. s.</w:t>
      </w:r>
    </w:p>
    <w:sectPr w:rsidR="00B261EE" w:rsidSect="00B261EE">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6459E" w14:textId="77777777" w:rsidR="004E5B15" w:rsidRDefault="004E5B15" w:rsidP="00BF5032">
      <w:pPr>
        <w:spacing w:after="0" w:line="240" w:lineRule="auto"/>
      </w:pPr>
      <w:r>
        <w:separator/>
      </w:r>
    </w:p>
  </w:endnote>
  <w:endnote w:type="continuationSeparator" w:id="0">
    <w:p w14:paraId="16F9AF55" w14:textId="77777777" w:rsidR="004E5B15" w:rsidRDefault="004E5B15" w:rsidP="00BF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C2340" w14:textId="77777777" w:rsidR="004E5B15" w:rsidRDefault="004E5B15" w:rsidP="00BF5032">
      <w:pPr>
        <w:spacing w:after="0" w:line="240" w:lineRule="auto"/>
      </w:pPr>
      <w:r>
        <w:separator/>
      </w:r>
    </w:p>
  </w:footnote>
  <w:footnote w:type="continuationSeparator" w:id="0">
    <w:p w14:paraId="184A01C6" w14:textId="77777777" w:rsidR="004E5B15" w:rsidRDefault="004E5B15" w:rsidP="00BF5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 w15:restartNumberingAfterBreak="0">
    <w:nsid w:val="07FE49B0"/>
    <w:multiLevelType w:val="multilevel"/>
    <w:tmpl w:val="E7A2D916"/>
    <w:lvl w:ilvl="0">
      <w:start w:val="10"/>
      <w:numFmt w:val="decimal"/>
      <w:lvlText w:val="%1."/>
      <w:lvlJc w:val="left"/>
      <w:pPr>
        <w:ind w:left="480" w:hanging="480"/>
      </w:pPr>
      <w:rPr>
        <w:rFonts w:hint="default"/>
      </w:rPr>
    </w:lvl>
    <w:lvl w:ilvl="1">
      <w:start w:val="1"/>
      <w:numFmt w:val="decimal"/>
      <w:lvlText w:val="%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C6C1DD4"/>
    <w:multiLevelType w:val="hybridMultilevel"/>
    <w:tmpl w:val="07209C18"/>
    <w:lvl w:ilvl="0" w:tplc="93E420C8">
      <w:start w:val="1"/>
      <w:numFmt w:val="lowerLetter"/>
      <w:lvlText w:val="%1)"/>
      <w:lvlJc w:val="left"/>
      <w:pPr>
        <w:ind w:left="785" w:hanging="360"/>
      </w:pPr>
      <w:rPr>
        <w:rFonts w:hint="default"/>
      </w:rPr>
    </w:lvl>
    <w:lvl w:ilvl="1" w:tplc="CB5639AE">
      <w:start w:val="1"/>
      <w:numFmt w:val="lowerLetter"/>
      <w:lvlText w:val="%2)"/>
      <w:lvlJc w:val="left"/>
      <w:pPr>
        <w:ind w:left="1505" w:hanging="360"/>
      </w:pPr>
      <w:rPr>
        <w:rFonts w:hint="default"/>
        <w:sz w:val="17"/>
      </w:r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7"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4BA200E"/>
    <w:multiLevelType w:val="hybridMultilevel"/>
    <w:tmpl w:val="F0A81B82"/>
    <w:lvl w:ilvl="0" w:tplc="15442166">
      <w:start w:val="1"/>
      <w:numFmt w:val="decimal"/>
      <w:lvlText w:val="%1."/>
      <w:lvlJc w:val="left"/>
      <w:pPr>
        <w:ind w:left="360" w:hanging="359"/>
      </w:pPr>
      <w:rPr>
        <w:b w:val="0"/>
        <w:i w:val="0"/>
      </w:rPr>
    </w:lvl>
    <w:lvl w:ilvl="1" w:tplc="CAB2C9E4">
      <w:start w:val="1"/>
      <w:numFmt w:val="lowerLetter"/>
      <w:lvlText w:val="%2."/>
      <w:lvlJc w:val="left"/>
      <w:pPr>
        <w:ind w:left="1080" w:hanging="359"/>
      </w:pPr>
    </w:lvl>
    <w:lvl w:ilvl="2" w:tplc="B76AD27A">
      <w:start w:val="1"/>
      <w:numFmt w:val="lowerRoman"/>
      <w:lvlText w:val="%3."/>
      <w:lvlJc w:val="right"/>
      <w:pPr>
        <w:ind w:left="1800" w:hanging="179"/>
      </w:pPr>
    </w:lvl>
    <w:lvl w:ilvl="3" w:tplc="4A421786">
      <w:start w:val="1"/>
      <w:numFmt w:val="decimal"/>
      <w:lvlText w:val="%4."/>
      <w:lvlJc w:val="left"/>
      <w:pPr>
        <w:ind w:left="2520" w:hanging="359"/>
      </w:pPr>
    </w:lvl>
    <w:lvl w:ilvl="4" w:tplc="F6A60406">
      <w:start w:val="1"/>
      <w:numFmt w:val="lowerLetter"/>
      <w:lvlText w:val="%5."/>
      <w:lvlJc w:val="left"/>
      <w:pPr>
        <w:ind w:left="3240" w:hanging="359"/>
      </w:pPr>
    </w:lvl>
    <w:lvl w:ilvl="5" w:tplc="C83EA5D8">
      <w:start w:val="1"/>
      <w:numFmt w:val="lowerRoman"/>
      <w:lvlText w:val="%6."/>
      <w:lvlJc w:val="right"/>
      <w:pPr>
        <w:ind w:left="3960" w:hanging="179"/>
      </w:pPr>
    </w:lvl>
    <w:lvl w:ilvl="6" w:tplc="E4CE6A00">
      <w:start w:val="1"/>
      <w:numFmt w:val="decimal"/>
      <w:lvlText w:val="%7."/>
      <w:lvlJc w:val="left"/>
      <w:pPr>
        <w:ind w:left="4680" w:hanging="359"/>
      </w:pPr>
    </w:lvl>
    <w:lvl w:ilvl="7" w:tplc="011AB440">
      <w:start w:val="1"/>
      <w:numFmt w:val="lowerLetter"/>
      <w:lvlText w:val="%8."/>
      <w:lvlJc w:val="left"/>
      <w:pPr>
        <w:ind w:left="5400" w:hanging="359"/>
      </w:pPr>
    </w:lvl>
    <w:lvl w:ilvl="8" w:tplc="96941414">
      <w:start w:val="1"/>
      <w:numFmt w:val="lowerRoman"/>
      <w:lvlText w:val="%9."/>
      <w:lvlJc w:val="right"/>
      <w:pPr>
        <w:ind w:left="6120" w:hanging="179"/>
      </w:pPr>
    </w:lvl>
  </w:abstractNum>
  <w:abstractNum w:abstractNumId="9"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C933C5B"/>
    <w:multiLevelType w:val="multilevel"/>
    <w:tmpl w:val="2AECF410"/>
    <w:lvl w:ilvl="0">
      <w:start w:val="1"/>
      <w:numFmt w:val="decimal"/>
      <w:lvlText w:val="4.%1"/>
      <w:lvlJc w:val="left"/>
      <w:pPr>
        <w:tabs>
          <w:tab w:val="num" w:pos="851"/>
        </w:tabs>
        <w:ind w:left="851" w:hanging="851"/>
      </w:pPr>
      <w:rPr>
        <w:rFonts w:hint="default"/>
        <w:b w:val="0"/>
        <w:i w:val="0"/>
        <w:sz w:val="18"/>
        <w:szCs w:val="18"/>
      </w:rPr>
    </w:lvl>
    <w:lvl w:ilvl="1">
      <w:start w:val="1"/>
      <w:numFmt w:val="decimal"/>
      <w:lvlText w:val="5.4.%2"/>
      <w:lvlJc w:val="left"/>
      <w:pPr>
        <w:tabs>
          <w:tab w:val="num" w:pos="851"/>
        </w:tabs>
        <w:ind w:left="851" w:hanging="567"/>
      </w:pPr>
      <w:rPr>
        <w:rFonts w:hint="default"/>
        <w:b w:val="0"/>
        <w:i w:val="0"/>
        <w:sz w:val="18"/>
        <w:szCs w:val="18"/>
      </w:rPr>
    </w:lvl>
    <w:lvl w:ilvl="2">
      <w:start w:val="1"/>
      <w:numFmt w:val="decimal"/>
      <w:lvlText w:val="%1.%2.%3"/>
      <w:lvlJc w:val="left"/>
      <w:pPr>
        <w:tabs>
          <w:tab w:val="num" w:pos="1701"/>
        </w:tabs>
        <w:ind w:left="851" w:firstLine="0"/>
      </w:pPr>
      <w:rPr>
        <w:rFonts w:hint="default"/>
        <w:b w:val="0"/>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2" w15:restartNumberingAfterBreak="0">
    <w:nsid w:val="35AA061B"/>
    <w:multiLevelType w:val="hybridMultilevel"/>
    <w:tmpl w:val="818A245A"/>
    <w:lvl w:ilvl="0" w:tplc="73B6676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40996AC1"/>
    <w:multiLevelType w:val="hybridMultilevel"/>
    <w:tmpl w:val="818A245A"/>
    <w:lvl w:ilvl="0" w:tplc="73B667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49494C66"/>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4DC4AA2"/>
    <w:multiLevelType w:val="multilevel"/>
    <w:tmpl w:val="CC2E8656"/>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24"/>
      <w:numFmt w:val="bullet"/>
      <w:lvlText w:val="-"/>
      <w:lvlJc w:val="left"/>
      <w:pPr>
        <w:ind w:left="4122" w:hanging="720"/>
      </w:pPr>
      <w:rPr>
        <w:rFonts w:ascii="Arial" w:eastAsiaTheme="minorHAnsi" w:hAnsi="Arial" w:cs="Arial"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8" w15:restartNumberingAfterBreak="0">
    <w:nsid w:val="55BB3645"/>
    <w:multiLevelType w:val="hybridMultilevel"/>
    <w:tmpl w:val="B426A2A0"/>
    <w:lvl w:ilvl="0" w:tplc="6E149084">
      <w:start w:val="1"/>
      <w:numFmt w:val="decimal"/>
      <w:lvlText w:val="%1."/>
      <w:lvlJc w:val="left"/>
      <w:pPr>
        <w:ind w:left="360" w:hanging="360"/>
      </w:pPr>
      <w:rPr>
        <w:rFonts w:hint="default"/>
        <w:b w:val="0"/>
        <w:i w:val="0"/>
        <w:sz w:val="18"/>
        <w:szCs w:val="2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9"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0" w15:restartNumberingAfterBreak="0">
    <w:nsid w:val="59C11940"/>
    <w:multiLevelType w:val="hybridMultilevel"/>
    <w:tmpl w:val="16BA5452"/>
    <w:lvl w:ilvl="0" w:tplc="29D641C8">
      <w:start w:val="1"/>
      <w:numFmt w:val="lowerLetter"/>
      <w:lvlText w:val="%1)"/>
      <w:lvlJc w:val="left"/>
      <w:pPr>
        <w:ind w:left="1080" w:hanging="360"/>
      </w:pPr>
      <w:rPr>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77AA0F11"/>
    <w:multiLevelType w:val="hybridMultilevel"/>
    <w:tmpl w:val="743E10E4"/>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7C565AEC">
      <w:start w:val="1"/>
      <w:numFmt w:val="bullet"/>
      <w:lvlText w:val="-"/>
      <w:lvlJc w:val="left"/>
      <w:pPr>
        <w:ind w:left="3600" w:hanging="360"/>
      </w:pPr>
      <w:rPr>
        <w:rFonts w:ascii="Arial" w:eastAsiaTheme="minorHAnsi" w:hAnsi="Arial" w:cs="Arial"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33977687">
    <w:abstractNumId w:val="24"/>
  </w:num>
  <w:num w:numId="2" w16cid:durableId="640114420">
    <w:abstractNumId w:val="23"/>
  </w:num>
  <w:num w:numId="3" w16cid:durableId="203948577">
    <w:abstractNumId w:val="4"/>
  </w:num>
  <w:num w:numId="4" w16cid:durableId="1959799972">
    <w:abstractNumId w:val="12"/>
  </w:num>
  <w:num w:numId="5" w16cid:durableId="525409844">
    <w:abstractNumId w:val="7"/>
  </w:num>
  <w:num w:numId="6" w16cid:durableId="1459883057">
    <w:abstractNumId w:val="9"/>
  </w:num>
  <w:num w:numId="7" w16cid:durableId="1804539922">
    <w:abstractNumId w:val="5"/>
  </w:num>
  <w:num w:numId="8" w16cid:durableId="1934823664">
    <w:abstractNumId w:val="21"/>
  </w:num>
  <w:num w:numId="9" w16cid:durableId="473841679">
    <w:abstractNumId w:val="14"/>
  </w:num>
  <w:num w:numId="10" w16cid:durableId="2139371311">
    <w:abstractNumId w:val="18"/>
  </w:num>
  <w:num w:numId="11" w16cid:durableId="2013605072">
    <w:abstractNumId w:val="16"/>
  </w:num>
  <w:num w:numId="12" w16cid:durableId="422996138">
    <w:abstractNumId w:val="22"/>
  </w:num>
  <w:num w:numId="13" w16cid:durableId="1388987938">
    <w:abstractNumId w:val="0"/>
  </w:num>
  <w:num w:numId="14" w16cid:durableId="355545245">
    <w:abstractNumId w:val="17"/>
  </w:num>
  <w:num w:numId="15" w16cid:durableId="539514765">
    <w:abstractNumId w:val="10"/>
  </w:num>
  <w:num w:numId="16" w16cid:durableId="1936010034">
    <w:abstractNumId w:val="15"/>
  </w:num>
  <w:num w:numId="17" w16cid:durableId="1100951747">
    <w:abstractNumId w:val="19"/>
  </w:num>
  <w:num w:numId="18" w16cid:durableId="948584252">
    <w:abstractNumId w:val="2"/>
  </w:num>
  <w:num w:numId="19" w16cid:durableId="1484807720">
    <w:abstractNumId w:val="20"/>
  </w:num>
  <w:num w:numId="20" w16cid:durableId="1051733541">
    <w:abstractNumId w:val="11"/>
  </w:num>
  <w:num w:numId="21" w16cid:durableId="1263031102">
    <w:abstractNumId w:val="13"/>
  </w:num>
  <w:num w:numId="22" w16cid:durableId="1201090223">
    <w:abstractNumId w:val="6"/>
  </w:num>
  <w:num w:numId="23" w16cid:durableId="743918683">
    <w:abstractNumId w:val="3"/>
  </w:num>
  <w:num w:numId="24" w16cid:durableId="27075517">
    <w:abstractNumId w:val="1"/>
  </w:num>
  <w:num w:numId="25" w16cid:durableId="15070887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7BF"/>
    <w:rsid w:val="00025695"/>
    <w:rsid w:val="0005312C"/>
    <w:rsid w:val="0006152F"/>
    <w:rsid w:val="00063CFC"/>
    <w:rsid w:val="00074FF2"/>
    <w:rsid w:val="00087895"/>
    <w:rsid w:val="000B68C7"/>
    <w:rsid w:val="000D0361"/>
    <w:rsid w:val="000D796A"/>
    <w:rsid w:val="000F1867"/>
    <w:rsid w:val="000F3036"/>
    <w:rsid w:val="000F5BFD"/>
    <w:rsid w:val="001278C7"/>
    <w:rsid w:val="001343A3"/>
    <w:rsid w:val="0014031D"/>
    <w:rsid w:val="001728C3"/>
    <w:rsid w:val="00191C44"/>
    <w:rsid w:val="001970C8"/>
    <w:rsid w:val="001C6C91"/>
    <w:rsid w:val="001D0F98"/>
    <w:rsid w:val="001D36B1"/>
    <w:rsid w:val="001E7D17"/>
    <w:rsid w:val="001F181E"/>
    <w:rsid w:val="001F2359"/>
    <w:rsid w:val="00200D8E"/>
    <w:rsid w:val="00216968"/>
    <w:rsid w:val="00225802"/>
    <w:rsid w:val="00225A7A"/>
    <w:rsid w:val="00226AD4"/>
    <w:rsid w:val="00226F57"/>
    <w:rsid w:val="00245F06"/>
    <w:rsid w:val="00251AAA"/>
    <w:rsid w:val="002651BF"/>
    <w:rsid w:val="00267F89"/>
    <w:rsid w:val="00275429"/>
    <w:rsid w:val="00284DF4"/>
    <w:rsid w:val="002A68FF"/>
    <w:rsid w:val="002B47E5"/>
    <w:rsid w:val="002C0FE3"/>
    <w:rsid w:val="002C2C3A"/>
    <w:rsid w:val="002C6C52"/>
    <w:rsid w:val="002D27F6"/>
    <w:rsid w:val="00300C66"/>
    <w:rsid w:val="003021C6"/>
    <w:rsid w:val="003041B6"/>
    <w:rsid w:val="0030476A"/>
    <w:rsid w:val="00304EBE"/>
    <w:rsid w:val="00326709"/>
    <w:rsid w:val="003334DA"/>
    <w:rsid w:val="003417EE"/>
    <w:rsid w:val="0034509D"/>
    <w:rsid w:val="00350FF3"/>
    <w:rsid w:val="003B4258"/>
    <w:rsid w:val="00427D67"/>
    <w:rsid w:val="0043214D"/>
    <w:rsid w:val="00437A3D"/>
    <w:rsid w:val="0045389F"/>
    <w:rsid w:val="00464760"/>
    <w:rsid w:val="00471D7B"/>
    <w:rsid w:val="00483A20"/>
    <w:rsid w:val="0049466E"/>
    <w:rsid w:val="00494FC6"/>
    <w:rsid w:val="004B38B7"/>
    <w:rsid w:val="004B5682"/>
    <w:rsid w:val="004D3CFF"/>
    <w:rsid w:val="004D5EAD"/>
    <w:rsid w:val="004D7801"/>
    <w:rsid w:val="004E5B15"/>
    <w:rsid w:val="004F0545"/>
    <w:rsid w:val="004F27A8"/>
    <w:rsid w:val="005066E6"/>
    <w:rsid w:val="0051184D"/>
    <w:rsid w:val="00526A3F"/>
    <w:rsid w:val="00527227"/>
    <w:rsid w:val="00542C09"/>
    <w:rsid w:val="00562354"/>
    <w:rsid w:val="00565D5C"/>
    <w:rsid w:val="005A7FD4"/>
    <w:rsid w:val="005B6758"/>
    <w:rsid w:val="005D36F7"/>
    <w:rsid w:val="005D47BF"/>
    <w:rsid w:val="005E59B7"/>
    <w:rsid w:val="005F2673"/>
    <w:rsid w:val="00614C93"/>
    <w:rsid w:val="0062213F"/>
    <w:rsid w:val="00630A31"/>
    <w:rsid w:val="00637776"/>
    <w:rsid w:val="00641D50"/>
    <w:rsid w:val="00642E77"/>
    <w:rsid w:val="00656BC1"/>
    <w:rsid w:val="0065701C"/>
    <w:rsid w:val="00657B4A"/>
    <w:rsid w:val="00657B8E"/>
    <w:rsid w:val="00667D29"/>
    <w:rsid w:val="006750B2"/>
    <w:rsid w:val="006960CC"/>
    <w:rsid w:val="006B1DDB"/>
    <w:rsid w:val="006B3C37"/>
    <w:rsid w:val="006B4E00"/>
    <w:rsid w:val="006F5BCD"/>
    <w:rsid w:val="007003EA"/>
    <w:rsid w:val="00704CCF"/>
    <w:rsid w:val="00714815"/>
    <w:rsid w:val="00717FA4"/>
    <w:rsid w:val="00723E3D"/>
    <w:rsid w:val="00725A6D"/>
    <w:rsid w:val="007349EB"/>
    <w:rsid w:val="00767E01"/>
    <w:rsid w:val="007720ED"/>
    <w:rsid w:val="00775C7A"/>
    <w:rsid w:val="00783D2C"/>
    <w:rsid w:val="00784773"/>
    <w:rsid w:val="007A33D8"/>
    <w:rsid w:val="007A4F1E"/>
    <w:rsid w:val="007C62DA"/>
    <w:rsid w:val="007C7890"/>
    <w:rsid w:val="007D21D8"/>
    <w:rsid w:val="007E4CE6"/>
    <w:rsid w:val="007F0DE3"/>
    <w:rsid w:val="007F2324"/>
    <w:rsid w:val="007F7FE5"/>
    <w:rsid w:val="00805800"/>
    <w:rsid w:val="0084540F"/>
    <w:rsid w:val="008600FC"/>
    <w:rsid w:val="00867625"/>
    <w:rsid w:val="00887CF6"/>
    <w:rsid w:val="008973DA"/>
    <w:rsid w:val="008B5FB3"/>
    <w:rsid w:val="008D1B06"/>
    <w:rsid w:val="008D2552"/>
    <w:rsid w:val="008D4935"/>
    <w:rsid w:val="008D4D86"/>
    <w:rsid w:val="008D7ECE"/>
    <w:rsid w:val="008E008F"/>
    <w:rsid w:val="008F59C1"/>
    <w:rsid w:val="00915D6C"/>
    <w:rsid w:val="009266FE"/>
    <w:rsid w:val="00931B60"/>
    <w:rsid w:val="009522BB"/>
    <w:rsid w:val="00955683"/>
    <w:rsid w:val="0096329D"/>
    <w:rsid w:val="00976FF0"/>
    <w:rsid w:val="00980104"/>
    <w:rsid w:val="00990775"/>
    <w:rsid w:val="009C29D0"/>
    <w:rsid w:val="009C6990"/>
    <w:rsid w:val="009D2255"/>
    <w:rsid w:val="009F02A6"/>
    <w:rsid w:val="009F1A4B"/>
    <w:rsid w:val="00A21E0F"/>
    <w:rsid w:val="00A23358"/>
    <w:rsid w:val="00A337E4"/>
    <w:rsid w:val="00A4044F"/>
    <w:rsid w:val="00A44AC7"/>
    <w:rsid w:val="00A44CAC"/>
    <w:rsid w:val="00A73544"/>
    <w:rsid w:val="00A74598"/>
    <w:rsid w:val="00A90C5C"/>
    <w:rsid w:val="00A96B59"/>
    <w:rsid w:val="00AB3C0C"/>
    <w:rsid w:val="00AC3964"/>
    <w:rsid w:val="00AD50E2"/>
    <w:rsid w:val="00AE5D32"/>
    <w:rsid w:val="00B10268"/>
    <w:rsid w:val="00B261EE"/>
    <w:rsid w:val="00B35BFE"/>
    <w:rsid w:val="00B44980"/>
    <w:rsid w:val="00B4604A"/>
    <w:rsid w:val="00B52A1E"/>
    <w:rsid w:val="00B53747"/>
    <w:rsid w:val="00B66897"/>
    <w:rsid w:val="00B67B15"/>
    <w:rsid w:val="00B95FF1"/>
    <w:rsid w:val="00B9694E"/>
    <w:rsid w:val="00BA7501"/>
    <w:rsid w:val="00BA7A52"/>
    <w:rsid w:val="00BB234F"/>
    <w:rsid w:val="00BB559D"/>
    <w:rsid w:val="00BC7F9C"/>
    <w:rsid w:val="00BF5032"/>
    <w:rsid w:val="00BF54F3"/>
    <w:rsid w:val="00BF673C"/>
    <w:rsid w:val="00C00AD9"/>
    <w:rsid w:val="00C1517A"/>
    <w:rsid w:val="00C222BF"/>
    <w:rsid w:val="00C23702"/>
    <w:rsid w:val="00C52AD0"/>
    <w:rsid w:val="00C660DD"/>
    <w:rsid w:val="00C67F05"/>
    <w:rsid w:val="00C86177"/>
    <w:rsid w:val="00C96016"/>
    <w:rsid w:val="00CA108F"/>
    <w:rsid w:val="00CD2E2B"/>
    <w:rsid w:val="00CD601B"/>
    <w:rsid w:val="00CE20F7"/>
    <w:rsid w:val="00CE24A5"/>
    <w:rsid w:val="00CE523B"/>
    <w:rsid w:val="00D1408B"/>
    <w:rsid w:val="00D149B6"/>
    <w:rsid w:val="00D16078"/>
    <w:rsid w:val="00D2541C"/>
    <w:rsid w:val="00D447EE"/>
    <w:rsid w:val="00D46F26"/>
    <w:rsid w:val="00D551B5"/>
    <w:rsid w:val="00D56AE5"/>
    <w:rsid w:val="00D57BEC"/>
    <w:rsid w:val="00D61A17"/>
    <w:rsid w:val="00D70302"/>
    <w:rsid w:val="00D827FD"/>
    <w:rsid w:val="00DA282F"/>
    <w:rsid w:val="00DA7DF6"/>
    <w:rsid w:val="00DB6484"/>
    <w:rsid w:val="00DB790E"/>
    <w:rsid w:val="00DC2C93"/>
    <w:rsid w:val="00DD1114"/>
    <w:rsid w:val="00DE6E92"/>
    <w:rsid w:val="00E14D60"/>
    <w:rsid w:val="00E2266D"/>
    <w:rsid w:val="00E24FF9"/>
    <w:rsid w:val="00E254BD"/>
    <w:rsid w:val="00E54F30"/>
    <w:rsid w:val="00E8298B"/>
    <w:rsid w:val="00E86FBD"/>
    <w:rsid w:val="00EB0DE4"/>
    <w:rsid w:val="00EB5068"/>
    <w:rsid w:val="00EB50AB"/>
    <w:rsid w:val="00EB7A12"/>
    <w:rsid w:val="00EE022B"/>
    <w:rsid w:val="00F069C8"/>
    <w:rsid w:val="00F119C8"/>
    <w:rsid w:val="00F16E1E"/>
    <w:rsid w:val="00F2289A"/>
    <w:rsid w:val="00F22D75"/>
    <w:rsid w:val="00F327FB"/>
    <w:rsid w:val="00F36202"/>
    <w:rsid w:val="00F54F6B"/>
    <w:rsid w:val="00F75D97"/>
    <w:rsid w:val="00F91993"/>
    <w:rsid w:val="00F9355F"/>
    <w:rsid w:val="00FA71CD"/>
    <w:rsid w:val="00FB40D5"/>
    <w:rsid w:val="00FD0D37"/>
    <w:rsid w:val="00FD3C61"/>
    <w:rsid w:val="00FF0D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BF0F"/>
  <w15:docId w15:val="{5CE31B97-E2D5-47A4-BA22-EB21B305F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F5032"/>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F5032"/>
    <w:pPr>
      <w:ind w:left="720"/>
      <w:contextualSpacing/>
    </w:pPr>
  </w:style>
  <w:style w:type="character" w:styleId="Hypertextovprepojenie">
    <w:name w:val="Hyperlink"/>
    <w:basedOn w:val="Predvolenpsmoodseku"/>
    <w:uiPriority w:val="99"/>
    <w:unhideWhenUsed/>
    <w:rsid w:val="00BF5032"/>
    <w:rPr>
      <w:color w:val="0563C1" w:themeColor="hyperlink"/>
      <w:u w:val="single"/>
    </w:rPr>
  </w:style>
  <w:style w:type="paragraph" w:styleId="Textpoznmkypodiarou">
    <w:name w:val="footnote text"/>
    <w:aliases w:val="Char"/>
    <w:basedOn w:val="Normlny"/>
    <w:link w:val="TextpoznmkypodiarouChar"/>
    <w:uiPriority w:val="99"/>
    <w:semiHidden/>
    <w:rsid w:val="00BF5032"/>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BF5032"/>
    <w:rPr>
      <w:rFonts w:ascii="Arial" w:eastAsia="Times New Roman" w:hAnsi="Arial" w:cs="Times New Roman"/>
      <w:sz w:val="20"/>
      <w:szCs w:val="20"/>
      <w:lang w:eastAsia="cs-CZ"/>
    </w:rPr>
  </w:style>
  <w:style w:type="character" w:styleId="Odkaznapoznmkupodiarou">
    <w:name w:val="footnote reference"/>
    <w:uiPriority w:val="99"/>
    <w:semiHidden/>
    <w:rsid w:val="00BF5032"/>
    <w:rPr>
      <w:rFonts w:cs="Times New Roman"/>
      <w:vertAlign w:val="superscript"/>
    </w:rPr>
  </w:style>
  <w:style w:type="paragraph" w:styleId="Textbubliny">
    <w:name w:val="Balloon Text"/>
    <w:basedOn w:val="Normlny"/>
    <w:link w:val="TextbublinyChar"/>
    <w:uiPriority w:val="99"/>
    <w:semiHidden/>
    <w:unhideWhenUsed/>
    <w:rsid w:val="001C6C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6C91"/>
    <w:rPr>
      <w:rFonts w:ascii="Segoe UI" w:hAnsi="Segoe UI" w:cs="Segoe UI"/>
      <w:sz w:val="18"/>
      <w:szCs w:val="18"/>
    </w:rPr>
  </w:style>
  <w:style w:type="paragraph" w:customStyle="1" w:styleId="Zoznam0">
    <w:name w:val="Zoznam 0"/>
    <w:basedOn w:val="Normlny"/>
    <w:qFormat/>
    <w:rsid w:val="00267F89"/>
    <w:pPr>
      <w:spacing w:after="0" w:line="360" w:lineRule="auto"/>
    </w:pPr>
    <w:rPr>
      <w:rFonts w:ascii="Arial" w:eastAsia="Times New Roman" w:hAnsi="Arial" w:cs="Arial"/>
      <w:szCs w:val="20"/>
      <w:lang w:eastAsia="cs-CZ"/>
    </w:rPr>
  </w:style>
  <w:style w:type="character" w:styleId="Odkaznakomentr">
    <w:name w:val="annotation reference"/>
    <w:basedOn w:val="Predvolenpsmoodseku"/>
    <w:uiPriority w:val="99"/>
    <w:semiHidden/>
    <w:unhideWhenUsed/>
    <w:rsid w:val="00200D8E"/>
    <w:rPr>
      <w:sz w:val="16"/>
      <w:szCs w:val="16"/>
    </w:rPr>
  </w:style>
  <w:style w:type="paragraph" w:styleId="Textkomentra">
    <w:name w:val="annotation text"/>
    <w:basedOn w:val="Normlny"/>
    <w:link w:val="TextkomentraChar"/>
    <w:uiPriority w:val="99"/>
    <w:unhideWhenUsed/>
    <w:rsid w:val="00200D8E"/>
    <w:pPr>
      <w:spacing w:line="240" w:lineRule="auto"/>
    </w:pPr>
    <w:rPr>
      <w:sz w:val="20"/>
      <w:szCs w:val="20"/>
    </w:rPr>
  </w:style>
  <w:style w:type="character" w:customStyle="1" w:styleId="TextkomentraChar">
    <w:name w:val="Text komentára Char"/>
    <w:basedOn w:val="Predvolenpsmoodseku"/>
    <w:link w:val="Textkomentra"/>
    <w:uiPriority w:val="99"/>
    <w:rsid w:val="00200D8E"/>
    <w:rPr>
      <w:sz w:val="20"/>
      <w:szCs w:val="20"/>
    </w:rPr>
  </w:style>
  <w:style w:type="paragraph" w:styleId="Predmetkomentra">
    <w:name w:val="annotation subject"/>
    <w:basedOn w:val="Textkomentra"/>
    <w:next w:val="Textkomentra"/>
    <w:link w:val="PredmetkomentraChar"/>
    <w:uiPriority w:val="99"/>
    <w:semiHidden/>
    <w:unhideWhenUsed/>
    <w:rsid w:val="00200D8E"/>
    <w:rPr>
      <w:b/>
      <w:bCs/>
    </w:rPr>
  </w:style>
  <w:style w:type="character" w:customStyle="1" w:styleId="PredmetkomentraChar">
    <w:name w:val="Predmet komentára Char"/>
    <w:basedOn w:val="TextkomentraChar"/>
    <w:link w:val="Predmetkomentra"/>
    <w:uiPriority w:val="99"/>
    <w:semiHidden/>
    <w:rsid w:val="00200D8E"/>
    <w:rPr>
      <w:b/>
      <w:bCs/>
      <w:sz w:val="20"/>
      <w:szCs w:val="20"/>
    </w:rPr>
  </w:style>
  <w:style w:type="character" w:customStyle="1" w:styleId="Zhlavie1">
    <w:name w:val="Záhlavie #1_"/>
    <w:basedOn w:val="Predvolenpsmoodseku"/>
    <w:link w:val="Zhlavie10"/>
    <w:rsid w:val="007C62DA"/>
    <w:rPr>
      <w:rFonts w:ascii="Arial" w:eastAsia="Arial" w:hAnsi="Arial" w:cs="Arial"/>
      <w:b/>
      <w:bCs/>
      <w:sz w:val="20"/>
      <w:szCs w:val="20"/>
      <w:shd w:val="clear" w:color="auto" w:fill="FFFFFF"/>
    </w:rPr>
  </w:style>
  <w:style w:type="paragraph" w:customStyle="1" w:styleId="Zhlavie10">
    <w:name w:val="Záhlavie #1"/>
    <w:basedOn w:val="Normlny"/>
    <w:link w:val="Zhlavie1"/>
    <w:rsid w:val="007C62DA"/>
    <w:pPr>
      <w:widowControl w:val="0"/>
      <w:shd w:val="clear" w:color="auto" w:fill="FFFFFF"/>
      <w:spacing w:before="240" w:after="480" w:line="0" w:lineRule="atLeast"/>
      <w:jc w:val="center"/>
      <w:outlineLvl w:val="0"/>
    </w:pPr>
    <w:rPr>
      <w:rFonts w:ascii="Arial" w:eastAsia="Arial" w:hAnsi="Arial" w:cs="Arial"/>
      <w:b/>
      <w:bCs/>
      <w:sz w:val="20"/>
      <w:szCs w:val="20"/>
    </w:rPr>
  </w:style>
  <w:style w:type="character" w:customStyle="1" w:styleId="highlight">
    <w:name w:val="highlight"/>
    <w:basedOn w:val="Predvolenpsmoodseku"/>
    <w:rsid w:val="00642E77"/>
  </w:style>
  <w:style w:type="paragraph" w:styleId="Bezriadkovania">
    <w:name w:val="No Spacing"/>
    <w:uiPriority w:val="1"/>
    <w:qFormat/>
    <w:rsid w:val="00704CCF"/>
    <w:pPr>
      <w:spacing w:after="0" w:line="240" w:lineRule="auto"/>
    </w:pPr>
  </w:style>
  <w:style w:type="character" w:styleId="Nevyrieenzmienka">
    <w:name w:val="Unresolved Mention"/>
    <w:basedOn w:val="Predvolenpsmoodseku"/>
    <w:uiPriority w:val="99"/>
    <w:semiHidden/>
    <w:unhideWhenUsed/>
    <w:rsid w:val="00C00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718204">
      <w:bodyDiv w:val="1"/>
      <w:marLeft w:val="0"/>
      <w:marRight w:val="0"/>
      <w:marTop w:val="0"/>
      <w:marBottom w:val="0"/>
      <w:divBdr>
        <w:top w:val="none" w:sz="0" w:space="0" w:color="auto"/>
        <w:left w:val="none" w:sz="0" w:space="0" w:color="auto"/>
        <w:bottom w:val="none" w:sz="0" w:space="0" w:color="auto"/>
        <w:right w:val="none" w:sz="0" w:space="0" w:color="auto"/>
      </w:divBdr>
    </w:div>
    <w:div w:id="2034769305">
      <w:bodyDiv w:val="1"/>
      <w:marLeft w:val="0"/>
      <w:marRight w:val="0"/>
      <w:marTop w:val="0"/>
      <w:marBottom w:val="0"/>
      <w:divBdr>
        <w:top w:val="none" w:sz="0" w:space="0" w:color="auto"/>
        <w:left w:val="none" w:sz="0" w:space="0" w:color="auto"/>
        <w:bottom w:val="none" w:sz="0" w:space="0" w:color="auto"/>
        <w:right w:val="none" w:sz="0" w:space="0" w:color="auto"/>
      </w:divBdr>
      <w:divsChild>
        <w:div w:id="1226717191">
          <w:marLeft w:val="0"/>
          <w:marRight w:val="0"/>
          <w:marTop w:val="0"/>
          <w:marBottom w:val="0"/>
          <w:divBdr>
            <w:top w:val="none" w:sz="0" w:space="0" w:color="auto"/>
            <w:left w:val="none" w:sz="0" w:space="0" w:color="auto"/>
            <w:bottom w:val="none" w:sz="0" w:space="0" w:color="auto"/>
            <w:right w:val="none" w:sz="0" w:space="0" w:color="auto"/>
          </w:divBdr>
          <w:divsChild>
            <w:div w:id="650450457">
              <w:marLeft w:val="0"/>
              <w:marRight w:val="0"/>
              <w:marTop w:val="0"/>
              <w:marBottom w:val="0"/>
              <w:divBdr>
                <w:top w:val="none" w:sz="0" w:space="0" w:color="auto"/>
                <w:left w:val="none" w:sz="0" w:space="0" w:color="auto"/>
                <w:bottom w:val="none" w:sz="0" w:space="0" w:color="auto"/>
                <w:right w:val="none" w:sz="0" w:space="0" w:color="auto"/>
              </w:divBdr>
              <w:divsChild>
                <w:div w:id="1114860819">
                  <w:marLeft w:val="0"/>
                  <w:marRight w:val="0"/>
                  <w:marTop w:val="0"/>
                  <w:marBottom w:val="0"/>
                  <w:divBdr>
                    <w:top w:val="none" w:sz="0" w:space="0" w:color="auto"/>
                    <w:left w:val="none" w:sz="0" w:space="0" w:color="auto"/>
                    <w:bottom w:val="none" w:sz="0" w:space="0" w:color="auto"/>
                    <w:right w:val="none" w:sz="0" w:space="0" w:color="auto"/>
                  </w:divBdr>
                  <w:divsChild>
                    <w:div w:id="1781875678">
                      <w:marLeft w:val="0"/>
                      <w:marRight w:val="0"/>
                      <w:marTop w:val="0"/>
                      <w:marBottom w:val="0"/>
                      <w:divBdr>
                        <w:top w:val="none" w:sz="0" w:space="0" w:color="auto"/>
                        <w:left w:val="none" w:sz="0" w:space="0" w:color="auto"/>
                        <w:bottom w:val="none" w:sz="0" w:space="0" w:color="auto"/>
                        <w:right w:val="none" w:sz="0" w:space="0" w:color="auto"/>
                      </w:divBdr>
                      <w:divsChild>
                        <w:div w:id="1978952524">
                          <w:marLeft w:val="0"/>
                          <w:marRight w:val="0"/>
                          <w:marTop w:val="0"/>
                          <w:marBottom w:val="0"/>
                          <w:divBdr>
                            <w:top w:val="none" w:sz="0" w:space="0" w:color="auto"/>
                            <w:left w:val="none" w:sz="0" w:space="0" w:color="auto"/>
                            <w:bottom w:val="none" w:sz="0" w:space="0" w:color="auto"/>
                            <w:right w:val="none" w:sz="0" w:space="0" w:color="auto"/>
                          </w:divBdr>
                          <w:divsChild>
                            <w:div w:id="1491673190">
                              <w:marLeft w:val="0"/>
                              <w:marRight w:val="0"/>
                              <w:marTop w:val="0"/>
                              <w:marBottom w:val="0"/>
                              <w:divBdr>
                                <w:top w:val="none" w:sz="0" w:space="0" w:color="auto"/>
                                <w:left w:val="none" w:sz="0" w:space="0" w:color="auto"/>
                                <w:bottom w:val="none" w:sz="0" w:space="0" w:color="auto"/>
                                <w:right w:val="none" w:sz="0" w:space="0" w:color="auto"/>
                              </w:divBdr>
                              <w:divsChild>
                                <w:div w:id="755781299">
                                  <w:marLeft w:val="0"/>
                                  <w:marRight w:val="0"/>
                                  <w:marTop w:val="0"/>
                                  <w:marBottom w:val="0"/>
                                  <w:divBdr>
                                    <w:top w:val="none" w:sz="0" w:space="0" w:color="auto"/>
                                    <w:left w:val="none" w:sz="0" w:space="0" w:color="auto"/>
                                    <w:bottom w:val="none" w:sz="0" w:space="0" w:color="auto"/>
                                    <w:right w:val="none" w:sz="0" w:space="0" w:color="auto"/>
                                  </w:divBdr>
                                  <w:divsChild>
                                    <w:div w:id="15322319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39180877">
                                          <w:marLeft w:val="0"/>
                                          <w:marRight w:val="0"/>
                                          <w:marTop w:val="0"/>
                                          <w:marBottom w:val="0"/>
                                          <w:divBdr>
                                            <w:top w:val="none" w:sz="0" w:space="0" w:color="auto"/>
                                            <w:left w:val="none" w:sz="0" w:space="0" w:color="auto"/>
                                            <w:bottom w:val="none" w:sz="0" w:space="0" w:color="auto"/>
                                            <w:right w:val="none" w:sz="0" w:space="0" w:color="auto"/>
                                          </w:divBdr>
                                          <w:divsChild>
                                            <w:div w:id="17918935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1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danicova@vou.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4899</Words>
  <Characters>27929</Characters>
  <Application>Microsoft Office Word</Application>
  <DocSecurity>0</DocSecurity>
  <Lines>232</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Kristína Michalíková</dc:creator>
  <cp:lastModifiedBy>Františka Šováriová</cp:lastModifiedBy>
  <cp:revision>2</cp:revision>
  <cp:lastPrinted>2022-06-09T11:27:00Z</cp:lastPrinted>
  <dcterms:created xsi:type="dcterms:W3CDTF">2022-06-09T11:28:00Z</dcterms:created>
  <dcterms:modified xsi:type="dcterms:W3CDTF">2022-06-09T11:28:00Z</dcterms:modified>
</cp:coreProperties>
</file>