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24BCA" w14:textId="06084A99" w:rsidR="00132ABB" w:rsidRDefault="008E6596" w:rsidP="00F63CC4">
      <w:pPr>
        <w:pStyle w:val="Default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2E9A9306" w14:textId="130EEC0E" w:rsidR="00F63CC4" w:rsidRPr="00A47D1A" w:rsidRDefault="00F63CC4" w:rsidP="00F63CC4">
      <w:pPr>
        <w:pStyle w:val="Default"/>
        <w:rPr>
          <w:rFonts w:ascii="Arial" w:hAnsi="Arial" w:cs="Arial"/>
          <w:sz w:val="36"/>
          <w:szCs w:val="36"/>
        </w:rPr>
      </w:pPr>
      <w:r w:rsidRPr="00A47D1A">
        <w:rPr>
          <w:rFonts w:ascii="Arial" w:hAnsi="Arial" w:cs="Arial"/>
          <w:b/>
          <w:bCs/>
          <w:sz w:val="36"/>
          <w:szCs w:val="36"/>
        </w:rPr>
        <w:t xml:space="preserve">Priamy odkaz na uverejnenie </w:t>
      </w:r>
      <w:r w:rsidR="00BB246A">
        <w:rPr>
          <w:rFonts w:ascii="Arial" w:hAnsi="Arial" w:cs="Arial"/>
          <w:b/>
          <w:bCs/>
          <w:sz w:val="36"/>
          <w:szCs w:val="36"/>
        </w:rPr>
        <w:t>kúpnej zmluvy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č. </w:t>
      </w:r>
      <w:r w:rsidR="00BB246A" w:rsidRPr="00BB246A">
        <w:rPr>
          <w:rFonts w:ascii="Arial" w:hAnsi="Arial" w:cs="Arial"/>
          <w:b/>
          <w:bCs/>
          <w:sz w:val="36"/>
          <w:szCs w:val="36"/>
        </w:rPr>
        <w:t>SE-VO2-2023/002906-07</w:t>
      </w:r>
      <w:r w:rsidR="002F50B3">
        <w:rPr>
          <w:rFonts w:ascii="Arial" w:hAnsi="Arial" w:cs="Arial"/>
          <w:b/>
          <w:bCs/>
          <w:sz w:val="36"/>
          <w:szCs w:val="36"/>
        </w:rPr>
        <w:t xml:space="preserve"> v</w:t>
      </w:r>
      <w:r w:rsidRPr="00A47D1A">
        <w:rPr>
          <w:rFonts w:ascii="Arial" w:hAnsi="Arial" w:cs="Arial"/>
          <w:b/>
          <w:bCs/>
          <w:sz w:val="36"/>
          <w:szCs w:val="36"/>
        </w:rPr>
        <w:t xml:space="preserve"> CRZ podľa § 64 ods.4 </w:t>
      </w:r>
    </w:p>
    <w:p w14:paraId="7B0729DD" w14:textId="77777777" w:rsidR="00F63CC4" w:rsidRDefault="00F63CC4"/>
    <w:p w14:paraId="5CDDF793" w14:textId="77777777" w:rsidR="00F63CC4" w:rsidRDefault="00F63CC4"/>
    <w:p w14:paraId="2BC20BE9" w14:textId="77777777" w:rsidR="00132ABB" w:rsidRDefault="00132ABB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4A6F98A5" w14:textId="6955B3C0" w:rsidR="007118D3" w:rsidRDefault="00BB246A">
      <w:pPr>
        <w:rPr>
          <w:rFonts w:ascii="Arial Narrow" w:hAnsi="Arial Narrow"/>
          <w:b/>
          <w:iCs/>
          <w:sz w:val="28"/>
          <w:szCs w:val="28"/>
          <w:u w:val="single"/>
        </w:rPr>
      </w:pPr>
      <w:r>
        <w:rPr>
          <w:rFonts w:ascii="Arial Narrow" w:hAnsi="Arial Narrow"/>
          <w:b/>
          <w:iCs/>
          <w:sz w:val="28"/>
          <w:szCs w:val="28"/>
          <w:u w:val="single"/>
        </w:rPr>
        <w:t>Traktor s príslušenstvom</w:t>
      </w:r>
      <w:r w:rsidR="002F50B3" w:rsidRPr="002F50B3">
        <w:rPr>
          <w:rFonts w:ascii="Arial Narrow" w:hAnsi="Arial Narrow"/>
          <w:b/>
          <w:iCs/>
          <w:sz w:val="28"/>
          <w:szCs w:val="28"/>
          <w:u w:val="single"/>
        </w:rPr>
        <w:t xml:space="preserve">  </w:t>
      </w:r>
    </w:p>
    <w:p w14:paraId="37BE0DA7" w14:textId="111E9803" w:rsidR="002C1058" w:rsidRDefault="002C1058">
      <w:pPr>
        <w:rPr>
          <w:rFonts w:ascii="Arial Narrow" w:hAnsi="Arial Narrow"/>
          <w:b/>
          <w:iCs/>
          <w:sz w:val="28"/>
          <w:szCs w:val="28"/>
          <w:u w:val="single"/>
        </w:rPr>
      </w:pPr>
    </w:p>
    <w:p w14:paraId="171DDC3F" w14:textId="788E1EBE" w:rsidR="00BB246A" w:rsidRPr="00BB246A" w:rsidRDefault="00BB246A">
      <w:pPr>
        <w:rPr>
          <w:sz w:val="24"/>
          <w:szCs w:val="24"/>
        </w:rPr>
      </w:pPr>
      <w:r w:rsidRPr="00BB246A">
        <w:rPr>
          <w:sz w:val="24"/>
          <w:szCs w:val="24"/>
        </w:rPr>
        <w:t>https://www.crz.gov.sk/zmluva/7752050/</w:t>
      </w:r>
    </w:p>
    <w:p w14:paraId="6416E8B6" w14:textId="2CD85A3C" w:rsidR="00132ABB" w:rsidRPr="00BB246A" w:rsidRDefault="00132ABB">
      <w:pPr>
        <w:rPr>
          <w:sz w:val="24"/>
          <w:szCs w:val="24"/>
          <w:highlight w:val="yellow"/>
        </w:rPr>
      </w:pPr>
    </w:p>
    <w:p w14:paraId="030A6959" w14:textId="77777777" w:rsidR="008E6596" w:rsidRDefault="008E6596">
      <w:pPr>
        <w:rPr>
          <w:highlight w:val="yellow"/>
        </w:rPr>
      </w:pPr>
    </w:p>
    <w:sectPr w:rsidR="008E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02313535">
    <w:abstractNumId w:val="0"/>
  </w:num>
  <w:num w:numId="2" w16cid:durableId="1462069064">
    <w:abstractNumId w:val="1"/>
  </w:num>
  <w:num w:numId="3" w16cid:durableId="1841658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4FF"/>
    <w:rsid w:val="000D6496"/>
    <w:rsid w:val="00132ABB"/>
    <w:rsid w:val="002C1058"/>
    <w:rsid w:val="002F50B3"/>
    <w:rsid w:val="00516CB7"/>
    <w:rsid w:val="007118D3"/>
    <w:rsid w:val="00791005"/>
    <w:rsid w:val="007E6969"/>
    <w:rsid w:val="00833488"/>
    <w:rsid w:val="00887499"/>
    <w:rsid w:val="008D235D"/>
    <w:rsid w:val="008E6596"/>
    <w:rsid w:val="009F1024"/>
    <w:rsid w:val="009F64FF"/>
    <w:rsid w:val="00A32482"/>
    <w:rsid w:val="00A42A72"/>
    <w:rsid w:val="00A44E7C"/>
    <w:rsid w:val="00A47D1A"/>
    <w:rsid w:val="00AD5209"/>
    <w:rsid w:val="00AF3536"/>
    <w:rsid w:val="00BB246A"/>
    <w:rsid w:val="00BC6F1C"/>
    <w:rsid w:val="00C35ED1"/>
    <w:rsid w:val="00D814F6"/>
    <w:rsid w:val="00DA3E9C"/>
    <w:rsid w:val="00DD77F7"/>
    <w:rsid w:val="00DD7863"/>
    <w:rsid w:val="00E01F1B"/>
    <w:rsid w:val="00EC263A"/>
    <w:rsid w:val="00ED214B"/>
    <w:rsid w:val="00F63CC4"/>
    <w:rsid w:val="00F9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76D9B"/>
  <w15:docId w15:val="{CEEA22A5-30CA-45CA-8892-1BCAF88A7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35D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character" w:styleId="Hypertextovprepojenie">
    <w:name w:val="Hyperlink"/>
    <w:basedOn w:val="Predvolenpsmoodseku"/>
    <w:uiPriority w:val="99"/>
    <w:unhideWhenUsed/>
    <w:rsid w:val="009F64FF"/>
    <w:rPr>
      <w:color w:val="0000FF" w:themeColor="hyperlink"/>
      <w:u w:val="single"/>
    </w:rPr>
  </w:style>
  <w:style w:type="paragraph" w:customStyle="1" w:styleId="Default">
    <w:name w:val="Default"/>
    <w:basedOn w:val="Normlny"/>
    <w:rsid w:val="00F63CC4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Calibri" w:eastAsiaTheme="minorHAnsi" w:hAnsi="Calibri"/>
      <w:color w:val="000000"/>
      <w:sz w:val="24"/>
      <w:szCs w:val="24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7E6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Miroslav Vanek</cp:lastModifiedBy>
  <cp:revision>2</cp:revision>
  <dcterms:created xsi:type="dcterms:W3CDTF">2023-04-20T20:28:00Z</dcterms:created>
  <dcterms:modified xsi:type="dcterms:W3CDTF">2023-04-20T20:28:00Z</dcterms:modified>
</cp:coreProperties>
</file>